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F6D" w:rsidRPr="001B2C40" w:rsidRDefault="000C7F6D" w:rsidP="000C7F6D">
      <w:pPr>
        <w:jc w:val="center"/>
        <w:rPr>
          <w:rFonts w:ascii="Cooper Black" w:hAnsi="Cooper Black"/>
          <w:color w:val="0070C0"/>
          <w:sz w:val="36"/>
        </w:rPr>
      </w:pPr>
      <w:r w:rsidRPr="000C7F6D">
        <w:rPr>
          <w:rFonts w:ascii="Cooper Black" w:hAnsi="Cooper Black"/>
          <w:color w:val="0070C0"/>
          <w:sz w:val="36"/>
        </w:rPr>
        <w:t>Practicamos danzas típicas de</w:t>
      </w:r>
      <w:r>
        <w:rPr>
          <w:rFonts w:ascii="Cooper Black" w:hAnsi="Cooper Black"/>
          <w:color w:val="0070C0"/>
          <w:sz w:val="36"/>
        </w:rPr>
        <w:t xml:space="preserve"> </w:t>
      </w:r>
      <w:r w:rsidRPr="000C7F6D">
        <w:rPr>
          <w:rFonts w:ascii="Cooper Black" w:hAnsi="Cooper Black"/>
          <w:color w:val="0070C0"/>
          <w:sz w:val="36"/>
        </w:rPr>
        <w:t>los Andes y la Amazonía peruana en familia</w:t>
      </w:r>
    </w:p>
    <w:p w:rsidR="000C7F6D" w:rsidRPr="00AF4715" w:rsidRDefault="009E4E27" w:rsidP="000C7F6D">
      <w:pPr>
        <w:rPr>
          <w:rFonts w:ascii="Comic Sans MS" w:hAnsi="Comic Sans MS"/>
        </w:rPr>
      </w:pPr>
      <w:r w:rsidRPr="00AF4715">
        <w:rPr>
          <w:rFonts w:ascii="Comic Sans MS" w:hAnsi="Comic Sans MS"/>
        </w:rPr>
        <w:t>Bailar es una actividad física que aporta salud a tu vida, pero bailar en familia puede ser, además, una oportunidad para expresar tus emociones y sentimiento</w:t>
      </w:r>
      <w:r w:rsidRPr="00AF4715">
        <w:rPr>
          <w:rFonts w:ascii="Comic Sans MS" w:hAnsi="Comic Sans MS"/>
        </w:rPr>
        <w:t xml:space="preserve">. </w:t>
      </w:r>
      <w:r w:rsidRPr="00AF4715">
        <w:rPr>
          <w:rFonts w:ascii="Comic Sans MS" w:hAnsi="Comic Sans MS"/>
        </w:rPr>
        <w:t>Por eso, en esta segunda actividad vas a explorar y practicar las secuencias rítmicas de movimientos que componen las danzas típicas de la región andina y amazónica.</w:t>
      </w:r>
    </w:p>
    <w:p w:rsidR="009E4E27" w:rsidRPr="00AF4715" w:rsidRDefault="009E4E27" w:rsidP="009E4E27">
      <w:pPr>
        <w:pStyle w:val="Prrafodelista"/>
        <w:numPr>
          <w:ilvl w:val="0"/>
          <w:numId w:val="1"/>
        </w:numPr>
        <w:rPr>
          <w:rFonts w:ascii="Comic Sans MS" w:hAnsi="Comic Sans MS"/>
          <w:b/>
          <w:color w:val="002060"/>
          <w:u w:val="single"/>
        </w:rPr>
      </w:pPr>
      <w:r w:rsidRPr="00AF4715">
        <w:rPr>
          <w:rFonts w:ascii="Comic Sans MS" w:hAnsi="Comic Sans MS"/>
          <w:b/>
          <w:color w:val="002060"/>
          <w:u w:val="single"/>
        </w:rPr>
        <w:t>Tarea 1: Conocemos algunas danzas típicas de los Andes peruanos</w:t>
      </w:r>
    </w:p>
    <w:p w:rsidR="009E4E27" w:rsidRPr="00AF4715" w:rsidRDefault="009E4E27" w:rsidP="009E4E27">
      <w:pPr>
        <w:pStyle w:val="Prrafodelista"/>
        <w:rPr>
          <w:rFonts w:ascii="Comic Sans MS" w:hAnsi="Comic Sans MS"/>
          <w:color w:val="002060"/>
        </w:rPr>
      </w:pPr>
      <w:r w:rsidRPr="00AF4715">
        <w:rPr>
          <w:rFonts w:ascii="Comic Sans MS" w:hAnsi="Comic Sans MS"/>
          <w:color w:val="002060"/>
        </w:rPr>
        <w:t>El baile se compone de una secuencia de movimientos rítmicos que favorecen la coordinación motora, el equilibrio, el dominio del espacio y la fluidez de movimiento. Por eso, el Perú cuenta con una gran variedad de danzas que adquieren características particulares, según su región o departamento de origen.</w:t>
      </w:r>
    </w:p>
    <w:p w:rsidR="009E4E27" w:rsidRPr="00AF4715" w:rsidRDefault="009E4E27" w:rsidP="009E4E27">
      <w:pPr>
        <w:pStyle w:val="Prrafodelista"/>
        <w:rPr>
          <w:rFonts w:ascii="Comic Sans MS" w:hAnsi="Comic Sans MS"/>
        </w:rPr>
      </w:pPr>
    </w:p>
    <w:p w:rsidR="009E4E27" w:rsidRPr="00AF4715" w:rsidRDefault="009E4E27" w:rsidP="009E4E27">
      <w:pPr>
        <w:pStyle w:val="Prrafodelista"/>
        <w:numPr>
          <w:ilvl w:val="1"/>
          <w:numId w:val="1"/>
        </w:numPr>
        <w:rPr>
          <w:rFonts w:ascii="Comic Sans MS" w:hAnsi="Comic Sans MS"/>
          <w:color w:val="002060"/>
        </w:rPr>
      </w:pPr>
      <w:r w:rsidRPr="00AF4715">
        <w:rPr>
          <w:rFonts w:ascii="Comic Sans MS" w:hAnsi="Comic Sans MS"/>
          <w:color w:val="002060"/>
        </w:rPr>
        <w:t>O</w:t>
      </w:r>
      <w:r w:rsidRPr="00AF4715">
        <w:rPr>
          <w:rFonts w:ascii="Comic Sans MS" w:hAnsi="Comic Sans MS"/>
          <w:color w:val="002060"/>
        </w:rPr>
        <w:t>bserva las siguientes imágenes y luego reflexiona.</w:t>
      </w:r>
    </w:p>
    <w:p w:rsidR="009E4E27" w:rsidRPr="00AF4715" w:rsidRDefault="009E4E27" w:rsidP="009E4E27">
      <w:pPr>
        <w:pStyle w:val="Prrafodelista"/>
        <w:ind w:left="1080"/>
        <w:jc w:val="center"/>
        <w:rPr>
          <w:rFonts w:ascii="Comic Sans MS" w:hAnsi="Comic Sans MS"/>
        </w:rPr>
      </w:pPr>
      <w:r w:rsidRPr="00AF4715">
        <w:rPr>
          <w:rFonts w:ascii="Comic Sans MS" w:hAnsi="Comic Sans MS"/>
          <w:noProof/>
        </w:rPr>
        <w:drawing>
          <wp:inline distT="0" distB="0" distL="0" distR="0" wp14:anchorId="2EF08963" wp14:editId="5D562C65">
            <wp:extent cx="4760217" cy="2168774"/>
            <wp:effectExtent l="0" t="0" r="254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87448" cy="2181180"/>
                    </a:xfrm>
                    <a:prstGeom prst="rect">
                      <a:avLst/>
                    </a:prstGeom>
                  </pic:spPr>
                </pic:pic>
              </a:graphicData>
            </a:graphic>
          </wp:inline>
        </w:drawing>
      </w:r>
    </w:p>
    <w:p w:rsidR="009E4E27" w:rsidRPr="00AF4715" w:rsidRDefault="009E4E27" w:rsidP="009E4E27">
      <w:pPr>
        <w:pStyle w:val="Prrafodelista"/>
        <w:ind w:left="1080"/>
        <w:jc w:val="center"/>
        <w:rPr>
          <w:rFonts w:ascii="Comic Sans MS" w:hAnsi="Comic Sans MS"/>
        </w:rPr>
      </w:pPr>
      <w:r w:rsidRPr="00AF4715">
        <w:rPr>
          <w:rFonts w:ascii="Comic Sans MS" w:hAnsi="Comic Sans MS"/>
          <w:noProof/>
        </w:rPr>
        <w:drawing>
          <wp:inline distT="0" distB="0" distL="0" distR="0" wp14:anchorId="589050AC" wp14:editId="53CA4636">
            <wp:extent cx="4632456" cy="2039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1299" cy="2065572"/>
                    </a:xfrm>
                    <a:prstGeom prst="rect">
                      <a:avLst/>
                    </a:prstGeom>
                  </pic:spPr>
                </pic:pic>
              </a:graphicData>
            </a:graphic>
          </wp:inline>
        </w:drawing>
      </w:r>
    </w:p>
    <w:p w:rsidR="009E4E27" w:rsidRPr="00AF4715" w:rsidRDefault="009E4E27" w:rsidP="009E4E27">
      <w:pPr>
        <w:pStyle w:val="Prrafodelista"/>
        <w:ind w:left="1080"/>
        <w:rPr>
          <w:rFonts w:ascii="Comic Sans MS" w:hAnsi="Comic Sans MS"/>
        </w:rPr>
      </w:pPr>
    </w:p>
    <w:p w:rsidR="009E4E27" w:rsidRPr="00AF4715" w:rsidRDefault="009E4E27" w:rsidP="009E4E27">
      <w:pPr>
        <w:pStyle w:val="Prrafodelista"/>
        <w:numPr>
          <w:ilvl w:val="0"/>
          <w:numId w:val="2"/>
        </w:numPr>
        <w:rPr>
          <w:rFonts w:ascii="Comic Sans MS" w:hAnsi="Comic Sans MS"/>
          <w:b/>
          <w:color w:val="002060"/>
        </w:rPr>
      </w:pPr>
      <w:r w:rsidRPr="00AF4715">
        <w:rPr>
          <w:rFonts w:ascii="Comic Sans MS" w:hAnsi="Comic Sans MS"/>
          <w:b/>
          <w:color w:val="002060"/>
        </w:rPr>
        <w:t>¿Conoces o has bailado alguna de estas danzas?, ¿</w:t>
      </w:r>
      <w:r w:rsidRPr="00AF4715">
        <w:rPr>
          <w:rFonts w:ascii="Comic Sans MS" w:hAnsi="Comic Sans MS"/>
          <w:b/>
          <w:color w:val="002060"/>
        </w:rPr>
        <w:t>Q</w:t>
      </w:r>
      <w:r w:rsidRPr="00AF4715">
        <w:rPr>
          <w:rFonts w:ascii="Comic Sans MS" w:hAnsi="Comic Sans MS"/>
          <w:b/>
          <w:color w:val="002060"/>
        </w:rPr>
        <w:t>ué emociones transmiten los bailarines?</w:t>
      </w:r>
    </w:p>
    <w:p w:rsidR="009E4E27" w:rsidRPr="00AF4715" w:rsidRDefault="009E4E27" w:rsidP="009E4E27">
      <w:pPr>
        <w:pStyle w:val="Prrafodelista"/>
        <w:numPr>
          <w:ilvl w:val="0"/>
          <w:numId w:val="6"/>
        </w:numPr>
        <w:rPr>
          <w:rFonts w:ascii="Comic Sans MS" w:hAnsi="Comic Sans MS"/>
        </w:rPr>
      </w:pPr>
    </w:p>
    <w:p w:rsidR="009E4E27" w:rsidRPr="00AF4715" w:rsidRDefault="009E4E27" w:rsidP="009E4E27">
      <w:pPr>
        <w:pStyle w:val="Prrafodelista"/>
        <w:numPr>
          <w:ilvl w:val="0"/>
          <w:numId w:val="2"/>
        </w:numPr>
        <w:rPr>
          <w:rFonts w:ascii="Comic Sans MS" w:hAnsi="Comic Sans MS"/>
        </w:rPr>
      </w:pPr>
      <w:r w:rsidRPr="00AF4715">
        <w:rPr>
          <w:rFonts w:ascii="Comic Sans MS" w:hAnsi="Comic Sans MS"/>
          <w:b/>
          <w:color w:val="002060"/>
        </w:rPr>
        <w:t>¿A qué regiones representan estas danzas?, ¿</w:t>
      </w:r>
      <w:r w:rsidRPr="00AF4715">
        <w:rPr>
          <w:rFonts w:ascii="Comic Sans MS" w:hAnsi="Comic Sans MS"/>
          <w:b/>
          <w:color w:val="002060"/>
        </w:rPr>
        <w:t>Q</w:t>
      </w:r>
      <w:r w:rsidRPr="00AF4715">
        <w:rPr>
          <w:rFonts w:ascii="Comic Sans MS" w:hAnsi="Comic Sans MS"/>
          <w:b/>
          <w:color w:val="002060"/>
        </w:rPr>
        <w:t>ué las caracteriza? Escribe a continuación tus respuestas.</w:t>
      </w:r>
      <w:r w:rsidRPr="00AF4715">
        <w:rPr>
          <w:rFonts w:ascii="Comic Sans MS" w:hAnsi="Comic Sans MS"/>
          <w:color w:val="002060"/>
        </w:rPr>
        <w:t xml:space="preserve"> </w:t>
      </w:r>
      <w:r w:rsidRPr="00AF4715">
        <w:rPr>
          <w:rFonts w:ascii="Bookman Old Style" w:hAnsi="Bookman Old Style"/>
          <w:i/>
          <w:color w:val="C00000"/>
        </w:rPr>
        <w:t>(Aquí te daré la respuesta para que entiendas de mejor manera de que va esta actividad)</w:t>
      </w:r>
    </w:p>
    <w:p w:rsidR="009E4E27" w:rsidRPr="00AF4715" w:rsidRDefault="009E4E27" w:rsidP="009E4E27">
      <w:pPr>
        <w:pStyle w:val="Prrafodelista"/>
        <w:numPr>
          <w:ilvl w:val="0"/>
          <w:numId w:val="3"/>
        </w:numPr>
        <w:rPr>
          <w:rFonts w:ascii="Comic Sans MS" w:hAnsi="Comic Sans MS"/>
        </w:rPr>
      </w:pPr>
      <w:r w:rsidRPr="00AF4715">
        <w:rPr>
          <w:rFonts w:ascii="Comic Sans MS" w:hAnsi="Comic Sans MS"/>
          <w:b/>
          <w:i/>
        </w:rPr>
        <w:t>La danza del orgullo shipibo</w:t>
      </w:r>
      <w:r w:rsidRPr="00AF4715">
        <w:rPr>
          <w:rFonts w:ascii="Comic Sans MS" w:hAnsi="Comic Sans MS"/>
        </w:rPr>
        <w:t xml:space="preserve"> es una danza histórica que representa la guerra entre los yawas y los shipibos. Proviene de Ucayali.</w:t>
      </w:r>
    </w:p>
    <w:p w:rsidR="009E4E27" w:rsidRPr="00AF4715" w:rsidRDefault="009E4E27" w:rsidP="009E4E27">
      <w:pPr>
        <w:pStyle w:val="Prrafodelista"/>
        <w:numPr>
          <w:ilvl w:val="0"/>
          <w:numId w:val="3"/>
        </w:numPr>
        <w:rPr>
          <w:rFonts w:ascii="Comic Sans MS" w:hAnsi="Comic Sans MS"/>
        </w:rPr>
      </w:pPr>
      <w:r w:rsidRPr="00AF4715">
        <w:rPr>
          <w:rFonts w:ascii="Comic Sans MS" w:hAnsi="Comic Sans MS"/>
          <w:b/>
          <w:i/>
        </w:rPr>
        <w:lastRenderedPageBreak/>
        <w:t>La danza de la pandilla moyobambina</w:t>
      </w:r>
      <w:r w:rsidRPr="00AF4715">
        <w:rPr>
          <w:rFonts w:ascii="Comic Sans MS" w:hAnsi="Comic Sans MS"/>
        </w:rPr>
        <w:t xml:space="preserve"> es una danza con un conjunto de movimientos con matiz selvático que se caracteriza por ser alegre y divertida. Proviene de San Martín</w:t>
      </w:r>
    </w:p>
    <w:p w:rsidR="009E4E27" w:rsidRPr="00AF4715" w:rsidRDefault="009E4E27" w:rsidP="009E4E27">
      <w:pPr>
        <w:pStyle w:val="Prrafodelista"/>
        <w:numPr>
          <w:ilvl w:val="0"/>
          <w:numId w:val="3"/>
        </w:numPr>
        <w:rPr>
          <w:rFonts w:ascii="Comic Sans MS" w:hAnsi="Comic Sans MS"/>
        </w:rPr>
      </w:pPr>
      <w:r w:rsidRPr="00AF4715">
        <w:rPr>
          <w:rFonts w:ascii="Comic Sans MS" w:hAnsi="Comic Sans MS"/>
          <w:b/>
          <w:i/>
        </w:rPr>
        <w:t>La diablada</w:t>
      </w:r>
      <w:r w:rsidRPr="00AF4715">
        <w:rPr>
          <w:rFonts w:ascii="Comic Sans MS" w:hAnsi="Comic Sans MS"/>
        </w:rPr>
        <w:t xml:space="preserve"> es una danza que representa el enfrentamiento entre las fuerzas del bien y del mal. Se caracteriza por la careta y traje de diablo que usan los bailarines. Proviene de Puno.</w:t>
      </w:r>
    </w:p>
    <w:p w:rsidR="009E4E27" w:rsidRPr="00AF4715" w:rsidRDefault="009E4E27" w:rsidP="009E4E27">
      <w:pPr>
        <w:pStyle w:val="Prrafodelista"/>
        <w:numPr>
          <w:ilvl w:val="0"/>
          <w:numId w:val="3"/>
        </w:numPr>
        <w:rPr>
          <w:rFonts w:ascii="Comic Sans MS" w:hAnsi="Comic Sans MS"/>
        </w:rPr>
      </w:pPr>
      <w:r w:rsidRPr="00AF4715">
        <w:rPr>
          <w:rFonts w:ascii="Comic Sans MS" w:hAnsi="Comic Sans MS"/>
          <w:b/>
          <w:i/>
        </w:rPr>
        <w:t xml:space="preserve">El </w:t>
      </w:r>
      <w:proofErr w:type="spellStart"/>
      <w:r w:rsidRPr="00AF4715">
        <w:rPr>
          <w:rFonts w:ascii="Comic Sans MS" w:hAnsi="Comic Sans MS"/>
          <w:b/>
          <w:i/>
        </w:rPr>
        <w:t>huaylas</w:t>
      </w:r>
      <w:proofErr w:type="spellEnd"/>
      <w:r w:rsidRPr="00AF4715">
        <w:rPr>
          <w:rFonts w:ascii="Comic Sans MS" w:hAnsi="Comic Sans MS"/>
          <w:b/>
          <w:i/>
        </w:rPr>
        <w:t xml:space="preserve"> o </w:t>
      </w:r>
      <w:proofErr w:type="spellStart"/>
      <w:r w:rsidRPr="00AF4715">
        <w:rPr>
          <w:rFonts w:ascii="Comic Sans MS" w:hAnsi="Comic Sans MS"/>
          <w:b/>
          <w:i/>
        </w:rPr>
        <w:t>huaylarsh</w:t>
      </w:r>
      <w:proofErr w:type="spellEnd"/>
      <w:r w:rsidRPr="00AF4715">
        <w:rPr>
          <w:rFonts w:ascii="Comic Sans MS" w:hAnsi="Comic Sans MS"/>
        </w:rPr>
        <w:t>, es una de las danzas que simbolizan las fases de la siembra, cultivo y cosecha, caracterizada por los zapateos fuertes de los bailarines. Proviene de Junín.</w:t>
      </w:r>
    </w:p>
    <w:p w:rsidR="009E4E27" w:rsidRPr="00AF4715" w:rsidRDefault="009E4E27" w:rsidP="009E4E27">
      <w:pPr>
        <w:ind w:left="1800"/>
        <w:rPr>
          <w:rFonts w:ascii="Comic Sans MS" w:hAnsi="Comic Sans MS"/>
        </w:rPr>
      </w:pPr>
    </w:p>
    <w:p w:rsidR="009E4E27" w:rsidRPr="00AF4715" w:rsidRDefault="009E4E27" w:rsidP="009E4E27">
      <w:pPr>
        <w:pStyle w:val="Prrafodelista"/>
        <w:numPr>
          <w:ilvl w:val="1"/>
          <w:numId w:val="1"/>
        </w:numPr>
        <w:rPr>
          <w:rFonts w:ascii="Comic Sans MS" w:hAnsi="Comic Sans MS"/>
          <w:color w:val="002060"/>
        </w:rPr>
      </w:pPr>
      <w:proofErr w:type="spellStart"/>
      <w:r w:rsidRPr="00AF4715">
        <w:rPr>
          <w:rFonts w:ascii="Comic Sans MS" w:hAnsi="Comic Sans MS"/>
          <w:color w:val="002060"/>
        </w:rPr>
        <w:t>Mejia</w:t>
      </w:r>
      <w:proofErr w:type="spellEnd"/>
      <w:r w:rsidRPr="00AF4715">
        <w:rPr>
          <w:rFonts w:ascii="Comic Sans MS" w:hAnsi="Comic Sans MS"/>
          <w:color w:val="002060"/>
        </w:rPr>
        <w:t xml:space="preserve"> </w:t>
      </w:r>
      <w:proofErr w:type="spellStart"/>
      <w:r w:rsidRPr="00AF4715">
        <w:rPr>
          <w:rFonts w:ascii="Comic Sans MS" w:hAnsi="Comic Sans MS"/>
          <w:color w:val="002060"/>
        </w:rPr>
        <w:t>Jervis</w:t>
      </w:r>
      <w:proofErr w:type="spellEnd"/>
      <w:r w:rsidRPr="00AF4715">
        <w:rPr>
          <w:rFonts w:ascii="Comic Sans MS" w:hAnsi="Comic Sans MS"/>
          <w:color w:val="002060"/>
        </w:rPr>
        <w:t xml:space="preserve">, T. (2020) señala que: </w:t>
      </w:r>
      <w:r w:rsidRPr="00AF4715">
        <w:rPr>
          <w:rFonts w:ascii="Comic Sans MS" w:hAnsi="Comic Sans MS"/>
          <w:b/>
          <w:color w:val="002060"/>
        </w:rPr>
        <w:t>“</w:t>
      </w:r>
      <w:r w:rsidR="00AF4715">
        <w:rPr>
          <w:rFonts w:ascii="Comic Sans MS" w:hAnsi="Comic Sans MS"/>
          <w:b/>
          <w:color w:val="002060"/>
        </w:rPr>
        <w:t>L</w:t>
      </w:r>
      <w:r w:rsidRPr="00AF4715">
        <w:rPr>
          <w:rFonts w:ascii="Comic Sans MS" w:hAnsi="Comic Sans MS"/>
          <w:b/>
          <w:color w:val="002060"/>
        </w:rPr>
        <w:t>a sierra peruana es inmensamente rica en música y danzas, contando con más de 200 tipos diferentes de bailes. Cada villa tiene su propia fiesta, y cada fiesta tiene sus propias danzas comunales y religiosas</w:t>
      </w:r>
      <w:r w:rsidRPr="00AF4715">
        <w:rPr>
          <w:rFonts w:ascii="Comic Sans MS" w:hAnsi="Comic Sans MS"/>
          <w:b/>
          <w:color w:val="002060"/>
        </w:rPr>
        <w:t>”</w:t>
      </w:r>
    </w:p>
    <w:p w:rsidR="009E4E27" w:rsidRPr="00AF4715" w:rsidRDefault="009E4E27" w:rsidP="009E4E27">
      <w:pPr>
        <w:pStyle w:val="Prrafodelista"/>
        <w:ind w:left="1080"/>
        <w:rPr>
          <w:rFonts w:ascii="Comic Sans MS" w:hAnsi="Comic Sans MS"/>
          <w:color w:val="002060"/>
        </w:rPr>
      </w:pPr>
    </w:p>
    <w:p w:rsidR="009E4E27" w:rsidRPr="00AF4715" w:rsidRDefault="009E4E27" w:rsidP="009E4E27">
      <w:pPr>
        <w:pStyle w:val="Prrafodelista"/>
        <w:ind w:left="1080"/>
        <w:rPr>
          <w:rFonts w:ascii="Bookman Old Style" w:hAnsi="Bookman Old Style"/>
          <w:i/>
          <w:color w:val="C00000"/>
        </w:rPr>
      </w:pPr>
      <w:r w:rsidRPr="00AF4715">
        <w:rPr>
          <w:rFonts w:ascii="Comic Sans MS" w:hAnsi="Comic Sans MS"/>
          <w:color w:val="002060"/>
        </w:rPr>
        <w:t xml:space="preserve">Es posible que hayas escuchado, practicado o visto bailar danzas de los Andes. Según tu experiencia, </w:t>
      </w:r>
      <w:r w:rsidRPr="00AF4715">
        <w:rPr>
          <w:rFonts w:ascii="Comic Sans MS" w:hAnsi="Comic Sans MS"/>
          <w:b/>
          <w:color w:val="002060"/>
        </w:rPr>
        <w:t>¿Qué las caracteriza?</w:t>
      </w:r>
      <w:r w:rsidR="00AF4715">
        <w:rPr>
          <w:rFonts w:ascii="Comic Sans MS" w:hAnsi="Comic Sans MS"/>
          <w:b/>
          <w:color w:val="002060"/>
        </w:rPr>
        <w:t xml:space="preserve"> </w:t>
      </w:r>
      <w:r w:rsidR="00AF4715" w:rsidRPr="00AF4715">
        <w:rPr>
          <w:rFonts w:ascii="Bookman Old Style" w:hAnsi="Bookman Old Style"/>
          <w:i/>
          <w:color w:val="C00000"/>
        </w:rPr>
        <w:t>(Si no has escuchado nada de ello, puedes decirlo)</w:t>
      </w:r>
    </w:p>
    <w:p w:rsidR="009E4E27" w:rsidRPr="00AF4715" w:rsidRDefault="009E4E27" w:rsidP="00AF4715">
      <w:pPr>
        <w:pStyle w:val="Prrafodelista"/>
        <w:numPr>
          <w:ilvl w:val="0"/>
          <w:numId w:val="6"/>
        </w:numPr>
        <w:rPr>
          <w:rFonts w:ascii="Comic Sans MS" w:hAnsi="Comic Sans MS"/>
        </w:rPr>
      </w:pPr>
    </w:p>
    <w:p w:rsidR="009E4E27" w:rsidRPr="00AF4715" w:rsidRDefault="009E4E27" w:rsidP="009E4E27">
      <w:pPr>
        <w:pStyle w:val="Prrafodelista"/>
        <w:ind w:left="1080"/>
        <w:rPr>
          <w:rFonts w:ascii="Comic Sans MS" w:hAnsi="Comic Sans MS"/>
        </w:rPr>
      </w:pPr>
      <w:r w:rsidRPr="00AF4715">
        <w:rPr>
          <w:rFonts w:ascii="Comic Sans MS" w:hAnsi="Comic Sans MS"/>
          <w:color w:val="002060"/>
        </w:rPr>
        <w:t xml:space="preserve">Ahora, te invitamos a leer </w:t>
      </w:r>
      <w:r w:rsidRPr="00AF4715">
        <w:rPr>
          <w:rFonts w:ascii="Comic Sans MS" w:hAnsi="Comic Sans MS"/>
          <w:color w:val="002060"/>
        </w:rPr>
        <w:t xml:space="preserve">la lectura </w:t>
      </w:r>
      <w:proofErr w:type="spellStart"/>
      <w:r w:rsidRPr="00AF4715">
        <w:rPr>
          <w:rFonts w:ascii="Comic Sans MS" w:hAnsi="Comic Sans MS"/>
          <w:color w:val="002060"/>
        </w:rPr>
        <w:t>N</w:t>
      </w:r>
      <w:r w:rsidRPr="00AF4715">
        <w:rPr>
          <w:rFonts w:ascii="Comic Sans MS" w:hAnsi="Comic Sans MS"/>
          <w:color w:val="002060"/>
        </w:rPr>
        <w:t>.°</w:t>
      </w:r>
      <w:proofErr w:type="spellEnd"/>
      <w:r w:rsidRPr="00AF4715">
        <w:rPr>
          <w:rFonts w:ascii="Comic Sans MS" w:hAnsi="Comic Sans MS"/>
          <w:color w:val="002060"/>
        </w:rPr>
        <w:t xml:space="preserve"> 1: "Danzas de la Sierra y sus características",</w:t>
      </w:r>
      <w:r w:rsidRPr="00AF4715">
        <w:rPr>
          <w:rFonts w:ascii="Comic Sans MS" w:hAnsi="Comic Sans MS"/>
          <w:color w:val="002060"/>
        </w:rPr>
        <w:t xml:space="preserve"> que se encuentran en el recurso. </w:t>
      </w:r>
      <w:r w:rsidRPr="00AF4715">
        <w:rPr>
          <w:rFonts w:ascii="Bookman Old Style" w:hAnsi="Bookman Old Style"/>
          <w:i/>
          <w:color w:val="C00000"/>
        </w:rPr>
        <w:t>(Es corto y conciso, así que te lo dejare aquí para que puedas leerlo)</w:t>
      </w:r>
    </w:p>
    <w:p w:rsidR="009E4E27" w:rsidRPr="00AF4715" w:rsidRDefault="00AF4715" w:rsidP="009E4E27">
      <w:pPr>
        <w:rPr>
          <w:rFonts w:ascii="Comic Sans MS" w:hAnsi="Comic Sans MS"/>
        </w:rPr>
      </w:pPr>
      <w:r>
        <w:rPr>
          <w:rFonts w:ascii="Comic Sans MS" w:hAnsi="Comic Sans MS"/>
          <w:noProof/>
        </w:rPr>
        <mc:AlternateContent>
          <mc:Choice Requires="wps">
            <w:drawing>
              <wp:anchor distT="0" distB="0" distL="114300" distR="114300" simplePos="0" relativeHeight="251662336" behindDoc="1" locked="0" layoutInCell="1" allowOverlap="1">
                <wp:simplePos x="0" y="0"/>
                <wp:positionH relativeFrom="column">
                  <wp:posOffset>-144585</wp:posOffset>
                </wp:positionH>
                <wp:positionV relativeFrom="paragraph">
                  <wp:posOffset>124607</wp:posOffset>
                </wp:positionV>
                <wp:extent cx="6911975" cy="4822092"/>
                <wp:effectExtent l="0" t="0" r="22225" b="17145"/>
                <wp:wrapNone/>
                <wp:docPr id="5" name="Rectángulo: esquinas redondeadas 5"/>
                <wp:cNvGraphicFramePr/>
                <a:graphic xmlns:a="http://schemas.openxmlformats.org/drawingml/2006/main">
                  <a:graphicData uri="http://schemas.microsoft.com/office/word/2010/wordprocessingShape">
                    <wps:wsp>
                      <wps:cNvSpPr/>
                      <wps:spPr>
                        <a:xfrm>
                          <a:off x="0" y="0"/>
                          <a:ext cx="6911975" cy="4822092"/>
                        </a:xfrm>
                        <a:prstGeom prst="roundRect">
                          <a:avLst>
                            <a:gd name="adj" fmla="val 7324"/>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576818" id="Rectángulo: esquinas redondeadas 5" o:spid="_x0000_s1026" style="position:absolute;margin-left:-11.4pt;margin-top:9.8pt;width:544.25pt;height:379.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" fillcolor="#d9e2f3 [660]" strokecolor="#4472c4 [3204]" strokeweight="1pt">
                <v:stroke joinstyle="miter"/>
              </v:roundrect>
            </w:pict>
          </mc:Fallback>
        </mc:AlternateContent>
      </w:r>
    </w:p>
    <w:p w:rsidR="009E4E27" w:rsidRPr="00AF4715" w:rsidRDefault="009E4E27" w:rsidP="009E4E27">
      <w:pPr>
        <w:rPr>
          <w:rFonts w:ascii="Agency FB" w:hAnsi="Agency FB"/>
          <w:i/>
        </w:rPr>
      </w:pPr>
      <w:r w:rsidRPr="00AF4715">
        <w:rPr>
          <w:rFonts w:ascii="Agency FB" w:hAnsi="Agency FB"/>
          <w:i/>
          <w:highlight w:val="yellow"/>
        </w:rPr>
        <w:t xml:space="preserve">Recurso 1 l 3.er y </w:t>
      </w:r>
      <w:proofErr w:type="gramStart"/>
      <w:r w:rsidRPr="00AF4715">
        <w:rPr>
          <w:rFonts w:ascii="Agency FB" w:hAnsi="Agency FB"/>
          <w:i/>
          <w:highlight w:val="yellow"/>
        </w:rPr>
        <w:t>4.°</w:t>
      </w:r>
      <w:proofErr w:type="gramEnd"/>
      <w:r w:rsidRPr="00AF4715">
        <w:rPr>
          <w:rFonts w:ascii="Agency FB" w:hAnsi="Agency FB"/>
          <w:i/>
          <w:highlight w:val="yellow"/>
        </w:rPr>
        <w:t xml:space="preserve"> grado l Educación Física</w:t>
      </w:r>
    </w:p>
    <w:p w:rsidR="009E4E27" w:rsidRPr="00AF4715" w:rsidRDefault="009E4E27" w:rsidP="009E4E27">
      <w:pPr>
        <w:spacing w:line="240" w:lineRule="auto"/>
        <w:jc w:val="center"/>
        <w:rPr>
          <w:rFonts w:ascii="Comic Sans MS" w:hAnsi="Comic Sans MS"/>
          <w:b/>
        </w:rPr>
      </w:pPr>
      <w:r w:rsidRPr="00AF4715">
        <w:rPr>
          <w:rFonts w:ascii="Comic Sans MS" w:hAnsi="Comic Sans MS"/>
          <w:b/>
        </w:rPr>
        <w:t>Danzas de la Sierra y sus características</w:t>
      </w:r>
    </w:p>
    <w:p w:rsidR="009E4E27" w:rsidRPr="00AF4715" w:rsidRDefault="009E4E27" w:rsidP="009E4E27">
      <w:pPr>
        <w:spacing w:line="240" w:lineRule="auto"/>
        <w:jc w:val="both"/>
        <w:rPr>
          <w:rFonts w:ascii="Comic Sans MS" w:hAnsi="Comic Sans MS"/>
        </w:rPr>
      </w:pPr>
      <w:r w:rsidRPr="00AF4715">
        <w:rPr>
          <w:rFonts w:ascii="Comic Sans MS" w:hAnsi="Comic Sans MS"/>
        </w:rPr>
        <w:t>Las danzas y bailes de la Sierra del Perú son representativos de la cultura peruana en el mundo y varían de acuerdo a la región de los Andes dónde se den. Estas danzas derivan, principalmente, de la tradición quechua y se bailan al son de la quena, el charango y la zampoña.</w:t>
      </w:r>
    </w:p>
    <w:p w:rsidR="009E4E27" w:rsidRPr="00AF4715" w:rsidRDefault="009E4E27" w:rsidP="009E4E27">
      <w:pPr>
        <w:spacing w:line="240" w:lineRule="auto"/>
        <w:jc w:val="both"/>
        <w:rPr>
          <w:rFonts w:ascii="Comic Sans MS" w:hAnsi="Comic Sans MS"/>
        </w:rPr>
      </w:pPr>
      <w:r w:rsidRPr="00AF4715">
        <w:rPr>
          <w:rFonts w:ascii="Comic Sans MS" w:hAnsi="Comic Sans MS"/>
        </w:rPr>
        <w:t>Los bailes de la Sierra del Perú se caracterizan por ser un poco más lentos y producirse al son de tonos más agudos que los de la zona costera. A estos bailes se les denomina andinos, pues la Sierra peruana es la zona que se encuentra localizada sobre la cordillera de los Andes.</w:t>
      </w:r>
    </w:p>
    <w:p w:rsidR="009E4E27" w:rsidRPr="00AF4715" w:rsidRDefault="009E4E27" w:rsidP="009E4E27">
      <w:pPr>
        <w:spacing w:line="240" w:lineRule="auto"/>
        <w:jc w:val="both"/>
        <w:rPr>
          <w:rFonts w:ascii="Comic Sans MS" w:hAnsi="Comic Sans MS"/>
        </w:rPr>
      </w:pPr>
      <w:r w:rsidRPr="00AF4715">
        <w:rPr>
          <w:rFonts w:ascii="Comic Sans MS" w:hAnsi="Comic Sans MS"/>
        </w:rPr>
        <w:t>Cada uno de estos ritmos va acompañado por un tipo de baile que varía dependiendo de la región de la Sierra donde se encuentre. De esta forma, los bailes en Ancash, al norte, pueden ser muy diferentes a los del valle del Mantaro, Cuzco, Puno, Ayacucho y Parinacochas.</w:t>
      </w:r>
    </w:p>
    <w:p w:rsidR="009E4E27" w:rsidRPr="00AF4715" w:rsidRDefault="009E4E27" w:rsidP="009E4E27">
      <w:pPr>
        <w:spacing w:line="240" w:lineRule="auto"/>
        <w:jc w:val="both"/>
        <w:rPr>
          <w:rFonts w:ascii="Comic Sans MS" w:hAnsi="Comic Sans MS"/>
        </w:rPr>
      </w:pPr>
      <w:r w:rsidRPr="00AF4715">
        <w:rPr>
          <w:rFonts w:ascii="Comic Sans MS" w:hAnsi="Comic Sans MS"/>
        </w:rPr>
        <w:t>Las danzas principales de la Sierra peruana</w:t>
      </w:r>
      <w:r w:rsidR="00B41B85" w:rsidRPr="00AF4715">
        <w:rPr>
          <w:rFonts w:ascii="Comic Sans MS" w:hAnsi="Comic Sans MS"/>
        </w:rPr>
        <w:t>.</w:t>
      </w:r>
    </w:p>
    <w:p w:rsidR="00B41B85" w:rsidRPr="00AF4715" w:rsidRDefault="00AF4715" w:rsidP="009E4E27">
      <w:pPr>
        <w:spacing w:line="240" w:lineRule="auto"/>
        <w:jc w:val="both"/>
        <w:rPr>
          <w:rFonts w:ascii="Comic Sans MS" w:hAnsi="Comic Sans MS"/>
        </w:rPr>
      </w:pPr>
      <w:r w:rsidRPr="00AF4715">
        <w:rPr>
          <w:rFonts w:ascii="Comic Sans MS" w:hAnsi="Comic Sans MS"/>
          <w:noProof/>
        </w:rPr>
        <mc:AlternateContent>
          <mc:Choice Requires="wps">
            <w:drawing>
              <wp:anchor distT="0" distB="0" distL="114300" distR="114300" simplePos="0" relativeHeight="251661312" behindDoc="0" locked="0" layoutInCell="1" allowOverlap="1" wp14:anchorId="75D9EFC0" wp14:editId="44CF80FA">
                <wp:simplePos x="0" y="0"/>
                <wp:positionH relativeFrom="column">
                  <wp:posOffset>2703830</wp:posOffset>
                </wp:positionH>
                <wp:positionV relativeFrom="paragraph">
                  <wp:posOffset>450984</wp:posOffset>
                </wp:positionV>
                <wp:extent cx="2473960" cy="1066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73960" cy="1066800"/>
                        </a:xfrm>
                        <a:prstGeom prst="rect">
                          <a:avLst/>
                        </a:prstGeom>
                        <a:noFill/>
                        <a:ln w="6350">
                          <a:noFill/>
                        </a:ln>
                      </wps:spPr>
                      <wps:txbx>
                        <w:txbxContent>
                          <w:p w:rsidR="00B41B85" w:rsidRPr="00AF4715" w:rsidRDefault="00B41B85" w:rsidP="00B41B85">
                            <w:pPr>
                              <w:pStyle w:val="Prrafodelista"/>
                              <w:numPr>
                                <w:ilvl w:val="0"/>
                                <w:numId w:val="8"/>
                              </w:numPr>
                              <w:spacing w:line="240" w:lineRule="auto"/>
                              <w:rPr>
                                <w:rFonts w:ascii="Comic Sans MS" w:hAnsi="Comic Sans MS"/>
                              </w:rPr>
                            </w:pPr>
                            <w:proofErr w:type="spellStart"/>
                            <w:r w:rsidRPr="00AF4715">
                              <w:rPr>
                                <w:rFonts w:ascii="Comic Sans MS" w:hAnsi="Comic Sans MS"/>
                              </w:rPr>
                              <w:t>Allpa</w:t>
                            </w:r>
                            <w:proofErr w:type="spellEnd"/>
                            <w:r w:rsidRPr="00AF4715">
                              <w:rPr>
                                <w:rFonts w:ascii="Comic Sans MS" w:hAnsi="Comic Sans MS"/>
                              </w:rPr>
                              <w:t xml:space="preserve"> </w:t>
                            </w:r>
                            <w:proofErr w:type="spellStart"/>
                            <w:r w:rsidRPr="00AF4715">
                              <w:rPr>
                                <w:rFonts w:ascii="Comic Sans MS" w:hAnsi="Comic Sans MS"/>
                              </w:rPr>
                              <w:t>Llankay</w:t>
                            </w:r>
                            <w:proofErr w:type="spellEnd"/>
                          </w:p>
                          <w:p w:rsidR="00B41B85" w:rsidRPr="00AF4715" w:rsidRDefault="00B41B85" w:rsidP="00B41B85">
                            <w:pPr>
                              <w:pStyle w:val="Prrafodelista"/>
                              <w:numPr>
                                <w:ilvl w:val="0"/>
                                <w:numId w:val="8"/>
                              </w:numPr>
                              <w:spacing w:line="240" w:lineRule="auto"/>
                              <w:rPr>
                                <w:rFonts w:ascii="Comic Sans MS" w:hAnsi="Comic Sans MS"/>
                              </w:rPr>
                            </w:pPr>
                            <w:proofErr w:type="spellStart"/>
                            <w:r w:rsidRPr="00AF4715">
                              <w:rPr>
                                <w:rFonts w:ascii="Comic Sans MS" w:hAnsi="Comic Sans MS"/>
                              </w:rPr>
                              <w:t>Añu</w:t>
                            </w:r>
                            <w:proofErr w:type="spellEnd"/>
                            <w:r w:rsidRPr="00AF4715">
                              <w:rPr>
                                <w:rFonts w:ascii="Comic Sans MS" w:hAnsi="Comic Sans MS"/>
                              </w:rPr>
                              <w:t xml:space="preserve"> </w:t>
                            </w:r>
                            <w:proofErr w:type="spellStart"/>
                            <w:r w:rsidRPr="00AF4715">
                              <w:rPr>
                                <w:rFonts w:ascii="Comic Sans MS" w:hAnsi="Comic Sans MS"/>
                              </w:rPr>
                              <w:t>Tarpuy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9EFC0" id="_x0000_t202" coordsize="21600,21600" o:spt="202" path="m,l,21600r21600,l21600,xe">
                <v:stroke joinstyle="miter"/>
                <v:path gradientshapeok="t" o:connecttype="rect"/>
              </v:shapetype>
              <v:shape id="Cuadro de texto 4" o:spid="_x0000_s1026" type="#_x0000_t202" style="position:absolute;left:0;text-align:left;margin-left:212.9pt;margin-top:35.5pt;width:194.8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" filled="f" stroked="f" strokeweight=".5pt">
                <v:textbox>
                  <w:txbxContent>
                    <w:p w:rsidR="00B41B85" w:rsidRPr="00AF4715" w:rsidRDefault="00B41B85" w:rsidP="00B41B85">
                      <w:pPr>
                        <w:pStyle w:val="Prrafodelista"/>
                        <w:numPr>
                          <w:ilvl w:val="0"/>
                          <w:numId w:val="8"/>
                        </w:numPr>
                        <w:spacing w:line="240" w:lineRule="auto"/>
                        <w:rPr>
                          <w:rFonts w:ascii="Comic Sans MS" w:hAnsi="Comic Sans MS"/>
                        </w:rPr>
                      </w:pPr>
                      <w:proofErr w:type="spellStart"/>
                      <w:r w:rsidRPr="00AF4715">
                        <w:rPr>
                          <w:rFonts w:ascii="Comic Sans MS" w:hAnsi="Comic Sans MS"/>
                        </w:rPr>
                        <w:t>Allpa</w:t>
                      </w:r>
                      <w:proofErr w:type="spellEnd"/>
                      <w:r w:rsidRPr="00AF4715">
                        <w:rPr>
                          <w:rFonts w:ascii="Comic Sans MS" w:hAnsi="Comic Sans MS"/>
                        </w:rPr>
                        <w:t xml:space="preserve"> </w:t>
                      </w:r>
                      <w:proofErr w:type="spellStart"/>
                      <w:r w:rsidRPr="00AF4715">
                        <w:rPr>
                          <w:rFonts w:ascii="Comic Sans MS" w:hAnsi="Comic Sans MS"/>
                        </w:rPr>
                        <w:t>Llankay</w:t>
                      </w:r>
                      <w:proofErr w:type="spellEnd"/>
                    </w:p>
                    <w:p w:rsidR="00B41B85" w:rsidRPr="00AF4715" w:rsidRDefault="00B41B85" w:rsidP="00B41B85">
                      <w:pPr>
                        <w:pStyle w:val="Prrafodelista"/>
                        <w:numPr>
                          <w:ilvl w:val="0"/>
                          <w:numId w:val="8"/>
                        </w:numPr>
                        <w:spacing w:line="240" w:lineRule="auto"/>
                        <w:rPr>
                          <w:rFonts w:ascii="Comic Sans MS" w:hAnsi="Comic Sans MS"/>
                        </w:rPr>
                      </w:pPr>
                      <w:proofErr w:type="spellStart"/>
                      <w:r w:rsidRPr="00AF4715">
                        <w:rPr>
                          <w:rFonts w:ascii="Comic Sans MS" w:hAnsi="Comic Sans MS"/>
                        </w:rPr>
                        <w:t>Añu</w:t>
                      </w:r>
                      <w:proofErr w:type="spellEnd"/>
                      <w:r w:rsidRPr="00AF4715">
                        <w:rPr>
                          <w:rFonts w:ascii="Comic Sans MS" w:hAnsi="Comic Sans MS"/>
                        </w:rPr>
                        <w:t xml:space="preserve"> </w:t>
                      </w:r>
                      <w:proofErr w:type="spellStart"/>
                      <w:r w:rsidRPr="00AF4715">
                        <w:rPr>
                          <w:rFonts w:ascii="Comic Sans MS" w:hAnsi="Comic Sans MS"/>
                        </w:rPr>
                        <w:t>Tarpuy</w:t>
                      </w:r>
                      <w:proofErr w:type="spellEnd"/>
                    </w:p>
                  </w:txbxContent>
                </v:textbox>
              </v:shape>
            </w:pict>
          </mc:Fallback>
        </mc:AlternateContent>
      </w:r>
      <w:r w:rsidRPr="00AF4715">
        <w:rPr>
          <w:rFonts w:ascii="Comic Sans MS" w:hAnsi="Comic Sans MS"/>
          <w:noProof/>
        </w:rPr>
        <mc:AlternateContent>
          <mc:Choice Requires="wps">
            <w:drawing>
              <wp:anchor distT="0" distB="0" distL="114300" distR="114300" simplePos="0" relativeHeight="251659264" behindDoc="0" locked="0" layoutInCell="1" allowOverlap="1">
                <wp:simplePos x="0" y="0"/>
                <wp:positionH relativeFrom="column">
                  <wp:posOffset>1489021</wp:posOffset>
                </wp:positionH>
                <wp:positionV relativeFrom="paragraph">
                  <wp:posOffset>461715</wp:posOffset>
                </wp:positionV>
                <wp:extent cx="2473960" cy="1066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73960" cy="1066800"/>
                        </a:xfrm>
                        <a:prstGeom prst="rect">
                          <a:avLst/>
                        </a:prstGeom>
                        <a:noFill/>
                        <a:ln w="6350">
                          <a:noFill/>
                        </a:ln>
                      </wps:spPr>
                      <wps:txbx>
                        <w:txbxContent>
                          <w:p w:rsidR="00B41B85" w:rsidRPr="00AF4715" w:rsidRDefault="00B41B85" w:rsidP="00B41B85">
                            <w:pPr>
                              <w:pStyle w:val="Prrafodelista"/>
                              <w:numPr>
                                <w:ilvl w:val="0"/>
                                <w:numId w:val="8"/>
                              </w:numPr>
                              <w:spacing w:line="240" w:lineRule="auto"/>
                              <w:rPr>
                                <w:rFonts w:ascii="Comic Sans MS" w:hAnsi="Comic Sans MS"/>
                              </w:rPr>
                            </w:pPr>
                            <w:proofErr w:type="spellStart"/>
                            <w:r w:rsidRPr="00AF4715">
                              <w:rPr>
                                <w:rFonts w:ascii="Comic Sans MS" w:hAnsi="Comic Sans MS"/>
                              </w:rPr>
                              <w:t>Chonguinada</w:t>
                            </w:r>
                            <w:proofErr w:type="spellEnd"/>
                          </w:p>
                          <w:p w:rsidR="00B41B85" w:rsidRPr="00AF4715" w:rsidRDefault="00B41B85" w:rsidP="00B41B85">
                            <w:pPr>
                              <w:pStyle w:val="Prrafodelista"/>
                              <w:numPr>
                                <w:ilvl w:val="0"/>
                                <w:numId w:val="8"/>
                              </w:numPr>
                              <w:spacing w:line="240" w:lineRule="auto"/>
                              <w:rPr>
                                <w:rFonts w:ascii="Comic Sans MS" w:hAnsi="Comic Sans MS"/>
                              </w:rPr>
                            </w:pPr>
                            <w:proofErr w:type="spellStart"/>
                            <w:r w:rsidRPr="00AF4715">
                              <w:rPr>
                                <w:rFonts w:ascii="Comic Sans MS" w:hAnsi="Comic Sans MS"/>
                              </w:rPr>
                              <w:t>Avelinos</w:t>
                            </w:r>
                            <w:proofErr w:type="spellEnd"/>
                          </w:p>
                          <w:p w:rsidR="00B41B85" w:rsidRPr="00AF4715" w:rsidRDefault="00B41B85" w:rsidP="00B41B85">
                            <w:pPr>
                              <w:pStyle w:val="Prrafodelista"/>
                              <w:numPr>
                                <w:ilvl w:val="0"/>
                                <w:numId w:val="8"/>
                              </w:numPr>
                              <w:spacing w:line="240" w:lineRule="auto"/>
                              <w:rPr>
                                <w:rFonts w:ascii="Comic Sans MS" w:hAnsi="Comic Sans MS"/>
                              </w:rPr>
                            </w:pPr>
                            <w:proofErr w:type="spellStart"/>
                            <w:r w:rsidRPr="00AF4715">
                              <w:rPr>
                                <w:rFonts w:ascii="Comic Sans MS" w:hAnsi="Comic Sans MS"/>
                              </w:rPr>
                              <w:t>Pachahuara</w:t>
                            </w:r>
                            <w:proofErr w:type="spellEnd"/>
                          </w:p>
                          <w:p w:rsidR="00B41B85" w:rsidRPr="00AF4715" w:rsidRDefault="00B41B85" w:rsidP="00B41B85">
                            <w:pPr>
                              <w:pStyle w:val="Prrafodelista"/>
                              <w:numPr>
                                <w:ilvl w:val="0"/>
                                <w:numId w:val="8"/>
                              </w:numPr>
                              <w:spacing w:line="240" w:lineRule="auto"/>
                              <w:rPr>
                                <w:rFonts w:ascii="Comic Sans MS" w:hAnsi="Comic Sans MS"/>
                              </w:rPr>
                            </w:pPr>
                            <w:r w:rsidRPr="00AF4715">
                              <w:rPr>
                                <w:rFonts w:ascii="Comic Sans MS" w:hAnsi="Comic Sans MS"/>
                              </w:rPr>
                              <w:t xml:space="preserve">Sara </w:t>
                            </w:r>
                            <w:proofErr w:type="spellStart"/>
                            <w:r w:rsidRPr="00AF4715">
                              <w:rPr>
                                <w:rFonts w:ascii="Comic Sans MS" w:hAnsi="Comic Sans MS"/>
                              </w:rPr>
                              <w:t>Hallmay</w:t>
                            </w:r>
                            <w:proofErr w:type="spellEnd"/>
                          </w:p>
                          <w:p w:rsidR="00B41B85" w:rsidRPr="00AF4715" w:rsidRDefault="00B41B85" w:rsidP="00B41B85">
                            <w:pPr>
                              <w:pStyle w:val="Prrafodelista"/>
                              <w:numPr>
                                <w:ilvl w:val="0"/>
                                <w:numId w:val="8"/>
                              </w:numPr>
                              <w:spacing w:line="240" w:lineRule="auto"/>
                              <w:rPr>
                                <w:rFonts w:ascii="Comic Sans MS" w:hAnsi="Comic Sans MS"/>
                              </w:rPr>
                            </w:pPr>
                            <w:r w:rsidRPr="00AF4715">
                              <w:rPr>
                                <w:rFonts w:ascii="Comic Sans MS" w:hAnsi="Comic Sans MS"/>
                              </w:rPr>
                              <w:t>Tunantada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117.25pt;margin-top:36.35pt;width:194.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" filled="f" stroked="f" strokeweight=".5pt">
                <v:textbox>
                  <w:txbxContent>
                    <w:p w:rsidR="00B41B85" w:rsidRPr="00AF4715" w:rsidRDefault="00B41B85" w:rsidP="00B41B85">
                      <w:pPr>
                        <w:pStyle w:val="Prrafodelista"/>
                        <w:numPr>
                          <w:ilvl w:val="0"/>
                          <w:numId w:val="8"/>
                        </w:numPr>
                        <w:spacing w:line="240" w:lineRule="auto"/>
                        <w:rPr>
                          <w:rFonts w:ascii="Comic Sans MS" w:hAnsi="Comic Sans MS"/>
                        </w:rPr>
                      </w:pPr>
                      <w:proofErr w:type="spellStart"/>
                      <w:r w:rsidRPr="00AF4715">
                        <w:rPr>
                          <w:rFonts w:ascii="Comic Sans MS" w:hAnsi="Comic Sans MS"/>
                        </w:rPr>
                        <w:t>Chonguinada</w:t>
                      </w:r>
                      <w:proofErr w:type="spellEnd"/>
                    </w:p>
                    <w:p w:rsidR="00B41B85" w:rsidRPr="00AF4715" w:rsidRDefault="00B41B85" w:rsidP="00B41B85">
                      <w:pPr>
                        <w:pStyle w:val="Prrafodelista"/>
                        <w:numPr>
                          <w:ilvl w:val="0"/>
                          <w:numId w:val="8"/>
                        </w:numPr>
                        <w:spacing w:line="240" w:lineRule="auto"/>
                        <w:rPr>
                          <w:rFonts w:ascii="Comic Sans MS" w:hAnsi="Comic Sans MS"/>
                        </w:rPr>
                      </w:pPr>
                      <w:proofErr w:type="spellStart"/>
                      <w:r w:rsidRPr="00AF4715">
                        <w:rPr>
                          <w:rFonts w:ascii="Comic Sans MS" w:hAnsi="Comic Sans MS"/>
                        </w:rPr>
                        <w:t>Avelinos</w:t>
                      </w:r>
                      <w:proofErr w:type="spellEnd"/>
                    </w:p>
                    <w:p w:rsidR="00B41B85" w:rsidRPr="00AF4715" w:rsidRDefault="00B41B85" w:rsidP="00B41B85">
                      <w:pPr>
                        <w:pStyle w:val="Prrafodelista"/>
                        <w:numPr>
                          <w:ilvl w:val="0"/>
                          <w:numId w:val="8"/>
                        </w:numPr>
                        <w:spacing w:line="240" w:lineRule="auto"/>
                        <w:rPr>
                          <w:rFonts w:ascii="Comic Sans MS" w:hAnsi="Comic Sans MS"/>
                        </w:rPr>
                      </w:pPr>
                      <w:proofErr w:type="spellStart"/>
                      <w:r w:rsidRPr="00AF4715">
                        <w:rPr>
                          <w:rFonts w:ascii="Comic Sans MS" w:hAnsi="Comic Sans MS"/>
                        </w:rPr>
                        <w:t>Pachahuara</w:t>
                      </w:r>
                      <w:proofErr w:type="spellEnd"/>
                    </w:p>
                    <w:p w:rsidR="00B41B85" w:rsidRPr="00AF4715" w:rsidRDefault="00B41B85" w:rsidP="00B41B85">
                      <w:pPr>
                        <w:pStyle w:val="Prrafodelista"/>
                        <w:numPr>
                          <w:ilvl w:val="0"/>
                          <w:numId w:val="8"/>
                        </w:numPr>
                        <w:spacing w:line="240" w:lineRule="auto"/>
                        <w:rPr>
                          <w:rFonts w:ascii="Comic Sans MS" w:hAnsi="Comic Sans MS"/>
                        </w:rPr>
                      </w:pPr>
                      <w:r w:rsidRPr="00AF4715">
                        <w:rPr>
                          <w:rFonts w:ascii="Comic Sans MS" w:hAnsi="Comic Sans MS"/>
                        </w:rPr>
                        <w:t xml:space="preserve">Sara </w:t>
                      </w:r>
                      <w:proofErr w:type="spellStart"/>
                      <w:r w:rsidRPr="00AF4715">
                        <w:rPr>
                          <w:rFonts w:ascii="Comic Sans MS" w:hAnsi="Comic Sans MS"/>
                        </w:rPr>
                        <w:t>Hallmay</w:t>
                      </w:r>
                      <w:proofErr w:type="spellEnd"/>
                    </w:p>
                    <w:p w:rsidR="00B41B85" w:rsidRPr="00AF4715" w:rsidRDefault="00B41B85" w:rsidP="00B41B85">
                      <w:pPr>
                        <w:pStyle w:val="Prrafodelista"/>
                        <w:numPr>
                          <w:ilvl w:val="0"/>
                          <w:numId w:val="8"/>
                        </w:numPr>
                        <w:spacing w:line="240" w:lineRule="auto"/>
                        <w:rPr>
                          <w:rFonts w:ascii="Comic Sans MS" w:hAnsi="Comic Sans MS"/>
                        </w:rPr>
                      </w:pPr>
                      <w:r w:rsidRPr="00AF4715">
                        <w:rPr>
                          <w:rFonts w:ascii="Comic Sans MS" w:hAnsi="Comic Sans MS"/>
                        </w:rPr>
                        <w:t>Tunantada</w:t>
                      </w:r>
                    </w:p>
                  </w:txbxContent>
                </v:textbox>
              </v:shape>
            </w:pict>
          </mc:Fallback>
        </mc:AlternateContent>
      </w:r>
      <w:r w:rsidR="00B41B85" w:rsidRPr="00AF4715">
        <w:rPr>
          <w:rFonts w:ascii="Comic Sans MS" w:hAnsi="Comic Sans MS"/>
        </w:rPr>
        <w:t>La Sierra peruana es inmensamente rica en música y danzas, ya que cuenta con más de 200 tipos de bailes. Cada villa tiene su propia fiesta y cada fiesta tiene sus propias danzas comunales y religiosas</w:t>
      </w:r>
    </w:p>
    <w:p w:rsidR="00B41B85" w:rsidRPr="00AF4715" w:rsidRDefault="00B41B85" w:rsidP="00B41B85">
      <w:pPr>
        <w:pStyle w:val="Prrafodelista"/>
        <w:numPr>
          <w:ilvl w:val="0"/>
          <w:numId w:val="7"/>
        </w:numPr>
        <w:spacing w:line="240" w:lineRule="auto"/>
        <w:jc w:val="both"/>
        <w:rPr>
          <w:rFonts w:ascii="Comic Sans MS" w:hAnsi="Comic Sans MS"/>
        </w:rPr>
      </w:pPr>
      <w:r w:rsidRPr="00AF4715">
        <w:rPr>
          <w:rFonts w:ascii="Comic Sans MS" w:hAnsi="Comic Sans MS"/>
        </w:rPr>
        <w:t xml:space="preserve">Baile de las tijeras </w:t>
      </w:r>
    </w:p>
    <w:p w:rsidR="00B41B85" w:rsidRPr="00AF4715" w:rsidRDefault="00B41B85" w:rsidP="00B41B85">
      <w:pPr>
        <w:pStyle w:val="Prrafodelista"/>
        <w:numPr>
          <w:ilvl w:val="0"/>
          <w:numId w:val="7"/>
        </w:numPr>
        <w:spacing w:line="240" w:lineRule="auto"/>
        <w:jc w:val="both"/>
        <w:rPr>
          <w:rFonts w:ascii="Comic Sans MS" w:hAnsi="Comic Sans MS"/>
        </w:rPr>
      </w:pPr>
      <w:r w:rsidRPr="00AF4715">
        <w:rPr>
          <w:rFonts w:ascii="Comic Sans MS" w:hAnsi="Comic Sans MS"/>
        </w:rPr>
        <w:t>Huayno</w:t>
      </w:r>
    </w:p>
    <w:p w:rsidR="00B41B85" w:rsidRPr="00AF4715" w:rsidRDefault="00B41B85" w:rsidP="00B41B85">
      <w:pPr>
        <w:pStyle w:val="Prrafodelista"/>
        <w:numPr>
          <w:ilvl w:val="0"/>
          <w:numId w:val="7"/>
        </w:numPr>
        <w:spacing w:line="240" w:lineRule="auto"/>
        <w:jc w:val="both"/>
        <w:rPr>
          <w:rFonts w:ascii="Comic Sans MS" w:hAnsi="Comic Sans MS"/>
        </w:rPr>
      </w:pPr>
      <w:r w:rsidRPr="00AF4715">
        <w:rPr>
          <w:rFonts w:ascii="Comic Sans MS" w:hAnsi="Comic Sans MS"/>
        </w:rPr>
        <w:t xml:space="preserve">Sara </w:t>
      </w:r>
      <w:proofErr w:type="spellStart"/>
      <w:r w:rsidRPr="00AF4715">
        <w:rPr>
          <w:rFonts w:ascii="Comic Sans MS" w:hAnsi="Comic Sans MS"/>
        </w:rPr>
        <w:t>Kutipay</w:t>
      </w:r>
      <w:proofErr w:type="spellEnd"/>
    </w:p>
    <w:p w:rsidR="00B41B85" w:rsidRPr="00AF4715" w:rsidRDefault="00B41B85" w:rsidP="00B41B85">
      <w:pPr>
        <w:pStyle w:val="Prrafodelista"/>
        <w:numPr>
          <w:ilvl w:val="0"/>
          <w:numId w:val="7"/>
        </w:numPr>
        <w:spacing w:line="240" w:lineRule="auto"/>
        <w:jc w:val="both"/>
        <w:rPr>
          <w:rFonts w:ascii="Comic Sans MS" w:hAnsi="Comic Sans MS"/>
        </w:rPr>
      </w:pPr>
      <w:r w:rsidRPr="00AF4715">
        <w:rPr>
          <w:rFonts w:ascii="Comic Sans MS" w:hAnsi="Comic Sans MS"/>
        </w:rPr>
        <w:t>La diablada</w:t>
      </w:r>
    </w:p>
    <w:p w:rsidR="00B41B85" w:rsidRPr="00AF4715" w:rsidRDefault="00B41B85" w:rsidP="00B41B85">
      <w:pPr>
        <w:pStyle w:val="Prrafodelista"/>
        <w:numPr>
          <w:ilvl w:val="0"/>
          <w:numId w:val="7"/>
        </w:numPr>
        <w:spacing w:line="240" w:lineRule="auto"/>
        <w:jc w:val="both"/>
        <w:rPr>
          <w:rFonts w:ascii="Comic Sans MS" w:hAnsi="Comic Sans MS"/>
        </w:rPr>
      </w:pPr>
      <w:proofErr w:type="spellStart"/>
      <w:r w:rsidRPr="00AF4715">
        <w:rPr>
          <w:rFonts w:ascii="Comic Sans MS" w:hAnsi="Comic Sans MS"/>
        </w:rPr>
        <w:t>Huaconada</w:t>
      </w:r>
      <w:proofErr w:type="spellEnd"/>
    </w:p>
    <w:p w:rsidR="00B41B85" w:rsidRPr="00AF4715" w:rsidRDefault="00B41B85" w:rsidP="00B41B85">
      <w:pPr>
        <w:rPr>
          <w:rFonts w:ascii="Comic Sans MS" w:hAnsi="Comic Sans MS"/>
        </w:rPr>
      </w:pPr>
    </w:p>
    <w:p w:rsidR="00B41B85" w:rsidRPr="00AF4715" w:rsidRDefault="00B41B85" w:rsidP="00B41B85">
      <w:pPr>
        <w:pStyle w:val="Prrafodelista"/>
        <w:ind w:left="1080"/>
        <w:rPr>
          <w:rFonts w:ascii="Comic Sans MS" w:hAnsi="Comic Sans MS"/>
          <w:color w:val="002060"/>
        </w:rPr>
      </w:pPr>
      <w:r w:rsidRPr="00AF4715">
        <w:rPr>
          <w:rFonts w:ascii="Comic Sans MS" w:hAnsi="Comic Sans MS"/>
          <w:color w:val="002060"/>
        </w:rPr>
        <w:lastRenderedPageBreak/>
        <w:t>Luego de concluir la lectura, comenta:</w:t>
      </w:r>
    </w:p>
    <w:p w:rsidR="009E4E27" w:rsidRPr="00AF4715" w:rsidRDefault="00B41B85" w:rsidP="00B41B85">
      <w:pPr>
        <w:pStyle w:val="Prrafodelista"/>
        <w:numPr>
          <w:ilvl w:val="0"/>
          <w:numId w:val="9"/>
        </w:numPr>
        <w:rPr>
          <w:rFonts w:ascii="Comic Sans MS" w:hAnsi="Comic Sans MS"/>
          <w:b/>
          <w:color w:val="002060"/>
        </w:rPr>
      </w:pPr>
      <w:r w:rsidRPr="00AF4715">
        <w:rPr>
          <w:rFonts w:ascii="Comic Sans MS" w:hAnsi="Comic Sans MS"/>
          <w:b/>
          <w:color w:val="002060"/>
        </w:rPr>
        <w:t>¿Qué información de la lectura te llamó más la atención?</w:t>
      </w:r>
    </w:p>
    <w:p w:rsidR="00B41B85" w:rsidRDefault="00B41B85" w:rsidP="00B41B85">
      <w:pPr>
        <w:pStyle w:val="Prrafodelista"/>
        <w:numPr>
          <w:ilvl w:val="0"/>
          <w:numId w:val="6"/>
        </w:numPr>
        <w:rPr>
          <w:rFonts w:ascii="Comic Sans MS" w:hAnsi="Comic Sans MS"/>
        </w:rPr>
      </w:pPr>
    </w:p>
    <w:p w:rsidR="00AF4715" w:rsidRPr="00AF4715" w:rsidRDefault="00AF4715" w:rsidP="00AF4715">
      <w:pPr>
        <w:pStyle w:val="Prrafodelista"/>
        <w:ind w:left="2520"/>
        <w:rPr>
          <w:rFonts w:ascii="Comic Sans MS" w:hAnsi="Comic Sans MS"/>
        </w:rPr>
      </w:pPr>
    </w:p>
    <w:p w:rsidR="00B41B85" w:rsidRPr="00AF4715" w:rsidRDefault="00B41B85" w:rsidP="00B41B85">
      <w:pPr>
        <w:pStyle w:val="Prrafodelista"/>
        <w:numPr>
          <w:ilvl w:val="0"/>
          <w:numId w:val="1"/>
        </w:numPr>
        <w:rPr>
          <w:rFonts w:ascii="Comic Sans MS" w:hAnsi="Comic Sans MS"/>
          <w:b/>
          <w:color w:val="002060"/>
          <w:u w:val="single"/>
        </w:rPr>
      </w:pPr>
      <w:r w:rsidRPr="00AF4715">
        <w:rPr>
          <w:rFonts w:ascii="Comic Sans MS" w:hAnsi="Comic Sans MS"/>
          <w:b/>
          <w:color w:val="002060"/>
          <w:u w:val="single"/>
        </w:rPr>
        <w:t>Tarea 2: Practicamos en familia danzas típicas de los Andes y de la Amazonía</w:t>
      </w:r>
    </w:p>
    <w:p w:rsidR="00B41B85" w:rsidRPr="00AF4715" w:rsidRDefault="00B41B85" w:rsidP="00B41B85">
      <w:pPr>
        <w:pStyle w:val="Prrafodelista"/>
        <w:numPr>
          <w:ilvl w:val="1"/>
          <w:numId w:val="1"/>
        </w:numPr>
        <w:rPr>
          <w:rFonts w:ascii="Comic Sans MS" w:hAnsi="Comic Sans MS"/>
          <w:color w:val="002060"/>
        </w:rPr>
      </w:pPr>
      <w:r w:rsidRPr="00AF4715">
        <w:rPr>
          <w:rFonts w:ascii="Comic Sans MS" w:hAnsi="Comic Sans MS"/>
          <w:color w:val="002060"/>
        </w:rPr>
        <w:t>Practica una danza típica de la región andina y otra de la región amazónica</w:t>
      </w:r>
      <w:r w:rsidRPr="00AF4715">
        <w:rPr>
          <w:rFonts w:ascii="Comic Sans MS" w:hAnsi="Comic Sans MS"/>
          <w:color w:val="002060"/>
        </w:rPr>
        <w:t>.</w:t>
      </w:r>
    </w:p>
    <w:p w:rsidR="00B41B85" w:rsidRPr="00AF4715" w:rsidRDefault="00A70891" w:rsidP="00B41B85">
      <w:pPr>
        <w:pStyle w:val="Prrafodelista"/>
        <w:ind w:left="1080"/>
        <w:rPr>
          <w:rFonts w:ascii="Comic Sans MS" w:hAnsi="Comic Sans MS"/>
          <w:color w:val="002060"/>
        </w:rPr>
      </w:pPr>
      <w:r w:rsidRPr="00AF4715">
        <w:rPr>
          <w:rFonts w:ascii="Comic Sans MS" w:hAnsi="Comic Sans MS"/>
          <w:color w:val="002060"/>
        </w:rPr>
        <w:t xml:space="preserve">En esta ocasión vas a practicar la secuencia de movimientos rítmicos del </w:t>
      </w:r>
      <w:proofErr w:type="spellStart"/>
      <w:r w:rsidRPr="00AF4715">
        <w:rPr>
          <w:rFonts w:ascii="Comic Sans MS" w:hAnsi="Comic Sans MS"/>
          <w:color w:val="002060"/>
        </w:rPr>
        <w:t>huaylas</w:t>
      </w:r>
      <w:proofErr w:type="spellEnd"/>
      <w:r w:rsidRPr="00AF4715">
        <w:rPr>
          <w:rFonts w:ascii="Comic Sans MS" w:hAnsi="Comic Sans MS"/>
          <w:color w:val="002060"/>
        </w:rPr>
        <w:t xml:space="preserve"> o </w:t>
      </w:r>
      <w:proofErr w:type="spellStart"/>
      <w:r w:rsidRPr="00AF4715">
        <w:rPr>
          <w:rFonts w:ascii="Comic Sans MS" w:hAnsi="Comic Sans MS"/>
          <w:color w:val="002060"/>
        </w:rPr>
        <w:t>huaylarsh</w:t>
      </w:r>
      <w:proofErr w:type="spellEnd"/>
      <w:r w:rsidRPr="00AF4715">
        <w:rPr>
          <w:rFonts w:ascii="Comic Sans MS" w:hAnsi="Comic Sans MS"/>
          <w:color w:val="002060"/>
        </w:rPr>
        <w:t>. El origen de esta danza es el cultivo de la papa; por eso, los pasos de los bailarines nos recuerdan este proceso</w:t>
      </w:r>
      <w:r w:rsidRPr="00AF4715">
        <w:rPr>
          <w:rFonts w:ascii="Comic Sans MS" w:hAnsi="Comic Sans MS"/>
          <w:color w:val="002060"/>
        </w:rPr>
        <w:t>.</w:t>
      </w:r>
    </w:p>
    <w:p w:rsidR="00A70891" w:rsidRPr="00AF4715" w:rsidRDefault="00A70891" w:rsidP="00AF2DFB">
      <w:pPr>
        <w:pStyle w:val="Prrafodelista"/>
        <w:ind w:left="1080"/>
        <w:rPr>
          <w:rFonts w:ascii="Comic Sans MS" w:hAnsi="Comic Sans MS"/>
        </w:rPr>
      </w:pPr>
      <w:r w:rsidRPr="00AF4715">
        <w:rPr>
          <w:rFonts w:ascii="Comic Sans MS" w:hAnsi="Comic Sans MS"/>
          <w:color w:val="002060"/>
        </w:rPr>
        <w:t>A continuación</w:t>
      </w:r>
      <w:r w:rsidRPr="00AF4715">
        <w:rPr>
          <w:rFonts w:ascii="Comic Sans MS" w:hAnsi="Comic Sans MS"/>
          <w:color w:val="002060"/>
        </w:rPr>
        <w:t xml:space="preserve">, observa el video </w:t>
      </w:r>
      <w:r w:rsidRPr="00AF4715">
        <w:rPr>
          <w:rFonts w:ascii="Comic Sans MS" w:hAnsi="Comic Sans MS"/>
          <w:color w:val="002060"/>
        </w:rPr>
        <w:t>sobre</w:t>
      </w:r>
      <w:r w:rsidR="00AF2DFB" w:rsidRPr="00AF4715">
        <w:rPr>
          <w:rFonts w:ascii="Comic Sans MS" w:hAnsi="Comic Sans MS"/>
          <w:color w:val="002060"/>
        </w:rPr>
        <w:t xml:space="preserve"> </w:t>
      </w:r>
      <w:r w:rsidRPr="00AF4715">
        <w:rPr>
          <w:rFonts w:ascii="Comic Sans MS" w:hAnsi="Comic Sans MS"/>
          <w:color w:val="002060"/>
        </w:rPr>
        <w:t>esta danza</w:t>
      </w:r>
      <w:r w:rsidR="00AF2DFB" w:rsidRPr="00AF4715">
        <w:rPr>
          <w:rFonts w:ascii="Comic Sans MS" w:hAnsi="Comic Sans MS"/>
        </w:rPr>
        <w:t xml:space="preserve">. </w:t>
      </w:r>
      <w:hyperlink r:id="rId9" w:history="1">
        <w:r w:rsidR="00AF2DFB" w:rsidRPr="00AF4715">
          <w:rPr>
            <w:rStyle w:val="Hipervnculo"/>
            <w:rFonts w:ascii="Comic Sans MS" w:hAnsi="Comic Sans MS"/>
          </w:rPr>
          <w:t>https://youtu.be/1fhg_kfsb44</w:t>
        </w:r>
      </w:hyperlink>
    </w:p>
    <w:p w:rsidR="00AF2DFB" w:rsidRPr="00AF4715" w:rsidRDefault="00AF2DFB" w:rsidP="00AF2DFB">
      <w:pPr>
        <w:pStyle w:val="Prrafodelista"/>
        <w:ind w:left="1080"/>
        <w:rPr>
          <w:rFonts w:ascii="Comic Sans MS" w:hAnsi="Comic Sans MS"/>
        </w:rPr>
      </w:pPr>
    </w:p>
    <w:p w:rsidR="00AF2DFB" w:rsidRPr="00AF4715" w:rsidRDefault="00AF2DFB" w:rsidP="00AF2DFB">
      <w:pPr>
        <w:pStyle w:val="Prrafodelista"/>
        <w:ind w:left="1080"/>
        <w:rPr>
          <w:rFonts w:ascii="Comic Sans MS" w:hAnsi="Comic Sans MS"/>
          <w:color w:val="002060"/>
        </w:rPr>
      </w:pPr>
      <w:r w:rsidRPr="00AF4715">
        <w:rPr>
          <w:rFonts w:ascii="Comic Sans MS" w:hAnsi="Comic Sans MS"/>
          <w:color w:val="002060"/>
        </w:rPr>
        <w:t>Para prepararte, realiza las siguientes actividades:</w:t>
      </w:r>
    </w:p>
    <w:p w:rsidR="00AF2DFB" w:rsidRPr="00AF4715" w:rsidRDefault="00AF2DFB" w:rsidP="00AF2DFB">
      <w:pPr>
        <w:pStyle w:val="Prrafodelista"/>
        <w:numPr>
          <w:ilvl w:val="0"/>
          <w:numId w:val="10"/>
        </w:numPr>
        <w:rPr>
          <w:rFonts w:ascii="Comic Sans MS" w:hAnsi="Comic Sans MS"/>
          <w:i/>
          <w:color w:val="000000" w:themeColor="text1"/>
        </w:rPr>
      </w:pPr>
      <w:r w:rsidRPr="00AF4715">
        <w:rPr>
          <w:rFonts w:ascii="Comic Sans MS" w:hAnsi="Comic Sans MS"/>
          <w:i/>
          <w:color w:val="000000" w:themeColor="text1"/>
        </w:rPr>
        <w:t>Observa</w:t>
      </w:r>
      <w:r w:rsidRPr="00AF4715">
        <w:rPr>
          <w:rFonts w:ascii="Comic Sans MS" w:hAnsi="Comic Sans MS"/>
          <w:i/>
          <w:color w:val="000000" w:themeColor="text1"/>
        </w:rPr>
        <w:t xml:space="preserve"> y analiza </w:t>
      </w:r>
      <w:r w:rsidRPr="00AF4715">
        <w:rPr>
          <w:rFonts w:ascii="Comic Sans MS" w:hAnsi="Comic Sans MS"/>
          <w:i/>
          <w:color w:val="000000" w:themeColor="text1"/>
        </w:rPr>
        <w:t>las veces que sea necesario</w:t>
      </w:r>
      <w:r w:rsidRPr="00AF4715">
        <w:rPr>
          <w:rFonts w:ascii="Comic Sans MS" w:hAnsi="Comic Sans MS"/>
          <w:i/>
          <w:color w:val="000000" w:themeColor="text1"/>
        </w:rPr>
        <w:t>.</w:t>
      </w:r>
    </w:p>
    <w:p w:rsidR="00AF2DFB" w:rsidRPr="00AF4715" w:rsidRDefault="00AF2DFB" w:rsidP="00AF2DFB">
      <w:pPr>
        <w:pStyle w:val="Prrafodelista"/>
        <w:numPr>
          <w:ilvl w:val="0"/>
          <w:numId w:val="10"/>
        </w:numPr>
        <w:rPr>
          <w:rFonts w:ascii="Comic Sans MS" w:hAnsi="Comic Sans MS"/>
          <w:i/>
          <w:color w:val="000000" w:themeColor="text1"/>
        </w:rPr>
      </w:pPr>
      <w:r w:rsidRPr="00AF4715">
        <w:rPr>
          <w:rFonts w:ascii="Comic Sans MS" w:hAnsi="Comic Sans MS"/>
          <w:i/>
          <w:color w:val="000000" w:themeColor="text1"/>
        </w:rPr>
        <w:t>Existen varias versiones musicales del Huaylas. Elige la que más te agrade</w:t>
      </w:r>
      <w:r w:rsidRPr="00AF4715">
        <w:rPr>
          <w:rFonts w:ascii="Comic Sans MS" w:hAnsi="Comic Sans MS"/>
          <w:i/>
          <w:color w:val="000000" w:themeColor="text1"/>
        </w:rPr>
        <w:t>.</w:t>
      </w:r>
    </w:p>
    <w:p w:rsidR="00AF2DFB" w:rsidRPr="00AF4715" w:rsidRDefault="00AF2DFB" w:rsidP="00AF2DFB">
      <w:pPr>
        <w:pStyle w:val="Prrafodelista"/>
        <w:numPr>
          <w:ilvl w:val="0"/>
          <w:numId w:val="10"/>
        </w:numPr>
        <w:rPr>
          <w:rFonts w:ascii="Comic Sans MS" w:hAnsi="Comic Sans MS"/>
          <w:i/>
          <w:color w:val="000000" w:themeColor="text1"/>
        </w:rPr>
      </w:pPr>
      <w:r w:rsidRPr="00AF4715">
        <w:rPr>
          <w:rFonts w:ascii="Comic Sans MS" w:hAnsi="Comic Sans MS"/>
          <w:i/>
          <w:color w:val="000000" w:themeColor="text1"/>
        </w:rPr>
        <w:t>Organiza la secuencia de movimientos rítmicos, según el ritmo de la música. Practica los pasos y regístralos en tu cuaderno. Considera la posibilidad de realizar esta práctica con un familiar</w:t>
      </w:r>
      <w:r w:rsidRPr="00AF4715">
        <w:rPr>
          <w:rFonts w:ascii="Comic Sans MS" w:hAnsi="Comic Sans MS"/>
          <w:i/>
          <w:color w:val="000000" w:themeColor="text1"/>
        </w:rPr>
        <w:t>.</w:t>
      </w:r>
    </w:p>
    <w:p w:rsidR="00AF2DFB" w:rsidRPr="00AF4715" w:rsidRDefault="00AF2DFB" w:rsidP="00AF2DFB">
      <w:pPr>
        <w:pStyle w:val="Prrafodelista"/>
        <w:numPr>
          <w:ilvl w:val="0"/>
          <w:numId w:val="10"/>
        </w:numPr>
        <w:rPr>
          <w:rFonts w:ascii="Comic Sans MS" w:hAnsi="Comic Sans MS"/>
          <w:i/>
          <w:color w:val="000000" w:themeColor="text1"/>
        </w:rPr>
      </w:pPr>
      <w:r w:rsidRPr="00AF4715">
        <w:rPr>
          <w:rFonts w:ascii="Comic Sans MS" w:hAnsi="Comic Sans MS"/>
          <w:i/>
          <w:color w:val="000000" w:themeColor="text1"/>
        </w:rPr>
        <w:t xml:space="preserve">Identifica si requieren algún material para bailar </w:t>
      </w:r>
      <w:r w:rsidRPr="00AF4715">
        <w:rPr>
          <w:rFonts w:ascii="Bookman Old Style" w:hAnsi="Bookman Old Style"/>
          <w:i/>
          <w:color w:val="C00000"/>
        </w:rPr>
        <w:t>(</w:t>
      </w:r>
      <w:r w:rsidR="00AF4715">
        <w:rPr>
          <w:rFonts w:ascii="Bookman Old Style" w:hAnsi="Bookman Old Style"/>
          <w:i/>
          <w:color w:val="C00000"/>
        </w:rPr>
        <w:t>P</w:t>
      </w:r>
      <w:r w:rsidRPr="00AF4715">
        <w:rPr>
          <w:rFonts w:ascii="Bookman Old Style" w:hAnsi="Bookman Old Style"/>
          <w:i/>
          <w:color w:val="C00000"/>
        </w:rPr>
        <w:t>añuelos, sombreros, etc.)</w:t>
      </w:r>
      <w:r w:rsidRPr="00AF4715">
        <w:rPr>
          <w:rFonts w:ascii="Comic Sans MS" w:hAnsi="Comic Sans MS"/>
          <w:i/>
          <w:color w:val="C00000"/>
        </w:rPr>
        <w:t xml:space="preserve"> </w:t>
      </w:r>
      <w:r w:rsidRPr="00AF4715">
        <w:rPr>
          <w:rFonts w:ascii="Comic Sans MS" w:hAnsi="Comic Sans MS"/>
          <w:i/>
          <w:color w:val="000000" w:themeColor="text1"/>
        </w:rPr>
        <w:t>y prepara el espacio de trabajo.</w:t>
      </w:r>
    </w:p>
    <w:p w:rsidR="00AF2DFB" w:rsidRPr="00AF4715" w:rsidRDefault="00AF2DFB" w:rsidP="00AF2DFB">
      <w:pPr>
        <w:pStyle w:val="Prrafodelista"/>
        <w:numPr>
          <w:ilvl w:val="0"/>
          <w:numId w:val="10"/>
        </w:numPr>
        <w:rPr>
          <w:rFonts w:ascii="Comic Sans MS" w:hAnsi="Comic Sans MS"/>
          <w:i/>
          <w:color w:val="000000" w:themeColor="text1"/>
        </w:rPr>
      </w:pPr>
      <w:r w:rsidRPr="00AF4715">
        <w:rPr>
          <w:rFonts w:ascii="Comic Sans MS" w:hAnsi="Comic Sans MS"/>
          <w:i/>
          <w:color w:val="000000" w:themeColor="text1"/>
        </w:rPr>
        <w:t>Invita a tus familiares a observar el video para que aprecien el ritmo de la música e identifiquen la secuencia de movimientos rítmicos</w:t>
      </w:r>
      <w:r w:rsidRPr="00AF4715">
        <w:rPr>
          <w:rFonts w:ascii="Comic Sans MS" w:hAnsi="Comic Sans MS"/>
          <w:i/>
          <w:color w:val="000000" w:themeColor="text1"/>
        </w:rPr>
        <w:t>.</w:t>
      </w:r>
    </w:p>
    <w:p w:rsidR="00AF2DFB" w:rsidRPr="00AF4715" w:rsidRDefault="00AF2DFB" w:rsidP="00AF2DFB">
      <w:pPr>
        <w:ind w:left="1440"/>
        <w:rPr>
          <w:rFonts w:ascii="Comic Sans MS" w:hAnsi="Comic Sans MS"/>
        </w:rPr>
      </w:pPr>
    </w:p>
    <w:p w:rsidR="00AF2DFB" w:rsidRPr="00AF4715" w:rsidRDefault="00AF2DFB" w:rsidP="00AF2DFB">
      <w:pPr>
        <w:ind w:left="1440"/>
        <w:rPr>
          <w:rFonts w:ascii="Comic Sans MS" w:hAnsi="Comic Sans MS"/>
        </w:rPr>
      </w:pPr>
      <w:r w:rsidRPr="00AF4715">
        <w:rPr>
          <w:rFonts w:ascii="Comic Sans MS" w:hAnsi="Comic Sans MS"/>
          <w:color w:val="002060"/>
        </w:rPr>
        <w:t xml:space="preserve">En esta ocasión, te proponemos practicar la danza </w:t>
      </w:r>
      <w:proofErr w:type="spellStart"/>
      <w:r w:rsidRPr="00AF4715">
        <w:rPr>
          <w:rFonts w:ascii="Comic Sans MS" w:hAnsi="Comic Sans MS"/>
          <w:color w:val="002060"/>
        </w:rPr>
        <w:t>Io</w:t>
      </w:r>
      <w:proofErr w:type="spellEnd"/>
      <w:r w:rsidRPr="00AF4715">
        <w:rPr>
          <w:rFonts w:ascii="Comic Sans MS" w:hAnsi="Comic Sans MS"/>
          <w:color w:val="002060"/>
        </w:rPr>
        <w:t xml:space="preserve"> </w:t>
      </w:r>
      <w:proofErr w:type="spellStart"/>
      <w:r w:rsidRPr="00AF4715">
        <w:rPr>
          <w:rFonts w:ascii="Comic Sans MS" w:hAnsi="Comic Sans MS"/>
          <w:color w:val="002060"/>
        </w:rPr>
        <w:t>Patati</w:t>
      </w:r>
      <w:proofErr w:type="spellEnd"/>
      <w:r w:rsidRPr="00AF4715">
        <w:rPr>
          <w:rFonts w:ascii="Comic Sans MS" w:hAnsi="Comic Sans MS"/>
          <w:color w:val="002060"/>
        </w:rPr>
        <w:t xml:space="preserve"> </w:t>
      </w:r>
      <w:r w:rsidRPr="00AF4715">
        <w:rPr>
          <w:rFonts w:ascii="Bookman Old Style" w:hAnsi="Bookman Old Style"/>
          <w:i/>
          <w:color w:val="C00000"/>
        </w:rPr>
        <w:t>(</w:t>
      </w:r>
      <w:r w:rsidR="00AF4715" w:rsidRPr="00AF4715">
        <w:rPr>
          <w:rFonts w:ascii="Bookman Old Style" w:hAnsi="Bookman Old Style"/>
          <w:i/>
          <w:color w:val="C00000"/>
        </w:rPr>
        <w:t>U</w:t>
      </w:r>
      <w:r w:rsidRPr="00AF4715">
        <w:rPr>
          <w:rFonts w:ascii="Bookman Old Style" w:hAnsi="Bookman Old Style"/>
          <w:i/>
          <w:color w:val="C00000"/>
        </w:rPr>
        <w:t xml:space="preserve">n dios que protege a la comunidad) </w:t>
      </w:r>
      <w:r w:rsidRPr="00AF4715">
        <w:rPr>
          <w:rFonts w:ascii="Comic Sans MS" w:hAnsi="Comic Sans MS"/>
          <w:color w:val="002060"/>
        </w:rPr>
        <w:t>de la etnia shipibo-</w:t>
      </w:r>
      <w:proofErr w:type="spellStart"/>
      <w:r w:rsidRPr="00AF4715">
        <w:rPr>
          <w:rFonts w:ascii="Comic Sans MS" w:hAnsi="Comic Sans MS"/>
          <w:color w:val="002060"/>
        </w:rPr>
        <w:t>conibo</w:t>
      </w:r>
      <w:proofErr w:type="spellEnd"/>
      <w:r w:rsidRPr="00AF4715">
        <w:rPr>
          <w:rFonts w:ascii="Comic Sans MS" w:hAnsi="Comic Sans MS"/>
          <w:color w:val="002060"/>
        </w:rPr>
        <w:t>, que habita las márgenes del río Ucayali.</w:t>
      </w:r>
    </w:p>
    <w:p w:rsidR="002F6564" w:rsidRPr="00AF4715" w:rsidRDefault="002F6564" w:rsidP="002F6564">
      <w:pPr>
        <w:ind w:left="1440"/>
        <w:rPr>
          <w:rFonts w:ascii="Comic Sans MS" w:hAnsi="Comic Sans MS"/>
        </w:rPr>
      </w:pPr>
      <w:r w:rsidRPr="00AF4715">
        <w:rPr>
          <w:rFonts w:ascii="Comic Sans MS" w:hAnsi="Comic Sans MS"/>
          <w:color w:val="002060"/>
        </w:rPr>
        <w:t>Para conocer los movimientos rítmicos y gestos corporales de esta danza, te invitamos a observar</w:t>
      </w:r>
      <w:r w:rsidRPr="00AF4715">
        <w:rPr>
          <w:rFonts w:ascii="Comic Sans MS" w:hAnsi="Comic Sans MS"/>
          <w:color w:val="002060"/>
        </w:rPr>
        <w:t xml:space="preserve"> otro video.</w:t>
      </w:r>
      <w:r w:rsidRPr="00AF4715">
        <w:rPr>
          <w:rFonts w:ascii="Comic Sans MS" w:hAnsi="Comic Sans MS"/>
        </w:rPr>
        <w:t xml:space="preserve"> </w:t>
      </w:r>
      <w:hyperlink r:id="rId10" w:history="1">
        <w:r w:rsidRPr="00AF4715">
          <w:rPr>
            <w:rStyle w:val="Hipervnculo"/>
            <w:rFonts w:ascii="Comic Sans MS" w:hAnsi="Comic Sans MS"/>
          </w:rPr>
          <w:t>https://youtu.be/-_7xZSGnslI</w:t>
        </w:r>
      </w:hyperlink>
    </w:p>
    <w:p w:rsidR="002F6564" w:rsidRPr="00AF4715" w:rsidRDefault="002F6564" w:rsidP="00AF2DFB">
      <w:pPr>
        <w:ind w:left="1440"/>
        <w:rPr>
          <w:rFonts w:ascii="Comic Sans MS" w:hAnsi="Comic Sans MS"/>
          <w:color w:val="002060"/>
        </w:rPr>
      </w:pPr>
      <w:r w:rsidRPr="00AF4715">
        <w:rPr>
          <w:rFonts w:ascii="Comic Sans MS" w:hAnsi="Comic Sans MS"/>
          <w:color w:val="002060"/>
        </w:rPr>
        <w:t xml:space="preserve">Para prepararte y practicar la danza con tu familia, sigue un proceso similar al que realizaste para bailar el </w:t>
      </w:r>
      <w:proofErr w:type="spellStart"/>
      <w:r w:rsidRPr="00AF4715">
        <w:rPr>
          <w:rFonts w:ascii="Comic Sans MS" w:hAnsi="Comic Sans MS"/>
          <w:color w:val="002060"/>
        </w:rPr>
        <w:t>huaylarsh</w:t>
      </w:r>
      <w:proofErr w:type="spellEnd"/>
      <w:r w:rsidRPr="00AF4715">
        <w:rPr>
          <w:rFonts w:ascii="Comic Sans MS" w:hAnsi="Comic Sans MS"/>
          <w:color w:val="002060"/>
        </w:rPr>
        <w:t xml:space="preserve"> o </w:t>
      </w:r>
      <w:proofErr w:type="spellStart"/>
      <w:r w:rsidRPr="00AF4715">
        <w:rPr>
          <w:rFonts w:ascii="Comic Sans MS" w:hAnsi="Comic Sans MS"/>
          <w:color w:val="002060"/>
        </w:rPr>
        <w:t>huaylas</w:t>
      </w:r>
      <w:proofErr w:type="spellEnd"/>
      <w:r w:rsidRPr="00AF4715">
        <w:rPr>
          <w:rFonts w:ascii="Comic Sans MS" w:hAnsi="Comic Sans MS"/>
          <w:color w:val="002060"/>
        </w:rPr>
        <w:t xml:space="preserve">, aunque en este caso ya cuentas con la música del </w:t>
      </w:r>
      <w:proofErr w:type="spellStart"/>
      <w:r w:rsidRPr="00AF4715">
        <w:rPr>
          <w:rFonts w:ascii="Comic Sans MS" w:hAnsi="Comic Sans MS"/>
          <w:color w:val="002060"/>
        </w:rPr>
        <w:t>Io</w:t>
      </w:r>
      <w:proofErr w:type="spellEnd"/>
      <w:r w:rsidRPr="00AF4715">
        <w:rPr>
          <w:rFonts w:ascii="Comic Sans MS" w:hAnsi="Comic Sans MS"/>
          <w:color w:val="002060"/>
        </w:rPr>
        <w:t xml:space="preserve"> </w:t>
      </w:r>
      <w:proofErr w:type="spellStart"/>
      <w:r w:rsidRPr="00AF4715">
        <w:rPr>
          <w:rFonts w:ascii="Comic Sans MS" w:hAnsi="Comic Sans MS"/>
          <w:color w:val="002060"/>
        </w:rPr>
        <w:t>Patati</w:t>
      </w:r>
      <w:proofErr w:type="spellEnd"/>
      <w:r w:rsidRPr="00AF4715">
        <w:rPr>
          <w:rFonts w:ascii="Comic Sans MS" w:hAnsi="Comic Sans MS"/>
          <w:color w:val="002060"/>
        </w:rPr>
        <w:t>.</w:t>
      </w:r>
    </w:p>
    <w:p w:rsidR="002F6564" w:rsidRPr="00AF4715" w:rsidRDefault="002F6564" w:rsidP="002F6564">
      <w:pPr>
        <w:ind w:left="1440"/>
        <w:rPr>
          <w:rFonts w:ascii="Comic Sans MS" w:hAnsi="Comic Sans MS"/>
          <w:color w:val="002060"/>
        </w:rPr>
      </w:pPr>
      <w:r w:rsidRPr="00AF4715">
        <w:rPr>
          <w:rFonts w:ascii="Comic Sans MS" w:hAnsi="Comic Sans MS"/>
          <w:color w:val="002060"/>
        </w:rPr>
        <w:t>Al concluir la práctica de las danzas, reflexiona con tus familiares:</w:t>
      </w:r>
    </w:p>
    <w:p w:rsidR="002F6564" w:rsidRPr="00AF4715" w:rsidRDefault="002F6564" w:rsidP="002F6564">
      <w:pPr>
        <w:pStyle w:val="Prrafodelista"/>
        <w:numPr>
          <w:ilvl w:val="0"/>
          <w:numId w:val="9"/>
        </w:numPr>
        <w:rPr>
          <w:rFonts w:ascii="Comic Sans MS" w:hAnsi="Comic Sans MS"/>
          <w:b/>
          <w:color w:val="002060"/>
        </w:rPr>
      </w:pPr>
      <w:r w:rsidRPr="00AF4715">
        <w:rPr>
          <w:rFonts w:ascii="Comic Sans MS" w:hAnsi="Comic Sans MS"/>
          <w:b/>
          <w:color w:val="002060"/>
        </w:rPr>
        <w:t>¿Cómo se sintieron al bailar?, ¿qué fue lo que más disfrutaron?, ¿qué deben mejorar para asegurar que todos se sientan bien y participen en la danza?</w:t>
      </w:r>
    </w:p>
    <w:p w:rsidR="002F6564" w:rsidRPr="00AF4715" w:rsidRDefault="002F6564" w:rsidP="002F6564">
      <w:pPr>
        <w:pStyle w:val="Prrafodelista"/>
        <w:numPr>
          <w:ilvl w:val="0"/>
          <w:numId w:val="6"/>
        </w:numPr>
        <w:rPr>
          <w:rFonts w:ascii="Comic Sans MS" w:hAnsi="Comic Sans MS"/>
        </w:rPr>
      </w:pPr>
    </w:p>
    <w:p w:rsidR="002F6564" w:rsidRPr="00AF4715" w:rsidRDefault="002F6564" w:rsidP="002F6564">
      <w:pPr>
        <w:pStyle w:val="Prrafodelista"/>
        <w:numPr>
          <w:ilvl w:val="0"/>
          <w:numId w:val="9"/>
        </w:numPr>
        <w:rPr>
          <w:rFonts w:ascii="Comic Sans MS" w:hAnsi="Comic Sans MS"/>
          <w:b/>
          <w:color w:val="002060"/>
        </w:rPr>
      </w:pPr>
      <w:r w:rsidRPr="00AF4715">
        <w:rPr>
          <w:rFonts w:ascii="Comic Sans MS" w:hAnsi="Comic Sans MS"/>
          <w:b/>
          <w:color w:val="002060"/>
        </w:rPr>
        <w:t>¿Qué beneficios produce en la familia bailar juntos las danzas típicas?</w:t>
      </w:r>
    </w:p>
    <w:p w:rsidR="002F6564" w:rsidRPr="00AF4715" w:rsidRDefault="002F6564" w:rsidP="002F6564">
      <w:pPr>
        <w:pStyle w:val="Prrafodelista"/>
        <w:numPr>
          <w:ilvl w:val="0"/>
          <w:numId w:val="6"/>
        </w:numPr>
        <w:rPr>
          <w:rFonts w:ascii="Comic Sans MS" w:hAnsi="Comic Sans MS"/>
        </w:rPr>
      </w:pPr>
    </w:p>
    <w:p w:rsidR="002F6564" w:rsidRPr="00AF4715" w:rsidRDefault="002F6564" w:rsidP="00AF2DFB">
      <w:pPr>
        <w:ind w:left="1440"/>
        <w:rPr>
          <w:rFonts w:ascii="Comic Sans MS" w:hAnsi="Comic Sans MS"/>
        </w:rPr>
      </w:pPr>
    </w:p>
    <w:p w:rsidR="002F6564" w:rsidRPr="00AF4715" w:rsidRDefault="002F6564" w:rsidP="002F6564">
      <w:pPr>
        <w:pStyle w:val="Prrafodelista"/>
        <w:numPr>
          <w:ilvl w:val="0"/>
          <w:numId w:val="1"/>
        </w:numPr>
        <w:rPr>
          <w:rFonts w:ascii="Comic Sans MS" w:hAnsi="Comic Sans MS"/>
          <w:b/>
          <w:color w:val="002060"/>
          <w:u w:val="single"/>
        </w:rPr>
      </w:pPr>
      <w:r w:rsidRPr="00AF4715">
        <w:rPr>
          <w:rFonts w:ascii="Comic Sans MS" w:hAnsi="Comic Sans MS"/>
          <w:b/>
          <w:color w:val="002060"/>
          <w:u w:val="single"/>
        </w:rPr>
        <w:t>Tarea 3: Reflexionamos sobre las danzas típicas practicadas</w:t>
      </w:r>
      <w:r w:rsidRPr="00AF4715">
        <w:rPr>
          <w:rFonts w:ascii="Comic Sans MS" w:hAnsi="Comic Sans MS"/>
          <w:b/>
          <w:color w:val="002060"/>
          <w:u w:val="single"/>
        </w:rPr>
        <w:t>.</w:t>
      </w:r>
    </w:p>
    <w:p w:rsidR="002F6564" w:rsidRPr="00AF4715" w:rsidRDefault="002F6564" w:rsidP="002F6564">
      <w:pPr>
        <w:pStyle w:val="Prrafodelista"/>
        <w:rPr>
          <w:rFonts w:ascii="Comic Sans MS" w:hAnsi="Comic Sans MS"/>
          <w:color w:val="002060"/>
        </w:rPr>
      </w:pPr>
      <w:r w:rsidRPr="00AF4715">
        <w:rPr>
          <w:rFonts w:ascii="Comic Sans MS" w:hAnsi="Comic Sans MS"/>
          <w:color w:val="002060"/>
        </w:rPr>
        <w:t>A partir de esta experiencia reflexiona:</w:t>
      </w:r>
    </w:p>
    <w:p w:rsidR="002F6564" w:rsidRPr="00AF4715" w:rsidRDefault="002F6564" w:rsidP="002F6564">
      <w:pPr>
        <w:pStyle w:val="Prrafodelista"/>
        <w:numPr>
          <w:ilvl w:val="0"/>
          <w:numId w:val="11"/>
        </w:numPr>
        <w:rPr>
          <w:rFonts w:ascii="Comic Sans MS" w:hAnsi="Comic Sans MS"/>
          <w:b/>
          <w:color w:val="002060"/>
        </w:rPr>
      </w:pPr>
      <w:r w:rsidRPr="00AF4715">
        <w:rPr>
          <w:rFonts w:ascii="Comic Sans MS" w:hAnsi="Comic Sans MS"/>
          <w:b/>
          <w:color w:val="002060"/>
        </w:rPr>
        <w:t>¿Qué habilidades motrices has desarrollado al practicar estas danzas?</w:t>
      </w:r>
    </w:p>
    <w:p w:rsidR="002F6564" w:rsidRPr="00AF4715" w:rsidRDefault="002F6564" w:rsidP="00AF4715">
      <w:pPr>
        <w:pStyle w:val="Prrafodelista"/>
        <w:numPr>
          <w:ilvl w:val="0"/>
          <w:numId w:val="6"/>
        </w:numPr>
        <w:rPr>
          <w:rFonts w:ascii="Comic Sans MS" w:hAnsi="Comic Sans MS"/>
          <w:b/>
          <w:color w:val="002060"/>
        </w:rPr>
      </w:pPr>
    </w:p>
    <w:p w:rsidR="002F6564" w:rsidRPr="00AF4715" w:rsidRDefault="002F6564" w:rsidP="002F6564">
      <w:pPr>
        <w:pStyle w:val="Prrafodelista"/>
        <w:numPr>
          <w:ilvl w:val="0"/>
          <w:numId w:val="11"/>
        </w:numPr>
        <w:rPr>
          <w:rFonts w:ascii="Comic Sans MS" w:hAnsi="Comic Sans MS"/>
          <w:b/>
          <w:color w:val="002060"/>
        </w:rPr>
      </w:pPr>
      <w:r w:rsidRPr="00AF4715">
        <w:rPr>
          <w:rFonts w:ascii="Comic Sans MS" w:hAnsi="Comic Sans MS"/>
          <w:b/>
          <w:color w:val="002060"/>
        </w:rPr>
        <w:lastRenderedPageBreak/>
        <w:t>¿En qué medida has mejorado tu desempeño en el baile con respecto a la actividad pasada?, ¿qué ha favorecido esta mejora?</w:t>
      </w:r>
    </w:p>
    <w:p w:rsidR="002F6564" w:rsidRPr="00AF4715" w:rsidRDefault="002F6564" w:rsidP="00AF4715">
      <w:pPr>
        <w:pStyle w:val="Prrafodelista"/>
        <w:numPr>
          <w:ilvl w:val="0"/>
          <w:numId w:val="6"/>
        </w:numPr>
        <w:rPr>
          <w:rFonts w:ascii="Comic Sans MS" w:hAnsi="Comic Sans MS"/>
          <w:b/>
          <w:color w:val="002060"/>
        </w:rPr>
      </w:pPr>
    </w:p>
    <w:p w:rsidR="002F6564" w:rsidRPr="00AF4715" w:rsidRDefault="002F6564" w:rsidP="002F6564">
      <w:pPr>
        <w:pStyle w:val="Prrafodelista"/>
        <w:numPr>
          <w:ilvl w:val="0"/>
          <w:numId w:val="11"/>
        </w:numPr>
        <w:rPr>
          <w:rFonts w:ascii="Comic Sans MS" w:hAnsi="Comic Sans MS"/>
          <w:b/>
          <w:color w:val="002060"/>
        </w:rPr>
      </w:pPr>
      <w:r w:rsidRPr="00AF4715">
        <w:rPr>
          <w:rFonts w:ascii="Comic Sans MS" w:hAnsi="Comic Sans MS"/>
          <w:b/>
          <w:color w:val="002060"/>
        </w:rPr>
        <w:t>¿Qué te aportó la práctica en familia de danzas típicas del Perú?</w:t>
      </w:r>
    </w:p>
    <w:p w:rsidR="00AF4715" w:rsidRDefault="00AF4715" w:rsidP="00AF4715">
      <w:pPr>
        <w:pStyle w:val="Prrafodelista"/>
        <w:numPr>
          <w:ilvl w:val="0"/>
          <w:numId w:val="6"/>
        </w:numPr>
        <w:rPr>
          <w:rFonts w:ascii="Comic Sans MS" w:hAnsi="Comic Sans MS"/>
        </w:rPr>
      </w:pPr>
    </w:p>
    <w:p w:rsidR="00AF4715" w:rsidRDefault="00AF4715" w:rsidP="00AF4715">
      <w:pPr>
        <w:rPr>
          <w:rFonts w:ascii="Comic Sans MS" w:hAnsi="Comic Sans MS"/>
        </w:rPr>
      </w:pPr>
    </w:p>
    <w:p w:rsidR="00AF4715" w:rsidRPr="00AF4715" w:rsidRDefault="00AF4715" w:rsidP="00AF4715">
      <w:pPr>
        <w:rPr>
          <w:rFonts w:ascii="Bookman Old Style" w:hAnsi="Bookman Old Style"/>
          <w:i/>
          <w:color w:val="C00000"/>
        </w:rPr>
      </w:pPr>
      <w:r w:rsidRPr="00AF4715">
        <w:rPr>
          <w:rFonts w:ascii="Bookman Old Style" w:hAnsi="Bookman Old Style"/>
          <w:i/>
          <w:color w:val="C00000"/>
        </w:rPr>
        <w:t xml:space="preserve">(Se que se puede hacer un poco pesado con tanto texto, pero es lo mejor que pude hacer con la guía, que créeme que tenía aún mucho más, en fin, en pocas palabras las evidencias de esta actividad son el practicar la danza </w:t>
      </w:r>
      <w:proofErr w:type="spellStart"/>
      <w:r w:rsidRPr="00AF4715">
        <w:rPr>
          <w:rFonts w:ascii="Bookman Old Style" w:hAnsi="Bookman Old Style"/>
          <w:i/>
          <w:color w:val="C00000"/>
        </w:rPr>
        <w:t>huaylarsh</w:t>
      </w:r>
      <w:proofErr w:type="spellEnd"/>
      <w:r w:rsidRPr="00AF4715">
        <w:rPr>
          <w:rFonts w:ascii="Bookman Old Style" w:hAnsi="Bookman Old Style"/>
          <w:i/>
          <w:color w:val="C00000"/>
        </w:rPr>
        <w:t xml:space="preserve"> y </w:t>
      </w:r>
      <w:r w:rsidRPr="00AF4715">
        <w:rPr>
          <w:rFonts w:ascii="Bookman Old Style" w:hAnsi="Bookman Old Style"/>
          <w:i/>
          <w:color w:val="C00000"/>
        </w:rPr>
        <w:t xml:space="preserve">la </w:t>
      </w:r>
      <w:proofErr w:type="spellStart"/>
      <w:r w:rsidRPr="00AF4715">
        <w:rPr>
          <w:rFonts w:ascii="Bookman Old Style" w:hAnsi="Bookman Old Style"/>
          <w:i/>
          <w:color w:val="C00000"/>
        </w:rPr>
        <w:t>Io</w:t>
      </w:r>
      <w:proofErr w:type="spellEnd"/>
      <w:r w:rsidRPr="00AF4715">
        <w:rPr>
          <w:rFonts w:ascii="Bookman Old Style" w:hAnsi="Bookman Old Style"/>
          <w:i/>
          <w:color w:val="C00000"/>
        </w:rPr>
        <w:t xml:space="preserve"> </w:t>
      </w:r>
      <w:proofErr w:type="spellStart"/>
      <w:r w:rsidRPr="00AF4715">
        <w:rPr>
          <w:rFonts w:ascii="Bookman Old Style" w:hAnsi="Bookman Old Style"/>
          <w:i/>
          <w:color w:val="C00000"/>
        </w:rPr>
        <w:t>Patati</w:t>
      </w:r>
      <w:proofErr w:type="spellEnd"/>
      <w:r w:rsidRPr="00AF4715">
        <w:rPr>
          <w:rFonts w:ascii="Bookman Old Style" w:hAnsi="Bookman Old Style"/>
          <w:i/>
          <w:color w:val="C00000"/>
        </w:rPr>
        <w:t>, recuerda grabar por lo menos un poco esta práctica, o también fotos, ya que esto te lo puede pedir tu profesor como evidencia fotográfica</w:t>
      </w:r>
      <w:r>
        <w:rPr>
          <w:rFonts w:ascii="Bookman Old Style" w:hAnsi="Bookman Old Style"/>
          <w:i/>
          <w:color w:val="C00000"/>
        </w:rPr>
        <w:t>, sin más. ¡Nos vemos!</w:t>
      </w:r>
      <w:r w:rsidRPr="00AF4715">
        <w:rPr>
          <w:rFonts w:ascii="Bookman Old Style" w:hAnsi="Bookman Old Style"/>
          <w:i/>
          <w:color w:val="C00000"/>
        </w:rPr>
        <w:t>).</w:t>
      </w:r>
      <w:bookmarkStart w:id="0" w:name="_GoBack"/>
      <w:bookmarkEnd w:id="0"/>
    </w:p>
    <w:p w:rsidR="009E4E27" w:rsidRPr="000C7F6D" w:rsidRDefault="009E4E27" w:rsidP="009E4E27">
      <w:pPr>
        <w:ind w:left="1800"/>
      </w:pPr>
    </w:p>
    <w:sectPr w:rsidR="009E4E27" w:rsidRPr="000C7F6D" w:rsidSect="000C7F6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619" w:rsidRDefault="00712619" w:rsidP="000C7F6D">
      <w:pPr>
        <w:spacing w:after="0" w:line="240" w:lineRule="auto"/>
      </w:pPr>
      <w:r>
        <w:separator/>
      </w:r>
    </w:p>
  </w:endnote>
  <w:endnote w:type="continuationSeparator" w:id="0">
    <w:p w:rsidR="00712619" w:rsidRDefault="00712619" w:rsidP="000C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619" w:rsidRDefault="00712619" w:rsidP="000C7F6D">
      <w:pPr>
        <w:spacing w:after="0" w:line="240" w:lineRule="auto"/>
      </w:pPr>
      <w:r>
        <w:separator/>
      </w:r>
    </w:p>
  </w:footnote>
  <w:footnote w:type="continuationSeparator" w:id="0">
    <w:p w:rsidR="00712619" w:rsidRDefault="00712619" w:rsidP="000C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F6D" w:rsidRPr="000C7F6D" w:rsidRDefault="000C7F6D">
    <w:pPr>
      <w:pStyle w:val="Encabezado"/>
      <w:rPr>
        <w:rFonts w:ascii="Agency FB" w:hAnsi="Agency FB"/>
      </w:rPr>
    </w:pPr>
    <w:r w:rsidRPr="00290665">
      <w:rPr>
        <w:rFonts w:ascii="Agency FB" w:hAnsi="Agency FB"/>
      </w:rPr>
      <w:t>Actividad 1| 3ro° y 4to.° grado | Educación Física</w:t>
    </w:r>
    <w:r w:rsidRPr="00290665">
      <w:rPr>
        <w:rFonts w:ascii="Agency FB" w:hAnsi="Agency FB"/>
      </w:rPr>
      <w:tab/>
    </w:r>
    <w:r w:rsidRPr="00290665">
      <w:rPr>
        <w:rFonts w:ascii="Agency FB" w:hAnsi="Agency FB"/>
      </w:rPr>
      <w:tab/>
      <w:t xml:space="preserve">                                                                                                                          Experiencia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3D8E"/>
    <w:multiLevelType w:val="hybridMultilevel"/>
    <w:tmpl w:val="9434294C"/>
    <w:lvl w:ilvl="0" w:tplc="C6E6E362">
      <w:start w:val="1"/>
      <w:numFmt w:val="lowerLetter"/>
      <w:lvlText w:val="%1."/>
      <w:lvlJc w:val="left"/>
      <w:pPr>
        <w:ind w:left="2160" w:hanging="360"/>
      </w:pPr>
      <w:rPr>
        <w:rFonts w:hint="default"/>
        <w:b/>
        <w:i/>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 w15:restartNumberingAfterBreak="0">
    <w:nsid w:val="18202DAC"/>
    <w:multiLevelType w:val="hybridMultilevel"/>
    <w:tmpl w:val="9EF6F23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20E94B03"/>
    <w:multiLevelType w:val="hybridMultilevel"/>
    <w:tmpl w:val="FD346CB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15:restartNumberingAfterBreak="0">
    <w:nsid w:val="24CD7EBA"/>
    <w:multiLevelType w:val="hybridMultilevel"/>
    <w:tmpl w:val="4472476E"/>
    <w:lvl w:ilvl="0" w:tplc="110662A2">
      <w:start w:val="1"/>
      <w:numFmt w:val="bullet"/>
      <w:lvlText w:val="-"/>
      <w:lvlJc w:val="left"/>
      <w:pPr>
        <w:ind w:left="2520" w:hanging="360"/>
      </w:pPr>
      <w:rPr>
        <w:rFonts w:ascii="Calibri" w:eastAsiaTheme="minorHAnsi" w:hAnsi="Calibri" w:cs="Calibri"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4" w15:restartNumberingAfterBreak="0">
    <w:nsid w:val="355B2F17"/>
    <w:multiLevelType w:val="hybridMultilevel"/>
    <w:tmpl w:val="F92A5E98"/>
    <w:lvl w:ilvl="0" w:tplc="E1283E14">
      <w:start w:val="1"/>
      <w:numFmt w:val="bullet"/>
      <w:lvlText w:val="-"/>
      <w:lvlJc w:val="left"/>
      <w:pPr>
        <w:ind w:left="2520" w:hanging="360"/>
      </w:pPr>
      <w:rPr>
        <w:rFonts w:ascii="Calibri" w:eastAsiaTheme="minorHAnsi" w:hAnsi="Calibri" w:cs="Calibri"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5" w15:restartNumberingAfterBreak="0">
    <w:nsid w:val="3DAA5F90"/>
    <w:multiLevelType w:val="hybridMultilevel"/>
    <w:tmpl w:val="ED58D74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51196BE9"/>
    <w:multiLevelType w:val="hybridMultilevel"/>
    <w:tmpl w:val="2B9AFE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9E15BDC"/>
    <w:multiLevelType w:val="multilevel"/>
    <w:tmpl w:val="DBD8A9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AED55BF"/>
    <w:multiLevelType w:val="hybridMultilevel"/>
    <w:tmpl w:val="8FA8841A"/>
    <w:lvl w:ilvl="0" w:tplc="75B4E4E8">
      <w:start w:val="1"/>
      <w:numFmt w:val="lowerLetter"/>
      <w:lvlText w:val="%1."/>
      <w:lvlJc w:val="left"/>
      <w:pPr>
        <w:ind w:left="1800" w:hanging="360"/>
      </w:pPr>
      <w:rPr>
        <w:b/>
        <w:i/>
        <w:color w:val="000000" w:themeColor="text1"/>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9" w15:restartNumberingAfterBreak="0">
    <w:nsid w:val="72476345"/>
    <w:multiLevelType w:val="hybridMultilevel"/>
    <w:tmpl w:val="45E83220"/>
    <w:lvl w:ilvl="0" w:tplc="30663ABA">
      <w:start w:val="1"/>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 w15:restartNumberingAfterBreak="0">
    <w:nsid w:val="786C162D"/>
    <w:multiLevelType w:val="hybridMultilevel"/>
    <w:tmpl w:val="C91489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9"/>
  </w:num>
  <w:num w:numId="6">
    <w:abstractNumId w:val="3"/>
  </w:num>
  <w:num w:numId="7">
    <w:abstractNumId w:val="6"/>
  </w:num>
  <w:num w:numId="8">
    <w:abstractNumId w:val="1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6D"/>
    <w:rsid w:val="000C7F6D"/>
    <w:rsid w:val="002F6564"/>
    <w:rsid w:val="00712619"/>
    <w:rsid w:val="009E4E27"/>
    <w:rsid w:val="00A70891"/>
    <w:rsid w:val="00AF2DFB"/>
    <w:rsid w:val="00AF4715"/>
    <w:rsid w:val="00B41B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03B6"/>
  <w15:chartTrackingRefBased/>
  <w15:docId w15:val="{0899DC90-7AB6-4437-844C-B8793C39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F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F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7F6D"/>
  </w:style>
  <w:style w:type="paragraph" w:styleId="Piedepgina">
    <w:name w:val="footer"/>
    <w:basedOn w:val="Normal"/>
    <w:link w:val="PiedepginaCar"/>
    <w:uiPriority w:val="99"/>
    <w:unhideWhenUsed/>
    <w:rsid w:val="000C7F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7F6D"/>
  </w:style>
  <w:style w:type="paragraph" w:styleId="Prrafodelista">
    <w:name w:val="List Paragraph"/>
    <w:basedOn w:val="Normal"/>
    <w:uiPriority w:val="34"/>
    <w:qFormat/>
    <w:rsid w:val="009E4E27"/>
    <w:pPr>
      <w:ind w:left="720"/>
      <w:contextualSpacing/>
    </w:pPr>
  </w:style>
  <w:style w:type="character" w:styleId="Hipervnculo">
    <w:name w:val="Hyperlink"/>
    <w:basedOn w:val="Fuentedeprrafopredeter"/>
    <w:uiPriority w:val="99"/>
    <w:unhideWhenUsed/>
    <w:rsid w:val="00AF2DFB"/>
    <w:rPr>
      <w:color w:val="0563C1" w:themeColor="hyperlink"/>
      <w:u w:val="single"/>
    </w:rPr>
  </w:style>
  <w:style w:type="character" w:styleId="Mencinsinresolver">
    <w:name w:val="Unresolved Mention"/>
    <w:basedOn w:val="Fuentedeprrafopredeter"/>
    <w:uiPriority w:val="99"/>
    <w:semiHidden/>
    <w:unhideWhenUsed/>
    <w:rsid w:val="00AF2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tu.be/-_7xZSGnslI" TargetMode="External"/><Relationship Id="rId4" Type="http://schemas.openxmlformats.org/officeDocument/2006/relationships/webSettings" Target="webSettings.xml"/><Relationship Id="rId9" Type="http://schemas.openxmlformats.org/officeDocument/2006/relationships/hyperlink" Target="https://youtu.be/1fhg_kfsb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990</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2021-09-27T01:52:00Z</dcterms:created>
  <dcterms:modified xsi:type="dcterms:W3CDTF">2021-09-27T03:52:00Z</dcterms:modified>
</cp:coreProperties>
</file>