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881" w:rsidRPr="00711595" w:rsidRDefault="00463881" w:rsidP="00463881">
      <w:pPr>
        <w:jc w:val="center"/>
        <w:rPr>
          <w:rFonts w:ascii="Cambria Math" w:hAnsi="Cambria Math"/>
          <w:b/>
          <w:color w:val="002060"/>
          <w:sz w:val="28"/>
        </w:rPr>
      </w:pPr>
      <w:r w:rsidRPr="00711595">
        <w:rPr>
          <w:rFonts w:ascii="Cambria Math" w:hAnsi="Cambria Math"/>
          <w:b/>
          <w:color w:val="002060"/>
          <w:sz w:val="28"/>
        </w:rPr>
        <w:t>Actividad 12: Seguimos una rutina de actividades físicas para cuidar nuestra salud.</w:t>
      </w:r>
    </w:p>
    <w:p w:rsidR="00463881" w:rsidRDefault="00C74517" w:rsidP="00711595">
      <w:pPr>
        <w:jc w:val="both"/>
        <w:rPr>
          <w:rFonts w:ascii="Cambria Math" w:hAnsi="Cambria Math"/>
        </w:rPr>
      </w:pPr>
      <w:r w:rsidRPr="00C74517">
        <w:rPr>
          <w:rFonts w:ascii="Cambria Math" w:hAnsi="Cambria Math"/>
        </w:rPr>
        <w:t>En esta ocasión, nuevamente nos encontramos en la carpeta de Aprendizaje Integrado, la actividad</w:t>
      </w:r>
      <w:r>
        <w:rPr>
          <w:rFonts w:ascii="Cambria Math" w:hAnsi="Cambria Math"/>
        </w:rPr>
        <w:t xml:space="preserve"> </w:t>
      </w:r>
      <w:r w:rsidRPr="00C74517">
        <w:rPr>
          <w:rFonts w:ascii="Cambria Math" w:hAnsi="Cambria Math"/>
        </w:rPr>
        <w:t xml:space="preserve">designada para </w:t>
      </w:r>
      <w:r w:rsidRPr="00C74517">
        <w:rPr>
          <w:rFonts w:ascii="Cambria Math" w:hAnsi="Cambria Math"/>
          <w:b/>
        </w:rPr>
        <w:t>el área de Educación Física es la numero 12 de esta experiencia</w:t>
      </w:r>
      <w:r w:rsidRPr="00C74517">
        <w:rPr>
          <w:rFonts w:ascii="Cambria Math" w:hAnsi="Cambria Math"/>
        </w:rPr>
        <w:t xml:space="preserve">, </w:t>
      </w:r>
      <w:r>
        <w:rPr>
          <w:rFonts w:ascii="Cambria Math" w:hAnsi="Cambria Math"/>
        </w:rPr>
        <w:t xml:space="preserve">si, solo una actividad, pero que esto no te engañe, hay un gran trabajo que realizar. </w:t>
      </w:r>
    </w:p>
    <w:p w:rsidR="00C74517" w:rsidRDefault="00C74517" w:rsidP="00711595">
      <w:pPr>
        <w:jc w:val="both"/>
        <w:rPr>
          <w:rFonts w:ascii="Cambria Math" w:hAnsi="Cambria Math"/>
        </w:rPr>
      </w:pPr>
      <w:r>
        <w:rPr>
          <w:rFonts w:ascii="Cambria Math" w:hAnsi="Cambria Math"/>
        </w:rPr>
        <w:t xml:space="preserve">En esta actividad, </w:t>
      </w:r>
      <w:r w:rsidRPr="00C74517">
        <w:rPr>
          <w:rFonts w:ascii="Cambria Math" w:hAnsi="Cambria Math"/>
        </w:rPr>
        <w:t>plantearemos acciones para la conservación del ambiente y el cuidado de nuestra salud</w:t>
      </w:r>
      <w:r>
        <w:rPr>
          <w:rFonts w:ascii="Cambria Math" w:hAnsi="Cambria Math"/>
        </w:rPr>
        <w:t xml:space="preserve">. </w:t>
      </w:r>
      <w:r w:rsidRPr="00C74517">
        <w:rPr>
          <w:rFonts w:ascii="Cambria Math" w:hAnsi="Cambria Math"/>
        </w:rPr>
        <w:t>Para ello, te proponemos plantear una rutina semanal</w:t>
      </w:r>
      <w:r>
        <w:rPr>
          <w:rFonts w:ascii="Cambria Math" w:hAnsi="Cambria Math"/>
        </w:rPr>
        <w:t xml:space="preserve"> </w:t>
      </w:r>
      <w:r w:rsidRPr="00C74517">
        <w:rPr>
          <w:rFonts w:ascii="Cambria Math" w:hAnsi="Cambria Math"/>
        </w:rPr>
        <w:t>de actividades físicas que beneficien tu salud</w:t>
      </w:r>
      <w:r>
        <w:rPr>
          <w:rFonts w:ascii="Cambria Math" w:hAnsi="Cambria Math"/>
        </w:rPr>
        <w:t xml:space="preserve">, </w:t>
      </w:r>
      <w:r w:rsidRPr="00C74517">
        <w:rPr>
          <w:rFonts w:ascii="Cambria Math" w:hAnsi="Cambria Math"/>
        </w:rPr>
        <w:t>la de tu</w:t>
      </w:r>
      <w:r>
        <w:rPr>
          <w:rFonts w:ascii="Cambria Math" w:hAnsi="Cambria Math"/>
        </w:rPr>
        <w:t xml:space="preserve"> </w:t>
      </w:r>
      <w:r w:rsidRPr="00C74517">
        <w:rPr>
          <w:rFonts w:ascii="Cambria Math" w:hAnsi="Cambria Math"/>
        </w:rPr>
        <w:t>familia</w:t>
      </w:r>
      <w:r>
        <w:rPr>
          <w:rFonts w:ascii="Cambria Math" w:hAnsi="Cambria Math"/>
        </w:rPr>
        <w:t xml:space="preserve">, y </w:t>
      </w:r>
      <w:r w:rsidRPr="00C74517">
        <w:rPr>
          <w:rFonts w:ascii="Cambria Math" w:hAnsi="Cambria Math"/>
        </w:rPr>
        <w:t>reflexionar sobre los</w:t>
      </w:r>
      <w:r>
        <w:rPr>
          <w:rFonts w:ascii="Cambria Math" w:hAnsi="Cambria Math"/>
        </w:rPr>
        <w:t xml:space="preserve"> </w:t>
      </w:r>
      <w:r w:rsidRPr="00C74517">
        <w:rPr>
          <w:rFonts w:ascii="Cambria Math" w:hAnsi="Cambria Math"/>
        </w:rPr>
        <w:t>cuidados que debemos tener para proteger el ambiente.</w:t>
      </w:r>
    </w:p>
    <w:p w:rsidR="00C74517" w:rsidRPr="00711595" w:rsidRDefault="00C74517" w:rsidP="00C74517">
      <w:pPr>
        <w:pStyle w:val="Prrafodelista"/>
        <w:numPr>
          <w:ilvl w:val="0"/>
          <w:numId w:val="1"/>
        </w:numPr>
        <w:rPr>
          <w:rFonts w:ascii="Cambria Math" w:hAnsi="Cambria Math"/>
          <w:b/>
          <w:color w:val="002060"/>
        </w:rPr>
      </w:pPr>
      <w:r w:rsidRPr="00711595">
        <w:rPr>
          <w:rFonts w:ascii="Cambria Math" w:hAnsi="Cambria Math"/>
          <w:b/>
          <w:color w:val="002060"/>
        </w:rPr>
        <w:t>Para iniciar, analiza la conversación de Inés y Julia.</w:t>
      </w:r>
    </w:p>
    <w:p w:rsidR="00C74517" w:rsidRPr="00711595" w:rsidRDefault="00C74517" w:rsidP="00C74517">
      <w:pPr>
        <w:pStyle w:val="Prrafodelista"/>
        <w:rPr>
          <w:rFonts w:ascii="Cambria Math" w:hAnsi="Cambria Math"/>
          <w:color w:val="002060"/>
        </w:rPr>
      </w:pPr>
    </w:p>
    <w:p w:rsidR="00C74517" w:rsidRPr="00711595" w:rsidRDefault="00C74517" w:rsidP="00C74517">
      <w:pPr>
        <w:pStyle w:val="Prrafodelista"/>
        <w:jc w:val="center"/>
        <w:rPr>
          <w:rFonts w:ascii="Cambria Math" w:hAnsi="Cambria Math"/>
          <w:color w:val="002060"/>
        </w:rPr>
      </w:pPr>
      <w:r w:rsidRPr="00711595">
        <w:rPr>
          <w:noProof/>
          <w:color w:val="002060"/>
        </w:rPr>
        <w:drawing>
          <wp:inline distT="0" distB="0" distL="0" distR="0" wp14:anchorId="59E8E7FF" wp14:editId="1D6D75D1">
            <wp:extent cx="4645948" cy="2429636"/>
            <wp:effectExtent l="0" t="0" r="254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648"/>
                    <a:stretch/>
                  </pic:blipFill>
                  <pic:spPr bwMode="auto">
                    <a:xfrm>
                      <a:off x="0" y="0"/>
                      <a:ext cx="4661468" cy="2437752"/>
                    </a:xfrm>
                    <a:prstGeom prst="rect">
                      <a:avLst/>
                    </a:prstGeom>
                    <a:ln>
                      <a:noFill/>
                    </a:ln>
                    <a:extLst>
                      <a:ext uri="{53640926-AAD7-44D8-BBD7-CCE9431645EC}">
                        <a14:shadowObscured xmlns:a14="http://schemas.microsoft.com/office/drawing/2010/main"/>
                      </a:ext>
                    </a:extLst>
                  </pic:spPr>
                </pic:pic>
              </a:graphicData>
            </a:graphic>
          </wp:inline>
        </w:drawing>
      </w:r>
    </w:p>
    <w:p w:rsidR="00C74517" w:rsidRPr="00711595" w:rsidRDefault="00C74517" w:rsidP="00C74517">
      <w:pPr>
        <w:pStyle w:val="Prrafodelista"/>
        <w:numPr>
          <w:ilvl w:val="0"/>
          <w:numId w:val="1"/>
        </w:numPr>
        <w:rPr>
          <w:rFonts w:ascii="Cambria Math" w:hAnsi="Cambria Math"/>
          <w:b/>
          <w:color w:val="002060"/>
        </w:rPr>
      </w:pPr>
      <w:r w:rsidRPr="00711595">
        <w:rPr>
          <w:rFonts w:ascii="Cambria Math" w:hAnsi="Cambria Math"/>
          <w:b/>
          <w:color w:val="002060"/>
        </w:rPr>
        <w:t>Reflexionamos sobre la conservación del ambiente en nuestra comunidad</w:t>
      </w:r>
    </w:p>
    <w:p w:rsidR="00C74517" w:rsidRPr="00711595" w:rsidRDefault="00C74517" w:rsidP="00C74517">
      <w:pPr>
        <w:pStyle w:val="Prrafodelista"/>
        <w:rPr>
          <w:rFonts w:ascii="Cambria Math" w:hAnsi="Cambria Math"/>
          <w:color w:val="002060"/>
        </w:rPr>
      </w:pPr>
      <w:r w:rsidRPr="00711595">
        <w:rPr>
          <w:rFonts w:ascii="Cambria Math" w:hAnsi="Cambria Math"/>
          <w:color w:val="002060"/>
        </w:rPr>
        <w:t>Reflexiona en torno a las siguientes preguntas:</w:t>
      </w:r>
    </w:p>
    <w:p w:rsidR="00C74517" w:rsidRPr="00711595" w:rsidRDefault="00C74517" w:rsidP="00C74517">
      <w:pPr>
        <w:pStyle w:val="Prrafodelista"/>
        <w:numPr>
          <w:ilvl w:val="0"/>
          <w:numId w:val="2"/>
        </w:numPr>
        <w:rPr>
          <w:rFonts w:ascii="Cambria Math" w:hAnsi="Cambria Math"/>
          <w:b/>
          <w:color w:val="002060"/>
        </w:rPr>
      </w:pPr>
      <w:r w:rsidRPr="00711595">
        <w:rPr>
          <w:rFonts w:ascii="Cambria Math" w:hAnsi="Cambria Math"/>
          <w:b/>
          <w:color w:val="002060"/>
        </w:rPr>
        <w:t>¿Estás de acuerdo con lo que dicen Inés y Julia?</w:t>
      </w:r>
    </w:p>
    <w:p w:rsidR="00C74517" w:rsidRPr="00711595" w:rsidRDefault="00C74517" w:rsidP="00C74517">
      <w:pPr>
        <w:pStyle w:val="Prrafodelista"/>
        <w:numPr>
          <w:ilvl w:val="0"/>
          <w:numId w:val="3"/>
        </w:numPr>
        <w:rPr>
          <w:rFonts w:ascii="Cambria Math" w:hAnsi="Cambria Math"/>
          <w:color w:val="002060"/>
        </w:rPr>
      </w:pPr>
    </w:p>
    <w:p w:rsidR="00C74517" w:rsidRPr="00711595" w:rsidRDefault="00C74517" w:rsidP="00C74517">
      <w:pPr>
        <w:pStyle w:val="Prrafodelista"/>
        <w:numPr>
          <w:ilvl w:val="0"/>
          <w:numId w:val="2"/>
        </w:numPr>
        <w:rPr>
          <w:rFonts w:ascii="Cambria Math" w:hAnsi="Cambria Math"/>
          <w:b/>
          <w:color w:val="002060"/>
        </w:rPr>
      </w:pPr>
      <w:r w:rsidRPr="00711595">
        <w:rPr>
          <w:rFonts w:ascii="Cambria Math" w:hAnsi="Cambria Math"/>
          <w:b/>
          <w:color w:val="002060"/>
        </w:rPr>
        <w:t>¿Consideras que el ambiente de nuestra comunidad se cuida convenientemente?</w:t>
      </w:r>
    </w:p>
    <w:p w:rsidR="00C74517" w:rsidRPr="00711595" w:rsidRDefault="00C74517" w:rsidP="00C74517">
      <w:pPr>
        <w:pStyle w:val="Prrafodelista"/>
        <w:numPr>
          <w:ilvl w:val="0"/>
          <w:numId w:val="3"/>
        </w:numPr>
        <w:rPr>
          <w:rFonts w:ascii="Cambria Math" w:hAnsi="Cambria Math"/>
          <w:color w:val="002060"/>
        </w:rPr>
      </w:pPr>
    </w:p>
    <w:p w:rsidR="00C74517" w:rsidRPr="00711595" w:rsidRDefault="00C74517" w:rsidP="00C74517">
      <w:pPr>
        <w:pStyle w:val="Prrafodelista"/>
        <w:numPr>
          <w:ilvl w:val="0"/>
          <w:numId w:val="2"/>
        </w:numPr>
        <w:rPr>
          <w:rFonts w:ascii="Cambria Math" w:hAnsi="Cambria Math"/>
          <w:b/>
          <w:color w:val="002060"/>
        </w:rPr>
      </w:pPr>
      <w:r w:rsidRPr="00711595">
        <w:rPr>
          <w:rFonts w:ascii="Cambria Math" w:hAnsi="Cambria Math"/>
          <w:b/>
          <w:color w:val="002060"/>
        </w:rPr>
        <w:t>¿De qué manera la contaminación ambiental en nuestra comunidad afecta nuestra salud?</w:t>
      </w:r>
    </w:p>
    <w:p w:rsidR="00C74517" w:rsidRPr="00711595" w:rsidRDefault="00C74517" w:rsidP="00C74517">
      <w:pPr>
        <w:pStyle w:val="Prrafodelista"/>
        <w:numPr>
          <w:ilvl w:val="0"/>
          <w:numId w:val="3"/>
        </w:numPr>
        <w:rPr>
          <w:rFonts w:ascii="Cambria Math" w:hAnsi="Cambria Math"/>
          <w:color w:val="002060"/>
        </w:rPr>
      </w:pPr>
    </w:p>
    <w:p w:rsidR="00C74517" w:rsidRPr="00711595" w:rsidRDefault="00C74517" w:rsidP="00C74517">
      <w:pPr>
        <w:pStyle w:val="Prrafodelista"/>
        <w:numPr>
          <w:ilvl w:val="0"/>
          <w:numId w:val="2"/>
        </w:numPr>
        <w:rPr>
          <w:rFonts w:ascii="Cambria Math" w:hAnsi="Cambria Math"/>
          <w:b/>
          <w:color w:val="002060"/>
        </w:rPr>
      </w:pPr>
      <w:r w:rsidRPr="00711595">
        <w:rPr>
          <w:rFonts w:ascii="Cambria Math" w:hAnsi="Cambria Math"/>
          <w:b/>
          <w:color w:val="002060"/>
        </w:rPr>
        <w:t>¿Qué opinas sobre la práctica de actividad física y sus beneficios para la salud?</w:t>
      </w:r>
    </w:p>
    <w:p w:rsidR="00C74517" w:rsidRPr="00711595" w:rsidRDefault="00C74517" w:rsidP="00C74517">
      <w:pPr>
        <w:pStyle w:val="Prrafodelista"/>
        <w:numPr>
          <w:ilvl w:val="0"/>
          <w:numId w:val="3"/>
        </w:numPr>
        <w:rPr>
          <w:rFonts w:ascii="Cambria Math" w:hAnsi="Cambria Math"/>
          <w:color w:val="002060"/>
        </w:rPr>
      </w:pPr>
    </w:p>
    <w:p w:rsidR="00C74517" w:rsidRPr="00711595" w:rsidRDefault="00C74517" w:rsidP="00C74517">
      <w:pPr>
        <w:pStyle w:val="Prrafodelista"/>
        <w:ind w:left="1800"/>
        <w:rPr>
          <w:rFonts w:ascii="Cambria Math" w:hAnsi="Cambria Math"/>
          <w:color w:val="002060"/>
        </w:rPr>
      </w:pPr>
    </w:p>
    <w:p w:rsidR="00C74517" w:rsidRPr="00711595" w:rsidRDefault="00C74517" w:rsidP="00C74517">
      <w:pPr>
        <w:pStyle w:val="Prrafodelista"/>
        <w:rPr>
          <w:rFonts w:ascii="Cambria Math" w:hAnsi="Cambria Math"/>
          <w:color w:val="002060"/>
        </w:rPr>
      </w:pPr>
      <w:r w:rsidRPr="00711595">
        <w:rPr>
          <w:rFonts w:ascii="Cambria Math" w:hAnsi="Cambria Math"/>
          <w:color w:val="002060"/>
        </w:rPr>
        <w:t xml:space="preserve">Ahora, luego de responder las preguntas anteriores, revisa el texto </w:t>
      </w:r>
      <w:r w:rsidRPr="00711595">
        <w:rPr>
          <w:rFonts w:ascii="Cambria Math" w:hAnsi="Cambria Math"/>
          <w:b/>
          <w:color w:val="002060"/>
        </w:rPr>
        <w:t>“¡A moverse! - Guía de Educación Física. ¿Por qué es bueno moverse?”</w:t>
      </w:r>
      <w:r w:rsidRPr="00711595">
        <w:rPr>
          <w:rFonts w:ascii="Cambria Math" w:hAnsi="Cambria Math"/>
          <w:color w:val="002060"/>
        </w:rPr>
        <w:t xml:space="preserve">, el cual </w:t>
      </w:r>
      <w:r w:rsidR="008D61E4" w:rsidRPr="00711595">
        <w:rPr>
          <w:rFonts w:ascii="Cambria Math" w:hAnsi="Cambria Math"/>
          <w:color w:val="002060"/>
        </w:rPr>
        <w:t>se encuentra en el recurso.</w:t>
      </w:r>
    </w:p>
    <w:p w:rsidR="008D61E4" w:rsidRDefault="008D61E4" w:rsidP="00C74517">
      <w:pPr>
        <w:pStyle w:val="Prrafodelista"/>
        <w:rPr>
          <w:rFonts w:ascii="Cambria Math" w:hAnsi="Cambria Math"/>
        </w:rPr>
      </w:pPr>
    </w:p>
    <w:p w:rsidR="008D61E4" w:rsidRDefault="008D61E4" w:rsidP="00C74517">
      <w:pPr>
        <w:pStyle w:val="Prrafodelista"/>
        <w:rPr>
          <w:rFonts w:ascii="Cambria Math" w:hAnsi="Cambria Math"/>
        </w:rPr>
      </w:pPr>
    </w:p>
    <w:p w:rsidR="009E2815" w:rsidRDefault="009E2815" w:rsidP="00C74517">
      <w:pPr>
        <w:pStyle w:val="Prrafodelista"/>
        <w:rPr>
          <w:rFonts w:ascii="Agency FB" w:hAnsi="Agency FB"/>
          <w:i/>
          <w:sz w:val="20"/>
        </w:rPr>
      </w:pPr>
    </w:p>
    <w:p w:rsidR="009E2815" w:rsidRDefault="009E2815" w:rsidP="00C74517">
      <w:pPr>
        <w:pStyle w:val="Prrafodelista"/>
        <w:rPr>
          <w:rFonts w:ascii="Agency FB" w:hAnsi="Agency FB"/>
          <w:i/>
          <w:sz w:val="20"/>
        </w:rPr>
      </w:pPr>
    </w:p>
    <w:p w:rsidR="009E2815" w:rsidRDefault="009E2815" w:rsidP="00C74517">
      <w:pPr>
        <w:pStyle w:val="Prrafodelista"/>
        <w:rPr>
          <w:rFonts w:ascii="Agency FB" w:hAnsi="Agency FB"/>
          <w:i/>
          <w:sz w:val="20"/>
        </w:rPr>
      </w:pPr>
    </w:p>
    <w:p w:rsidR="009E2815" w:rsidRDefault="009E2815" w:rsidP="00C74517">
      <w:pPr>
        <w:pStyle w:val="Prrafodelista"/>
        <w:rPr>
          <w:rFonts w:ascii="Agency FB" w:hAnsi="Agency FB"/>
          <w:i/>
          <w:sz w:val="20"/>
        </w:rPr>
      </w:pPr>
    </w:p>
    <w:p w:rsidR="009E2815" w:rsidRDefault="009E2815" w:rsidP="00C74517">
      <w:pPr>
        <w:pStyle w:val="Prrafodelista"/>
        <w:rPr>
          <w:rFonts w:ascii="Agency FB" w:hAnsi="Agency FB"/>
          <w:i/>
          <w:sz w:val="20"/>
        </w:rPr>
      </w:pPr>
    </w:p>
    <w:p w:rsidR="009E2815" w:rsidRDefault="009E2815" w:rsidP="00C74517">
      <w:pPr>
        <w:pStyle w:val="Prrafodelista"/>
        <w:rPr>
          <w:rFonts w:ascii="Agency FB" w:hAnsi="Agency FB"/>
          <w:i/>
          <w:sz w:val="20"/>
        </w:rPr>
      </w:pPr>
    </w:p>
    <w:p w:rsidR="009E2815" w:rsidRDefault="009E2815" w:rsidP="00C74517">
      <w:pPr>
        <w:pStyle w:val="Prrafodelista"/>
        <w:rPr>
          <w:rFonts w:ascii="Agency FB" w:hAnsi="Agency FB"/>
          <w:i/>
          <w:sz w:val="20"/>
        </w:rPr>
      </w:pPr>
    </w:p>
    <w:p w:rsidR="009E2815" w:rsidRDefault="009E2815" w:rsidP="00C74517">
      <w:pPr>
        <w:pStyle w:val="Prrafodelista"/>
        <w:rPr>
          <w:rFonts w:ascii="Agency FB" w:hAnsi="Agency FB"/>
          <w:i/>
          <w:sz w:val="20"/>
        </w:rPr>
      </w:pPr>
    </w:p>
    <w:p w:rsidR="009E2815" w:rsidRDefault="009E2815" w:rsidP="00C74517">
      <w:pPr>
        <w:pStyle w:val="Prrafodelista"/>
        <w:rPr>
          <w:rFonts w:ascii="Agency FB" w:hAnsi="Agency FB"/>
          <w:i/>
          <w:sz w:val="20"/>
        </w:rPr>
      </w:pPr>
    </w:p>
    <w:p w:rsidR="009E2815" w:rsidRDefault="009E2815" w:rsidP="00C74517">
      <w:pPr>
        <w:pStyle w:val="Prrafodelista"/>
        <w:rPr>
          <w:rFonts w:ascii="Agency FB" w:hAnsi="Agency FB"/>
          <w:i/>
          <w:sz w:val="20"/>
        </w:rPr>
      </w:pPr>
    </w:p>
    <w:p w:rsidR="009E2815" w:rsidRDefault="009E2815" w:rsidP="00C74517">
      <w:pPr>
        <w:pStyle w:val="Prrafodelista"/>
        <w:rPr>
          <w:rFonts w:ascii="Agency FB" w:hAnsi="Agency FB"/>
          <w:i/>
          <w:sz w:val="20"/>
        </w:rPr>
      </w:pPr>
    </w:p>
    <w:p w:rsidR="009E2815" w:rsidRDefault="009E2815" w:rsidP="00C74517">
      <w:pPr>
        <w:pStyle w:val="Prrafodelista"/>
        <w:rPr>
          <w:rFonts w:ascii="Agency FB" w:hAnsi="Agency FB"/>
          <w:i/>
          <w:sz w:val="20"/>
        </w:rPr>
      </w:pPr>
    </w:p>
    <w:p w:rsidR="009E2815" w:rsidRDefault="009E2815" w:rsidP="00C74517">
      <w:pPr>
        <w:pStyle w:val="Prrafodelista"/>
        <w:rPr>
          <w:rFonts w:ascii="Agency FB" w:hAnsi="Agency FB"/>
          <w:i/>
          <w:sz w:val="20"/>
        </w:rPr>
      </w:pPr>
    </w:p>
    <w:p w:rsidR="009E2815" w:rsidRDefault="009E2815" w:rsidP="00C74517">
      <w:pPr>
        <w:pStyle w:val="Prrafodelista"/>
        <w:rPr>
          <w:rFonts w:ascii="Agency FB" w:hAnsi="Agency FB"/>
          <w:i/>
          <w:sz w:val="20"/>
        </w:rPr>
      </w:pPr>
    </w:p>
    <w:p w:rsidR="009E2815" w:rsidRDefault="00711595" w:rsidP="00C74517">
      <w:pPr>
        <w:pStyle w:val="Prrafodelista"/>
        <w:rPr>
          <w:rFonts w:ascii="Agency FB" w:hAnsi="Agency FB"/>
          <w:i/>
          <w:sz w:val="20"/>
        </w:rPr>
      </w:pPr>
      <w:r>
        <w:rPr>
          <w:rFonts w:ascii="Agency FB" w:hAnsi="Agency FB"/>
          <w:i/>
          <w:noProof/>
          <w:sz w:val="20"/>
        </w:rPr>
        <w:lastRenderedPageBreak/>
        <mc:AlternateContent>
          <mc:Choice Requires="wps">
            <w:drawing>
              <wp:anchor distT="0" distB="0" distL="114300" distR="114300" simplePos="0" relativeHeight="251659264" behindDoc="1" locked="0" layoutInCell="1" allowOverlap="1">
                <wp:simplePos x="0" y="0"/>
                <wp:positionH relativeFrom="column">
                  <wp:posOffset>310055</wp:posOffset>
                </wp:positionH>
                <wp:positionV relativeFrom="paragraph">
                  <wp:posOffset>-23670</wp:posOffset>
                </wp:positionV>
                <wp:extent cx="6579476" cy="6600496"/>
                <wp:effectExtent l="0" t="0" r="12065" b="10160"/>
                <wp:wrapNone/>
                <wp:docPr id="2" name="Rectángulo 2"/>
                <wp:cNvGraphicFramePr/>
                <a:graphic xmlns:a="http://schemas.openxmlformats.org/drawingml/2006/main">
                  <a:graphicData uri="http://schemas.microsoft.com/office/word/2010/wordprocessingShape">
                    <wps:wsp>
                      <wps:cNvSpPr/>
                      <wps:spPr>
                        <a:xfrm>
                          <a:off x="0" y="0"/>
                          <a:ext cx="6579476" cy="6600496"/>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F915BD" id="Rectángulo 2" o:spid="_x0000_s1026" style="position:absolute;margin-left:24.4pt;margin-top:-1.85pt;width:518.05pt;height:519.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" fillcolor="#d9e2f3 [660]" strokecolor="#1f3763 [1604]" strokeweight="1pt"/>
            </w:pict>
          </mc:Fallback>
        </mc:AlternateContent>
      </w:r>
    </w:p>
    <w:p w:rsidR="007D2C15" w:rsidRDefault="007D2C15" w:rsidP="00C74517">
      <w:pPr>
        <w:pStyle w:val="Prrafodelista"/>
        <w:rPr>
          <w:rFonts w:ascii="Agency FB" w:hAnsi="Agency FB"/>
          <w:i/>
          <w:sz w:val="20"/>
        </w:rPr>
      </w:pPr>
      <w:r w:rsidRPr="007D2C15">
        <w:rPr>
          <w:rFonts w:ascii="Agency FB" w:hAnsi="Agency FB"/>
          <w:i/>
          <w:sz w:val="20"/>
        </w:rPr>
        <w:t xml:space="preserve">Actividad 12 | Recurso 1 | </w:t>
      </w:r>
      <w:r w:rsidRPr="007D2C15">
        <w:rPr>
          <w:rFonts w:ascii="Agency FB" w:hAnsi="Agency FB"/>
          <w:i/>
          <w:sz w:val="20"/>
        </w:rPr>
        <w:t>5. °</w:t>
      </w:r>
      <w:r w:rsidRPr="007D2C15">
        <w:rPr>
          <w:rFonts w:ascii="Agency FB" w:hAnsi="Agency FB"/>
          <w:i/>
          <w:sz w:val="20"/>
        </w:rPr>
        <w:t xml:space="preserve"> grado</w:t>
      </w:r>
      <w:r>
        <w:rPr>
          <w:rFonts w:ascii="Agency FB" w:hAnsi="Agency FB"/>
          <w:i/>
          <w:sz w:val="20"/>
        </w:rPr>
        <w:t>.</w:t>
      </w:r>
    </w:p>
    <w:p w:rsidR="007D2C15" w:rsidRDefault="007D2C15" w:rsidP="00C74517">
      <w:pPr>
        <w:pStyle w:val="Prrafodelista"/>
        <w:rPr>
          <w:rFonts w:ascii="Agency FB" w:hAnsi="Agency FB"/>
          <w:sz w:val="20"/>
        </w:rPr>
      </w:pPr>
    </w:p>
    <w:p w:rsidR="007D2C15" w:rsidRPr="009E2815" w:rsidRDefault="009E2815" w:rsidP="007D2C15">
      <w:pPr>
        <w:pStyle w:val="Prrafodelista"/>
        <w:jc w:val="center"/>
        <w:rPr>
          <w:rFonts w:ascii="Cambria Math" w:hAnsi="Cambria Math"/>
          <w:b/>
        </w:rPr>
      </w:pPr>
      <w:r w:rsidRPr="009E2815">
        <w:rPr>
          <w:rFonts w:ascii="Cambria Math" w:hAnsi="Cambria Math"/>
          <w:b/>
        </w:rPr>
        <w:t>¡A moverse! Guía de educación física</w:t>
      </w:r>
    </w:p>
    <w:p w:rsidR="009E2815" w:rsidRPr="009E2815" w:rsidRDefault="009E2815" w:rsidP="009E2815">
      <w:pPr>
        <w:pStyle w:val="Prrafodelista"/>
        <w:jc w:val="both"/>
        <w:rPr>
          <w:rFonts w:ascii="Cambria Math" w:hAnsi="Cambria Math"/>
          <w:b/>
        </w:rPr>
      </w:pPr>
      <w:r w:rsidRPr="009E2815">
        <w:rPr>
          <w:rFonts w:ascii="Cambria Math" w:hAnsi="Cambria Math"/>
          <w:b/>
        </w:rPr>
        <w:t>¿Por qué es bueno moverse?</w:t>
      </w:r>
    </w:p>
    <w:p w:rsidR="009E2815" w:rsidRDefault="009E2815" w:rsidP="009E2815">
      <w:pPr>
        <w:pStyle w:val="Prrafodelista"/>
        <w:jc w:val="both"/>
        <w:rPr>
          <w:rFonts w:ascii="Cambria Math" w:hAnsi="Cambria Math"/>
        </w:rPr>
      </w:pPr>
      <w:r w:rsidRPr="009E2815">
        <w:rPr>
          <w:rFonts w:ascii="Cambria Math" w:hAnsi="Cambria Math"/>
        </w:rPr>
        <w:t>Son evidentes los efectos en la salud que genera estar menos tiempo realizando actividades sedentarias, como cuando estamos sentados o acostados frente a la pantalla del celular o la televisión. El impacto de ser más activos y menos sedentarios contribuye a la prevención de enfermedades, reduce el riesgo de muerte, y mejora el bienestar físico, mental y social de cada persona.</w:t>
      </w:r>
    </w:p>
    <w:p w:rsidR="009E2815" w:rsidRPr="009E2815" w:rsidRDefault="009E2815" w:rsidP="009E2815">
      <w:pPr>
        <w:pStyle w:val="Prrafodelista"/>
        <w:jc w:val="both"/>
        <w:rPr>
          <w:rFonts w:ascii="Cambria Math" w:hAnsi="Cambria Math"/>
        </w:rPr>
      </w:pPr>
    </w:p>
    <w:p w:rsidR="009E2815" w:rsidRDefault="009E2815" w:rsidP="009E2815">
      <w:pPr>
        <w:pStyle w:val="Prrafodelista"/>
        <w:jc w:val="both"/>
        <w:rPr>
          <w:rFonts w:ascii="Cambria Math" w:hAnsi="Cambria Math"/>
        </w:rPr>
      </w:pPr>
      <w:r w:rsidRPr="009E2815">
        <w:rPr>
          <w:rFonts w:ascii="Cambria Math" w:hAnsi="Cambria Math"/>
        </w:rPr>
        <w:t>Las propuestas de actividad física deben ser adaptadas al estado de salud y condición física, motivación, necesidades y gustos de cada persona, de manera que sean incorporadas más fácilmente en la vida cotidiana.</w:t>
      </w:r>
    </w:p>
    <w:p w:rsidR="009E2815" w:rsidRPr="009E2815" w:rsidRDefault="009E2815" w:rsidP="009E2815">
      <w:pPr>
        <w:pStyle w:val="Prrafodelista"/>
        <w:jc w:val="both"/>
        <w:rPr>
          <w:rFonts w:ascii="Cambria Math" w:hAnsi="Cambria Math"/>
        </w:rPr>
      </w:pPr>
    </w:p>
    <w:p w:rsidR="009E2815" w:rsidRDefault="009E2815" w:rsidP="009E2815">
      <w:pPr>
        <w:pStyle w:val="Prrafodelista"/>
        <w:jc w:val="both"/>
        <w:rPr>
          <w:rFonts w:ascii="Cambria Math" w:hAnsi="Cambria Math"/>
        </w:rPr>
      </w:pPr>
      <w:r w:rsidRPr="009E2815">
        <w:rPr>
          <w:rFonts w:ascii="Cambria Math" w:hAnsi="Cambria Math"/>
        </w:rPr>
        <w:t>Debemos tener en cuenta que el aislamiento social ha cortado posibilidades de practicar actividades físicas; sin embargo, esto no debe ser una excusa para dejar de hacer deporte. Además, en una situación tan delicada como la que vivimos, es más importante practicar ejercicio para mantener un buen estado de salud.</w:t>
      </w:r>
    </w:p>
    <w:p w:rsidR="009E2815" w:rsidRPr="009E2815" w:rsidRDefault="009E2815" w:rsidP="009E2815">
      <w:pPr>
        <w:pStyle w:val="Prrafodelista"/>
        <w:jc w:val="both"/>
        <w:rPr>
          <w:rFonts w:ascii="Cambria Math" w:hAnsi="Cambria Math"/>
        </w:rPr>
      </w:pPr>
    </w:p>
    <w:p w:rsidR="009E2815" w:rsidRDefault="009E2815" w:rsidP="009E2815">
      <w:pPr>
        <w:pStyle w:val="Prrafodelista"/>
        <w:jc w:val="both"/>
        <w:rPr>
          <w:rFonts w:ascii="Cambria Math" w:hAnsi="Cambria Math"/>
        </w:rPr>
      </w:pPr>
      <w:r w:rsidRPr="009E2815">
        <w:rPr>
          <w:rFonts w:ascii="Cambria Math" w:hAnsi="Cambria Math"/>
        </w:rPr>
        <w:t>Así, los niños y jóvenes de 5 a 17 años deben invertir como mínimo 60 minutos diarios en actividades físicas de intensidad moderada a vigorosa. Por su parte, los adultos de 18 a 64 años deben dedicar como mínimo 150 minutos semanales a la práctica de actividad física aeróbica de intensidad moderada, o bien 75 minutos</w:t>
      </w:r>
      <w:r w:rsidRPr="009E2815">
        <w:rPr>
          <w:rFonts w:ascii="Cambria Math" w:hAnsi="Cambria Math"/>
        </w:rPr>
        <w:t>.</w:t>
      </w:r>
    </w:p>
    <w:p w:rsidR="009E2815" w:rsidRPr="009E2815" w:rsidRDefault="009E2815" w:rsidP="009E2815">
      <w:pPr>
        <w:pStyle w:val="Prrafodelista"/>
        <w:jc w:val="both"/>
        <w:rPr>
          <w:rFonts w:ascii="Cambria Math" w:hAnsi="Cambria Math"/>
        </w:rPr>
      </w:pPr>
    </w:p>
    <w:p w:rsidR="009E2815" w:rsidRPr="009E2815" w:rsidRDefault="009E2815" w:rsidP="009E2815">
      <w:pPr>
        <w:pStyle w:val="Prrafodelista"/>
        <w:jc w:val="both"/>
        <w:rPr>
          <w:rFonts w:ascii="Cambria Math" w:hAnsi="Cambria Math"/>
        </w:rPr>
      </w:pPr>
      <w:r w:rsidRPr="009E2815">
        <w:rPr>
          <w:rFonts w:ascii="Cambria Math" w:hAnsi="Cambria Math"/>
        </w:rPr>
        <w:t>Los beneficios de practicar actividad física son múltiples. A continuación, compartimos los más importantes:</w:t>
      </w:r>
    </w:p>
    <w:p w:rsidR="009E2815" w:rsidRPr="009E2815" w:rsidRDefault="009E2815" w:rsidP="009E2815">
      <w:pPr>
        <w:pStyle w:val="Prrafodelista"/>
        <w:numPr>
          <w:ilvl w:val="0"/>
          <w:numId w:val="4"/>
        </w:numPr>
        <w:jc w:val="both"/>
        <w:rPr>
          <w:rFonts w:ascii="Cambria Math" w:hAnsi="Cambria Math"/>
          <w:b/>
        </w:rPr>
      </w:pPr>
      <w:r w:rsidRPr="009E2815">
        <w:rPr>
          <w:rFonts w:ascii="Cambria Math" w:hAnsi="Cambria Math"/>
          <w:b/>
        </w:rPr>
        <w:t>Mejora la salud ósea, y aumenta la densidad y función de los huesos.</w:t>
      </w:r>
    </w:p>
    <w:p w:rsidR="009E2815" w:rsidRPr="009E2815" w:rsidRDefault="009E2815" w:rsidP="009E2815">
      <w:pPr>
        <w:pStyle w:val="Prrafodelista"/>
        <w:numPr>
          <w:ilvl w:val="0"/>
          <w:numId w:val="4"/>
        </w:numPr>
        <w:jc w:val="both"/>
        <w:rPr>
          <w:rFonts w:ascii="Cambria Math" w:hAnsi="Cambria Math"/>
          <w:b/>
        </w:rPr>
      </w:pPr>
      <w:r w:rsidRPr="009E2815">
        <w:rPr>
          <w:rFonts w:ascii="Cambria Math" w:hAnsi="Cambria Math"/>
          <w:b/>
        </w:rPr>
        <w:t>Contribuye en la prevención y control de las enfermedades cardiovasculares</w:t>
      </w:r>
      <w:r w:rsidRPr="009E2815">
        <w:rPr>
          <w:rFonts w:ascii="Cambria Math" w:hAnsi="Cambria Math"/>
          <w:b/>
        </w:rPr>
        <w:t>,</w:t>
      </w:r>
      <w:r w:rsidRPr="009E2815">
        <w:rPr>
          <w:rFonts w:ascii="Cambria Math" w:hAnsi="Cambria Math"/>
          <w:b/>
        </w:rPr>
        <w:t xml:space="preserve"> distintos tipos de cáncer</w:t>
      </w:r>
      <w:r w:rsidRPr="009E2815">
        <w:rPr>
          <w:rFonts w:ascii="Cambria Math" w:hAnsi="Cambria Math"/>
          <w:b/>
        </w:rPr>
        <w:t xml:space="preserve">, </w:t>
      </w:r>
      <w:r w:rsidRPr="009E2815">
        <w:rPr>
          <w:rFonts w:ascii="Cambria Math" w:hAnsi="Cambria Math"/>
          <w:b/>
        </w:rPr>
        <w:t>colesterol alto, etc.</w:t>
      </w:r>
    </w:p>
    <w:p w:rsidR="009E2815" w:rsidRPr="009E2815" w:rsidRDefault="009E2815" w:rsidP="009E2815">
      <w:pPr>
        <w:pStyle w:val="Prrafodelista"/>
        <w:numPr>
          <w:ilvl w:val="0"/>
          <w:numId w:val="4"/>
        </w:numPr>
        <w:jc w:val="both"/>
        <w:rPr>
          <w:rFonts w:ascii="Cambria Math" w:hAnsi="Cambria Math"/>
          <w:b/>
        </w:rPr>
      </w:pPr>
      <w:r w:rsidRPr="009E2815">
        <w:rPr>
          <w:rFonts w:ascii="Cambria Math" w:hAnsi="Cambria Math"/>
          <w:b/>
        </w:rPr>
        <w:t>Es fundamental para el equilibrio metabólico</w:t>
      </w:r>
      <w:r w:rsidRPr="009E2815">
        <w:rPr>
          <w:rFonts w:ascii="Cambria Math" w:hAnsi="Cambria Math"/>
          <w:b/>
        </w:rPr>
        <w:t xml:space="preserve"> </w:t>
      </w:r>
      <w:r w:rsidRPr="009E2815">
        <w:rPr>
          <w:rFonts w:ascii="Cambria Math" w:hAnsi="Cambria Math"/>
          <w:b/>
        </w:rPr>
        <w:t>y colabora en el control de peso, lo que favorece la disminución de la grasa corporal.</w:t>
      </w:r>
    </w:p>
    <w:p w:rsidR="009E2815" w:rsidRPr="009E2815" w:rsidRDefault="009E2815" w:rsidP="009E2815">
      <w:pPr>
        <w:pStyle w:val="Prrafodelista"/>
        <w:numPr>
          <w:ilvl w:val="0"/>
          <w:numId w:val="4"/>
        </w:numPr>
        <w:jc w:val="both"/>
        <w:rPr>
          <w:rFonts w:ascii="Cambria Math" w:hAnsi="Cambria Math"/>
          <w:b/>
        </w:rPr>
      </w:pPr>
      <w:r w:rsidRPr="009E2815">
        <w:rPr>
          <w:rFonts w:ascii="Cambria Math" w:hAnsi="Cambria Math"/>
          <w:b/>
        </w:rPr>
        <w:t>Mejora el rendimiento escolar y laboral.</w:t>
      </w:r>
    </w:p>
    <w:p w:rsidR="009E2815" w:rsidRPr="009E2815" w:rsidRDefault="009E2815" w:rsidP="009E2815">
      <w:pPr>
        <w:pStyle w:val="Prrafodelista"/>
        <w:numPr>
          <w:ilvl w:val="0"/>
          <w:numId w:val="4"/>
        </w:numPr>
        <w:jc w:val="both"/>
        <w:rPr>
          <w:rFonts w:ascii="Cambria Math" w:hAnsi="Cambria Math"/>
          <w:b/>
        </w:rPr>
      </w:pPr>
      <w:r w:rsidRPr="009E2815">
        <w:rPr>
          <w:rFonts w:ascii="Cambria Math" w:hAnsi="Cambria Math"/>
          <w:b/>
        </w:rPr>
        <w:t>Mejora la destreza motriz y las habilidades de realizar movimientos cotidianos.</w:t>
      </w:r>
    </w:p>
    <w:p w:rsidR="009E2815" w:rsidRPr="009E2815" w:rsidRDefault="009E2815" w:rsidP="009E2815">
      <w:pPr>
        <w:pStyle w:val="Prrafodelista"/>
        <w:numPr>
          <w:ilvl w:val="0"/>
          <w:numId w:val="4"/>
        </w:numPr>
        <w:jc w:val="both"/>
        <w:rPr>
          <w:rFonts w:ascii="Cambria Math" w:hAnsi="Cambria Math"/>
          <w:b/>
        </w:rPr>
      </w:pPr>
      <w:r w:rsidRPr="009E2815">
        <w:rPr>
          <w:rFonts w:ascii="Cambria Math" w:hAnsi="Cambria Math"/>
          <w:b/>
        </w:rPr>
        <w:t>Ayuda a mantener y mejorar la fuerza y resistencia muscular, lo que incrementa la aptitud física.</w:t>
      </w:r>
    </w:p>
    <w:p w:rsidR="009E2815" w:rsidRPr="009E2815" w:rsidRDefault="009E2815" w:rsidP="009E2815">
      <w:pPr>
        <w:pStyle w:val="Prrafodelista"/>
        <w:numPr>
          <w:ilvl w:val="0"/>
          <w:numId w:val="4"/>
        </w:numPr>
        <w:jc w:val="both"/>
        <w:rPr>
          <w:rFonts w:ascii="Cambria Math" w:hAnsi="Cambria Math"/>
          <w:b/>
        </w:rPr>
      </w:pPr>
      <w:r w:rsidRPr="009E2815">
        <w:rPr>
          <w:rFonts w:ascii="Cambria Math" w:hAnsi="Cambria Math"/>
          <w:b/>
        </w:rPr>
        <w:t>Favorece el establecimiento de vínculos y las relaciones sociales.</w:t>
      </w:r>
    </w:p>
    <w:p w:rsidR="009E2815" w:rsidRDefault="009E2815" w:rsidP="009E2815">
      <w:pPr>
        <w:pStyle w:val="Prrafodelista"/>
        <w:numPr>
          <w:ilvl w:val="0"/>
          <w:numId w:val="4"/>
        </w:numPr>
        <w:jc w:val="both"/>
        <w:rPr>
          <w:rFonts w:ascii="Cambria Math" w:hAnsi="Cambria Math"/>
          <w:b/>
        </w:rPr>
      </w:pPr>
      <w:r w:rsidRPr="009E2815">
        <w:rPr>
          <w:rFonts w:ascii="Cambria Math" w:hAnsi="Cambria Math"/>
          <w:b/>
        </w:rPr>
        <w:t>Contribuye a un envejecimiento saludable.</w:t>
      </w:r>
    </w:p>
    <w:p w:rsidR="00711595" w:rsidRDefault="00711595" w:rsidP="00711595">
      <w:pPr>
        <w:jc w:val="both"/>
        <w:rPr>
          <w:rFonts w:ascii="Cambria Math" w:hAnsi="Cambria Math"/>
          <w:b/>
        </w:rPr>
      </w:pPr>
    </w:p>
    <w:p w:rsidR="00711595" w:rsidRPr="00711595" w:rsidRDefault="00711595" w:rsidP="00711595">
      <w:pPr>
        <w:pStyle w:val="Prrafodelista"/>
        <w:jc w:val="both"/>
        <w:rPr>
          <w:rFonts w:ascii="Cambria Math" w:hAnsi="Cambria Math"/>
          <w:b/>
          <w:color w:val="002060"/>
        </w:rPr>
      </w:pPr>
      <w:r w:rsidRPr="00711595">
        <w:rPr>
          <w:rFonts w:ascii="Cambria Math" w:hAnsi="Cambria Math"/>
          <w:b/>
          <w:color w:val="002060"/>
        </w:rPr>
        <w:t>¿Será suficiente mi práctica habitual de actividad física para mantenerme saludable?, ¿</w:t>
      </w:r>
      <w:r w:rsidRPr="00711595">
        <w:rPr>
          <w:rFonts w:ascii="Cambria Math" w:hAnsi="Cambria Math"/>
          <w:b/>
          <w:color w:val="002060"/>
        </w:rPr>
        <w:t>P</w:t>
      </w:r>
      <w:r w:rsidRPr="00711595">
        <w:rPr>
          <w:rFonts w:ascii="Cambria Math" w:hAnsi="Cambria Math"/>
          <w:b/>
          <w:color w:val="002060"/>
        </w:rPr>
        <w:t>or qué?</w:t>
      </w:r>
    </w:p>
    <w:p w:rsidR="00711595" w:rsidRPr="00711595" w:rsidRDefault="00711595" w:rsidP="00711595">
      <w:pPr>
        <w:pStyle w:val="Prrafodelista"/>
        <w:numPr>
          <w:ilvl w:val="0"/>
          <w:numId w:val="3"/>
        </w:numPr>
        <w:jc w:val="both"/>
        <w:rPr>
          <w:rFonts w:ascii="Cambria Math" w:hAnsi="Cambria Math"/>
          <w:b/>
        </w:rPr>
      </w:pPr>
    </w:p>
    <w:p w:rsidR="00711595" w:rsidRPr="00711595" w:rsidRDefault="00711595" w:rsidP="00711595">
      <w:pPr>
        <w:ind w:left="708"/>
        <w:jc w:val="both"/>
        <w:rPr>
          <w:rFonts w:ascii="Cambria Math" w:hAnsi="Cambria Math"/>
          <w:color w:val="002060"/>
        </w:rPr>
      </w:pPr>
      <w:r w:rsidRPr="00711595">
        <w:rPr>
          <w:rFonts w:ascii="Cambria Math" w:hAnsi="Cambria Math"/>
          <w:color w:val="002060"/>
        </w:rPr>
        <w:t>Por otro lado, en anteriores experiencias</w:t>
      </w:r>
      <w:r w:rsidRPr="00711595">
        <w:rPr>
          <w:rFonts w:ascii="Cambria Math" w:hAnsi="Cambria Math"/>
          <w:color w:val="002060"/>
        </w:rPr>
        <w:t>,</w:t>
      </w:r>
      <w:r w:rsidRPr="00711595">
        <w:rPr>
          <w:rFonts w:ascii="Cambria Math" w:hAnsi="Cambria Math"/>
          <w:color w:val="002060"/>
        </w:rPr>
        <w:t xml:space="preserve"> has conocido los efectos de la contaminación en el ambiente y, por consiguiente, en la salud.</w:t>
      </w:r>
      <w:r w:rsidRPr="00711595">
        <w:rPr>
          <w:rFonts w:ascii="Cambria Math" w:hAnsi="Cambria Math"/>
          <w:color w:val="002060"/>
        </w:rPr>
        <w:t xml:space="preserve"> Entonces, revisa exactamente la </w:t>
      </w:r>
      <w:r w:rsidRPr="00711595">
        <w:rPr>
          <w:rFonts w:ascii="Cambria Math" w:hAnsi="Cambria Math"/>
          <w:b/>
          <w:color w:val="002060"/>
        </w:rPr>
        <w:t>Experiencia de aprendizaje 6</w:t>
      </w:r>
      <w:r w:rsidRPr="00711595">
        <w:rPr>
          <w:rFonts w:ascii="Cambria Math" w:hAnsi="Cambria Math"/>
          <w:color w:val="002060"/>
        </w:rPr>
        <w:t xml:space="preserve"> y recuerda lo trabajado.</w:t>
      </w:r>
    </w:p>
    <w:p w:rsidR="00711595" w:rsidRPr="00711595" w:rsidRDefault="00711595" w:rsidP="00711595">
      <w:pPr>
        <w:ind w:left="708"/>
        <w:jc w:val="both"/>
        <w:rPr>
          <w:rFonts w:ascii="Cambria Math" w:hAnsi="Cambria Math"/>
          <w:color w:val="002060"/>
        </w:rPr>
      </w:pPr>
      <w:r w:rsidRPr="00711595">
        <w:rPr>
          <w:rFonts w:ascii="Cambria Math" w:hAnsi="Cambria Math"/>
          <w:color w:val="002060"/>
        </w:rPr>
        <w:t>Elabora un listado y plantea sugerencias para evitar o contrarrestar</w:t>
      </w:r>
      <w:r w:rsidRPr="00711595">
        <w:rPr>
          <w:rFonts w:ascii="Cambria Math" w:hAnsi="Cambria Math"/>
          <w:color w:val="002060"/>
        </w:rPr>
        <w:t xml:space="preserve"> el problema de la contaminación en </w:t>
      </w:r>
      <w:r w:rsidRPr="00711595">
        <w:rPr>
          <w:rFonts w:ascii="Cambria Math" w:hAnsi="Cambria Math"/>
          <w:color w:val="002060"/>
        </w:rPr>
        <w:t>el ambiente de tu comunidad</w:t>
      </w:r>
      <w:r w:rsidRPr="00711595">
        <w:rPr>
          <w:rFonts w:ascii="Cambria Math" w:hAnsi="Cambria Math"/>
          <w:color w:val="002060"/>
        </w:rPr>
        <w:t>. Usa el siguiente cuadro:</w:t>
      </w:r>
    </w:p>
    <w:tbl>
      <w:tblPr>
        <w:tblStyle w:val="Tablaconcuadrcula4-nfasis1"/>
        <w:tblW w:w="0" w:type="auto"/>
        <w:tblLook w:val="04A0" w:firstRow="1" w:lastRow="0" w:firstColumn="1" w:lastColumn="0" w:noHBand="0" w:noVBand="1"/>
      </w:tblPr>
      <w:tblGrid>
        <w:gridCol w:w="3485"/>
        <w:gridCol w:w="3485"/>
        <w:gridCol w:w="3486"/>
      </w:tblGrid>
      <w:tr w:rsidR="00711595" w:rsidRPr="00711595" w:rsidTr="007115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vAlign w:val="center"/>
          </w:tcPr>
          <w:p w:rsidR="00711595" w:rsidRPr="00711595" w:rsidRDefault="00711595" w:rsidP="00711595">
            <w:pPr>
              <w:jc w:val="center"/>
              <w:rPr>
                <w:rFonts w:ascii="Cambria Math" w:hAnsi="Cambria Math"/>
              </w:rPr>
            </w:pPr>
            <w:r w:rsidRPr="00711595">
              <w:rPr>
                <w:rFonts w:ascii="Cambria Math" w:hAnsi="Cambria Math"/>
              </w:rPr>
              <w:t>Actividades o materiales que contaminan el ambiente en mi comunidad</w:t>
            </w:r>
          </w:p>
        </w:tc>
        <w:tc>
          <w:tcPr>
            <w:tcW w:w="3485" w:type="dxa"/>
            <w:vAlign w:val="center"/>
          </w:tcPr>
          <w:p w:rsidR="00711595" w:rsidRPr="00711595" w:rsidRDefault="00711595" w:rsidP="00711595">
            <w:pPr>
              <w:jc w:val="center"/>
              <w:cnfStyle w:val="100000000000" w:firstRow="1" w:lastRow="0" w:firstColumn="0" w:lastColumn="0" w:oddVBand="0" w:evenVBand="0" w:oddHBand="0" w:evenHBand="0" w:firstRowFirstColumn="0" w:firstRowLastColumn="0" w:lastRowFirstColumn="0" w:lastRowLastColumn="0"/>
              <w:rPr>
                <w:rFonts w:ascii="Cambria Math" w:hAnsi="Cambria Math"/>
              </w:rPr>
            </w:pPr>
            <w:r w:rsidRPr="00711595">
              <w:rPr>
                <w:rFonts w:ascii="Cambria Math" w:hAnsi="Cambria Math"/>
              </w:rPr>
              <w:t>Sugerencias que ayuden a disminuir el problema</w:t>
            </w:r>
            <w:r w:rsidRPr="00711595">
              <w:rPr>
                <w:rFonts w:ascii="Cambria Math" w:hAnsi="Cambria Math"/>
              </w:rPr>
              <w:t>.</w:t>
            </w:r>
          </w:p>
        </w:tc>
        <w:tc>
          <w:tcPr>
            <w:tcW w:w="3486" w:type="dxa"/>
            <w:vAlign w:val="center"/>
          </w:tcPr>
          <w:p w:rsidR="00711595" w:rsidRPr="00711595" w:rsidRDefault="00711595" w:rsidP="00711595">
            <w:pPr>
              <w:jc w:val="center"/>
              <w:cnfStyle w:val="100000000000" w:firstRow="1" w:lastRow="0" w:firstColumn="0" w:lastColumn="0" w:oddVBand="0" w:evenVBand="0" w:oddHBand="0" w:evenHBand="0" w:firstRowFirstColumn="0" w:firstRowLastColumn="0" w:lastRowFirstColumn="0" w:lastRowLastColumn="0"/>
              <w:rPr>
                <w:rFonts w:ascii="Cambria Math" w:hAnsi="Cambria Math"/>
              </w:rPr>
            </w:pPr>
            <w:r w:rsidRPr="00711595">
              <w:rPr>
                <w:rFonts w:ascii="Cambria Math" w:hAnsi="Cambria Math"/>
              </w:rPr>
              <w:t>¿Cómo afecta la salud?</w:t>
            </w:r>
          </w:p>
        </w:tc>
      </w:tr>
      <w:tr w:rsidR="00711595" w:rsidRPr="00711595" w:rsidTr="00711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vAlign w:val="center"/>
          </w:tcPr>
          <w:p w:rsidR="00711595" w:rsidRPr="00711595" w:rsidRDefault="00711595" w:rsidP="00711595">
            <w:pPr>
              <w:jc w:val="center"/>
              <w:rPr>
                <w:rFonts w:ascii="Cambria Math" w:hAnsi="Cambria Math"/>
              </w:rPr>
            </w:pPr>
          </w:p>
        </w:tc>
        <w:tc>
          <w:tcPr>
            <w:tcW w:w="3485" w:type="dxa"/>
            <w:vAlign w:val="center"/>
          </w:tcPr>
          <w:p w:rsidR="00711595" w:rsidRPr="00711595" w:rsidRDefault="00711595" w:rsidP="00711595">
            <w:pPr>
              <w:jc w:val="cente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3486" w:type="dxa"/>
            <w:vAlign w:val="center"/>
          </w:tcPr>
          <w:p w:rsidR="00711595" w:rsidRPr="00711595" w:rsidRDefault="00711595" w:rsidP="00711595">
            <w:pPr>
              <w:jc w:val="center"/>
              <w:cnfStyle w:val="000000100000" w:firstRow="0" w:lastRow="0" w:firstColumn="0" w:lastColumn="0" w:oddVBand="0" w:evenVBand="0" w:oddHBand="1" w:evenHBand="0" w:firstRowFirstColumn="0" w:firstRowLastColumn="0" w:lastRowFirstColumn="0" w:lastRowLastColumn="0"/>
              <w:rPr>
                <w:rFonts w:ascii="Cambria Math" w:hAnsi="Cambria Math"/>
              </w:rPr>
            </w:pPr>
          </w:p>
        </w:tc>
      </w:tr>
      <w:tr w:rsidR="00711595" w:rsidRPr="00711595" w:rsidTr="00711595">
        <w:tc>
          <w:tcPr>
            <w:cnfStyle w:val="001000000000" w:firstRow="0" w:lastRow="0" w:firstColumn="1" w:lastColumn="0" w:oddVBand="0" w:evenVBand="0" w:oddHBand="0" w:evenHBand="0" w:firstRowFirstColumn="0" w:firstRowLastColumn="0" w:lastRowFirstColumn="0" w:lastRowLastColumn="0"/>
            <w:tcW w:w="3485" w:type="dxa"/>
            <w:vAlign w:val="center"/>
          </w:tcPr>
          <w:p w:rsidR="00711595" w:rsidRPr="00711595" w:rsidRDefault="00711595" w:rsidP="00711595">
            <w:pPr>
              <w:jc w:val="center"/>
              <w:rPr>
                <w:rFonts w:ascii="Cambria Math" w:hAnsi="Cambria Math"/>
              </w:rPr>
            </w:pPr>
          </w:p>
        </w:tc>
        <w:tc>
          <w:tcPr>
            <w:tcW w:w="3485" w:type="dxa"/>
            <w:vAlign w:val="center"/>
          </w:tcPr>
          <w:p w:rsidR="00711595" w:rsidRPr="00711595" w:rsidRDefault="00711595" w:rsidP="00711595">
            <w:pPr>
              <w:jc w:val="center"/>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3486" w:type="dxa"/>
            <w:vAlign w:val="center"/>
          </w:tcPr>
          <w:p w:rsidR="00711595" w:rsidRPr="00711595" w:rsidRDefault="00711595" w:rsidP="00711595">
            <w:pPr>
              <w:jc w:val="center"/>
              <w:cnfStyle w:val="000000000000" w:firstRow="0" w:lastRow="0" w:firstColumn="0" w:lastColumn="0" w:oddVBand="0" w:evenVBand="0" w:oddHBand="0" w:evenHBand="0" w:firstRowFirstColumn="0" w:firstRowLastColumn="0" w:lastRowFirstColumn="0" w:lastRowLastColumn="0"/>
              <w:rPr>
                <w:rFonts w:ascii="Cambria Math" w:hAnsi="Cambria Math"/>
              </w:rPr>
            </w:pPr>
          </w:p>
        </w:tc>
      </w:tr>
      <w:tr w:rsidR="00711595" w:rsidRPr="00711595" w:rsidTr="00711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vAlign w:val="center"/>
          </w:tcPr>
          <w:p w:rsidR="00711595" w:rsidRPr="00711595" w:rsidRDefault="00711595" w:rsidP="00711595">
            <w:pPr>
              <w:jc w:val="center"/>
              <w:rPr>
                <w:rFonts w:ascii="Cambria Math" w:hAnsi="Cambria Math"/>
              </w:rPr>
            </w:pPr>
          </w:p>
        </w:tc>
        <w:tc>
          <w:tcPr>
            <w:tcW w:w="3485" w:type="dxa"/>
            <w:vAlign w:val="center"/>
          </w:tcPr>
          <w:p w:rsidR="00711595" w:rsidRPr="00711595" w:rsidRDefault="00711595" w:rsidP="00711595">
            <w:pPr>
              <w:jc w:val="center"/>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3486" w:type="dxa"/>
            <w:vAlign w:val="center"/>
          </w:tcPr>
          <w:p w:rsidR="00711595" w:rsidRPr="00711595" w:rsidRDefault="00711595" w:rsidP="00711595">
            <w:pPr>
              <w:jc w:val="center"/>
              <w:cnfStyle w:val="000000100000" w:firstRow="0" w:lastRow="0" w:firstColumn="0" w:lastColumn="0" w:oddVBand="0" w:evenVBand="0" w:oddHBand="1" w:evenHBand="0" w:firstRowFirstColumn="0" w:firstRowLastColumn="0" w:lastRowFirstColumn="0" w:lastRowLastColumn="0"/>
              <w:rPr>
                <w:rFonts w:ascii="Cambria Math" w:hAnsi="Cambria Math"/>
              </w:rPr>
            </w:pPr>
          </w:p>
        </w:tc>
      </w:tr>
    </w:tbl>
    <w:p w:rsidR="00711595" w:rsidRPr="00711595" w:rsidRDefault="00711595" w:rsidP="00711595">
      <w:pPr>
        <w:pStyle w:val="Prrafodelista"/>
        <w:jc w:val="both"/>
        <w:rPr>
          <w:rFonts w:ascii="Cambria Math" w:hAnsi="Cambria Math"/>
          <w:b/>
        </w:rPr>
      </w:pPr>
    </w:p>
    <w:p w:rsidR="00711595" w:rsidRPr="000B4CD2" w:rsidRDefault="00711595" w:rsidP="00711595">
      <w:pPr>
        <w:pStyle w:val="Prrafodelista"/>
        <w:numPr>
          <w:ilvl w:val="0"/>
          <w:numId w:val="1"/>
        </w:numPr>
        <w:jc w:val="both"/>
        <w:rPr>
          <w:rFonts w:ascii="Cambria Math" w:hAnsi="Cambria Math"/>
          <w:b/>
          <w:color w:val="002060"/>
        </w:rPr>
      </w:pPr>
      <w:r w:rsidRPr="000B4CD2">
        <w:rPr>
          <w:rFonts w:ascii="Cambria Math" w:hAnsi="Cambria Math"/>
          <w:b/>
          <w:color w:val="002060"/>
        </w:rPr>
        <w:t>Practicamos actividad física y hacemos frente a la contaminación que puede afectar nuestra salud</w:t>
      </w:r>
      <w:r w:rsidRPr="000B4CD2">
        <w:rPr>
          <w:rFonts w:ascii="Cambria Math" w:hAnsi="Cambria Math"/>
          <w:b/>
          <w:color w:val="002060"/>
        </w:rPr>
        <w:t>.</w:t>
      </w:r>
    </w:p>
    <w:p w:rsidR="00711595" w:rsidRPr="000B4CD2" w:rsidRDefault="00711595" w:rsidP="00F12340">
      <w:pPr>
        <w:pStyle w:val="Prrafodelista"/>
        <w:jc w:val="both"/>
        <w:rPr>
          <w:rFonts w:ascii="Cambria Math" w:hAnsi="Cambria Math"/>
          <w:color w:val="002060"/>
        </w:rPr>
      </w:pPr>
      <w:r w:rsidRPr="000B4CD2">
        <w:rPr>
          <w:rFonts w:ascii="Cambria Math" w:hAnsi="Cambria Math"/>
          <w:color w:val="002060"/>
        </w:rPr>
        <w:t>Ahora, tienes la tarea de invitar a tu familia a practicar actividades físicas contigo.</w:t>
      </w:r>
      <w:r w:rsidR="00F12340" w:rsidRPr="000B4CD2">
        <w:rPr>
          <w:rFonts w:ascii="Cambria Math" w:hAnsi="Cambria Math"/>
          <w:color w:val="002060"/>
        </w:rPr>
        <w:t xml:space="preserve"> </w:t>
      </w:r>
      <w:r w:rsidR="00F12340" w:rsidRPr="000B4CD2">
        <w:rPr>
          <w:rFonts w:ascii="Cambria Math" w:hAnsi="Cambria Math"/>
          <w:color w:val="002060"/>
        </w:rPr>
        <w:t xml:space="preserve">Elijan juntos uno de los siguientes juegos </w:t>
      </w:r>
      <w:r w:rsidR="00F12340" w:rsidRPr="000B4CD2">
        <w:rPr>
          <w:rFonts w:ascii="Cambria Math" w:hAnsi="Cambria Math"/>
          <w:b/>
          <w:color w:val="002060"/>
        </w:rPr>
        <w:t xml:space="preserve">(actividades físicas) </w:t>
      </w:r>
      <w:r w:rsidR="00F12340" w:rsidRPr="000B4CD2">
        <w:rPr>
          <w:rFonts w:ascii="Cambria Math" w:hAnsi="Cambria Math"/>
          <w:color w:val="002060"/>
        </w:rPr>
        <w:t>que te proponemos a continuación:</w:t>
      </w:r>
    </w:p>
    <w:p w:rsidR="00F12340" w:rsidRPr="00F12340" w:rsidRDefault="000B4CD2" w:rsidP="00F12340">
      <w:pPr>
        <w:pStyle w:val="Prrafodelista"/>
        <w:jc w:val="both"/>
        <w:rPr>
          <w:rFonts w:ascii="Cambria Math" w:hAnsi="Cambria Math"/>
        </w:rPr>
      </w:pPr>
      <w:r>
        <w:rPr>
          <w:rFonts w:ascii="Cambria Math" w:hAnsi="Cambria Math"/>
          <w:noProof/>
        </w:rPr>
        <mc:AlternateContent>
          <mc:Choice Requires="wps">
            <w:drawing>
              <wp:anchor distT="0" distB="0" distL="114300" distR="114300" simplePos="0" relativeHeight="251658239" behindDoc="1" locked="0" layoutInCell="1" allowOverlap="1">
                <wp:simplePos x="0" y="0"/>
                <wp:positionH relativeFrom="column">
                  <wp:posOffset>341870</wp:posOffset>
                </wp:positionH>
                <wp:positionV relativeFrom="paragraph">
                  <wp:posOffset>69781</wp:posOffset>
                </wp:positionV>
                <wp:extent cx="6573349" cy="1935892"/>
                <wp:effectExtent l="0" t="0" r="18415" b="26670"/>
                <wp:wrapNone/>
                <wp:docPr id="3" name="Rectángulo 3"/>
                <wp:cNvGraphicFramePr/>
                <a:graphic xmlns:a="http://schemas.openxmlformats.org/drawingml/2006/main">
                  <a:graphicData uri="http://schemas.microsoft.com/office/word/2010/wordprocessingShape">
                    <wps:wsp>
                      <wps:cNvSpPr/>
                      <wps:spPr>
                        <a:xfrm>
                          <a:off x="0" y="0"/>
                          <a:ext cx="6573349" cy="1935892"/>
                        </a:xfrm>
                        <a:prstGeom prst="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17CFAB" id="Rectángulo 3" o:spid="_x0000_s1026" style="position:absolute;margin-left:26.9pt;margin-top:5.5pt;width:517.6pt;height:152.4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" fillcolor="#d9e2f3 [660]" strokecolor="#4472c4 [3204]" strokeweight="1pt"/>
            </w:pict>
          </mc:Fallback>
        </mc:AlternateContent>
      </w:r>
    </w:p>
    <w:p w:rsidR="00F12340" w:rsidRPr="00F12340" w:rsidRDefault="00F12340" w:rsidP="00F12340">
      <w:pPr>
        <w:pStyle w:val="Prrafodelista"/>
        <w:jc w:val="center"/>
        <w:rPr>
          <w:rFonts w:ascii="Cambria Math" w:hAnsi="Cambria Math"/>
          <w:b/>
        </w:rPr>
      </w:pPr>
      <w:r w:rsidRPr="00F12340">
        <w:rPr>
          <w:rFonts w:ascii="Cambria Math" w:hAnsi="Cambria Math"/>
          <w:b/>
        </w:rPr>
        <w:t>Juego 1</w:t>
      </w:r>
    </w:p>
    <w:p w:rsidR="00F12340" w:rsidRPr="00F12340" w:rsidRDefault="00F12340" w:rsidP="00F12340">
      <w:pPr>
        <w:pStyle w:val="Prrafodelista"/>
        <w:jc w:val="both"/>
        <w:rPr>
          <w:rFonts w:ascii="Cambria Math" w:hAnsi="Cambria Math"/>
        </w:rPr>
      </w:pPr>
      <w:r w:rsidRPr="00F12340">
        <w:rPr>
          <w:rFonts w:ascii="Cambria Math" w:hAnsi="Cambria Math"/>
          <w:b/>
        </w:rPr>
        <w:t>Nombre del juego:</w:t>
      </w:r>
      <w:r w:rsidRPr="00F12340">
        <w:rPr>
          <w:rFonts w:ascii="Cambria Math" w:hAnsi="Cambria Math"/>
        </w:rPr>
        <w:t xml:space="preserve"> Las chapas</w:t>
      </w:r>
    </w:p>
    <w:p w:rsidR="00F12340" w:rsidRPr="00F12340" w:rsidRDefault="00F12340" w:rsidP="00F12340">
      <w:pPr>
        <w:pStyle w:val="Prrafodelista"/>
        <w:jc w:val="both"/>
        <w:rPr>
          <w:rFonts w:ascii="Cambria Math" w:hAnsi="Cambria Math"/>
        </w:rPr>
      </w:pPr>
      <w:r w:rsidRPr="00F12340">
        <w:rPr>
          <w:rFonts w:ascii="Cambria Math" w:hAnsi="Cambria Math"/>
          <w:b/>
        </w:rPr>
        <w:t>Organización:</w:t>
      </w:r>
      <w:r w:rsidRPr="00F12340">
        <w:rPr>
          <w:rFonts w:ascii="Cambria Math" w:hAnsi="Cambria Math"/>
        </w:rPr>
        <w:t xml:space="preserve"> </w:t>
      </w:r>
      <w:r>
        <w:rPr>
          <w:rFonts w:ascii="Cambria Math" w:hAnsi="Cambria Math"/>
        </w:rPr>
        <w:t>P</w:t>
      </w:r>
      <w:r w:rsidRPr="00F12340">
        <w:rPr>
          <w:rFonts w:ascii="Cambria Math" w:hAnsi="Cambria Math"/>
        </w:rPr>
        <w:t>articipan dos o más integrantes de la familia.</w:t>
      </w:r>
    </w:p>
    <w:p w:rsidR="00F12340" w:rsidRPr="00F12340" w:rsidRDefault="00F12340" w:rsidP="00F12340">
      <w:pPr>
        <w:pStyle w:val="Prrafodelista"/>
        <w:jc w:val="both"/>
        <w:rPr>
          <w:rFonts w:ascii="Cambria Math" w:hAnsi="Cambria Math"/>
        </w:rPr>
      </w:pPr>
      <w:r w:rsidRPr="00F12340">
        <w:rPr>
          <w:rFonts w:ascii="Cambria Math" w:hAnsi="Cambria Math"/>
          <w:b/>
        </w:rPr>
        <w:t>Espacio:</w:t>
      </w:r>
      <w:r w:rsidRPr="00F12340">
        <w:rPr>
          <w:rFonts w:ascii="Cambria Math" w:hAnsi="Cambria Math"/>
        </w:rPr>
        <w:t xml:space="preserve"> </w:t>
      </w:r>
      <w:r>
        <w:rPr>
          <w:rFonts w:ascii="Cambria Math" w:hAnsi="Cambria Math"/>
        </w:rPr>
        <w:t>P</w:t>
      </w:r>
      <w:r w:rsidRPr="00F12340">
        <w:rPr>
          <w:rFonts w:ascii="Cambria Math" w:hAnsi="Cambria Math"/>
        </w:rPr>
        <w:t>iso</w:t>
      </w:r>
    </w:p>
    <w:p w:rsidR="00F12340" w:rsidRPr="00F12340" w:rsidRDefault="00F12340" w:rsidP="00F12340">
      <w:pPr>
        <w:pStyle w:val="Prrafodelista"/>
        <w:jc w:val="both"/>
        <w:rPr>
          <w:rFonts w:ascii="Cambria Math" w:hAnsi="Cambria Math"/>
        </w:rPr>
      </w:pPr>
      <w:r w:rsidRPr="00F12340">
        <w:rPr>
          <w:rFonts w:ascii="Cambria Math" w:hAnsi="Cambria Math"/>
          <w:b/>
        </w:rPr>
        <w:t>Materiales:</w:t>
      </w:r>
      <w:r w:rsidRPr="00F12340">
        <w:rPr>
          <w:rFonts w:ascii="Cambria Math" w:hAnsi="Cambria Math"/>
        </w:rPr>
        <w:t xml:space="preserve"> </w:t>
      </w:r>
      <w:r>
        <w:rPr>
          <w:rFonts w:ascii="Cambria Math" w:hAnsi="Cambria Math"/>
        </w:rPr>
        <w:t>C</w:t>
      </w:r>
      <w:r w:rsidRPr="00F12340">
        <w:rPr>
          <w:rFonts w:ascii="Cambria Math" w:hAnsi="Cambria Math"/>
        </w:rPr>
        <w:t xml:space="preserve">artulina o papel reciclado </w:t>
      </w:r>
      <w:r w:rsidRPr="00F12340">
        <w:rPr>
          <w:rFonts w:ascii="Cambria Math" w:hAnsi="Cambria Math"/>
          <w:i/>
        </w:rPr>
        <w:t>(se dibujará una carretera)</w:t>
      </w:r>
      <w:r w:rsidRPr="00F12340">
        <w:rPr>
          <w:rFonts w:ascii="Cambria Math" w:hAnsi="Cambria Math"/>
        </w:rPr>
        <w:t xml:space="preserve"> y chapas</w:t>
      </w:r>
    </w:p>
    <w:p w:rsidR="00F12340" w:rsidRPr="00F12340" w:rsidRDefault="00F12340" w:rsidP="00F12340">
      <w:pPr>
        <w:pStyle w:val="Prrafodelista"/>
        <w:jc w:val="both"/>
        <w:rPr>
          <w:rFonts w:ascii="Cambria Math" w:hAnsi="Cambria Math"/>
        </w:rPr>
      </w:pPr>
      <w:r w:rsidRPr="00F12340">
        <w:rPr>
          <w:rFonts w:ascii="Cambria Math" w:hAnsi="Cambria Math"/>
          <w:b/>
        </w:rPr>
        <w:t>Descripción del juego:</w:t>
      </w:r>
      <w:r w:rsidRPr="00F12340">
        <w:rPr>
          <w:rFonts w:ascii="Cambria Math" w:hAnsi="Cambria Math"/>
        </w:rPr>
        <w:t xml:space="preserve"> </w:t>
      </w:r>
      <w:r>
        <w:rPr>
          <w:rFonts w:ascii="Cambria Math" w:hAnsi="Cambria Math"/>
        </w:rPr>
        <w:t>C</w:t>
      </w:r>
      <w:r w:rsidRPr="00F12340">
        <w:rPr>
          <w:rFonts w:ascii="Cambria Math" w:hAnsi="Cambria Math"/>
        </w:rPr>
        <w:t>ada jugador debe desplazar su chapa por este circuito con su dedo, desde la salida hasta la meta, tirando alternativamente entre todos los jugadores que participan</w:t>
      </w:r>
      <w:r w:rsidRPr="00F12340">
        <w:rPr>
          <w:rFonts w:ascii="Cambria Math" w:hAnsi="Cambria Math"/>
        </w:rPr>
        <w:t>.</w:t>
      </w:r>
    </w:p>
    <w:p w:rsidR="00F12340" w:rsidRPr="00F12340" w:rsidRDefault="00F12340" w:rsidP="00F12340">
      <w:pPr>
        <w:pStyle w:val="Prrafodelista"/>
        <w:jc w:val="both"/>
        <w:rPr>
          <w:rFonts w:ascii="Cambria Math" w:hAnsi="Cambria Math"/>
        </w:rPr>
      </w:pPr>
      <w:r w:rsidRPr="00F12340">
        <w:rPr>
          <w:rFonts w:ascii="Cambria Math" w:hAnsi="Cambria Math"/>
          <w:b/>
        </w:rPr>
        <w:t xml:space="preserve">Reglas: </w:t>
      </w:r>
      <w:r>
        <w:rPr>
          <w:rFonts w:ascii="Cambria Math" w:hAnsi="Cambria Math"/>
        </w:rPr>
        <w:t>S</w:t>
      </w:r>
      <w:r w:rsidRPr="00F12340">
        <w:rPr>
          <w:rFonts w:ascii="Cambria Math" w:hAnsi="Cambria Math"/>
        </w:rPr>
        <w:t>e ponen de acuerdo sobre quién inicia y el orden que habrá entre los participantes. Quien llegue primero a la meta, gana.</w:t>
      </w:r>
    </w:p>
    <w:p w:rsidR="00F12340" w:rsidRPr="00F12340" w:rsidRDefault="00F12340" w:rsidP="00F12340">
      <w:pPr>
        <w:pStyle w:val="Prrafodelista"/>
        <w:jc w:val="both"/>
        <w:rPr>
          <w:rFonts w:ascii="Cambria Math" w:hAnsi="Cambria Math"/>
        </w:rPr>
      </w:pPr>
    </w:p>
    <w:p w:rsidR="00F12340" w:rsidRPr="00F12340" w:rsidRDefault="000B4CD2" w:rsidP="00F12340">
      <w:pPr>
        <w:pStyle w:val="Prrafodelista"/>
        <w:jc w:val="both"/>
        <w:rPr>
          <w:rFonts w:ascii="Cambria Math" w:hAnsi="Cambria Math"/>
        </w:rPr>
      </w:pPr>
      <w:r>
        <w:rPr>
          <w:rFonts w:ascii="Cambria Math" w:hAnsi="Cambria Math"/>
          <w:noProof/>
        </w:rPr>
        <mc:AlternateContent>
          <mc:Choice Requires="wps">
            <w:drawing>
              <wp:anchor distT="0" distB="0" distL="114300" distR="114300" simplePos="0" relativeHeight="251661312" behindDoc="1" locked="0" layoutInCell="1" allowOverlap="1" wp14:anchorId="28D9B21B" wp14:editId="42927BF1">
                <wp:simplePos x="0" y="0"/>
                <wp:positionH relativeFrom="column">
                  <wp:posOffset>341870</wp:posOffset>
                </wp:positionH>
                <wp:positionV relativeFrom="paragraph">
                  <wp:posOffset>135444</wp:posOffset>
                </wp:positionV>
                <wp:extent cx="6573349" cy="2215978"/>
                <wp:effectExtent l="0" t="0" r="18415" b="13335"/>
                <wp:wrapNone/>
                <wp:docPr id="4" name="Rectángulo 4"/>
                <wp:cNvGraphicFramePr/>
                <a:graphic xmlns:a="http://schemas.openxmlformats.org/drawingml/2006/main">
                  <a:graphicData uri="http://schemas.microsoft.com/office/word/2010/wordprocessingShape">
                    <wps:wsp>
                      <wps:cNvSpPr/>
                      <wps:spPr>
                        <a:xfrm>
                          <a:off x="0" y="0"/>
                          <a:ext cx="6573349" cy="2215978"/>
                        </a:xfrm>
                        <a:prstGeom prst="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16C88" id="Rectángulo 4" o:spid="_x0000_s1026" style="position:absolute;margin-left:26.9pt;margin-top:10.65pt;width:517.6pt;height:1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" fillcolor="#d9e2f3 [660]" strokecolor="#4472c4 [3204]" strokeweight="1pt"/>
            </w:pict>
          </mc:Fallback>
        </mc:AlternateContent>
      </w:r>
    </w:p>
    <w:p w:rsidR="00F12340" w:rsidRPr="00F12340" w:rsidRDefault="00F12340" w:rsidP="000B4CD2">
      <w:pPr>
        <w:pStyle w:val="Prrafodelista"/>
        <w:jc w:val="center"/>
        <w:rPr>
          <w:rFonts w:ascii="Cambria Math" w:hAnsi="Cambria Math"/>
          <w:b/>
        </w:rPr>
      </w:pPr>
      <w:r w:rsidRPr="00F12340">
        <w:rPr>
          <w:rFonts w:ascii="Cambria Math" w:hAnsi="Cambria Math"/>
          <w:b/>
        </w:rPr>
        <w:t>Juego 2</w:t>
      </w:r>
    </w:p>
    <w:p w:rsidR="00F12340" w:rsidRDefault="00F12340" w:rsidP="000B4CD2">
      <w:pPr>
        <w:pStyle w:val="Prrafodelista"/>
        <w:jc w:val="both"/>
        <w:rPr>
          <w:rFonts w:ascii="Cambria Math" w:hAnsi="Cambria Math"/>
        </w:rPr>
      </w:pPr>
      <w:r w:rsidRPr="00F12340">
        <w:rPr>
          <w:rFonts w:ascii="Cambria Math" w:hAnsi="Cambria Math"/>
          <w:b/>
        </w:rPr>
        <w:t>Nombre del juego:</w:t>
      </w:r>
      <w:r w:rsidRPr="00F12340">
        <w:rPr>
          <w:rFonts w:ascii="Cambria Math" w:hAnsi="Cambria Math"/>
        </w:rPr>
        <w:t xml:space="preserve"> Tres en raya</w:t>
      </w:r>
    </w:p>
    <w:p w:rsidR="00F12340" w:rsidRPr="00F12340" w:rsidRDefault="00F12340" w:rsidP="000B4CD2">
      <w:pPr>
        <w:pStyle w:val="Prrafodelista"/>
        <w:jc w:val="both"/>
        <w:rPr>
          <w:rFonts w:ascii="Cambria Math" w:hAnsi="Cambria Math"/>
        </w:rPr>
      </w:pPr>
      <w:r w:rsidRPr="00F12340">
        <w:rPr>
          <w:rFonts w:ascii="Cambria Math" w:hAnsi="Cambria Math"/>
          <w:b/>
        </w:rPr>
        <w:t>Organización:</w:t>
      </w:r>
      <w:r w:rsidRPr="00F12340">
        <w:rPr>
          <w:rFonts w:ascii="Cambria Math" w:hAnsi="Cambria Math"/>
        </w:rPr>
        <w:t xml:space="preserve"> </w:t>
      </w:r>
      <w:r>
        <w:rPr>
          <w:rFonts w:ascii="Cambria Math" w:hAnsi="Cambria Math"/>
        </w:rPr>
        <w:t>P</w:t>
      </w:r>
      <w:r w:rsidRPr="00F12340">
        <w:rPr>
          <w:rFonts w:ascii="Cambria Math" w:hAnsi="Cambria Math"/>
        </w:rPr>
        <w:t>articipan dos o más integrantes de la familia.</w:t>
      </w:r>
    </w:p>
    <w:p w:rsidR="00F12340" w:rsidRPr="00F12340" w:rsidRDefault="00F12340" w:rsidP="000B4CD2">
      <w:pPr>
        <w:pStyle w:val="Prrafodelista"/>
        <w:jc w:val="both"/>
        <w:rPr>
          <w:rFonts w:ascii="Cambria Math" w:hAnsi="Cambria Math"/>
        </w:rPr>
      </w:pPr>
      <w:r w:rsidRPr="000B4CD2">
        <w:rPr>
          <w:rFonts w:ascii="Cambria Math" w:hAnsi="Cambria Math"/>
          <w:b/>
        </w:rPr>
        <w:t xml:space="preserve">Espacio: </w:t>
      </w:r>
      <w:r>
        <w:rPr>
          <w:rFonts w:ascii="Cambria Math" w:hAnsi="Cambria Math"/>
        </w:rPr>
        <w:t>P</w:t>
      </w:r>
      <w:r w:rsidRPr="00F12340">
        <w:rPr>
          <w:rFonts w:ascii="Cambria Math" w:hAnsi="Cambria Math"/>
        </w:rPr>
        <w:t>iso</w:t>
      </w:r>
    </w:p>
    <w:p w:rsidR="00F12340" w:rsidRPr="00F12340" w:rsidRDefault="00F12340" w:rsidP="000B4CD2">
      <w:pPr>
        <w:pStyle w:val="Prrafodelista"/>
        <w:jc w:val="both"/>
        <w:rPr>
          <w:rFonts w:ascii="Cambria Math" w:hAnsi="Cambria Math"/>
        </w:rPr>
      </w:pPr>
      <w:r w:rsidRPr="000B4CD2">
        <w:rPr>
          <w:rFonts w:ascii="Cambria Math" w:hAnsi="Cambria Math"/>
          <w:b/>
        </w:rPr>
        <w:t>Materiales:</w:t>
      </w:r>
      <w:r w:rsidRPr="00F12340">
        <w:rPr>
          <w:rFonts w:ascii="Cambria Math" w:hAnsi="Cambria Math"/>
        </w:rPr>
        <w:t xml:space="preserve"> </w:t>
      </w:r>
      <w:r>
        <w:rPr>
          <w:rFonts w:ascii="Cambria Math" w:hAnsi="Cambria Math"/>
        </w:rPr>
        <w:t>P</w:t>
      </w:r>
      <w:r w:rsidRPr="00F12340">
        <w:rPr>
          <w:rFonts w:ascii="Cambria Math" w:hAnsi="Cambria Math"/>
        </w:rPr>
        <w:t xml:space="preserve">apel o cartulina reciclada </w:t>
      </w:r>
      <w:r w:rsidRPr="000B4CD2">
        <w:rPr>
          <w:rFonts w:ascii="Cambria Math" w:hAnsi="Cambria Math"/>
          <w:i/>
        </w:rPr>
        <w:t>(se dibujará una carretera)</w:t>
      </w:r>
      <w:r w:rsidRPr="000B4CD2">
        <w:rPr>
          <w:rFonts w:ascii="Cambria Math" w:hAnsi="Cambria Math"/>
        </w:rPr>
        <w:t xml:space="preserve">, </w:t>
      </w:r>
      <w:r w:rsidRPr="00F12340">
        <w:rPr>
          <w:rFonts w:ascii="Cambria Math" w:hAnsi="Cambria Math"/>
        </w:rPr>
        <w:t>lápiz, lapicero, plumón o tiza</w:t>
      </w:r>
    </w:p>
    <w:p w:rsidR="00F12340" w:rsidRPr="00F12340" w:rsidRDefault="00F12340" w:rsidP="000B4CD2">
      <w:pPr>
        <w:pStyle w:val="Prrafodelista"/>
        <w:jc w:val="both"/>
        <w:rPr>
          <w:rFonts w:ascii="Cambria Math" w:hAnsi="Cambria Math"/>
        </w:rPr>
      </w:pPr>
      <w:r w:rsidRPr="000B4CD2">
        <w:rPr>
          <w:rFonts w:ascii="Cambria Math" w:hAnsi="Cambria Math"/>
          <w:b/>
        </w:rPr>
        <w:t>Descripción del juego:</w:t>
      </w:r>
      <w:r w:rsidRPr="00F12340">
        <w:rPr>
          <w:rFonts w:ascii="Cambria Math" w:hAnsi="Cambria Math"/>
        </w:rPr>
        <w:t xml:space="preserve"> en el piso, papel o cartulina reciclada, se hacen dos líneas horizontales y dos verticales, formando una cuadricula de nueve espacios.</w:t>
      </w:r>
    </w:p>
    <w:p w:rsidR="00F12340" w:rsidRPr="00F12340" w:rsidRDefault="00F12340" w:rsidP="000B4CD2">
      <w:pPr>
        <w:pStyle w:val="Prrafodelista"/>
        <w:jc w:val="both"/>
        <w:rPr>
          <w:rFonts w:ascii="Cambria Math" w:hAnsi="Cambria Math"/>
        </w:rPr>
      </w:pPr>
      <w:r w:rsidRPr="000B4CD2">
        <w:rPr>
          <w:rFonts w:ascii="Cambria Math" w:hAnsi="Cambria Math"/>
          <w:b/>
        </w:rPr>
        <w:t>Reglas:</w:t>
      </w:r>
      <w:r w:rsidRPr="00F12340">
        <w:rPr>
          <w:rFonts w:ascii="Cambria Math" w:hAnsi="Cambria Math"/>
        </w:rPr>
        <w:t xml:space="preserve"> </w:t>
      </w:r>
      <w:r w:rsidR="000B4CD2">
        <w:rPr>
          <w:rFonts w:ascii="Cambria Math" w:hAnsi="Cambria Math"/>
        </w:rPr>
        <w:t>S</w:t>
      </w:r>
      <w:r w:rsidRPr="00F12340">
        <w:rPr>
          <w:rFonts w:ascii="Cambria Math" w:hAnsi="Cambria Math"/>
        </w:rPr>
        <w:t>e ponen de acuerdo sobre quién inicia. Cada jugador solo debe colocar su símbolo una vez por turno y no debe ser sobre una casilla ya jugada. Cada jugador deberá poner un “X” o una “O”, intentando formar una línea vertical, horizontal o diagonal. Cuando todos los espacios estén llenos, se termina la partida; puede ganar un participante o haber un empate, que suele ser lo habitual una vez que se conoce la mecánica de juego.</w:t>
      </w:r>
    </w:p>
    <w:p w:rsidR="00F12340" w:rsidRPr="00F12340" w:rsidRDefault="00F12340" w:rsidP="00F12340">
      <w:pPr>
        <w:pStyle w:val="Prrafodelista"/>
        <w:jc w:val="both"/>
        <w:rPr>
          <w:rFonts w:ascii="Cambria Math" w:hAnsi="Cambria Math"/>
        </w:rPr>
      </w:pPr>
    </w:p>
    <w:p w:rsidR="00F12340" w:rsidRPr="00F12340" w:rsidRDefault="00F12340" w:rsidP="00F12340">
      <w:pPr>
        <w:pStyle w:val="Prrafodelista"/>
        <w:jc w:val="both"/>
        <w:rPr>
          <w:rFonts w:ascii="Cambria Math" w:hAnsi="Cambria Math"/>
        </w:rPr>
      </w:pPr>
    </w:p>
    <w:p w:rsidR="00F12340" w:rsidRPr="000B4CD2" w:rsidRDefault="00F12340" w:rsidP="00F12340">
      <w:pPr>
        <w:pStyle w:val="Prrafodelista"/>
        <w:jc w:val="both"/>
        <w:rPr>
          <w:rFonts w:ascii="Cambria Math" w:hAnsi="Cambria Math"/>
          <w:color w:val="002060"/>
        </w:rPr>
      </w:pPr>
      <w:r w:rsidRPr="000B4CD2">
        <w:rPr>
          <w:rFonts w:ascii="Cambria Math" w:hAnsi="Cambria Math"/>
          <w:color w:val="002060"/>
        </w:rPr>
        <w:t>Al terminar la práctica de juegos, reflexiona con tu familia en torno a las siguientes preguntas:</w:t>
      </w:r>
    </w:p>
    <w:p w:rsidR="00F12340" w:rsidRPr="000B4CD2" w:rsidRDefault="00F12340" w:rsidP="00F12340">
      <w:pPr>
        <w:pStyle w:val="Prrafodelista"/>
        <w:numPr>
          <w:ilvl w:val="0"/>
          <w:numId w:val="5"/>
        </w:numPr>
        <w:jc w:val="both"/>
        <w:rPr>
          <w:rFonts w:ascii="Cambria Math" w:hAnsi="Cambria Math"/>
          <w:b/>
          <w:color w:val="002060"/>
        </w:rPr>
      </w:pPr>
      <w:r w:rsidRPr="000B4CD2">
        <w:rPr>
          <w:rFonts w:ascii="Cambria Math" w:hAnsi="Cambria Math"/>
          <w:b/>
          <w:color w:val="002060"/>
        </w:rPr>
        <w:t>¿Qué logros y qué dificultades has tenido en la práctica de las actividades físicas a nivel personal y familiar? ¿Qué favoreció estos logros? ¿Cómo superaste las dificultades?</w:t>
      </w:r>
    </w:p>
    <w:p w:rsidR="00F12340" w:rsidRPr="000B4CD2" w:rsidRDefault="00F12340" w:rsidP="00F12340">
      <w:pPr>
        <w:pStyle w:val="Prrafodelista"/>
        <w:numPr>
          <w:ilvl w:val="0"/>
          <w:numId w:val="3"/>
        </w:numPr>
        <w:jc w:val="both"/>
        <w:rPr>
          <w:rFonts w:ascii="Cambria Math" w:hAnsi="Cambria Math"/>
          <w:color w:val="002060"/>
        </w:rPr>
      </w:pPr>
    </w:p>
    <w:p w:rsidR="00F12340" w:rsidRPr="000B4CD2" w:rsidRDefault="00F12340" w:rsidP="00F12340">
      <w:pPr>
        <w:pStyle w:val="Prrafodelista"/>
        <w:ind w:left="1440"/>
        <w:jc w:val="both"/>
        <w:rPr>
          <w:rFonts w:ascii="Cambria Math" w:hAnsi="Cambria Math"/>
          <w:color w:val="002060"/>
        </w:rPr>
      </w:pPr>
    </w:p>
    <w:p w:rsidR="00F12340" w:rsidRPr="000B4CD2" w:rsidRDefault="00F12340" w:rsidP="00F12340">
      <w:pPr>
        <w:pStyle w:val="Prrafodelista"/>
        <w:numPr>
          <w:ilvl w:val="0"/>
          <w:numId w:val="5"/>
        </w:numPr>
        <w:jc w:val="both"/>
        <w:rPr>
          <w:rFonts w:ascii="Cambria Math" w:hAnsi="Cambria Math"/>
          <w:color w:val="002060"/>
        </w:rPr>
      </w:pPr>
      <w:r w:rsidRPr="000B4CD2">
        <w:rPr>
          <w:rFonts w:ascii="Cambria Math" w:hAnsi="Cambria Math"/>
          <w:color w:val="002060"/>
        </w:rPr>
        <w:t>Como a ti y tu familia les ha ido muy bien con las actividades físicas o juegos desarrollados, es momento de construir o diseñar una rutina de ejercicios entre todas y todos para que la incorporen a su vida diaria, y así gocen de sus beneficios en la salud.</w:t>
      </w:r>
    </w:p>
    <w:p w:rsidR="00F12340" w:rsidRPr="00F12340" w:rsidRDefault="00F12340" w:rsidP="00F12340">
      <w:pPr>
        <w:pStyle w:val="Prrafodelista"/>
        <w:jc w:val="both"/>
        <w:rPr>
          <w:rFonts w:ascii="Cambria Math" w:hAnsi="Cambria Math"/>
        </w:rPr>
      </w:pPr>
    </w:p>
    <w:p w:rsidR="00F12340" w:rsidRPr="000B4CD2" w:rsidRDefault="00F12340" w:rsidP="00F12340">
      <w:pPr>
        <w:pStyle w:val="Prrafodelista"/>
        <w:jc w:val="both"/>
        <w:rPr>
          <w:rFonts w:ascii="Cambria Math" w:hAnsi="Cambria Math"/>
          <w:color w:val="002060"/>
        </w:rPr>
      </w:pPr>
      <w:r w:rsidRPr="000B4CD2">
        <w:rPr>
          <w:rFonts w:ascii="Cambria Math" w:hAnsi="Cambria Math"/>
          <w:color w:val="002060"/>
        </w:rPr>
        <w:t>Antes de empezar, tengan en consideración lo siguiente:</w:t>
      </w:r>
    </w:p>
    <w:p w:rsidR="00F12340" w:rsidRPr="00F12340" w:rsidRDefault="00F12340" w:rsidP="00F12340">
      <w:pPr>
        <w:pStyle w:val="Prrafodelista"/>
        <w:jc w:val="both"/>
        <w:rPr>
          <w:rFonts w:ascii="Cambria Math" w:hAnsi="Cambria Math"/>
        </w:rPr>
      </w:pPr>
    </w:p>
    <w:p w:rsidR="00F12340" w:rsidRPr="000B4CD2" w:rsidRDefault="00F12340" w:rsidP="00F12340">
      <w:pPr>
        <w:pStyle w:val="Prrafodelista"/>
        <w:jc w:val="both"/>
        <w:rPr>
          <w:rFonts w:ascii="Cambria Math" w:hAnsi="Cambria Math"/>
          <w:color w:val="002060"/>
        </w:rPr>
      </w:pPr>
      <w:r w:rsidRPr="000B4CD2">
        <w:rPr>
          <w:rFonts w:ascii="Cambria Math" w:hAnsi="Cambria Math"/>
          <w:color w:val="002060"/>
        </w:rPr>
        <w:t>Según la</w:t>
      </w:r>
      <w:r w:rsidRPr="000B4CD2">
        <w:rPr>
          <w:rFonts w:ascii="Cambria Math" w:hAnsi="Cambria Math"/>
          <w:color w:val="002060"/>
        </w:rPr>
        <w:t xml:space="preserve"> </w:t>
      </w:r>
      <w:r w:rsidRPr="000B4CD2">
        <w:rPr>
          <w:rFonts w:ascii="Cambria Math" w:hAnsi="Cambria Math"/>
          <w:b/>
          <w:color w:val="002060"/>
        </w:rPr>
        <w:t>OMS</w:t>
      </w:r>
      <w:r w:rsidRPr="000B4CD2">
        <w:rPr>
          <w:rFonts w:ascii="Cambria Math" w:hAnsi="Cambria Math"/>
          <w:color w:val="002060"/>
        </w:rPr>
        <w:t xml:space="preserve"> </w:t>
      </w:r>
      <w:r w:rsidRPr="000B4CD2">
        <w:rPr>
          <w:rFonts w:ascii="Cambria Math" w:hAnsi="Cambria Math"/>
          <w:color w:val="002060"/>
        </w:rPr>
        <w:t>cualquier actividad es una actividad física. Por tanto, estas pueden ser físicas</w:t>
      </w:r>
      <w:r w:rsidRPr="000B4CD2">
        <w:rPr>
          <w:rFonts w:ascii="Cambria Math" w:hAnsi="Cambria Math"/>
          <w:color w:val="002060"/>
        </w:rPr>
        <w:t xml:space="preserve"> recreativas </w:t>
      </w:r>
      <w:r w:rsidRPr="000B4CD2">
        <w:rPr>
          <w:rFonts w:ascii="Cambria Math" w:hAnsi="Cambria Math"/>
          <w:color w:val="002060"/>
        </w:rPr>
        <w:t>y lúdicas o deportivas</w:t>
      </w:r>
      <w:r w:rsidRPr="000B4CD2">
        <w:rPr>
          <w:rFonts w:ascii="Cambria Math" w:hAnsi="Cambria Math"/>
          <w:color w:val="002060"/>
        </w:rPr>
        <w:t>.</w:t>
      </w:r>
    </w:p>
    <w:p w:rsidR="00F12340" w:rsidRPr="000B4CD2" w:rsidRDefault="00F12340" w:rsidP="00F12340">
      <w:pPr>
        <w:pStyle w:val="Prrafodelista"/>
        <w:numPr>
          <w:ilvl w:val="0"/>
          <w:numId w:val="6"/>
        </w:numPr>
        <w:jc w:val="both"/>
        <w:rPr>
          <w:rFonts w:ascii="Cambria Math" w:hAnsi="Cambria Math"/>
          <w:b/>
          <w:color w:val="002060"/>
        </w:rPr>
      </w:pPr>
      <w:r w:rsidRPr="000B4CD2">
        <w:rPr>
          <w:rFonts w:ascii="Cambria Math" w:hAnsi="Cambria Math"/>
          <w:b/>
          <w:color w:val="002060"/>
        </w:rPr>
        <w:t>Por tanto, deben considerar actividades físicas, recreativas y lúdicas o deportivas.</w:t>
      </w:r>
    </w:p>
    <w:p w:rsidR="00F12340" w:rsidRPr="000B4CD2" w:rsidRDefault="00F12340" w:rsidP="00F12340">
      <w:pPr>
        <w:pStyle w:val="Prrafodelista"/>
        <w:numPr>
          <w:ilvl w:val="0"/>
          <w:numId w:val="6"/>
        </w:numPr>
        <w:jc w:val="both"/>
        <w:rPr>
          <w:rFonts w:ascii="Cambria Math" w:hAnsi="Cambria Math"/>
          <w:b/>
          <w:color w:val="002060"/>
        </w:rPr>
      </w:pPr>
      <w:r w:rsidRPr="000B4CD2">
        <w:rPr>
          <w:rFonts w:ascii="Cambria Math" w:hAnsi="Cambria Math"/>
          <w:b/>
          <w:color w:val="002060"/>
        </w:rPr>
        <w:t>Las actividades físicas se desarrollarán tres veces por semana, según la disponibilidad de tiempo de los integrantes de tu familia</w:t>
      </w:r>
      <w:r w:rsidRPr="000B4CD2">
        <w:rPr>
          <w:rFonts w:ascii="Cambria Math" w:hAnsi="Cambria Math"/>
          <w:b/>
          <w:color w:val="002060"/>
        </w:rPr>
        <w:t>.</w:t>
      </w:r>
    </w:p>
    <w:p w:rsidR="00F12340" w:rsidRPr="000B4CD2" w:rsidRDefault="00F12340" w:rsidP="00F12340">
      <w:pPr>
        <w:pStyle w:val="Prrafodelista"/>
        <w:numPr>
          <w:ilvl w:val="0"/>
          <w:numId w:val="6"/>
        </w:numPr>
        <w:jc w:val="both"/>
        <w:rPr>
          <w:rFonts w:ascii="Cambria Math" w:hAnsi="Cambria Math"/>
          <w:b/>
          <w:color w:val="002060"/>
        </w:rPr>
      </w:pPr>
      <w:r w:rsidRPr="000B4CD2">
        <w:rPr>
          <w:rFonts w:ascii="Cambria Math" w:hAnsi="Cambria Math"/>
          <w:b/>
          <w:color w:val="002060"/>
        </w:rPr>
        <w:t>Cada integrante puede proponer la actividad física de su preferencia. Todos deben plantear su propuesta y comprometerse con su desarrollo.</w:t>
      </w:r>
    </w:p>
    <w:p w:rsidR="00F12340" w:rsidRPr="000B4CD2" w:rsidRDefault="00F12340" w:rsidP="00F12340">
      <w:pPr>
        <w:pStyle w:val="Prrafodelista"/>
        <w:numPr>
          <w:ilvl w:val="0"/>
          <w:numId w:val="6"/>
        </w:numPr>
        <w:jc w:val="both"/>
        <w:rPr>
          <w:rFonts w:ascii="Cambria Math" w:hAnsi="Cambria Math"/>
          <w:b/>
          <w:color w:val="002060"/>
        </w:rPr>
      </w:pPr>
      <w:r w:rsidRPr="000B4CD2">
        <w:rPr>
          <w:rFonts w:ascii="Cambria Math" w:hAnsi="Cambria Math"/>
          <w:b/>
          <w:color w:val="002060"/>
        </w:rPr>
        <w:t>Cada actividad sugerida puede ser desarrollada en uno de los tres días, según la necesidad de su práctica.</w:t>
      </w:r>
    </w:p>
    <w:p w:rsidR="00F12340" w:rsidRPr="000B4CD2" w:rsidRDefault="00F12340" w:rsidP="00F12340">
      <w:pPr>
        <w:pStyle w:val="Prrafodelista"/>
        <w:numPr>
          <w:ilvl w:val="0"/>
          <w:numId w:val="6"/>
        </w:numPr>
        <w:jc w:val="both"/>
        <w:rPr>
          <w:rFonts w:ascii="Cambria Math" w:hAnsi="Cambria Math"/>
          <w:b/>
          <w:color w:val="002060"/>
        </w:rPr>
      </w:pPr>
      <w:r w:rsidRPr="000B4CD2">
        <w:rPr>
          <w:rFonts w:ascii="Cambria Math" w:hAnsi="Cambria Math"/>
          <w:b/>
          <w:color w:val="002060"/>
        </w:rPr>
        <w:t>Las actividades físicas deben durar unos 30 minutos por día.</w:t>
      </w:r>
    </w:p>
    <w:p w:rsidR="00F12340" w:rsidRPr="00F12340" w:rsidRDefault="00F12340" w:rsidP="00F12340">
      <w:pPr>
        <w:ind w:left="1080"/>
        <w:jc w:val="both"/>
        <w:rPr>
          <w:rFonts w:ascii="Cambria Math" w:hAnsi="Cambria Math"/>
        </w:rPr>
      </w:pPr>
    </w:p>
    <w:p w:rsidR="00F12340" w:rsidRPr="000B4CD2" w:rsidRDefault="00F12340" w:rsidP="00F12340">
      <w:pPr>
        <w:pStyle w:val="Prrafodelista"/>
        <w:jc w:val="both"/>
        <w:rPr>
          <w:rFonts w:ascii="Cambria Math" w:hAnsi="Cambria Math"/>
          <w:color w:val="002060"/>
        </w:rPr>
      </w:pPr>
      <w:r w:rsidRPr="000B4CD2">
        <w:rPr>
          <w:rFonts w:ascii="Cambria Math" w:hAnsi="Cambria Math"/>
          <w:color w:val="002060"/>
        </w:rPr>
        <w:lastRenderedPageBreak/>
        <w:t>Ahora, es momento de plantear la rutina de actividad física de tu familia. Para ello, te proponemos el siguiente ejemplo:</w:t>
      </w:r>
    </w:p>
    <w:p w:rsidR="00F12340" w:rsidRPr="00F12340" w:rsidRDefault="00F12340" w:rsidP="00F12340">
      <w:pPr>
        <w:pStyle w:val="Prrafodelista"/>
        <w:jc w:val="both"/>
        <w:rPr>
          <w:rFonts w:ascii="Cambria Math" w:hAnsi="Cambria Math"/>
        </w:rPr>
      </w:pPr>
    </w:p>
    <w:tbl>
      <w:tblPr>
        <w:tblStyle w:val="Tablaconcuadrcula4-nfasis1"/>
        <w:tblW w:w="10731" w:type="dxa"/>
        <w:tblLook w:val="04A0" w:firstRow="1" w:lastRow="0" w:firstColumn="1" w:lastColumn="0" w:noHBand="0" w:noVBand="1"/>
      </w:tblPr>
      <w:tblGrid>
        <w:gridCol w:w="2278"/>
        <w:gridCol w:w="2114"/>
        <w:gridCol w:w="2113"/>
        <w:gridCol w:w="2113"/>
        <w:gridCol w:w="2113"/>
      </w:tblGrid>
      <w:tr w:rsidR="00F12340" w:rsidRPr="00F12340" w:rsidTr="00F12340">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78" w:type="dxa"/>
          </w:tcPr>
          <w:p w:rsidR="00F12340" w:rsidRPr="00F12340" w:rsidRDefault="00F12340" w:rsidP="00F12340">
            <w:pPr>
              <w:pStyle w:val="Prrafodelista"/>
              <w:ind w:left="0"/>
              <w:jc w:val="center"/>
              <w:rPr>
                <w:rFonts w:ascii="Cambria Math" w:hAnsi="Cambria Math"/>
              </w:rPr>
            </w:pPr>
            <w:r w:rsidRPr="00F12340">
              <w:rPr>
                <w:rFonts w:ascii="Cambria Math" w:hAnsi="Cambria Math"/>
              </w:rPr>
              <w:t>Lunes</w:t>
            </w:r>
          </w:p>
        </w:tc>
        <w:tc>
          <w:tcPr>
            <w:tcW w:w="2114" w:type="dxa"/>
          </w:tcPr>
          <w:p w:rsidR="00F12340" w:rsidRPr="00F12340" w:rsidRDefault="00F12340" w:rsidP="00F12340">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ambria Math" w:hAnsi="Cambria Math"/>
              </w:rPr>
            </w:pPr>
            <w:r w:rsidRPr="00F12340">
              <w:rPr>
                <w:rFonts w:ascii="Cambria Math" w:hAnsi="Cambria Math"/>
              </w:rPr>
              <w:t>Martes</w:t>
            </w:r>
          </w:p>
        </w:tc>
        <w:tc>
          <w:tcPr>
            <w:tcW w:w="2113" w:type="dxa"/>
          </w:tcPr>
          <w:p w:rsidR="00F12340" w:rsidRPr="00F12340" w:rsidRDefault="00F12340" w:rsidP="00F12340">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ambria Math" w:hAnsi="Cambria Math"/>
              </w:rPr>
            </w:pPr>
            <w:r w:rsidRPr="00F12340">
              <w:rPr>
                <w:rFonts w:ascii="Cambria Math" w:hAnsi="Cambria Math"/>
              </w:rPr>
              <w:t>Miércoles</w:t>
            </w:r>
          </w:p>
        </w:tc>
        <w:tc>
          <w:tcPr>
            <w:tcW w:w="2113" w:type="dxa"/>
          </w:tcPr>
          <w:p w:rsidR="00F12340" w:rsidRPr="00F12340" w:rsidRDefault="00F12340" w:rsidP="00F12340">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ambria Math" w:hAnsi="Cambria Math"/>
              </w:rPr>
            </w:pPr>
            <w:r w:rsidRPr="00F12340">
              <w:rPr>
                <w:rFonts w:ascii="Cambria Math" w:hAnsi="Cambria Math"/>
              </w:rPr>
              <w:t>Jueves</w:t>
            </w:r>
          </w:p>
        </w:tc>
        <w:tc>
          <w:tcPr>
            <w:tcW w:w="2113" w:type="dxa"/>
          </w:tcPr>
          <w:p w:rsidR="00F12340" w:rsidRPr="00F12340" w:rsidRDefault="00F12340" w:rsidP="00F12340">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ambria Math" w:hAnsi="Cambria Math"/>
              </w:rPr>
            </w:pPr>
            <w:r w:rsidRPr="00F12340">
              <w:rPr>
                <w:rFonts w:ascii="Cambria Math" w:hAnsi="Cambria Math"/>
              </w:rPr>
              <w:t>Viernes</w:t>
            </w:r>
          </w:p>
        </w:tc>
      </w:tr>
      <w:tr w:rsidR="00F12340" w:rsidRPr="00F12340" w:rsidTr="00F12340">
        <w:trPr>
          <w:cnfStyle w:val="000000100000" w:firstRow="0" w:lastRow="0" w:firstColumn="0" w:lastColumn="0" w:oddVBand="0" w:evenVBand="0" w:oddHBand="1" w:evenHBand="0" w:firstRowFirstColumn="0" w:firstRowLastColumn="0" w:lastRowFirstColumn="0" w:lastRowLastColumn="0"/>
          <w:trHeight w:val="5655"/>
        </w:trPr>
        <w:tc>
          <w:tcPr>
            <w:cnfStyle w:val="001000000000" w:firstRow="0" w:lastRow="0" w:firstColumn="1" w:lastColumn="0" w:oddVBand="0" w:evenVBand="0" w:oddHBand="0" w:evenHBand="0" w:firstRowFirstColumn="0" w:firstRowLastColumn="0" w:lastRowFirstColumn="0" w:lastRowLastColumn="0"/>
            <w:tcW w:w="2278" w:type="dxa"/>
            <w:vAlign w:val="center"/>
          </w:tcPr>
          <w:p w:rsidR="00F12340" w:rsidRPr="000B4CD2" w:rsidRDefault="00F12340" w:rsidP="00F12340">
            <w:pPr>
              <w:pStyle w:val="Prrafodelista"/>
              <w:ind w:left="0"/>
              <w:jc w:val="center"/>
              <w:rPr>
                <w:rFonts w:ascii="Cambria Math" w:hAnsi="Cambria Math"/>
                <w:color w:val="002060"/>
              </w:rPr>
            </w:pPr>
            <w:r w:rsidRPr="000B4CD2">
              <w:rPr>
                <w:rFonts w:ascii="Cambria Math" w:hAnsi="Cambria Math"/>
                <w:color w:val="002060"/>
              </w:rPr>
              <w:t>Carrera en el sitio</w:t>
            </w:r>
          </w:p>
          <w:p w:rsidR="00F12340" w:rsidRPr="000B4CD2" w:rsidRDefault="00F12340" w:rsidP="00F12340">
            <w:pPr>
              <w:pStyle w:val="Prrafodelista"/>
              <w:ind w:left="0"/>
              <w:jc w:val="center"/>
              <w:rPr>
                <w:rFonts w:ascii="Cambria Math" w:hAnsi="Cambria Math"/>
                <w:bCs w:val="0"/>
                <w:color w:val="002060"/>
              </w:rPr>
            </w:pPr>
          </w:p>
          <w:p w:rsidR="00F12340" w:rsidRPr="000B4CD2" w:rsidRDefault="00F12340" w:rsidP="00F12340">
            <w:pPr>
              <w:pStyle w:val="Prrafodelista"/>
              <w:ind w:left="0"/>
              <w:jc w:val="center"/>
              <w:rPr>
                <w:rFonts w:ascii="Cambria Math" w:hAnsi="Cambria Math"/>
                <w:b w:val="0"/>
                <w:color w:val="002060"/>
              </w:rPr>
            </w:pPr>
            <w:r w:rsidRPr="000B4CD2">
              <w:rPr>
                <w:rFonts w:ascii="Cambria Math" w:hAnsi="Cambria Math"/>
                <w:b w:val="0"/>
                <w:color w:val="002060"/>
              </w:rPr>
              <w:t>Realiza 15 a 20 minutos de carrera en el sitio, alternando elevación de rodillas al pecho y talones hacia los glúteos. Puedes dibujar una escalera en el piso y caminar, y saltar con uno o dos pies. Puedes hacer este calentamiento allí o bien usando escaleras de tu casa, en caso tuvieras.</w:t>
            </w:r>
          </w:p>
        </w:tc>
        <w:tc>
          <w:tcPr>
            <w:tcW w:w="2114" w:type="dxa"/>
            <w:vAlign w:val="center"/>
          </w:tcPr>
          <w:p w:rsidR="00F12340" w:rsidRPr="000B4CD2" w:rsidRDefault="00F12340" w:rsidP="00F12340">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Cambria Math" w:hAnsi="Cambria Math"/>
                <w:b/>
                <w:color w:val="002060"/>
              </w:rPr>
            </w:pPr>
            <w:r w:rsidRPr="000B4CD2">
              <w:rPr>
                <w:rFonts w:ascii="Cambria Math" w:hAnsi="Cambria Math"/>
                <w:b/>
                <w:color w:val="002060"/>
              </w:rPr>
              <w:t>¡Quien ríe último, ríe mejor!</w:t>
            </w:r>
          </w:p>
          <w:p w:rsidR="00F12340" w:rsidRPr="000B4CD2" w:rsidRDefault="00F12340" w:rsidP="00F12340">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Cambria Math" w:hAnsi="Cambria Math"/>
                <w:color w:val="002060"/>
              </w:rPr>
            </w:pPr>
          </w:p>
          <w:p w:rsidR="00F12340" w:rsidRPr="000B4CD2" w:rsidRDefault="00F12340" w:rsidP="00F12340">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Cambria Math" w:hAnsi="Cambria Math"/>
                <w:color w:val="002060"/>
              </w:rPr>
            </w:pPr>
            <w:r w:rsidRPr="000B4CD2">
              <w:rPr>
                <w:rFonts w:ascii="Cambria Math" w:hAnsi="Cambria Math"/>
                <w:color w:val="002060"/>
              </w:rPr>
              <w:t>Dos personas deben sentarse una delante de la otra y mirarse fijamente a los ojos sin reír. Cuando una de las dos se ría, pierde el juego. Este es un juego divertido que no requiere materiales, sino el disfrute y predisposición de la familia para compartir un buen rato.</w:t>
            </w:r>
          </w:p>
        </w:tc>
        <w:tc>
          <w:tcPr>
            <w:tcW w:w="2113" w:type="dxa"/>
            <w:vAlign w:val="center"/>
          </w:tcPr>
          <w:p w:rsidR="00F12340" w:rsidRPr="000B4CD2" w:rsidRDefault="00F12340" w:rsidP="00F12340">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Cambria Math" w:hAnsi="Cambria Math"/>
                <w:b/>
                <w:color w:val="002060"/>
              </w:rPr>
            </w:pPr>
            <w:r w:rsidRPr="000B4CD2">
              <w:rPr>
                <w:rFonts w:ascii="Cambria Math" w:hAnsi="Cambria Math"/>
                <w:b/>
                <w:color w:val="002060"/>
              </w:rPr>
              <w:t>Zancadas con piernas alternadas</w:t>
            </w:r>
            <w:r w:rsidRPr="000B4CD2">
              <w:rPr>
                <w:rFonts w:ascii="Cambria Math" w:hAnsi="Cambria Math"/>
                <w:b/>
                <w:color w:val="002060"/>
              </w:rPr>
              <w:t>.</w:t>
            </w:r>
          </w:p>
          <w:p w:rsidR="00F12340" w:rsidRPr="000B4CD2" w:rsidRDefault="00F12340" w:rsidP="00F12340">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Cambria Math" w:hAnsi="Cambria Math"/>
                <w:color w:val="002060"/>
              </w:rPr>
            </w:pPr>
            <w:r w:rsidRPr="000B4CD2">
              <w:rPr>
                <w:rFonts w:ascii="Cambria Math" w:hAnsi="Cambria Math"/>
                <w:color w:val="002060"/>
              </w:rPr>
              <w:t>Realicen dos series de 14 repeticiones. La rodilla flexionada no debe pasar la punta del pie.</w:t>
            </w:r>
          </w:p>
          <w:p w:rsidR="00F12340" w:rsidRPr="000B4CD2" w:rsidRDefault="00F12340" w:rsidP="00F12340">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Cambria Math" w:hAnsi="Cambria Math"/>
                <w:color w:val="002060"/>
              </w:rPr>
            </w:pPr>
          </w:p>
          <w:p w:rsidR="00F12340" w:rsidRPr="000B4CD2" w:rsidRDefault="00F12340" w:rsidP="00F12340">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Cambria Math" w:hAnsi="Cambria Math"/>
                <w:b/>
                <w:color w:val="002060"/>
              </w:rPr>
            </w:pPr>
            <w:r w:rsidRPr="000B4CD2">
              <w:rPr>
                <w:rFonts w:ascii="Cambria Math" w:hAnsi="Cambria Math"/>
                <w:b/>
                <w:color w:val="002060"/>
              </w:rPr>
              <w:t>Elevaciones laterales de brazos</w:t>
            </w:r>
            <w:r w:rsidRPr="000B4CD2">
              <w:rPr>
                <w:rFonts w:ascii="Cambria Math" w:hAnsi="Cambria Math"/>
                <w:b/>
                <w:color w:val="002060"/>
              </w:rPr>
              <w:t>.</w:t>
            </w:r>
          </w:p>
          <w:p w:rsidR="00F12340" w:rsidRPr="000B4CD2" w:rsidRDefault="00F12340" w:rsidP="00F12340">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Cambria Math" w:hAnsi="Cambria Math"/>
                <w:color w:val="002060"/>
              </w:rPr>
            </w:pPr>
            <w:r w:rsidRPr="000B4CD2">
              <w:rPr>
                <w:rFonts w:ascii="Cambria Math" w:hAnsi="Cambria Math"/>
                <w:color w:val="002060"/>
              </w:rPr>
              <w:t>Dos series de 15 repeticiones, con peso en ambas manos. Pueden usar botellas de agua, bolsas de arena, piedras u otro material parecido</w:t>
            </w:r>
          </w:p>
        </w:tc>
        <w:tc>
          <w:tcPr>
            <w:tcW w:w="2113" w:type="dxa"/>
            <w:vAlign w:val="center"/>
          </w:tcPr>
          <w:p w:rsidR="00F12340" w:rsidRPr="000B4CD2" w:rsidRDefault="00F12340" w:rsidP="00F12340">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Cambria Math" w:hAnsi="Cambria Math"/>
                <w:b/>
                <w:color w:val="002060"/>
              </w:rPr>
            </w:pPr>
            <w:r w:rsidRPr="000B4CD2">
              <w:rPr>
                <w:rFonts w:ascii="Cambria Math" w:hAnsi="Cambria Math"/>
                <w:b/>
                <w:color w:val="002060"/>
              </w:rPr>
              <w:t>Bicicleta (abdominales)</w:t>
            </w:r>
          </w:p>
          <w:p w:rsidR="00F12340" w:rsidRPr="000B4CD2" w:rsidRDefault="00F12340" w:rsidP="00F12340">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Cambria Math" w:hAnsi="Cambria Math"/>
                <w:color w:val="002060"/>
              </w:rPr>
            </w:pPr>
          </w:p>
          <w:p w:rsidR="00F12340" w:rsidRPr="000B4CD2" w:rsidRDefault="00F12340" w:rsidP="00F12340">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Cambria Math" w:hAnsi="Cambria Math"/>
                <w:color w:val="002060"/>
              </w:rPr>
            </w:pPr>
            <w:r w:rsidRPr="000B4CD2">
              <w:rPr>
                <w:rFonts w:ascii="Cambria Math" w:hAnsi="Cambria Math"/>
                <w:color w:val="002060"/>
              </w:rPr>
              <w:t>Dos series de 15 repeticiones. En el piso, sobre una manta o alfombra, levanta el torso sin forzar el cuello e intenta unir simultáneamente codo con rodilla contraria, simulando un movimiento de pedaleo constante con las piernas.</w:t>
            </w:r>
          </w:p>
        </w:tc>
        <w:tc>
          <w:tcPr>
            <w:tcW w:w="2113" w:type="dxa"/>
            <w:vAlign w:val="center"/>
          </w:tcPr>
          <w:p w:rsidR="00F12340" w:rsidRPr="000B4CD2" w:rsidRDefault="00F12340" w:rsidP="00F12340">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Cambria Math" w:hAnsi="Cambria Math"/>
                <w:b/>
                <w:color w:val="002060"/>
              </w:rPr>
            </w:pPr>
            <w:r w:rsidRPr="000B4CD2">
              <w:rPr>
                <w:rFonts w:ascii="Cambria Math" w:hAnsi="Cambria Math"/>
                <w:b/>
                <w:color w:val="002060"/>
              </w:rPr>
              <w:t>¡Vóley con globos!</w:t>
            </w:r>
          </w:p>
          <w:p w:rsidR="00F12340" w:rsidRPr="000B4CD2" w:rsidRDefault="00F12340" w:rsidP="00F12340">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Cambria Math" w:hAnsi="Cambria Math"/>
                <w:color w:val="002060"/>
              </w:rPr>
            </w:pPr>
          </w:p>
          <w:p w:rsidR="00F12340" w:rsidRPr="000B4CD2" w:rsidRDefault="00F12340" w:rsidP="00F12340">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Cambria Math" w:hAnsi="Cambria Math"/>
                <w:color w:val="002060"/>
              </w:rPr>
            </w:pPr>
            <w:r w:rsidRPr="000B4CD2">
              <w:rPr>
                <w:rFonts w:ascii="Cambria Math" w:hAnsi="Cambria Math"/>
                <w:color w:val="002060"/>
              </w:rPr>
              <w:t>Marca una línea imaginaria donde se desarrollará el juego y agrúpense según la cantidad de integrantes de la familia en ambos lados. Distribuyan globos en igual cantidad por cada equipo (más globos que participantes). El juego consiste en golpear el globo y tirarlo al equipo contrario, tratando de que el otro no anote.</w:t>
            </w:r>
          </w:p>
        </w:tc>
      </w:tr>
    </w:tbl>
    <w:p w:rsidR="00F12340" w:rsidRPr="00F12340" w:rsidRDefault="00F12340" w:rsidP="00F12340">
      <w:pPr>
        <w:pStyle w:val="Prrafodelista"/>
        <w:jc w:val="both"/>
        <w:rPr>
          <w:rFonts w:ascii="Cambria Math" w:hAnsi="Cambria Math"/>
        </w:rPr>
      </w:pPr>
    </w:p>
    <w:p w:rsidR="00F12340" w:rsidRPr="000B4CD2" w:rsidRDefault="00F12340" w:rsidP="00F12340">
      <w:pPr>
        <w:pStyle w:val="Prrafodelista"/>
        <w:numPr>
          <w:ilvl w:val="0"/>
          <w:numId w:val="1"/>
        </w:numPr>
        <w:jc w:val="both"/>
        <w:rPr>
          <w:rFonts w:ascii="Cambria Math" w:hAnsi="Cambria Math"/>
          <w:b/>
          <w:color w:val="002060"/>
        </w:rPr>
      </w:pPr>
      <w:r w:rsidRPr="000B4CD2">
        <w:rPr>
          <w:rFonts w:ascii="Cambria Math" w:hAnsi="Cambria Math"/>
          <w:b/>
          <w:color w:val="002060"/>
        </w:rPr>
        <w:t>Reflexionaremos sobre lo aprendido</w:t>
      </w:r>
      <w:r w:rsidRPr="000B4CD2">
        <w:rPr>
          <w:rFonts w:ascii="Cambria Math" w:hAnsi="Cambria Math"/>
          <w:b/>
          <w:color w:val="002060"/>
        </w:rPr>
        <w:t>.</w:t>
      </w:r>
    </w:p>
    <w:p w:rsidR="00F12340" w:rsidRPr="000B4CD2" w:rsidRDefault="00F12340" w:rsidP="00F12340">
      <w:pPr>
        <w:pStyle w:val="Prrafodelista"/>
        <w:numPr>
          <w:ilvl w:val="0"/>
          <w:numId w:val="7"/>
        </w:numPr>
        <w:jc w:val="both"/>
        <w:rPr>
          <w:rFonts w:ascii="Cambria Math" w:hAnsi="Cambria Math"/>
          <w:b/>
          <w:color w:val="002060"/>
        </w:rPr>
      </w:pPr>
      <w:r w:rsidRPr="000B4CD2">
        <w:rPr>
          <w:rFonts w:ascii="Cambria Math" w:hAnsi="Cambria Math"/>
          <w:b/>
          <w:color w:val="002060"/>
        </w:rPr>
        <w:t>¿Qué efectos genera la contaminación ambiental en nuestra salud?</w:t>
      </w:r>
    </w:p>
    <w:p w:rsidR="000B4CD2" w:rsidRPr="000B4CD2" w:rsidRDefault="000B4CD2" w:rsidP="000B4CD2">
      <w:pPr>
        <w:pStyle w:val="Prrafodelista"/>
        <w:numPr>
          <w:ilvl w:val="0"/>
          <w:numId w:val="3"/>
        </w:numPr>
        <w:jc w:val="both"/>
        <w:rPr>
          <w:rFonts w:ascii="Cambria Math" w:hAnsi="Cambria Math"/>
          <w:b/>
          <w:color w:val="002060"/>
        </w:rPr>
      </w:pPr>
    </w:p>
    <w:p w:rsidR="00F12340" w:rsidRPr="000B4CD2" w:rsidRDefault="00F12340" w:rsidP="00F12340">
      <w:pPr>
        <w:pStyle w:val="Prrafodelista"/>
        <w:numPr>
          <w:ilvl w:val="0"/>
          <w:numId w:val="7"/>
        </w:numPr>
        <w:jc w:val="both"/>
        <w:rPr>
          <w:rFonts w:ascii="Cambria Math" w:hAnsi="Cambria Math"/>
          <w:b/>
          <w:color w:val="002060"/>
        </w:rPr>
      </w:pPr>
      <w:r w:rsidRPr="000B4CD2">
        <w:rPr>
          <w:rFonts w:ascii="Cambria Math" w:hAnsi="Cambria Math"/>
          <w:b/>
          <w:color w:val="002060"/>
        </w:rPr>
        <w:t>¿Cómo podemos contribuir al cuidado del ambiente?</w:t>
      </w:r>
    </w:p>
    <w:p w:rsidR="000B4CD2" w:rsidRPr="000B4CD2" w:rsidRDefault="000B4CD2" w:rsidP="000B4CD2">
      <w:pPr>
        <w:pStyle w:val="Prrafodelista"/>
        <w:numPr>
          <w:ilvl w:val="0"/>
          <w:numId w:val="3"/>
        </w:numPr>
        <w:jc w:val="both"/>
        <w:rPr>
          <w:rFonts w:ascii="Cambria Math" w:hAnsi="Cambria Math"/>
          <w:b/>
          <w:color w:val="002060"/>
        </w:rPr>
      </w:pPr>
    </w:p>
    <w:p w:rsidR="00F12340" w:rsidRPr="000B4CD2" w:rsidRDefault="00F12340" w:rsidP="00F12340">
      <w:pPr>
        <w:pStyle w:val="Prrafodelista"/>
        <w:numPr>
          <w:ilvl w:val="0"/>
          <w:numId w:val="7"/>
        </w:numPr>
        <w:jc w:val="both"/>
        <w:rPr>
          <w:rFonts w:ascii="Cambria Math" w:hAnsi="Cambria Math"/>
          <w:b/>
          <w:color w:val="002060"/>
        </w:rPr>
      </w:pPr>
      <w:r w:rsidRPr="000B4CD2">
        <w:rPr>
          <w:rFonts w:ascii="Cambria Math" w:hAnsi="Cambria Math"/>
          <w:b/>
          <w:color w:val="002060"/>
        </w:rPr>
        <w:t>¿Qué podemos hacer para proteger nuestra salud ante los efectos de la contaminación ambiental?</w:t>
      </w:r>
    </w:p>
    <w:p w:rsidR="000B4CD2" w:rsidRPr="00F12340" w:rsidRDefault="000B4CD2" w:rsidP="000B4CD2">
      <w:pPr>
        <w:pStyle w:val="Prrafodelista"/>
        <w:numPr>
          <w:ilvl w:val="0"/>
          <w:numId w:val="3"/>
        </w:numPr>
        <w:jc w:val="both"/>
        <w:rPr>
          <w:rFonts w:ascii="Cambria Math" w:hAnsi="Cambria Math"/>
        </w:rPr>
      </w:pPr>
    </w:p>
    <w:p w:rsidR="00F12340" w:rsidRPr="000B4CD2" w:rsidRDefault="00F12340" w:rsidP="00F12340">
      <w:pPr>
        <w:jc w:val="both"/>
        <w:rPr>
          <w:rFonts w:ascii="Cambria Math" w:hAnsi="Cambria Math"/>
          <w:color w:val="002060"/>
        </w:rPr>
      </w:pPr>
    </w:p>
    <w:p w:rsidR="00F12340" w:rsidRPr="000B4CD2" w:rsidRDefault="00F12340" w:rsidP="00F12340">
      <w:pPr>
        <w:pStyle w:val="Prrafodelista"/>
        <w:numPr>
          <w:ilvl w:val="0"/>
          <w:numId w:val="1"/>
        </w:numPr>
        <w:jc w:val="both"/>
        <w:rPr>
          <w:rFonts w:ascii="Cambria Math" w:hAnsi="Cambria Math"/>
          <w:b/>
          <w:color w:val="002060"/>
        </w:rPr>
      </w:pPr>
      <w:r w:rsidRPr="000B4CD2">
        <w:rPr>
          <w:rFonts w:ascii="Cambria Math" w:hAnsi="Cambria Math"/>
          <w:b/>
          <w:color w:val="002060"/>
        </w:rPr>
        <w:t>Evaluamos nuestros avances</w:t>
      </w:r>
      <w:r w:rsidRPr="000B4CD2">
        <w:rPr>
          <w:rFonts w:ascii="Cambria Math" w:hAnsi="Cambria Math"/>
          <w:b/>
          <w:color w:val="002060"/>
        </w:rPr>
        <w:t>.</w:t>
      </w:r>
    </w:p>
    <w:p w:rsidR="00F12340" w:rsidRPr="000B4CD2" w:rsidRDefault="00F12340" w:rsidP="00F12340">
      <w:pPr>
        <w:pStyle w:val="Prrafodelista"/>
        <w:jc w:val="both"/>
        <w:rPr>
          <w:rFonts w:ascii="Cambria Math" w:hAnsi="Cambria Math"/>
          <w:color w:val="002060"/>
        </w:rPr>
      </w:pPr>
      <w:r w:rsidRPr="000B4CD2">
        <w:rPr>
          <w:rFonts w:ascii="Cambria Math" w:hAnsi="Cambria Math"/>
          <w:b/>
          <w:color w:val="002060"/>
        </w:rPr>
        <w:t>Competencia:</w:t>
      </w:r>
      <w:r w:rsidRPr="000B4CD2">
        <w:rPr>
          <w:rFonts w:ascii="Cambria Math" w:hAnsi="Cambria Math"/>
          <w:color w:val="002060"/>
        </w:rPr>
        <w:t xml:space="preserve"> Asume una vida saludable.</w:t>
      </w:r>
    </w:p>
    <w:p w:rsidR="00F12340" w:rsidRDefault="00F12340" w:rsidP="00F12340">
      <w:pPr>
        <w:pStyle w:val="Prrafodelista"/>
        <w:jc w:val="both"/>
      </w:pPr>
    </w:p>
    <w:tbl>
      <w:tblPr>
        <w:tblStyle w:val="Tablaconcuadrcula4-nfasis1"/>
        <w:tblW w:w="0" w:type="auto"/>
        <w:tblLook w:val="04A0" w:firstRow="1" w:lastRow="0" w:firstColumn="1" w:lastColumn="0" w:noHBand="0" w:noVBand="1"/>
      </w:tblPr>
      <w:tblGrid>
        <w:gridCol w:w="4390"/>
        <w:gridCol w:w="1701"/>
        <w:gridCol w:w="1751"/>
        <w:gridCol w:w="2614"/>
      </w:tblGrid>
      <w:tr w:rsidR="00F12340" w:rsidRPr="00F12340" w:rsidTr="00F123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rsidR="00F12340" w:rsidRPr="00F12340" w:rsidRDefault="00F12340" w:rsidP="00F12340">
            <w:pPr>
              <w:pStyle w:val="Prrafodelista"/>
              <w:ind w:left="0"/>
              <w:jc w:val="center"/>
              <w:rPr>
                <w:rFonts w:ascii="Cambria Math" w:hAnsi="Cambria Math"/>
              </w:rPr>
            </w:pPr>
            <w:r w:rsidRPr="00F12340">
              <w:rPr>
                <w:rFonts w:ascii="Cambria Math" w:hAnsi="Cambria Math"/>
              </w:rPr>
              <w:t>Criterios de evaluación</w:t>
            </w:r>
          </w:p>
        </w:tc>
        <w:tc>
          <w:tcPr>
            <w:tcW w:w="1701" w:type="dxa"/>
            <w:vAlign w:val="center"/>
          </w:tcPr>
          <w:p w:rsidR="00F12340" w:rsidRPr="00F12340" w:rsidRDefault="00F12340" w:rsidP="00F12340">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ambria Math" w:hAnsi="Cambria Math"/>
              </w:rPr>
            </w:pPr>
            <w:r w:rsidRPr="00F12340">
              <w:rPr>
                <w:rFonts w:ascii="Cambria Math" w:hAnsi="Cambria Math"/>
              </w:rPr>
              <w:t>Lo logré</w:t>
            </w:r>
          </w:p>
        </w:tc>
        <w:tc>
          <w:tcPr>
            <w:tcW w:w="1751" w:type="dxa"/>
            <w:vAlign w:val="center"/>
          </w:tcPr>
          <w:p w:rsidR="00F12340" w:rsidRPr="00F12340" w:rsidRDefault="00F12340" w:rsidP="00F12340">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ambria Math" w:hAnsi="Cambria Math"/>
              </w:rPr>
            </w:pPr>
            <w:r w:rsidRPr="00F12340">
              <w:rPr>
                <w:rFonts w:ascii="Cambria Math" w:hAnsi="Cambria Math"/>
              </w:rPr>
              <w:t>Estoy en proceso de lograrlo</w:t>
            </w:r>
          </w:p>
        </w:tc>
        <w:tc>
          <w:tcPr>
            <w:tcW w:w="2614" w:type="dxa"/>
            <w:vAlign w:val="center"/>
          </w:tcPr>
          <w:p w:rsidR="00F12340" w:rsidRPr="00F12340" w:rsidRDefault="00F12340" w:rsidP="00F12340">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ambria Math" w:hAnsi="Cambria Math"/>
              </w:rPr>
            </w:pPr>
            <w:r w:rsidRPr="00F12340">
              <w:rPr>
                <w:rFonts w:ascii="Cambria Math" w:hAnsi="Cambria Math"/>
              </w:rPr>
              <w:t>¿Qué puedo hacer para mejorar mi aprendizaje?</w:t>
            </w:r>
          </w:p>
        </w:tc>
      </w:tr>
      <w:tr w:rsidR="00F12340" w:rsidRPr="00F12340" w:rsidTr="00F12340">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4390" w:type="dxa"/>
            <w:vAlign w:val="center"/>
          </w:tcPr>
          <w:p w:rsidR="00F12340" w:rsidRPr="000B4CD2" w:rsidRDefault="00F12340" w:rsidP="00F12340">
            <w:pPr>
              <w:pStyle w:val="Prrafodelista"/>
              <w:ind w:left="0"/>
              <w:rPr>
                <w:rFonts w:ascii="Cambria Math" w:hAnsi="Cambria Math"/>
                <w:color w:val="002060"/>
              </w:rPr>
            </w:pPr>
            <w:r w:rsidRPr="000B4CD2">
              <w:rPr>
                <w:rFonts w:ascii="Cambria Math" w:hAnsi="Cambria Math"/>
                <w:color w:val="002060"/>
              </w:rPr>
              <w:t>Mi rutina de actividades físicas comprendió ejercicios físicos, deportivos y/o juegos.</w:t>
            </w:r>
          </w:p>
        </w:tc>
        <w:tc>
          <w:tcPr>
            <w:tcW w:w="1701" w:type="dxa"/>
          </w:tcPr>
          <w:p w:rsidR="00F12340" w:rsidRPr="00F12340" w:rsidRDefault="00F12340" w:rsidP="00F12340">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1751" w:type="dxa"/>
          </w:tcPr>
          <w:p w:rsidR="00F12340" w:rsidRPr="00F12340" w:rsidRDefault="00F12340" w:rsidP="00F12340">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2614" w:type="dxa"/>
          </w:tcPr>
          <w:p w:rsidR="00F12340" w:rsidRPr="00F12340" w:rsidRDefault="00F12340" w:rsidP="00F12340">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Cambria Math" w:hAnsi="Cambria Math"/>
              </w:rPr>
            </w:pPr>
          </w:p>
        </w:tc>
      </w:tr>
      <w:tr w:rsidR="00F12340" w:rsidRPr="00F12340" w:rsidTr="00F12340">
        <w:trPr>
          <w:trHeight w:val="682"/>
        </w:trPr>
        <w:tc>
          <w:tcPr>
            <w:cnfStyle w:val="001000000000" w:firstRow="0" w:lastRow="0" w:firstColumn="1" w:lastColumn="0" w:oddVBand="0" w:evenVBand="0" w:oddHBand="0" w:evenHBand="0" w:firstRowFirstColumn="0" w:firstRowLastColumn="0" w:lastRowFirstColumn="0" w:lastRowLastColumn="0"/>
            <w:tcW w:w="4390" w:type="dxa"/>
            <w:vAlign w:val="center"/>
          </w:tcPr>
          <w:p w:rsidR="00F12340" w:rsidRPr="000B4CD2" w:rsidRDefault="00F12340" w:rsidP="00F12340">
            <w:pPr>
              <w:pStyle w:val="Prrafodelista"/>
              <w:ind w:left="0"/>
              <w:rPr>
                <w:rFonts w:ascii="Cambria Math" w:hAnsi="Cambria Math"/>
                <w:color w:val="002060"/>
              </w:rPr>
            </w:pPr>
            <w:r w:rsidRPr="000B4CD2">
              <w:rPr>
                <w:rFonts w:ascii="Cambria Math" w:hAnsi="Cambria Math"/>
                <w:color w:val="002060"/>
              </w:rPr>
              <w:t>Seleccioné los ejercicios físicos, deportivos y/o juegos en consenso con mi familia.</w:t>
            </w:r>
          </w:p>
        </w:tc>
        <w:tc>
          <w:tcPr>
            <w:tcW w:w="1701" w:type="dxa"/>
          </w:tcPr>
          <w:p w:rsidR="00F12340" w:rsidRPr="00F12340" w:rsidRDefault="00F12340" w:rsidP="00F12340">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1751" w:type="dxa"/>
          </w:tcPr>
          <w:p w:rsidR="00F12340" w:rsidRPr="00F12340" w:rsidRDefault="00F12340" w:rsidP="00F12340">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Cambria Math" w:hAnsi="Cambria Math"/>
              </w:rPr>
            </w:pPr>
          </w:p>
        </w:tc>
        <w:tc>
          <w:tcPr>
            <w:tcW w:w="2614" w:type="dxa"/>
          </w:tcPr>
          <w:p w:rsidR="00F12340" w:rsidRPr="00F12340" w:rsidRDefault="00F12340" w:rsidP="00F12340">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Cambria Math" w:hAnsi="Cambria Math"/>
              </w:rPr>
            </w:pPr>
          </w:p>
        </w:tc>
      </w:tr>
      <w:tr w:rsidR="00F12340" w:rsidRPr="00F12340" w:rsidTr="00F12340">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4390" w:type="dxa"/>
            <w:vAlign w:val="center"/>
          </w:tcPr>
          <w:p w:rsidR="00F12340" w:rsidRPr="000B4CD2" w:rsidRDefault="00F12340" w:rsidP="00F12340">
            <w:pPr>
              <w:pStyle w:val="Prrafodelista"/>
              <w:ind w:left="0"/>
              <w:rPr>
                <w:rFonts w:ascii="Cambria Math" w:hAnsi="Cambria Math"/>
                <w:color w:val="002060"/>
              </w:rPr>
            </w:pPr>
            <w:r w:rsidRPr="000B4CD2">
              <w:rPr>
                <w:rFonts w:ascii="Cambria Math" w:hAnsi="Cambria Math"/>
                <w:color w:val="002060"/>
              </w:rPr>
              <w:t>Los integrantes de mi familia practicaron la rutina de actividades físicas.</w:t>
            </w:r>
          </w:p>
        </w:tc>
        <w:tc>
          <w:tcPr>
            <w:tcW w:w="1701" w:type="dxa"/>
          </w:tcPr>
          <w:p w:rsidR="00F12340" w:rsidRPr="00F12340" w:rsidRDefault="00F12340" w:rsidP="00F12340">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1751" w:type="dxa"/>
          </w:tcPr>
          <w:p w:rsidR="00F12340" w:rsidRPr="00F12340" w:rsidRDefault="00F12340" w:rsidP="00F12340">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Cambria Math" w:hAnsi="Cambria Math"/>
              </w:rPr>
            </w:pPr>
          </w:p>
        </w:tc>
        <w:tc>
          <w:tcPr>
            <w:tcW w:w="2614" w:type="dxa"/>
          </w:tcPr>
          <w:p w:rsidR="00F12340" w:rsidRPr="00F12340" w:rsidRDefault="00F12340" w:rsidP="00F12340">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Cambria Math" w:hAnsi="Cambria Math"/>
              </w:rPr>
            </w:pPr>
          </w:p>
        </w:tc>
      </w:tr>
    </w:tbl>
    <w:p w:rsidR="00F12340" w:rsidRDefault="00F12340" w:rsidP="00F12340">
      <w:pPr>
        <w:pStyle w:val="Prrafodelista"/>
        <w:jc w:val="both"/>
      </w:pPr>
    </w:p>
    <w:p w:rsidR="00971D97" w:rsidRPr="00A07919" w:rsidRDefault="00971D97" w:rsidP="00971D97">
      <w:pPr>
        <w:rPr>
          <w:rFonts w:ascii="Bookman Old Style" w:hAnsi="Bookman Old Style"/>
          <w:i/>
          <w:color w:val="C00000"/>
        </w:rPr>
      </w:pPr>
      <w:r>
        <w:rPr>
          <w:rFonts w:ascii="Bookman Old Style" w:hAnsi="Bookman Old Style"/>
          <w:i/>
          <w:color w:val="C00000"/>
        </w:rPr>
        <w:t>(Hey, ¿Cómo pasaste tus vacaciones? En lo personal se me dieron como un balde de agua fría X’D, pero bueno, cosas que suelen pasar. En esta actividad lo que más abunda es texto,</w:t>
      </w:r>
      <w:r>
        <w:rPr>
          <w:rFonts w:ascii="Bookman Old Style" w:hAnsi="Bookman Old Style"/>
          <w:i/>
          <w:color w:val="C00000"/>
        </w:rPr>
        <w:t xml:space="preserve"> demasiado texto, pero</w:t>
      </w:r>
      <w:r>
        <w:rPr>
          <w:rFonts w:ascii="Bookman Old Style" w:hAnsi="Bookman Old Style"/>
          <w:i/>
          <w:color w:val="C00000"/>
        </w:rPr>
        <w:t xml:space="preserve"> como ya dije, es necesario ponerlo para que tengas bien en claro el tema de esta </w:t>
      </w:r>
      <w:r>
        <w:rPr>
          <w:rFonts w:ascii="Bookman Old Style" w:hAnsi="Bookman Old Style"/>
          <w:i/>
          <w:color w:val="C00000"/>
        </w:rPr>
        <w:lastRenderedPageBreak/>
        <w:t>experiencia</w:t>
      </w:r>
      <w:r>
        <w:rPr>
          <w:rFonts w:ascii="Bookman Old Style" w:hAnsi="Bookman Old Style"/>
          <w:i/>
          <w:color w:val="C00000"/>
        </w:rPr>
        <w:t>/actividad, que para mi sorpresa solo es una actividad</w:t>
      </w:r>
      <w:r>
        <w:rPr>
          <w:rFonts w:ascii="Bookman Old Style" w:hAnsi="Bookman Old Style"/>
          <w:i/>
          <w:color w:val="C00000"/>
        </w:rPr>
        <w:t xml:space="preserve">, y tranquilo, </w:t>
      </w:r>
      <w:r>
        <w:rPr>
          <w:rFonts w:ascii="Bookman Old Style" w:hAnsi="Bookman Old Style"/>
          <w:i/>
          <w:color w:val="C00000"/>
        </w:rPr>
        <w:t>está</w:t>
      </w:r>
      <w:r>
        <w:rPr>
          <w:rFonts w:ascii="Bookman Old Style" w:hAnsi="Bookman Old Style"/>
          <w:i/>
          <w:color w:val="C00000"/>
        </w:rPr>
        <w:t xml:space="preserve"> muy resumido a comparación a lo que se encuentra en la Web, confía en mi). </w:t>
      </w:r>
    </w:p>
    <w:p w:rsidR="00971D97" w:rsidRPr="00F12340" w:rsidRDefault="00971D97" w:rsidP="00F12340">
      <w:pPr>
        <w:pStyle w:val="Prrafodelista"/>
        <w:jc w:val="both"/>
      </w:pPr>
      <w:bookmarkStart w:id="0" w:name="_GoBack"/>
      <w:bookmarkEnd w:id="0"/>
    </w:p>
    <w:sectPr w:rsidR="00971D97" w:rsidRPr="00F12340" w:rsidSect="00463881">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6DE" w:rsidRDefault="001E46DE" w:rsidP="00463881">
      <w:pPr>
        <w:spacing w:after="0" w:line="240" w:lineRule="auto"/>
      </w:pPr>
      <w:r>
        <w:separator/>
      </w:r>
    </w:p>
  </w:endnote>
  <w:endnote w:type="continuationSeparator" w:id="0">
    <w:p w:rsidR="001E46DE" w:rsidRDefault="001E46DE" w:rsidP="00463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6DE" w:rsidRDefault="001E46DE" w:rsidP="00463881">
      <w:pPr>
        <w:spacing w:after="0" w:line="240" w:lineRule="auto"/>
      </w:pPr>
      <w:r>
        <w:separator/>
      </w:r>
    </w:p>
  </w:footnote>
  <w:footnote w:type="continuationSeparator" w:id="0">
    <w:p w:rsidR="001E46DE" w:rsidRDefault="001E46DE" w:rsidP="00463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881" w:rsidRDefault="00463881">
    <w:pPr>
      <w:pStyle w:val="Encabezado"/>
      <w:rPr>
        <w:rFonts w:ascii="Agency FB" w:hAnsi="Agency FB"/>
        <w:i/>
      </w:rPr>
    </w:pPr>
    <w:r w:rsidRPr="00463881">
      <w:rPr>
        <w:rFonts w:ascii="Agency FB" w:hAnsi="Agency FB"/>
        <w:i/>
      </w:rPr>
      <w:t xml:space="preserve">Experiencia de Aprendizaje Integrada 8                                                                                                                        </w:t>
    </w:r>
    <w:r>
      <w:rPr>
        <w:rFonts w:ascii="Agency FB" w:hAnsi="Agency FB"/>
        <w:i/>
      </w:rPr>
      <w:t xml:space="preserve">                                          </w:t>
    </w:r>
    <w:r w:rsidRPr="00463881">
      <w:rPr>
        <w:rFonts w:ascii="Agency FB" w:hAnsi="Agency FB"/>
        <w:i/>
      </w:rPr>
      <w:t>|5. ° Grado</w:t>
    </w:r>
  </w:p>
  <w:p w:rsidR="00463881" w:rsidRPr="00463881" w:rsidRDefault="00463881">
    <w:pPr>
      <w:pStyle w:val="Encabezado"/>
      <w:rPr>
        <w:rFonts w:ascii="Agency FB" w:hAnsi="Agency F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50870"/>
    <w:multiLevelType w:val="hybridMultilevel"/>
    <w:tmpl w:val="E90E558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0F9A3D18"/>
    <w:multiLevelType w:val="hybridMultilevel"/>
    <w:tmpl w:val="24F2DA56"/>
    <w:lvl w:ilvl="0" w:tplc="D7E4CE9E">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B226C95"/>
    <w:multiLevelType w:val="hybridMultilevel"/>
    <w:tmpl w:val="30A22EDC"/>
    <w:lvl w:ilvl="0" w:tplc="7CD44038">
      <w:start w:val="2"/>
      <w:numFmt w:val="bullet"/>
      <w:lvlText w:val="-"/>
      <w:lvlJc w:val="left"/>
      <w:pPr>
        <w:ind w:left="1800" w:hanging="360"/>
      </w:pPr>
      <w:rPr>
        <w:rFonts w:ascii="Cambria Math" w:eastAsiaTheme="minorHAnsi" w:hAnsi="Cambria Math" w:cstheme="minorBid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 w15:restartNumberingAfterBreak="0">
    <w:nsid w:val="365A47BB"/>
    <w:multiLevelType w:val="hybridMultilevel"/>
    <w:tmpl w:val="07A232C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46A4465B"/>
    <w:multiLevelType w:val="hybridMultilevel"/>
    <w:tmpl w:val="B470A290"/>
    <w:lvl w:ilvl="0" w:tplc="280A0003">
      <w:start w:val="1"/>
      <w:numFmt w:val="bullet"/>
      <w:lvlText w:val="o"/>
      <w:lvlJc w:val="left"/>
      <w:pPr>
        <w:ind w:left="1440" w:hanging="360"/>
      </w:pPr>
      <w:rPr>
        <w:rFonts w:ascii="Courier New" w:hAnsi="Courier New" w:cs="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15:restartNumberingAfterBreak="0">
    <w:nsid w:val="4C983A2C"/>
    <w:multiLevelType w:val="hybridMultilevel"/>
    <w:tmpl w:val="F4E0BDB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71977CB9"/>
    <w:multiLevelType w:val="hybridMultilevel"/>
    <w:tmpl w:val="429A991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81"/>
    <w:rsid w:val="000B4CD2"/>
    <w:rsid w:val="001E46DE"/>
    <w:rsid w:val="00463881"/>
    <w:rsid w:val="00711595"/>
    <w:rsid w:val="007D2C15"/>
    <w:rsid w:val="008D61E4"/>
    <w:rsid w:val="00971D97"/>
    <w:rsid w:val="009E2815"/>
    <w:rsid w:val="00C74517"/>
    <w:rsid w:val="00D70C17"/>
    <w:rsid w:val="00F123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3678D"/>
  <w15:chartTrackingRefBased/>
  <w15:docId w15:val="{96BEF8E3-D688-4D48-B943-2448616B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38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3881"/>
  </w:style>
  <w:style w:type="paragraph" w:styleId="Piedepgina">
    <w:name w:val="footer"/>
    <w:basedOn w:val="Normal"/>
    <w:link w:val="PiedepginaCar"/>
    <w:uiPriority w:val="99"/>
    <w:unhideWhenUsed/>
    <w:rsid w:val="004638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3881"/>
  </w:style>
  <w:style w:type="paragraph" w:styleId="Prrafodelista">
    <w:name w:val="List Paragraph"/>
    <w:basedOn w:val="Normal"/>
    <w:uiPriority w:val="34"/>
    <w:qFormat/>
    <w:rsid w:val="00C74517"/>
    <w:pPr>
      <w:ind w:left="720"/>
      <w:contextualSpacing/>
    </w:pPr>
  </w:style>
  <w:style w:type="table" w:styleId="Tablaconcuadrcula">
    <w:name w:val="Table Grid"/>
    <w:basedOn w:val="Tablanormal"/>
    <w:uiPriority w:val="39"/>
    <w:rsid w:val="00711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71159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A37A7-7CE9-4BA4-B6D5-9C070A135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1493</Words>
  <Characters>8212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2021-10-15T17:24:00Z</dcterms:created>
  <dcterms:modified xsi:type="dcterms:W3CDTF">2021-10-15T21:00:00Z</dcterms:modified>
</cp:coreProperties>
</file>