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1EA" w:rsidRDefault="009A71EA" w:rsidP="001E213D">
      <w:pPr>
        <w:jc w:val="center"/>
        <w:rPr>
          <w:rFonts w:ascii="Cambria Math" w:hAnsi="Cambria Math"/>
          <w:b/>
          <w:color w:val="00206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71EA">
        <w:rPr>
          <w:rFonts w:ascii="Cambria Math" w:hAnsi="Cambria Math"/>
          <w:b/>
          <w:color w:val="00206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 4: Proponemos y practicamos en</w:t>
      </w:r>
      <w:r>
        <w:rPr>
          <w:rFonts w:ascii="Cambria Math" w:hAnsi="Cambria Math"/>
          <w:b/>
          <w:color w:val="00206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A71EA">
        <w:rPr>
          <w:rFonts w:ascii="Cambria Math" w:hAnsi="Cambria Math"/>
          <w:b/>
          <w:color w:val="00206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familia un juego predeportivo</w:t>
      </w:r>
    </w:p>
    <w:p w:rsidR="00DB7B1E" w:rsidRPr="0076591C" w:rsidRDefault="009A71EA" w:rsidP="001E213D">
      <w:pPr>
        <w:jc w:val="both"/>
        <w:rPr>
          <w:rFonts w:ascii="Cambria Math" w:hAnsi="Cambria Math"/>
          <w:color w:val="000000" w:themeColor="text1"/>
        </w:rPr>
      </w:pPr>
      <w:r w:rsidRPr="0076591C">
        <w:rPr>
          <w:rFonts w:ascii="Cambria Math" w:hAnsi="Cambria Math"/>
          <w:color w:val="000000" w:themeColor="text1"/>
        </w:rPr>
        <w:t>En las últimas semanas has aprendido, a través de la práctica del juego predeportivo, sobre la importancia de fortalecer tus habilidades motrices básicas. Estas son relevantes para mejorar tu desempeño en tus actividades cotidianas y deportivas.</w:t>
      </w:r>
    </w:p>
    <w:p w:rsidR="009A71EA" w:rsidRPr="0076591C" w:rsidRDefault="009A71EA" w:rsidP="001E213D">
      <w:pPr>
        <w:jc w:val="both"/>
        <w:rPr>
          <w:rFonts w:ascii="Cambria Math" w:hAnsi="Cambria Math"/>
          <w:color w:val="000000" w:themeColor="text1"/>
        </w:rPr>
      </w:pPr>
      <w:r w:rsidRPr="0076591C">
        <w:rPr>
          <w:rFonts w:ascii="Cambria Math" w:hAnsi="Cambria Math"/>
          <w:color w:val="000000" w:themeColor="text1"/>
        </w:rPr>
        <w:t>En esta actividad, junto a tu familia vas a proponer y practicar juegos predeportivos que favorezcan el desarrollo de sus habilidades motrices y sus capacidades físicas complementarias.</w:t>
      </w:r>
    </w:p>
    <w:p w:rsidR="009A71EA" w:rsidRPr="0076591C" w:rsidRDefault="009A71EA" w:rsidP="001E213D">
      <w:pPr>
        <w:pStyle w:val="Prrafodelista"/>
        <w:numPr>
          <w:ilvl w:val="0"/>
          <w:numId w:val="3"/>
        </w:numPr>
        <w:jc w:val="both"/>
        <w:rPr>
          <w:rFonts w:ascii="Cambria Math" w:hAnsi="Cambria Math"/>
          <w:b/>
          <w:color w:val="002060"/>
          <w:u w:val="single"/>
        </w:rPr>
      </w:pPr>
      <w:r w:rsidRPr="0076591C">
        <w:rPr>
          <w:rFonts w:ascii="Cambria Math" w:hAnsi="Cambria Math"/>
          <w:b/>
          <w:color w:val="002060"/>
          <w:u w:val="single"/>
        </w:rPr>
        <w:t>Tarea 1: Indagamos acerca de juegos que favorecen la integración de nuestra familia</w:t>
      </w:r>
    </w:p>
    <w:p w:rsidR="009A71EA" w:rsidRPr="0076591C" w:rsidRDefault="009A71EA" w:rsidP="001E213D">
      <w:pPr>
        <w:pStyle w:val="Prrafodelista"/>
        <w:numPr>
          <w:ilvl w:val="1"/>
          <w:numId w:val="3"/>
        </w:numPr>
        <w:jc w:val="both"/>
        <w:rPr>
          <w:rFonts w:ascii="Cambria Math" w:hAnsi="Cambria Math"/>
          <w:color w:val="002060"/>
        </w:rPr>
      </w:pPr>
      <w:r w:rsidRPr="0076591C">
        <w:rPr>
          <w:rFonts w:ascii="Cambria Math" w:hAnsi="Cambria Math"/>
          <w:color w:val="002060"/>
        </w:rPr>
        <w:t>En las siguientes imágenes te presentamos algunos juegos muy populares, que posiblemente tus padres y abuelos han jugado de pequeños.</w:t>
      </w:r>
    </w:p>
    <w:p w:rsidR="009A71EA" w:rsidRPr="0076591C" w:rsidRDefault="009A71EA" w:rsidP="001E213D">
      <w:pPr>
        <w:pStyle w:val="Prrafodelista"/>
        <w:ind w:left="1080"/>
        <w:jc w:val="both"/>
        <w:rPr>
          <w:rFonts w:ascii="Cambria Math" w:hAnsi="Cambria Math"/>
          <w:color w:val="000000" w:themeColor="text1"/>
        </w:rPr>
      </w:pPr>
    </w:p>
    <w:p w:rsidR="009A71EA" w:rsidRPr="0076591C" w:rsidRDefault="009A71EA" w:rsidP="001E213D">
      <w:pPr>
        <w:pStyle w:val="Prrafodelista"/>
        <w:ind w:left="1080"/>
        <w:jc w:val="center"/>
        <w:rPr>
          <w:rFonts w:ascii="Cambria Math" w:hAnsi="Cambria Math"/>
          <w:color w:val="000000" w:themeColor="text1"/>
        </w:rPr>
      </w:pPr>
      <w:r w:rsidRPr="0076591C">
        <w:rPr>
          <w:rFonts w:ascii="Cambria Math" w:hAnsi="Cambria Math"/>
          <w:noProof/>
          <w:color w:val="000000" w:themeColor="text1"/>
        </w:rPr>
        <w:drawing>
          <wp:inline distT="0" distB="0" distL="0" distR="0" wp14:anchorId="76AA902C" wp14:editId="61E08C7A">
            <wp:extent cx="4703735" cy="2639998"/>
            <wp:effectExtent l="0" t="0" r="190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56" t="3918"/>
                    <a:stretch/>
                  </pic:blipFill>
                  <pic:spPr bwMode="auto">
                    <a:xfrm>
                      <a:off x="0" y="0"/>
                      <a:ext cx="4712073" cy="2644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110" w:rsidRPr="0076591C" w:rsidRDefault="009E1110" w:rsidP="001E213D">
      <w:pPr>
        <w:pStyle w:val="Prrafodelista"/>
        <w:ind w:left="1080"/>
        <w:jc w:val="both"/>
        <w:rPr>
          <w:rFonts w:ascii="Cambria Math" w:hAnsi="Cambria Math"/>
          <w:color w:val="000000" w:themeColor="text1"/>
        </w:rPr>
      </w:pPr>
    </w:p>
    <w:p w:rsidR="009E1110" w:rsidRPr="0076591C" w:rsidRDefault="009E1110" w:rsidP="001E213D">
      <w:pPr>
        <w:pStyle w:val="Prrafodelista"/>
        <w:ind w:left="1080"/>
        <w:jc w:val="both"/>
        <w:rPr>
          <w:rFonts w:ascii="Cambria Math" w:hAnsi="Cambria Math"/>
          <w:color w:val="002060"/>
        </w:rPr>
      </w:pPr>
      <w:r w:rsidRPr="0076591C">
        <w:rPr>
          <w:rFonts w:ascii="Cambria Math" w:hAnsi="Cambria Math"/>
          <w:color w:val="002060"/>
        </w:rPr>
        <w:t>A continuación, pregunta a tus familiares:</w:t>
      </w:r>
    </w:p>
    <w:p w:rsidR="009E1110" w:rsidRPr="0076591C" w:rsidRDefault="009E1110" w:rsidP="001E213D">
      <w:pPr>
        <w:pStyle w:val="Prrafodelista"/>
        <w:numPr>
          <w:ilvl w:val="0"/>
          <w:numId w:val="4"/>
        </w:numPr>
        <w:jc w:val="both"/>
        <w:rPr>
          <w:rFonts w:ascii="Cambria Math" w:hAnsi="Cambria Math"/>
          <w:color w:val="002060"/>
        </w:rPr>
      </w:pPr>
      <w:r w:rsidRPr="0076591C">
        <w:rPr>
          <w:rFonts w:ascii="Cambria Math" w:hAnsi="Cambria Math"/>
          <w:b/>
          <w:color w:val="002060"/>
        </w:rPr>
        <w:t xml:space="preserve">¿Qué juegos tradicionales les gustaban? </w:t>
      </w:r>
      <w:r w:rsidRPr="0076591C">
        <w:rPr>
          <w:rFonts w:ascii="Cambria Math" w:hAnsi="Cambria Math"/>
          <w:color w:val="002060"/>
        </w:rPr>
        <w:t>Haz un listado e identifica las habilidades motrices que se ponen en práctica.</w:t>
      </w:r>
    </w:p>
    <w:p w:rsidR="009E1110" w:rsidRPr="0076591C" w:rsidRDefault="009E1110" w:rsidP="001E213D">
      <w:pPr>
        <w:pStyle w:val="Prrafodelista"/>
        <w:ind w:left="1800"/>
        <w:jc w:val="both"/>
        <w:rPr>
          <w:rFonts w:ascii="Cambria Math" w:hAnsi="Cambria Math"/>
          <w:color w:val="002060"/>
        </w:rPr>
      </w:pPr>
    </w:p>
    <w:p w:rsidR="009E1110" w:rsidRPr="0076591C" w:rsidRDefault="009E1110" w:rsidP="001E213D">
      <w:pPr>
        <w:pStyle w:val="Prrafodelista"/>
        <w:ind w:left="1080"/>
        <w:jc w:val="both"/>
        <w:rPr>
          <w:color w:val="000000" w:themeColor="text1"/>
        </w:rPr>
      </w:pPr>
      <w:r w:rsidRPr="0076591C">
        <w:rPr>
          <w:rFonts w:ascii="Cambria Math" w:hAnsi="Cambria Math"/>
          <w:color w:val="002060"/>
        </w:rPr>
        <w:t>Utiliza el siguiente cuadro para registrar los hallazgos en tu cuaderno.</w:t>
      </w:r>
      <w:r w:rsidRPr="0076591C">
        <w:rPr>
          <w:color w:val="000000" w:themeColor="text1"/>
        </w:rPr>
        <w:t xml:space="preserve"> </w:t>
      </w:r>
      <w:r w:rsidRPr="0076591C">
        <w:rPr>
          <w:rFonts w:ascii="Bookman Old Style" w:hAnsi="Bookman Old Style"/>
          <w:i/>
          <w:color w:val="C00000"/>
          <w:sz w:val="20"/>
        </w:rPr>
        <w:t>(Llenare una casilla como ejemplo, ya que los juegos te los dirán tus familiares)</w:t>
      </w:r>
    </w:p>
    <w:p w:rsidR="009E1110" w:rsidRPr="0076591C" w:rsidRDefault="009E1110" w:rsidP="001E213D">
      <w:pPr>
        <w:pStyle w:val="Prrafodelista"/>
        <w:ind w:left="1080"/>
        <w:jc w:val="both"/>
        <w:rPr>
          <w:rFonts w:ascii="Cambria Math" w:hAnsi="Cambria Math"/>
          <w:color w:val="000000" w:themeColor="text1"/>
        </w:rPr>
      </w:pPr>
    </w:p>
    <w:tbl>
      <w:tblPr>
        <w:tblStyle w:val="Tablaconcuadrcula4-nfasis1"/>
        <w:tblW w:w="0" w:type="auto"/>
        <w:jc w:val="right"/>
        <w:tblLook w:val="04A0" w:firstRow="1" w:lastRow="0" w:firstColumn="1" w:lastColumn="0" w:noHBand="0" w:noVBand="1"/>
      </w:tblPr>
      <w:tblGrid>
        <w:gridCol w:w="2743"/>
        <w:gridCol w:w="6633"/>
      </w:tblGrid>
      <w:tr w:rsidR="009E1110" w:rsidRPr="0076591C" w:rsidTr="00765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  <w:vAlign w:val="center"/>
          </w:tcPr>
          <w:p w:rsidR="009E1110" w:rsidRPr="0076591C" w:rsidRDefault="009E1110" w:rsidP="0076591C">
            <w:pPr>
              <w:pStyle w:val="Prrafodelista"/>
              <w:ind w:left="0"/>
              <w:jc w:val="center"/>
              <w:rPr>
                <w:rFonts w:ascii="Cambria Math" w:hAnsi="Cambria Math"/>
              </w:rPr>
            </w:pPr>
            <w:r w:rsidRPr="0076591C">
              <w:rPr>
                <w:rFonts w:ascii="Cambria Math" w:hAnsi="Cambria Math"/>
              </w:rPr>
              <w:t>Juegos</w:t>
            </w:r>
          </w:p>
        </w:tc>
        <w:tc>
          <w:tcPr>
            <w:tcW w:w="6633" w:type="dxa"/>
            <w:vAlign w:val="center"/>
          </w:tcPr>
          <w:p w:rsidR="009E1110" w:rsidRPr="0076591C" w:rsidRDefault="009E1110" w:rsidP="0076591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</w:rPr>
            </w:pPr>
            <w:r w:rsidRPr="0076591C">
              <w:rPr>
                <w:rFonts w:ascii="Cambria Math" w:hAnsi="Cambria Math"/>
              </w:rPr>
              <w:t>Habilidades motrices básicas</w:t>
            </w:r>
          </w:p>
        </w:tc>
      </w:tr>
      <w:tr w:rsidR="009E1110" w:rsidRPr="0076591C" w:rsidTr="001E2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  <w:shd w:val="clear" w:color="auto" w:fill="auto"/>
            <w:vAlign w:val="center"/>
          </w:tcPr>
          <w:p w:rsidR="009E1110" w:rsidRPr="0076591C" w:rsidRDefault="009E1110" w:rsidP="001E213D">
            <w:pPr>
              <w:pStyle w:val="Prrafodelista"/>
              <w:ind w:left="0"/>
              <w:jc w:val="both"/>
              <w:rPr>
                <w:rFonts w:ascii="Cambria Math" w:hAnsi="Cambria Math"/>
                <w:color w:val="000000" w:themeColor="text1"/>
              </w:rPr>
            </w:pPr>
            <w:r w:rsidRPr="0076591C">
              <w:rPr>
                <w:rFonts w:ascii="Cambria Math" w:hAnsi="Cambria Math"/>
                <w:color w:val="000000" w:themeColor="text1"/>
              </w:rPr>
              <w:t>Juego de las cillas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9E1110" w:rsidRPr="0076591C" w:rsidRDefault="009E1110" w:rsidP="001E213D">
            <w:pPr>
              <w:pStyle w:val="Prrafodelista"/>
              <w:numPr>
                <w:ilvl w:val="0"/>
                <w:numId w:val="4"/>
              </w:numPr>
              <w:ind w:left="9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</w:rPr>
            </w:pPr>
            <w:r w:rsidRPr="001E213D">
              <w:rPr>
                <w:rFonts w:ascii="Cambria Math" w:hAnsi="Cambria Math"/>
                <w:b/>
                <w:color w:val="000000" w:themeColor="text1"/>
              </w:rPr>
              <w:t>Locomoción</w:t>
            </w:r>
            <w:r w:rsidRPr="0076591C">
              <w:rPr>
                <w:rFonts w:ascii="Cambria Math" w:hAnsi="Cambria Math"/>
                <w:color w:val="000000" w:themeColor="text1"/>
              </w:rPr>
              <w:t xml:space="preserve"> (Caminar, correr, o saltar).</w:t>
            </w:r>
          </w:p>
          <w:p w:rsidR="009E1110" w:rsidRPr="0076591C" w:rsidRDefault="009E1110" w:rsidP="001E213D">
            <w:pPr>
              <w:pStyle w:val="Prrafodelista"/>
              <w:numPr>
                <w:ilvl w:val="0"/>
                <w:numId w:val="4"/>
              </w:numPr>
              <w:ind w:left="9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</w:rPr>
            </w:pPr>
            <w:r w:rsidRPr="001E213D">
              <w:rPr>
                <w:rFonts w:ascii="Cambria Math" w:hAnsi="Cambria Math"/>
                <w:b/>
                <w:color w:val="000000" w:themeColor="text1"/>
              </w:rPr>
              <w:t xml:space="preserve">Equilibrio </w:t>
            </w:r>
            <w:r w:rsidRPr="0076591C">
              <w:rPr>
                <w:rFonts w:ascii="Cambria Math" w:hAnsi="Cambria Math"/>
                <w:color w:val="000000" w:themeColor="text1"/>
              </w:rPr>
              <w:t>(Pararse y balancearse).</w:t>
            </w:r>
          </w:p>
        </w:tc>
      </w:tr>
      <w:tr w:rsidR="009E1110" w:rsidRPr="0076591C" w:rsidTr="0076591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  <w:shd w:val="clear" w:color="auto" w:fill="auto"/>
            <w:vAlign w:val="center"/>
          </w:tcPr>
          <w:p w:rsidR="009E1110" w:rsidRPr="0076591C" w:rsidRDefault="0076591C" w:rsidP="001E213D">
            <w:pPr>
              <w:pStyle w:val="Prrafodelista"/>
              <w:ind w:left="0"/>
              <w:jc w:val="both"/>
              <w:rPr>
                <w:rFonts w:ascii="Cambria Math" w:hAnsi="Cambria Math"/>
                <w:color w:val="000000" w:themeColor="text1"/>
              </w:rPr>
            </w:pPr>
            <w:r>
              <w:rPr>
                <w:rFonts w:ascii="Cambria Math" w:hAnsi="Cambria Math"/>
                <w:color w:val="000000" w:themeColor="text1"/>
              </w:rPr>
              <w:t>…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9E1110" w:rsidRPr="0076591C" w:rsidRDefault="0076591C" w:rsidP="001E213D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</w:rPr>
            </w:pPr>
            <w:r>
              <w:rPr>
                <w:rFonts w:ascii="Cambria Math" w:hAnsi="Cambria Math"/>
                <w:color w:val="000000" w:themeColor="text1"/>
              </w:rPr>
              <w:t>…</w:t>
            </w:r>
          </w:p>
        </w:tc>
      </w:tr>
    </w:tbl>
    <w:p w:rsidR="009E1110" w:rsidRPr="0076591C" w:rsidRDefault="009E1110" w:rsidP="009E1110">
      <w:pPr>
        <w:pStyle w:val="Prrafodelista"/>
        <w:ind w:left="1080"/>
        <w:rPr>
          <w:rFonts w:ascii="Cambria Math" w:hAnsi="Cambria Math"/>
          <w:color w:val="000000" w:themeColor="text1"/>
        </w:rPr>
      </w:pPr>
    </w:p>
    <w:p w:rsidR="009A71EA" w:rsidRPr="001E213D" w:rsidRDefault="009E1110" w:rsidP="001E213D">
      <w:pPr>
        <w:pStyle w:val="Prrafodelista"/>
        <w:numPr>
          <w:ilvl w:val="0"/>
          <w:numId w:val="3"/>
        </w:numPr>
        <w:jc w:val="both"/>
        <w:rPr>
          <w:rFonts w:ascii="Cambria Math" w:hAnsi="Cambria Math"/>
          <w:b/>
          <w:color w:val="00206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1E213D">
        <w:rPr>
          <w:rFonts w:ascii="Cambria Math" w:hAnsi="Cambria Math"/>
          <w:b/>
          <w:color w:val="002060"/>
          <w:u w:val="single"/>
        </w:rPr>
        <w:t>Tarea 2: Proponemos y practicamos juegos predeportivos</w:t>
      </w:r>
    </w:p>
    <w:p w:rsidR="009E1110" w:rsidRPr="001E213D" w:rsidRDefault="009E1110" w:rsidP="001E213D">
      <w:pPr>
        <w:pStyle w:val="Prrafodelista"/>
        <w:numPr>
          <w:ilvl w:val="1"/>
          <w:numId w:val="3"/>
        </w:numPr>
        <w:jc w:val="both"/>
        <w:rPr>
          <w:rFonts w:ascii="Cambria Math" w:hAnsi="Cambria Math"/>
          <w:b/>
          <w:color w:val="002060"/>
          <w14:textOutline w14:w="0" w14:cap="flat" w14:cmpd="sng" w14:algn="ctr">
            <w14:noFill/>
            <w14:prstDash w14:val="solid"/>
            <w14:round/>
          </w14:textOutline>
        </w:rPr>
      </w:pPr>
      <w:r w:rsidRPr="001E213D">
        <w:rPr>
          <w:rFonts w:ascii="Cambria Math" w:hAnsi="Cambria Math"/>
          <w:b/>
          <w:color w:val="002060"/>
        </w:rPr>
        <w:t>Revisa y reajusta los juegos propuestos.</w:t>
      </w:r>
    </w:p>
    <w:p w:rsidR="009E1110" w:rsidRPr="001E213D" w:rsidRDefault="009E1110" w:rsidP="001E213D">
      <w:pPr>
        <w:pStyle w:val="Prrafodelista"/>
        <w:ind w:left="1080"/>
        <w:jc w:val="both"/>
        <w:rPr>
          <w:rFonts w:ascii="Cambria Math" w:hAnsi="Cambria Math"/>
          <w:color w:val="002060"/>
        </w:rPr>
      </w:pPr>
      <w:r w:rsidRPr="001E213D">
        <w:rPr>
          <w:rFonts w:ascii="Cambria Math" w:hAnsi="Cambria Math"/>
          <w:color w:val="002060"/>
        </w:rPr>
        <w:t>En este bloque vas a practicar con tu familia dos juegos, los cuales adaptarás o los recrearás considerando sus posibilidades físicas.</w:t>
      </w:r>
    </w:p>
    <w:p w:rsidR="009E1110" w:rsidRPr="0076591C" w:rsidRDefault="009E1110" w:rsidP="009E1110">
      <w:pPr>
        <w:pStyle w:val="Prrafodelista"/>
        <w:ind w:left="1080"/>
        <w:rPr>
          <w:rFonts w:ascii="Cambria Math" w:hAnsi="Cambria Math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4-nfasis4"/>
        <w:tblW w:w="0" w:type="auto"/>
        <w:jc w:val="right"/>
        <w:tblLook w:val="04A0" w:firstRow="1" w:lastRow="0" w:firstColumn="1" w:lastColumn="0" w:noHBand="0" w:noVBand="1"/>
      </w:tblPr>
      <w:tblGrid>
        <w:gridCol w:w="2034"/>
        <w:gridCol w:w="7342"/>
      </w:tblGrid>
      <w:tr w:rsidR="009E1110" w:rsidRPr="001E213D" w:rsidTr="001E2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6" w:type="dxa"/>
            <w:gridSpan w:val="2"/>
            <w:vAlign w:val="center"/>
          </w:tcPr>
          <w:p w:rsidR="009E1110" w:rsidRPr="001E213D" w:rsidRDefault="009E1110" w:rsidP="001E213D">
            <w:pPr>
              <w:pStyle w:val="Prrafodelista"/>
              <w:ind w:left="0"/>
              <w:jc w:val="center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Juego N.º 1: Relevos</w:t>
            </w:r>
          </w:p>
        </w:tc>
      </w:tr>
      <w:tr w:rsidR="009E1110" w:rsidRPr="001E213D" w:rsidTr="001E2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9E1110" w:rsidRPr="001E213D" w:rsidRDefault="009E1110" w:rsidP="001E213D">
            <w:pPr>
              <w:pStyle w:val="Prrafodelista"/>
              <w:ind w:left="0"/>
              <w:jc w:val="both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Objetivo</w:t>
            </w:r>
          </w:p>
        </w:tc>
        <w:tc>
          <w:tcPr>
            <w:tcW w:w="7342" w:type="dxa"/>
            <w:vAlign w:val="center"/>
          </w:tcPr>
          <w:p w:rsidR="009E1110" w:rsidRPr="001E213D" w:rsidRDefault="009E1110" w:rsidP="001E213D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Trasladar con un bastón o palo un objeto entre obstáculos</w:t>
            </w:r>
          </w:p>
        </w:tc>
      </w:tr>
      <w:tr w:rsidR="009E1110" w:rsidRPr="001E213D" w:rsidTr="001E213D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9E1110" w:rsidRPr="001E213D" w:rsidRDefault="009E1110" w:rsidP="001E213D">
            <w:pPr>
              <w:pStyle w:val="Prrafodelista"/>
              <w:ind w:left="0"/>
              <w:jc w:val="both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Materiales</w:t>
            </w:r>
          </w:p>
        </w:tc>
        <w:tc>
          <w:tcPr>
            <w:tcW w:w="7342" w:type="dxa"/>
            <w:vAlign w:val="center"/>
          </w:tcPr>
          <w:p w:rsidR="009E1110" w:rsidRPr="001E213D" w:rsidRDefault="009E1110" w:rsidP="001E213D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Una pala de jockey (que puedes elaborarlo con un palo de escoba y un trozo de madera u otro material), objetos de tamaño mediano para poner en el piso (obstáculos) y una pelota pequeña.</w:t>
            </w:r>
          </w:p>
        </w:tc>
      </w:tr>
      <w:tr w:rsidR="009E1110" w:rsidRPr="001E213D" w:rsidTr="001E2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9E1110" w:rsidRPr="001E213D" w:rsidRDefault="009E1110" w:rsidP="001E213D">
            <w:pPr>
              <w:pStyle w:val="Prrafodelista"/>
              <w:ind w:left="0"/>
              <w:jc w:val="both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Participantes</w:t>
            </w:r>
          </w:p>
        </w:tc>
        <w:tc>
          <w:tcPr>
            <w:tcW w:w="7342" w:type="dxa"/>
            <w:vAlign w:val="center"/>
          </w:tcPr>
          <w:p w:rsidR="009E1110" w:rsidRPr="001E213D" w:rsidRDefault="009E1110" w:rsidP="001E213D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Según el número de familiares, puedes formar dos equipos.</w:t>
            </w:r>
          </w:p>
        </w:tc>
      </w:tr>
      <w:tr w:rsidR="009E1110" w:rsidRPr="001E213D" w:rsidTr="001E213D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9E1110" w:rsidRPr="001E213D" w:rsidRDefault="009E1110" w:rsidP="001E213D">
            <w:pPr>
              <w:pStyle w:val="Prrafodelista"/>
              <w:ind w:left="0"/>
              <w:jc w:val="both"/>
              <w:rPr>
                <w:rFonts w:ascii="Cambria Math" w:hAnsi="Cambria Math"/>
                <w:color w:val="000000" w:themeColor="text1"/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Descripción</w:t>
            </w:r>
          </w:p>
        </w:tc>
        <w:tc>
          <w:tcPr>
            <w:tcW w:w="7342" w:type="dxa"/>
            <w:vAlign w:val="center"/>
          </w:tcPr>
          <w:p w:rsidR="009E1110" w:rsidRPr="001E213D" w:rsidRDefault="009E1110" w:rsidP="001E213D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Ubica en el área de juego 5 o más obstáculos.</w:t>
            </w:r>
          </w:p>
          <w:p w:rsidR="009E1110" w:rsidRPr="001E213D" w:rsidRDefault="009E1110" w:rsidP="001E213D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lastRenderedPageBreak/>
              <w:t>Cada jugador va a conducir la pelota alrededor de los obstáculos hasta llegar a una línea de llegada.</w:t>
            </w:r>
          </w:p>
          <w:p w:rsidR="009E1110" w:rsidRPr="001E213D" w:rsidRDefault="009E1110" w:rsidP="001E213D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Si el jugador se salta un obstáculo deberá volver al mismo y pasarlo de nuevo.</w:t>
            </w:r>
          </w:p>
          <w:p w:rsidR="009E1110" w:rsidRPr="001E213D" w:rsidRDefault="009E1110" w:rsidP="001E213D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Realiza el desplazamiento solo de ida o de ida y vuelta.</w:t>
            </w:r>
          </w:p>
          <w:p w:rsidR="009E1110" w:rsidRPr="001E213D" w:rsidRDefault="009E1110" w:rsidP="001E213D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Si existe dos equipos, el integrante que concluye la vuelta le da la posta al siguiente jugador de su equipo.</w:t>
            </w:r>
          </w:p>
        </w:tc>
      </w:tr>
    </w:tbl>
    <w:p w:rsidR="009E1110" w:rsidRPr="0076591C" w:rsidRDefault="009E1110" w:rsidP="001E213D">
      <w:pPr>
        <w:jc w:val="both"/>
        <w:rPr>
          <w:rFonts w:ascii="Cambria Math" w:hAnsi="Cambria Math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9E1110" w:rsidRPr="0076591C" w:rsidRDefault="009E1110" w:rsidP="001E213D">
      <w:pPr>
        <w:pStyle w:val="Prrafodelista"/>
        <w:ind w:left="1080"/>
        <w:jc w:val="both"/>
        <w:rPr>
          <w:color w:val="000000" w:themeColor="text1"/>
        </w:rPr>
      </w:pPr>
      <w:r w:rsidRPr="001E213D">
        <w:rPr>
          <w:rFonts w:ascii="Cambria Math" w:hAnsi="Cambria Math"/>
          <w:color w:val="002060"/>
        </w:rPr>
        <w:t>Evalúa las posibilidades físicas de tus familiares y sus intereses. Según ello, realiza los ajustes correspondientes.</w:t>
      </w:r>
      <w:r w:rsidR="0076591C" w:rsidRPr="0076591C">
        <w:rPr>
          <w:color w:val="000000" w:themeColor="text1"/>
        </w:rPr>
        <w:t xml:space="preserve"> </w:t>
      </w:r>
      <w:r w:rsidR="0076591C" w:rsidRPr="001E213D">
        <w:rPr>
          <w:rFonts w:ascii="Bookman Old Style" w:hAnsi="Bookman Old Style"/>
          <w:i/>
          <w:color w:val="C00000"/>
          <w:sz w:val="20"/>
        </w:rPr>
        <w:t xml:space="preserve">(Llenare un poco el cuadro para que te des a la idea, esto según mi familia, recuerda cambiarlo en caso de usar mis variantes) </w:t>
      </w:r>
    </w:p>
    <w:p w:rsidR="009E1110" w:rsidRPr="0076591C" w:rsidRDefault="009E1110" w:rsidP="001E213D">
      <w:pPr>
        <w:pStyle w:val="Prrafodelista"/>
        <w:ind w:left="1080"/>
        <w:jc w:val="both"/>
        <w:rPr>
          <w:rFonts w:ascii="Cambria Math" w:hAnsi="Cambria Math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4-nfasis4"/>
        <w:tblW w:w="0" w:type="auto"/>
        <w:jc w:val="right"/>
        <w:tblLook w:val="04A0" w:firstRow="1" w:lastRow="0" w:firstColumn="1" w:lastColumn="0" w:noHBand="0" w:noVBand="1"/>
      </w:tblPr>
      <w:tblGrid>
        <w:gridCol w:w="2459"/>
        <w:gridCol w:w="6917"/>
      </w:tblGrid>
      <w:tr w:rsidR="009E1110" w:rsidRPr="001E213D" w:rsidTr="001E2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6" w:type="dxa"/>
            <w:gridSpan w:val="2"/>
            <w:vAlign w:val="center"/>
          </w:tcPr>
          <w:p w:rsidR="009E1110" w:rsidRPr="001E213D" w:rsidRDefault="009E1110" w:rsidP="001E213D">
            <w:pPr>
              <w:pStyle w:val="Prrafodelista"/>
              <w:ind w:left="0"/>
              <w:jc w:val="center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 xml:space="preserve">Juego N.º 1: </w:t>
            </w:r>
            <w:r w:rsidR="0076591C" w:rsidRPr="001E213D">
              <w:rPr>
                <w:rFonts w:ascii="Cambria Math" w:hAnsi="Cambria Math"/>
                <w:color w:val="000000" w:themeColor="text1"/>
              </w:rPr>
              <w:t>R</w:t>
            </w:r>
            <w:r w:rsidRPr="001E213D">
              <w:rPr>
                <w:rFonts w:ascii="Cambria Math" w:hAnsi="Cambria Math"/>
                <w:color w:val="000000" w:themeColor="text1"/>
              </w:rPr>
              <w:t>elevos</w:t>
            </w:r>
          </w:p>
        </w:tc>
      </w:tr>
      <w:tr w:rsidR="009E1110" w:rsidRPr="001E213D" w:rsidTr="001E2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Align w:val="center"/>
          </w:tcPr>
          <w:p w:rsidR="009E1110" w:rsidRPr="001E213D" w:rsidRDefault="009E1110" w:rsidP="001E213D">
            <w:pPr>
              <w:pStyle w:val="Prrafodelista"/>
              <w:ind w:left="0"/>
              <w:jc w:val="both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Variante</w:t>
            </w:r>
          </w:p>
        </w:tc>
        <w:tc>
          <w:tcPr>
            <w:tcW w:w="6917" w:type="dxa"/>
            <w:vAlign w:val="center"/>
          </w:tcPr>
          <w:p w:rsidR="009E1110" w:rsidRPr="001E213D" w:rsidRDefault="0076591C" w:rsidP="001E213D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 juega obligatoriamente en dos equipos.</w:t>
            </w:r>
          </w:p>
          <w:p w:rsidR="0076591C" w:rsidRDefault="0076591C" w:rsidP="001E213D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 desplazamiento se da en zigzag.</w:t>
            </w:r>
          </w:p>
          <w:p w:rsidR="001E213D" w:rsidRPr="001E213D" w:rsidRDefault="001E213D" w:rsidP="001E213D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</w:p>
        </w:tc>
      </w:tr>
      <w:tr w:rsidR="009E1110" w:rsidRPr="001E213D" w:rsidTr="001E213D">
        <w:trPr>
          <w:trHeight w:val="91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Align w:val="center"/>
          </w:tcPr>
          <w:p w:rsidR="009E1110" w:rsidRPr="001E213D" w:rsidRDefault="009E1110" w:rsidP="001E213D">
            <w:pPr>
              <w:pStyle w:val="Prrafodelista"/>
              <w:ind w:left="0"/>
              <w:jc w:val="both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Habilidades motrices</w:t>
            </w:r>
          </w:p>
        </w:tc>
        <w:tc>
          <w:tcPr>
            <w:tcW w:w="6917" w:type="dxa"/>
            <w:vAlign w:val="center"/>
          </w:tcPr>
          <w:p w:rsidR="009E1110" w:rsidRPr="001E213D" w:rsidRDefault="0076591C" w:rsidP="001E213D">
            <w:pPr>
              <w:pStyle w:val="Prrafodelista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Manipulación.</w:t>
            </w:r>
          </w:p>
          <w:p w:rsidR="0076591C" w:rsidRPr="001E213D" w:rsidRDefault="0076591C" w:rsidP="001E213D">
            <w:pPr>
              <w:pStyle w:val="Prrafodelista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Locomoción</w:t>
            </w:r>
          </w:p>
          <w:p w:rsidR="0076591C" w:rsidRPr="001E213D" w:rsidRDefault="0076591C" w:rsidP="001E213D">
            <w:pPr>
              <w:pStyle w:val="Prrafodelista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… </w:t>
            </w:r>
          </w:p>
        </w:tc>
      </w:tr>
      <w:tr w:rsidR="009E1110" w:rsidRPr="001E213D" w:rsidTr="001E2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Align w:val="center"/>
          </w:tcPr>
          <w:p w:rsidR="009E1110" w:rsidRPr="001E213D" w:rsidRDefault="009E1110" w:rsidP="001E213D">
            <w:pPr>
              <w:pStyle w:val="Prrafodelista"/>
              <w:ind w:left="0"/>
              <w:jc w:val="both"/>
              <w:rPr>
                <w:rFonts w:ascii="Cambria Math" w:hAnsi="Cambria Math"/>
                <w:color w:val="000000" w:themeColor="text1"/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Deporte</w:t>
            </w:r>
          </w:p>
        </w:tc>
        <w:tc>
          <w:tcPr>
            <w:tcW w:w="6917" w:type="dxa"/>
            <w:vAlign w:val="center"/>
          </w:tcPr>
          <w:p w:rsidR="009E1110" w:rsidRPr="001E213D" w:rsidRDefault="0076591C" w:rsidP="001E213D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Hockey</w:t>
            </w:r>
          </w:p>
        </w:tc>
      </w:tr>
    </w:tbl>
    <w:p w:rsidR="009E1110" w:rsidRPr="0076591C" w:rsidRDefault="009E1110" w:rsidP="009E1110">
      <w:pPr>
        <w:pStyle w:val="Prrafodelista"/>
        <w:ind w:left="1080"/>
        <w:rPr>
          <w:rFonts w:ascii="Cambria Math" w:hAnsi="Cambria Math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76591C" w:rsidRPr="001E213D" w:rsidRDefault="0076591C" w:rsidP="009E1110">
      <w:pPr>
        <w:pStyle w:val="Prrafodelista"/>
        <w:ind w:left="1080"/>
        <w:rPr>
          <w:rFonts w:ascii="Cambria Math" w:hAnsi="Cambria Math"/>
          <w:color w:val="002060"/>
          <w14:textOutline w14:w="0" w14:cap="flat" w14:cmpd="sng" w14:algn="ctr">
            <w14:noFill/>
            <w14:prstDash w14:val="solid"/>
            <w14:round/>
          </w14:textOutline>
        </w:rPr>
      </w:pPr>
      <w:r w:rsidRPr="001E213D">
        <w:rPr>
          <w:rFonts w:ascii="Cambria Math" w:hAnsi="Cambria Math"/>
          <w:color w:val="002060"/>
        </w:rPr>
        <w:t>Este segundo juego es una invitación a tu creatividad.</w:t>
      </w:r>
    </w:p>
    <w:tbl>
      <w:tblPr>
        <w:tblStyle w:val="Tablaconcuadrcula4-nfasis6"/>
        <w:tblW w:w="0" w:type="auto"/>
        <w:jc w:val="right"/>
        <w:tblLook w:val="04A0" w:firstRow="1" w:lastRow="0" w:firstColumn="1" w:lastColumn="0" w:noHBand="0" w:noVBand="1"/>
      </w:tblPr>
      <w:tblGrid>
        <w:gridCol w:w="2034"/>
        <w:gridCol w:w="7342"/>
      </w:tblGrid>
      <w:tr w:rsidR="0076591C" w:rsidRPr="001E213D" w:rsidTr="001E2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6" w:type="dxa"/>
            <w:gridSpan w:val="2"/>
            <w:vAlign w:val="center"/>
          </w:tcPr>
          <w:p w:rsidR="0076591C" w:rsidRPr="001E213D" w:rsidRDefault="0076591C" w:rsidP="001E213D">
            <w:pPr>
              <w:pStyle w:val="Prrafodelista"/>
              <w:ind w:left="0"/>
              <w:jc w:val="center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Juego N.º 2: la búsqueda del tesoro</w:t>
            </w:r>
          </w:p>
        </w:tc>
      </w:tr>
      <w:tr w:rsidR="0076591C" w:rsidRPr="001E213D" w:rsidTr="001E2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76591C" w:rsidRPr="001E213D" w:rsidRDefault="0076591C" w:rsidP="001E213D">
            <w:pPr>
              <w:pStyle w:val="Prrafodelista"/>
              <w:ind w:left="0"/>
              <w:jc w:val="both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Objetivo</w:t>
            </w:r>
          </w:p>
        </w:tc>
        <w:tc>
          <w:tcPr>
            <w:tcW w:w="7342" w:type="dxa"/>
            <w:vAlign w:val="center"/>
          </w:tcPr>
          <w:p w:rsidR="0076591C" w:rsidRPr="001E213D" w:rsidRDefault="0076591C" w:rsidP="001E213D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Descifrar claves.</w:t>
            </w:r>
          </w:p>
        </w:tc>
      </w:tr>
      <w:tr w:rsidR="0076591C" w:rsidRPr="001E213D" w:rsidTr="001E213D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76591C" w:rsidRPr="001E213D" w:rsidRDefault="0076591C" w:rsidP="001E213D">
            <w:pPr>
              <w:pStyle w:val="Prrafodelista"/>
              <w:ind w:left="0"/>
              <w:jc w:val="both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Materiales</w:t>
            </w:r>
          </w:p>
        </w:tc>
        <w:tc>
          <w:tcPr>
            <w:tcW w:w="7342" w:type="dxa"/>
            <w:vAlign w:val="center"/>
          </w:tcPr>
          <w:p w:rsidR="0076591C" w:rsidRPr="001E213D" w:rsidRDefault="0076591C" w:rsidP="001E213D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Un objeto, papel, lápiz y colores.</w:t>
            </w:r>
          </w:p>
        </w:tc>
      </w:tr>
      <w:tr w:rsidR="0076591C" w:rsidRPr="001E213D" w:rsidTr="001E2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76591C" w:rsidRPr="001E213D" w:rsidRDefault="0076591C" w:rsidP="001E213D">
            <w:pPr>
              <w:pStyle w:val="Prrafodelista"/>
              <w:ind w:left="0"/>
              <w:jc w:val="both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Participantes</w:t>
            </w:r>
          </w:p>
        </w:tc>
        <w:tc>
          <w:tcPr>
            <w:tcW w:w="7342" w:type="dxa"/>
            <w:vAlign w:val="center"/>
          </w:tcPr>
          <w:p w:rsidR="0076591C" w:rsidRPr="001E213D" w:rsidRDefault="0076591C" w:rsidP="001E213D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Mínimo 2</w:t>
            </w:r>
          </w:p>
        </w:tc>
      </w:tr>
      <w:tr w:rsidR="0076591C" w:rsidRPr="001E213D" w:rsidTr="001E213D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vAlign w:val="center"/>
          </w:tcPr>
          <w:p w:rsidR="0076591C" w:rsidRPr="001E213D" w:rsidRDefault="0076591C" w:rsidP="001E213D">
            <w:pPr>
              <w:pStyle w:val="Prrafodelista"/>
              <w:ind w:left="0"/>
              <w:jc w:val="both"/>
              <w:rPr>
                <w:rFonts w:ascii="Cambria Math" w:hAnsi="Cambria Math"/>
                <w:color w:val="000000" w:themeColor="text1"/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Descripción</w:t>
            </w:r>
          </w:p>
        </w:tc>
        <w:tc>
          <w:tcPr>
            <w:tcW w:w="7342" w:type="dxa"/>
            <w:vAlign w:val="center"/>
          </w:tcPr>
          <w:p w:rsidR="0076591C" w:rsidRPr="001E213D" w:rsidRDefault="0076591C" w:rsidP="001E213D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Elige un objeto y escóndelo en cualquier lugar de la casa.</w:t>
            </w:r>
          </w:p>
          <w:p w:rsidR="0076591C" w:rsidRPr="001E213D" w:rsidRDefault="0076591C" w:rsidP="001E213D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Luego, elabora un conjunto de pistas para que los jugadores las resuelvan y se acerquen poco a poco al objeto o descubran dónde está el tesoro.</w:t>
            </w:r>
          </w:p>
          <w:p w:rsidR="0076591C" w:rsidRPr="001E213D" w:rsidRDefault="0076591C" w:rsidP="001E213D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Cuando formules las pistas, estas deben proponer actividades físicas, como: saltar dos veces con el pie izquierdo hacia adelante, girar hacia la izquierda, etc.</w:t>
            </w:r>
          </w:p>
          <w:p w:rsidR="0076591C" w:rsidRPr="001E213D" w:rsidRDefault="0076591C" w:rsidP="001E213D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Según el número de participantes, puedes proponer que la búsqueda la haga cada familiar solo, en pareja o en grupo.</w:t>
            </w:r>
          </w:p>
          <w:p w:rsidR="0076591C" w:rsidRPr="001E213D" w:rsidRDefault="0076591C" w:rsidP="001E213D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Al inicio, todos los participantes cuentan con una pista, luego de encontrar el lugar descrito, realizarán la tarea encomendada. Entonces, recibirán la siguiente pista, y así sucesivamente, hasta encontrar el tesoro.</w:t>
            </w:r>
          </w:p>
        </w:tc>
      </w:tr>
    </w:tbl>
    <w:p w:rsidR="009E1110" w:rsidRPr="0076591C" w:rsidRDefault="009E1110" w:rsidP="009E1110">
      <w:pPr>
        <w:pStyle w:val="Prrafodelista"/>
        <w:ind w:left="1080"/>
        <w:rPr>
          <w:rFonts w:ascii="Cambria Math" w:hAnsi="Cambria Math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4-nfasis6"/>
        <w:tblW w:w="0" w:type="auto"/>
        <w:jc w:val="righ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6591C" w:rsidRPr="001E213D" w:rsidTr="001E2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vAlign w:val="center"/>
          </w:tcPr>
          <w:p w:rsidR="0076591C" w:rsidRPr="001E213D" w:rsidRDefault="0076591C" w:rsidP="001E213D">
            <w:pPr>
              <w:pStyle w:val="Prrafodelista"/>
              <w:ind w:left="0"/>
              <w:jc w:val="center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Tareas</w:t>
            </w:r>
          </w:p>
        </w:tc>
        <w:tc>
          <w:tcPr>
            <w:tcW w:w="2614" w:type="dxa"/>
            <w:vAlign w:val="center"/>
          </w:tcPr>
          <w:p w:rsidR="0076591C" w:rsidRPr="001E213D" w:rsidRDefault="0076591C" w:rsidP="001E213D">
            <w:pPr>
              <w:pStyle w:val="Prrafodelista"/>
              <w:ind w:left="0" w:firstLine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Pistas</w:t>
            </w:r>
          </w:p>
        </w:tc>
        <w:tc>
          <w:tcPr>
            <w:tcW w:w="2614" w:type="dxa"/>
            <w:vAlign w:val="center"/>
          </w:tcPr>
          <w:p w:rsidR="0076591C" w:rsidRPr="001E213D" w:rsidRDefault="0076591C" w:rsidP="001E213D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Habilidades motrices básicas</w:t>
            </w:r>
          </w:p>
        </w:tc>
        <w:tc>
          <w:tcPr>
            <w:tcW w:w="2614" w:type="dxa"/>
            <w:vAlign w:val="center"/>
          </w:tcPr>
          <w:p w:rsidR="0076591C" w:rsidRPr="001E213D" w:rsidRDefault="0076591C" w:rsidP="001E213D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</w:rPr>
              <w:t>Deporte</w:t>
            </w:r>
          </w:p>
        </w:tc>
      </w:tr>
      <w:tr w:rsidR="0076591C" w:rsidRPr="001E213D" w:rsidTr="001E2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vAlign w:val="center"/>
          </w:tcPr>
          <w:p w:rsidR="0076591C" w:rsidRPr="001E213D" w:rsidRDefault="0076591C" w:rsidP="001E213D">
            <w:pPr>
              <w:pStyle w:val="Prrafodelista"/>
              <w:ind w:left="0"/>
              <w:jc w:val="both"/>
              <w:rPr>
                <w:rFonts w:ascii="Bookman Old Style" w:hAnsi="Bookman Old Style"/>
                <w:b w:val="0"/>
                <w:i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Bookman Old Style" w:hAnsi="Bookman Old Style"/>
                <w:b w:val="0"/>
                <w:i/>
                <w:color w:val="C0000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(Aquí te sugiero colocar las actividades físicas)</w:t>
            </w:r>
          </w:p>
        </w:tc>
        <w:tc>
          <w:tcPr>
            <w:tcW w:w="2614" w:type="dxa"/>
            <w:vAlign w:val="center"/>
          </w:tcPr>
          <w:p w:rsidR="0076591C" w:rsidRPr="001E213D" w:rsidRDefault="0076591C" w:rsidP="001E213D">
            <w:pPr>
              <w:pStyle w:val="Prrafodelista"/>
              <w:numPr>
                <w:ilvl w:val="0"/>
                <w:numId w:val="8"/>
              </w:numPr>
              <w:ind w:left="4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Saltar con los pies hacia la derecha.</w:t>
            </w:r>
          </w:p>
          <w:p w:rsidR="0076591C" w:rsidRPr="001E213D" w:rsidRDefault="0076591C" w:rsidP="001E213D">
            <w:pPr>
              <w:pStyle w:val="Prrafodelista"/>
              <w:numPr>
                <w:ilvl w:val="0"/>
                <w:numId w:val="8"/>
              </w:numPr>
              <w:ind w:left="4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Dar dos pasos hacia delante.</w:t>
            </w:r>
          </w:p>
          <w:p w:rsidR="0076591C" w:rsidRPr="001E213D" w:rsidRDefault="0076591C" w:rsidP="001E213D">
            <w:pPr>
              <w:pStyle w:val="Prrafodelista"/>
              <w:numPr>
                <w:ilvl w:val="0"/>
                <w:numId w:val="8"/>
              </w:numPr>
              <w:ind w:left="4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… </w:t>
            </w:r>
          </w:p>
        </w:tc>
        <w:tc>
          <w:tcPr>
            <w:tcW w:w="2614" w:type="dxa"/>
            <w:vAlign w:val="center"/>
          </w:tcPr>
          <w:p w:rsidR="0076591C" w:rsidRPr="001E213D" w:rsidRDefault="0076591C" w:rsidP="001E213D">
            <w:pPr>
              <w:pStyle w:val="Prrafodelista"/>
              <w:numPr>
                <w:ilvl w:val="0"/>
                <w:numId w:val="8"/>
              </w:numPr>
              <w:ind w:left="4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Equilibrio.</w:t>
            </w:r>
          </w:p>
          <w:p w:rsidR="0076591C" w:rsidRPr="001E213D" w:rsidRDefault="0076591C" w:rsidP="001E213D">
            <w:pPr>
              <w:pStyle w:val="Prrafodelista"/>
              <w:numPr>
                <w:ilvl w:val="0"/>
                <w:numId w:val="8"/>
              </w:numPr>
              <w:ind w:left="4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Intuición.</w:t>
            </w:r>
          </w:p>
          <w:p w:rsidR="0076591C" w:rsidRPr="001E213D" w:rsidRDefault="0076591C" w:rsidP="001E213D">
            <w:pPr>
              <w:pStyle w:val="Prrafodelista"/>
              <w:numPr>
                <w:ilvl w:val="0"/>
                <w:numId w:val="8"/>
              </w:numPr>
              <w:ind w:left="4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… </w:t>
            </w:r>
          </w:p>
        </w:tc>
        <w:tc>
          <w:tcPr>
            <w:tcW w:w="2614" w:type="dxa"/>
            <w:vAlign w:val="center"/>
          </w:tcPr>
          <w:p w:rsidR="0076591C" w:rsidRPr="001E213D" w:rsidRDefault="0076591C" w:rsidP="001E213D">
            <w:pPr>
              <w:pStyle w:val="Prrafodelista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213D">
              <w:rPr>
                <w:rFonts w:ascii="Cambria Math" w:hAnsi="Cambria Math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</w:p>
        </w:tc>
      </w:tr>
    </w:tbl>
    <w:p w:rsidR="0076591C" w:rsidRPr="0076591C" w:rsidRDefault="0076591C" w:rsidP="009E1110">
      <w:pPr>
        <w:pStyle w:val="Prrafodelista"/>
        <w:ind w:left="1080"/>
        <w:rPr>
          <w:rFonts w:ascii="Cambria Math" w:hAnsi="Cambria Math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76591C" w:rsidRPr="001E213D" w:rsidRDefault="0076591C" w:rsidP="001E213D">
      <w:pPr>
        <w:pStyle w:val="Prrafodelista"/>
        <w:numPr>
          <w:ilvl w:val="1"/>
          <w:numId w:val="3"/>
        </w:numPr>
        <w:jc w:val="both"/>
        <w:rPr>
          <w:rFonts w:ascii="Cambria Math" w:hAnsi="Cambria Math"/>
          <w:b/>
          <w:color w:val="00206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1E213D">
        <w:rPr>
          <w:rFonts w:ascii="Cambria Math" w:hAnsi="Cambria Math"/>
          <w:b/>
          <w:color w:val="002060"/>
          <w:u w:val="single"/>
        </w:rPr>
        <w:t>Practica los juegos propuestos con tu familia</w:t>
      </w:r>
    </w:p>
    <w:p w:rsidR="0076591C" w:rsidRPr="001E213D" w:rsidRDefault="0076591C" w:rsidP="001E213D">
      <w:pPr>
        <w:pStyle w:val="Prrafodelista"/>
        <w:ind w:left="1080"/>
        <w:jc w:val="both"/>
        <w:rPr>
          <w:rFonts w:ascii="Cambria Math" w:hAnsi="Cambria Math"/>
          <w:color w:val="002060"/>
        </w:rPr>
      </w:pPr>
      <w:r w:rsidRPr="001E213D">
        <w:rPr>
          <w:rFonts w:ascii="Cambria Math" w:hAnsi="Cambria Math"/>
          <w:color w:val="002060"/>
        </w:rPr>
        <w:t>Es muy importante preparar, previamente, los materiales para el desarrollo de los juegos, en especial las tareas y pistas del juego “la búsqueda del tesoro”. Asimismo, debes adecuar el espacio físico.</w:t>
      </w:r>
    </w:p>
    <w:p w:rsidR="0076591C" w:rsidRPr="001E213D" w:rsidRDefault="0076591C" w:rsidP="001E213D">
      <w:pPr>
        <w:pStyle w:val="Prrafodelista"/>
        <w:numPr>
          <w:ilvl w:val="0"/>
          <w:numId w:val="10"/>
        </w:numPr>
        <w:jc w:val="both"/>
        <w:rPr>
          <w:rFonts w:ascii="Cambria Math" w:hAnsi="Cambria Math"/>
          <w:b/>
          <w:color w:val="002060"/>
          <w14:textOutline w14:w="0" w14:cap="flat" w14:cmpd="sng" w14:algn="ctr">
            <w14:noFill/>
            <w14:prstDash w14:val="solid"/>
            <w14:round/>
          </w14:textOutline>
        </w:rPr>
      </w:pPr>
      <w:r w:rsidRPr="001E213D">
        <w:rPr>
          <w:rFonts w:ascii="Cambria Math" w:hAnsi="Cambria Math"/>
          <w:b/>
          <w:color w:val="002060"/>
        </w:rPr>
        <w:t>Realiza la activación corporal.</w:t>
      </w:r>
    </w:p>
    <w:p w:rsidR="0076591C" w:rsidRPr="001E213D" w:rsidRDefault="0076591C" w:rsidP="001E213D">
      <w:pPr>
        <w:pStyle w:val="Prrafodelista"/>
        <w:numPr>
          <w:ilvl w:val="0"/>
          <w:numId w:val="10"/>
        </w:numPr>
        <w:jc w:val="both"/>
        <w:rPr>
          <w:rFonts w:ascii="Cambria Math" w:hAnsi="Cambria Math"/>
          <w:b/>
          <w:color w:val="002060"/>
          <w14:textOutline w14:w="0" w14:cap="flat" w14:cmpd="sng" w14:algn="ctr">
            <w14:noFill/>
            <w14:prstDash w14:val="solid"/>
            <w14:round/>
          </w14:textOutline>
        </w:rPr>
      </w:pPr>
      <w:r w:rsidRPr="001E213D">
        <w:rPr>
          <w:rFonts w:ascii="Cambria Math" w:hAnsi="Cambria Math"/>
          <w:b/>
          <w:color w:val="002060"/>
        </w:rPr>
        <w:t>Practica los juegos.</w:t>
      </w:r>
    </w:p>
    <w:p w:rsidR="0076591C" w:rsidRPr="001E213D" w:rsidRDefault="0076591C" w:rsidP="001E213D">
      <w:pPr>
        <w:pStyle w:val="Prrafodelista"/>
        <w:numPr>
          <w:ilvl w:val="0"/>
          <w:numId w:val="10"/>
        </w:numPr>
        <w:jc w:val="both"/>
        <w:rPr>
          <w:rFonts w:ascii="Cambria Math" w:hAnsi="Cambria Math"/>
          <w:b/>
          <w:color w:val="002060"/>
          <w14:textOutline w14:w="0" w14:cap="flat" w14:cmpd="sng" w14:algn="ctr">
            <w14:noFill/>
            <w14:prstDash w14:val="solid"/>
            <w14:round/>
          </w14:textOutline>
        </w:rPr>
      </w:pPr>
      <w:r w:rsidRPr="001E213D">
        <w:rPr>
          <w:rFonts w:ascii="Cambria Math" w:hAnsi="Cambria Math"/>
          <w:b/>
          <w:color w:val="002060"/>
        </w:rPr>
        <w:lastRenderedPageBreak/>
        <w:t>Realiza la actividad de relajación.</w:t>
      </w:r>
    </w:p>
    <w:p w:rsidR="0076591C" w:rsidRPr="0076591C" w:rsidRDefault="0076591C" w:rsidP="001E213D">
      <w:pPr>
        <w:ind w:left="1440"/>
        <w:jc w:val="both"/>
        <w:rPr>
          <w:rFonts w:ascii="Cambria Math" w:hAnsi="Cambria Math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76591C" w:rsidRPr="001E213D" w:rsidRDefault="0076591C" w:rsidP="001E213D">
      <w:pPr>
        <w:pStyle w:val="Prrafodelista"/>
        <w:numPr>
          <w:ilvl w:val="0"/>
          <w:numId w:val="3"/>
        </w:numPr>
        <w:jc w:val="both"/>
        <w:rPr>
          <w:rFonts w:ascii="Cambria Math" w:hAnsi="Cambria Math"/>
          <w:b/>
          <w:color w:val="00206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1E213D">
        <w:rPr>
          <w:rFonts w:ascii="Cambria Math" w:hAnsi="Cambria Math"/>
          <w:b/>
          <w:color w:val="002060"/>
          <w:u w:val="single"/>
        </w:rPr>
        <w:t>Tarea 3: Reflexionamos sobre los juegos realizados.</w:t>
      </w:r>
    </w:p>
    <w:p w:rsidR="001E213D" w:rsidRPr="001E213D" w:rsidRDefault="0076591C" w:rsidP="001E213D">
      <w:pPr>
        <w:pStyle w:val="Prrafodelista"/>
        <w:jc w:val="both"/>
        <w:rPr>
          <w:rFonts w:ascii="Cambria Math" w:hAnsi="Cambria Math"/>
          <w:color w:val="002060"/>
        </w:rPr>
      </w:pPr>
      <w:r w:rsidRPr="001E213D">
        <w:rPr>
          <w:rFonts w:ascii="Cambria Math" w:hAnsi="Cambria Math"/>
          <w:color w:val="002060"/>
        </w:rPr>
        <w:t>A partir de la práctica lúdica, te proponemos algunas preguntas para que reflexiones:</w:t>
      </w:r>
    </w:p>
    <w:p w:rsidR="001E213D" w:rsidRDefault="0076591C" w:rsidP="001E213D">
      <w:pPr>
        <w:pStyle w:val="Prrafodelista"/>
        <w:numPr>
          <w:ilvl w:val="0"/>
          <w:numId w:val="12"/>
        </w:numPr>
        <w:jc w:val="both"/>
        <w:rPr>
          <w:rFonts w:ascii="Cambria Math" w:hAnsi="Cambria Math"/>
          <w:b/>
          <w:color w:val="002060"/>
        </w:rPr>
      </w:pPr>
      <w:r w:rsidRPr="001E213D">
        <w:rPr>
          <w:rFonts w:ascii="Cambria Math" w:hAnsi="Cambria Math"/>
          <w:b/>
          <w:color w:val="002060"/>
        </w:rPr>
        <w:t xml:space="preserve">¿Qué logros y dificultades tuviste para preparar el juego “la búsqueda del </w:t>
      </w:r>
      <w:r w:rsidR="001E213D" w:rsidRPr="001E213D">
        <w:rPr>
          <w:rFonts w:ascii="Cambria Math" w:hAnsi="Cambria Math"/>
          <w:b/>
          <w:color w:val="002060"/>
        </w:rPr>
        <w:t>tesoro” ?,</w:t>
      </w:r>
      <w:r w:rsidRPr="001E213D">
        <w:rPr>
          <w:rFonts w:ascii="Cambria Math" w:hAnsi="Cambria Math"/>
          <w:b/>
          <w:color w:val="002060"/>
        </w:rPr>
        <w:t xml:space="preserve"> ¿</w:t>
      </w:r>
      <w:r w:rsidR="001E213D">
        <w:rPr>
          <w:rFonts w:ascii="Cambria Math" w:hAnsi="Cambria Math"/>
          <w:b/>
          <w:color w:val="002060"/>
        </w:rPr>
        <w:t>C</w:t>
      </w:r>
      <w:r w:rsidRPr="001E213D">
        <w:rPr>
          <w:rFonts w:ascii="Cambria Math" w:hAnsi="Cambria Math"/>
          <w:b/>
          <w:color w:val="002060"/>
        </w:rPr>
        <w:t>ómo superaste las dificultades?</w:t>
      </w:r>
    </w:p>
    <w:p w:rsidR="001E213D" w:rsidRPr="001E213D" w:rsidRDefault="001E213D" w:rsidP="001E213D">
      <w:pPr>
        <w:pStyle w:val="Prrafodelista"/>
        <w:numPr>
          <w:ilvl w:val="0"/>
          <w:numId w:val="14"/>
        </w:numPr>
        <w:ind w:left="2127"/>
        <w:jc w:val="both"/>
        <w:rPr>
          <w:rFonts w:ascii="Cambria Math" w:hAnsi="Cambria Math"/>
          <w:b/>
          <w:color w:val="002060"/>
        </w:rPr>
      </w:pPr>
    </w:p>
    <w:p w:rsidR="001E213D" w:rsidRDefault="001E213D" w:rsidP="001E213D">
      <w:pPr>
        <w:pStyle w:val="Prrafodelista"/>
        <w:jc w:val="both"/>
        <w:rPr>
          <w:rFonts w:ascii="Cambria Math" w:hAnsi="Cambria Math"/>
          <w:b/>
          <w:color w:val="002060"/>
        </w:rPr>
      </w:pPr>
    </w:p>
    <w:p w:rsidR="0076591C" w:rsidRDefault="0076591C" w:rsidP="001E213D">
      <w:pPr>
        <w:pStyle w:val="Prrafodelista"/>
        <w:numPr>
          <w:ilvl w:val="0"/>
          <w:numId w:val="13"/>
        </w:numPr>
        <w:jc w:val="both"/>
        <w:rPr>
          <w:rFonts w:ascii="Cambria Math" w:hAnsi="Cambria Math"/>
          <w:b/>
          <w:color w:val="002060"/>
        </w:rPr>
      </w:pPr>
      <w:r w:rsidRPr="001E213D">
        <w:rPr>
          <w:rFonts w:ascii="Cambria Math" w:hAnsi="Cambria Math"/>
          <w:b/>
          <w:color w:val="002060"/>
        </w:rPr>
        <w:t>¿Qué emociones y valores surgieron durante el desarrollo del juego? Para tu reflexión final, ¿</w:t>
      </w:r>
      <w:r w:rsidR="001E213D">
        <w:rPr>
          <w:rFonts w:ascii="Cambria Math" w:hAnsi="Cambria Math"/>
          <w:b/>
          <w:color w:val="002060"/>
        </w:rPr>
        <w:t>C</w:t>
      </w:r>
      <w:r w:rsidRPr="001E213D">
        <w:rPr>
          <w:rFonts w:ascii="Cambria Math" w:hAnsi="Cambria Math"/>
          <w:b/>
          <w:color w:val="002060"/>
        </w:rPr>
        <w:t>ómo te has sentido en esta actividad? y ¿</w:t>
      </w:r>
      <w:r w:rsidR="001E213D">
        <w:rPr>
          <w:rFonts w:ascii="Cambria Math" w:hAnsi="Cambria Math"/>
          <w:b/>
          <w:color w:val="002060"/>
        </w:rPr>
        <w:t>Q</w:t>
      </w:r>
      <w:r w:rsidRPr="001E213D">
        <w:rPr>
          <w:rFonts w:ascii="Cambria Math" w:hAnsi="Cambria Math"/>
          <w:b/>
          <w:color w:val="002060"/>
        </w:rPr>
        <w:t>ué has aprendido?</w:t>
      </w:r>
    </w:p>
    <w:p w:rsidR="001E213D" w:rsidRPr="001E213D" w:rsidRDefault="001E213D" w:rsidP="001E213D">
      <w:pPr>
        <w:pStyle w:val="Prrafodelista"/>
        <w:numPr>
          <w:ilvl w:val="0"/>
          <w:numId w:val="14"/>
        </w:numPr>
        <w:ind w:left="2127"/>
        <w:jc w:val="both"/>
        <w:rPr>
          <w:rFonts w:ascii="Cambria Math" w:hAnsi="Cambria Math"/>
          <w:b/>
          <w:color w:val="002060"/>
        </w:rPr>
      </w:pPr>
    </w:p>
    <w:p w:rsidR="001E213D" w:rsidRDefault="001E213D" w:rsidP="001E213D">
      <w:pPr>
        <w:pStyle w:val="Prrafodelista"/>
        <w:jc w:val="both"/>
        <w:rPr>
          <w:rFonts w:ascii="Cambria Math" w:hAnsi="Cambria Math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76591C" w:rsidRDefault="0076591C" w:rsidP="001E213D">
      <w:pPr>
        <w:pStyle w:val="Prrafodelista"/>
        <w:jc w:val="both"/>
        <w:rPr>
          <w:color w:val="002060"/>
        </w:rPr>
      </w:pPr>
      <w:r w:rsidRPr="001E213D">
        <w:rPr>
          <w:rFonts w:ascii="Cambria Math" w:hAnsi="Cambria Math"/>
          <w:color w:val="002060"/>
          <w14:textOutline w14:w="0" w14:cap="flat" w14:cmpd="sng" w14:algn="ctr">
            <w14:noFill/>
            <w14:prstDash w14:val="solid"/>
            <w14:round/>
          </w14:textOutline>
        </w:rPr>
        <w:t xml:space="preserve">Recuerda </w:t>
      </w:r>
      <w:r w:rsidRPr="001E213D">
        <w:rPr>
          <w:color w:val="002060"/>
        </w:rPr>
        <w:t>realizar el registro fotográfico o audiovisual de los juegos realizados.</w:t>
      </w:r>
    </w:p>
    <w:p w:rsidR="001E213D" w:rsidRDefault="001E213D" w:rsidP="001E213D">
      <w:pPr>
        <w:jc w:val="both"/>
        <w:rPr>
          <w:rFonts w:ascii="Cambria Math" w:hAnsi="Cambria Math"/>
          <w:color w:val="002060"/>
          <w14:textOutline w14:w="0" w14:cap="flat" w14:cmpd="sng" w14:algn="ctr">
            <w14:noFill/>
            <w14:prstDash w14:val="solid"/>
            <w14:round/>
          </w14:textOutline>
        </w:rPr>
      </w:pPr>
    </w:p>
    <w:p w:rsidR="00D11B93" w:rsidRDefault="001E213D" w:rsidP="00D11B93">
      <w:pPr>
        <w:rPr>
          <w:rFonts w:ascii="Bookman Old Style" w:hAnsi="Bookman Old Style"/>
          <w:i/>
          <w:color w:val="C00000"/>
          <w:sz w:val="20"/>
        </w:rPr>
      </w:pPr>
      <w:r>
        <w:rPr>
          <w:rFonts w:ascii="Bookman Old Style" w:hAnsi="Bookman Old Style"/>
          <w:i/>
          <w:color w:val="C00000"/>
          <w:sz w:val="20"/>
          <w14:textOutline w14:w="0" w14:cap="flat" w14:cmpd="sng" w14:algn="ctr">
            <w14:noFill/>
            <w14:prstDash w14:val="solid"/>
            <w14:round/>
          </w14:textOutline>
        </w:rPr>
        <w:t>(Jeje</w:t>
      </w:r>
      <w:r w:rsidR="00D11B93">
        <w:rPr>
          <w:rFonts w:ascii="Bookman Old Style" w:hAnsi="Bookman Old Style"/>
          <w:i/>
          <w:color w:val="C00000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11B93">
        <w:rPr>
          <w:rFonts w:ascii="Bookman Old Style" w:hAnsi="Bookman Old Style"/>
          <w:i/>
          <w:color w:val="C00000"/>
          <w:sz w:val="20"/>
        </w:rPr>
        <w:t xml:space="preserve">Hi, espero estés muy bien el día de hoy. Realmente no tengo mucho que decir en esta ocasión, todo </w:t>
      </w:r>
      <w:r w:rsidR="00D11B93">
        <w:rPr>
          <w:rFonts w:ascii="Bookman Old Style" w:hAnsi="Bookman Old Style"/>
          <w:i/>
          <w:color w:val="C00000"/>
          <w:sz w:val="20"/>
        </w:rPr>
        <w:t>está</w:t>
      </w:r>
      <w:r w:rsidR="00D11B93">
        <w:rPr>
          <w:rFonts w:ascii="Bookman Old Style" w:hAnsi="Bookman Old Style"/>
          <w:i/>
          <w:color w:val="C00000"/>
          <w:sz w:val="20"/>
        </w:rPr>
        <w:t xml:space="preserve"> bastante claro, e intente hacer que las preguntas sean más fáciles de contestar para ti. Ya tan solo nos quedan dos semanas más, nosotros podemos)</w:t>
      </w:r>
      <w:bookmarkStart w:id="0" w:name="_GoBack"/>
      <w:bookmarkEnd w:id="0"/>
    </w:p>
    <w:p w:rsidR="001E213D" w:rsidRPr="001E213D" w:rsidRDefault="001E213D" w:rsidP="001E213D">
      <w:pPr>
        <w:jc w:val="both"/>
        <w:rPr>
          <w:rFonts w:ascii="Bookman Old Style" w:hAnsi="Bookman Old Style"/>
          <w:i/>
          <w:color w:val="C00000"/>
          <w:sz w:val="20"/>
          <w14:textOutline w14:w="0" w14:cap="flat" w14:cmpd="sng" w14:algn="ctr">
            <w14:noFill/>
            <w14:prstDash w14:val="solid"/>
            <w14:round/>
          </w14:textOutline>
        </w:rPr>
      </w:pPr>
    </w:p>
    <w:sectPr w:rsidR="001E213D" w:rsidRPr="001E213D" w:rsidSect="00991A13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3BD" w:rsidRDefault="000553BD" w:rsidP="00127711">
      <w:pPr>
        <w:spacing w:after="0" w:line="240" w:lineRule="auto"/>
      </w:pPr>
      <w:r>
        <w:separator/>
      </w:r>
    </w:p>
  </w:endnote>
  <w:endnote w:type="continuationSeparator" w:id="0">
    <w:p w:rsidR="000553BD" w:rsidRDefault="000553BD" w:rsidP="0012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91C" w:rsidRPr="009A71EA" w:rsidRDefault="0076591C">
    <w:pPr>
      <w:pStyle w:val="Piedepgina"/>
      <w:rPr>
        <w:rFonts w:ascii="Agency FB" w:hAnsi="Agency FB"/>
        <w:i/>
        <w:lang w:val="es-MX"/>
      </w:rPr>
    </w:pPr>
    <w:r w:rsidRPr="0020291D">
      <w:rPr>
        <w:rFonts w:ascii="Agency FB" w:hAnsi="Agency FB"/>
        <w:i/>
        <w:lang w:val="es-MX"/>
      </w:rPr>
      <w:t xml:space="preserve">Vásquez Pérez David Josef                                                                                                                                             </w:t>
    </w:r>
    <w:r>
      <w:rPr>
        <w:rFonts w:ascii="Agency FB" w:hAnsi="Agency FB"/>
        <w:i/>
        <w:lang w:val="es-MX"/>
      </w:rPr>
      <w:t xml:space="preserve">                                        </w:t>
    </w:r>
    <w:r w:rsidRPr="0020291D">
      <w:rPr>
        <w:rFonts w:ascii="Agency FB" w:hAnsi="Agency FB"/>
        <w:i/>
        <w:lang w:val="es-MX"/>
      </w:rPr>
      <w:t>Mike Daujat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3BD" w:rsidRDefault="000553BD" w:rsidP="00127711">
      <w:pPr>
        <w:spacing w:after="0" w:line="240" w:lineRule="auto"/>
      </w:pPr>
      <w:r>
        <w:separator/>
      </w:r>
    </w:p>
  </w:footnote>
  <w:footnote w:type="continuationSeparator" w:id="0">
    <w:p w:rsidR="000553BD" w:rsidRDefault="000553BD" w:rsidP="00127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91C" w:rsidRPr="009A71EA" w:rsidRDefault="0076591C">
    <w:pPr>
      <w:pStyle w:val="Encabezado"/>
      <w:rPr>
        <w:rFonts w:ascii="Agency FB" w:hAnsi="Agency FB"/>
        <w:i/>
      </w:rPr>
    </w:pPr>
    <w:r w:rsidRPr="0020291D">
      <w:rPr>
        <w:rFonts w:ascii="Agency FB" w:hAnsi="Agency FB"/>
        <w:i/>
      </w:rPr>
      <w:t>5</w:t>
    </w:r>
    <w:r>
      <w:rPr>
        <w:rFonts w:ascii="Agency FB" w:hAnsi="Agency FB"/>
        <w:i/>
      </w:rPr>
      <w:t>.</w:t>
    </w:r>
    <w:r w:rsidRPr="0020291D">
      <w:rPr>
        <w:rFonts w:ascii="Agency FB" w:hAnsi="Agency FB"/>
        <w:i/>
      </w:rPr>
      <w:t>° grado | Educación Física</w:t>
    </w:r>
    <w:r w:rsidRPr="0020291D">
      <w:rPr>
        <w:rFonts w:ascii="Agency FB" w:hAnsi="Agency FB"/>
        <w:i/>
      </w:rPr>
      <w:tab/>
      <w:t xml:space="preserve">                                                                                                                      </w:t>
    </w:r>
    <w:r>
      <w:rPr>
        <w:rFonts w:ascii="Agency FB" w:hAnsi="Agency FB"/>
        <w:i/>
      </w:rPr>
      <w:t xml:space="preserve">                                                     </w:t>
    </w:r>
    <w:r w:rsidRPr="0020291D">
      <w:rPr>
        <w:rFonts w:ascii="Agency FB" w:hAnsi="Agency FB"/>
        <w:i/>
      </w:rPr>
      <w:t>Aprendo en Casa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3ED"/>
    <w:multiLevelType w:val="hybridMultilevel"/>
    <w:tmpl w:val="ACA256E6"/>
    <w:lvl w:ilvl="0" w:tplc="366C3064">
      <w:start w:val="1"/>
      <w:numFmt w:val="decimal"/>
      <w:lvlText w:val="%1."/>
      <w:lvlJc w:val="left"/>
      <w:pPr>
        <w:ind w:left="720" w:hanging="360"/>
      </w:pPr>
      <w:rPr>
        <w:rFonts w:hint="default"/>
        <w:b/>
        <w14:shadow w14:blurRad="0" w14:dist="0" w14:dir="0" w14:sx="0" w14:sy="0" w14:kx="0" w14:ky="0" w14:algn="none">
          <w14:srgbClr w14:val="000000"/>
        </w14:shadow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7C5"/>
    <w:multiLevelType w:val="hybridMultilevel"/>
    <w:tmpl w:val="0FD824D2"/>
    <w:lvl w:ilvl="0" w:tplc="49580F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  <w14:shadow w14:blurRad="0" w14:dist="0" w14:dir="0" w14:sx="0" w14:sy="0" w14:kx="0" w14:ky="0" w14:algn="none">
          <w14:srgbClr w14:val="000000"/>
        </w14:shadow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FA0026"/>
    <w:multiLevelType w:val="hybridMultilevel"/>
    <w:tmpl w:val="3A320E62"/>
    <w:lvl w:ilvl="0" w:tplc="4958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14:shadow w14:blurRad="0" w14:dist="0" w14:dir="0" w14:sx="0" w14:sy="0" w14:kx="0" w14:ky="0" w14:algn="none">
          <w14:srgbClr w14:val="000000"/>
        </w14:shadow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B5B84"/>
    <w:multiLevelType w:val="hybridMultilevel"/>
    <w:tmpl w:val="6B8C6742"/>
    <w:lvl w:ilvl="0" w:tplc="EC8407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2060"/>
        <w14:shadow w14:blurRad="0" w14:dist="0" w14:dir="0" w14:sx="0" w14:sy="0" w14:kx="0" w14:ky="0" w14:algn="none">
          <w14:srgbClr w14:val="000000"/>
        </w14:shadow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337F25"/>
    <w:multiLevelType w:val="hybridMultilevel"/>
    <w:tmpl w:val="F5B01F5E"/>
    <w:lvl w:ilvl="0" w:tplc="4958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14:shadow w14:blurRad="0" w14:dist="0" w14:dir="0" w14:sx="0" w14:sy="0" w14:kx="0" w14:ky="0" w14:algn="none">
          <w14:srgbClr w14:val="000000"/>
        </w14:shadow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5607A"/>
    <w:multiLevelType w:val="multilevel"/>
    <w:tmpl w:val="B48ABB6C"/>
    <w:lvl w:ilvl="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theme="minorHAnsi" w:hint="default"/>
        <w:color w:val="00206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 Math" w:hAnsi="Cambria Math" w:cstheme="minorHAnsi" w:hint="default"/>
        <w:b/>
        <w:color w:val="002060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7CE2486"/>
    <w:multiLevelType w:val="hybridMultilevel"/>
    <w:tmpl w:val="5E5094B6"/>
    <w:lvl w:ilvl="0" w:tplc="D4D0E04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97EA8"/>
    <w:multiLevelType w:val="hybridMultilevel"/>
    <w:tmpl w:val="701C6206"/>
    <w:lvl w:ilvl="0" w:tplc="F4EA3C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  <w14:shadow w14:blurRad="0" w14:dist="0" w14:dir="0" w14:sx="0" w14:sy="0" w14:kx="0" w14:ky="0" w14:algn="none">
          <w14:srgbClr w14:val="000000"/>
        </w14:shadow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632D76"/>
    <w:multiLevelType w:val="hybridMultilevel"/>
    <w:tmpl w:val="79264B80"/>
    <w:lvl w:ilvl="0" w:tplc="828CB146">
      <w:start w:val="3"/>
      <w:numFmt w:val="bullet"/>
      <w:lvlText w:val="-"/>
      <w:lvlJc w:val="left"/>
      <w:pPr>
        <w:ind w:left="1800" w:hanging="360"/>
      </w:pPr>
      <w:rPr>
        <w:rFonts w:ascii="Cambria Math" w:eastAsiaTheme="minorHAnsi" w:hAnsi="Cambria Math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9C4335"/>
    <w:multiLevelType w:val="hybridMultilevel"/>
    <w:tmpl w:val="4168AF70"/>
    <w:lvl w:ilvl="0" w:tplc="C9160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14:shadow w14:blurRad="0" w14:dist="0" w14:dir="0" w14:sx="0" w14:sy="0" w14:kx="0" w14:ky="0" w14:algn="none">
          <w14:srgbClr w14:val="000000"/>
        </w14:shadow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B3154"/>
    <w:multiLevelType w:val="hybridMultilevel"/>
    <w:tmpl w:val="72E40DBC"/>
    <w:lvl w:ilvl="0" w:tplc="4958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14:shadow w14:blurRad="0" w14:dist="0" w14:dir="0" w14:sx="0" w14:sy="0" w14:kx="0" w14:ky="0" w14:algn="none">
          <w14:srgbClr w14:val="000000"/>
        </w14:shadow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7126E"/>
    <w:multiLevelType w:val="hybridMultilevel"/>
    <w:tmpl w:val="40B0FD22"/>
    <w:lvl w:ilvl="0" w:tplc="919A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14:shadow w14:blurRad="0" w14:dist="0" w14:dir="0" w14:sx="0" w14:sy="0" w14:kx="0" w14:ky="0" w14:algn="none">
          <w14:srgbClr w14:val="000000"/>
        </w14:shadow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276EC"/>
    <w:multiLevelType w:val="multilevel"/>
    <w:tmpl w:val="FC68C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0864761"/>
    <w:multiLevelType w:val="hybridMultilevel"/>
    <w:tmpl w:val="3D9C1B8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  <w:num w:numId="12">
    <w:abstractNumId w:val="1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11"/>
    <w:rsid w:val="000553BD"/>
    <w:rsid w:val="00127711"/>
    <w:rsid w:val="001A1F0A"/>
    <w:rsid w:val="001E213D"/>
    <w:rsid w:val="004F1160"/>
    <w:rsid w:val="0076591C"/>
    <w:rsid w:val="00927397"/>
    <w:rsid w:val="00991A13"/>
    <w:rsid w:val="009A71EA"/>
    <w:rsid w:val="009E1110"/>
    <w:rsid w:val="00AE6648"/>
    <w:rsid w:val="00D11B93"/>
    <w:rsid w:val="00DB7B1E"/>
    <w:rsid w:val="00F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CFA65"/>
  <w15:chartTrackingRefBased/>
  <w15:docId w15:val="{DE2FCE5D-13F3-4A7C-B009-E2861983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1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711"/>
  </w:style>
  <w:style w:type="paragraph" w:styleId="Piedepgina">
    <w:name w:val="footer"/>
    <w:basedOn w:val="Normal"/>
    <w:link w:val="PiedepginaCar"/>
    <w:uiPriority w:val="99"/>
    <w:unhideWhenUsed/>
    <w:rsid w:val="00127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711"/>
  </w:style>
  <w:style w:type="paragraph" w:styleId="Prrafodelista">
    <w:name w:val="List Paragraph"/>
    <w:basedOn w:val="Normal"/>
    <w:uiPriority w:val="34"/>
    <w:qFormat/>
    <w:rsid w:val="009A71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7659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4">
    <w:name w:val="Grid Table 4 Accent 4"/>
    <w:basedOn w:val="Tablanormal"/>
    <w:uiPriority w:val="49"/>
    <w:rsid w:val="001E213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1E21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2021-11-28T22:13:00Z</dcterms:created>
  <dcterms:modified xsi:type="dcterms:W3CDTF">2021-11-29T00:06:00Z</dcterms:modified>
</cp:coreProperties>
</file>