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626D4" w14:textId="77777777" w:rsidR="00323FF1" w:rsidRPr="00FA52D5" w:rsidRDefault="00323FF1" w:rsidP="00323FF1">
      <w:pPr>
        <w:spacing w:after="0"/>
        <w:jc w:val="center"/>
        <w:rPr>
          <w:rFonts w:ascii="Arial Rounded MT Bold" w:eastAsia="Calibri" w:hAnsi="Arial Rounded MT Bold" w:cs="Times New Roman"/>
          <w:color w:val="ED7D31"/>
          <w:sz w:val="24"/>
          <w:lang w:val="es-US" w:eastAsia="es-MX"/>
        </w:rPr>
      </w:pPr>
      <w:r w:rsidRPr="00FA52D5">
        <w:rPr>
          <w:rFonts w:ascii="Arial Rounded MT Bold" w:eastAsia="Calibri" w:hAnsi="Arial Rounded MT Bold" w:cs="Times New Roman"/>
          <w:color w:val="ED7D31"/>
          <w:sz w:val="24"/>
          <w:lang w:val="es-US" w:eastAsia="es-MX"/>
        </w:rPr>
        <w:t>Educación para el trabajo</w:t>
      </w:r>
    </w:p>
    <w:p w14:paraId="2A2C7326" w14:textId="0480420E" w:rsidR="00323FF1" w:rsidRPr="008E1F41" w:rsidRDefault="00323FF1" w:rsidP="008E1F41">
      <w:pPr>
        <w:spacing w:after="0"/>
        <w:jc w:val="center"/>
        <w:rPr>
          <w:rFonts w:ascii="Bahnschrift SemiBold Condensed" w:eastAsia="Calibri" w:hAnsi="Bahnschrift SemiBold Condensed" w:cs="Times New Roman"/>
          <w:bCs/>
          <w:color w:val="EA6B14"/>
          <w:sz w:val="56"/>
          <w:szCs w:val="56"/>
          <w:lang w:eastAsia="es-MX"/>
        </w:rPr>
      </w:pPr>
      <w:r w:rsidRPr="00FA52D5">
        <w:rPr>
          <w:rFonts w:ascii="Bahnschrift SemiBold Condensed" w:eastAsia="Calibri" w:hAnsi="Bahnschrift SemiBold Condensed" w:cs="Times New Roman"/>
          <w:bCs/>
          <w:color w:val="EA6B14"/>
          <w:sz w:val="56"/>
          <w:szCs w:val="56"/>
          <w:lang w:val="es-US" w:eastAsia="es-MX"/>
        </w:rPr>
        <w:t>“</w:t>
      </w:r>
      <w:r w:rsidR="008E1F41" w:rsidRPr="008E1F41">
        <w:rPr>
          <w:rFonts w:ascii="Bahnschrift SemiBold Condensed" w:eastAsia="Calibri" w:hAnsi="Bahnschrift SemiBold Condensed" w:cs="Times New Roman"/>
          <w:bCs/>
          <w:color w:val="EA6B14"/>
          <w:sz w:val="56"/>
          <w:szCs w:val="56"/>
          <w:lang w:eastAsia="es-MX"/>
        </w:rPr>
        <w:t>Generamos prototipos para que</w:t>
      </w:r>
      <w:r w:rsidR="008E1F41">
        <w:rPr>
          <w:rFonts w:ascii="Bahnschrift SemiBold Condensed" w:eastAsia="Calibri" w:hAnsi="Bahnschrift SemiBold Condensed" w:cs="Times New Roman"/>
          <w:bCs/>
          <w:color w:val="EA6B14"/>
          <w:sz w:val="56"/>
          <w:szCs w:val="56"/>
          <w:lang w:eastAsia="es-MX"/>
        </w:rPr>
        <w:t xml:space="preserve"> </w:t>
      </w:r>
      <w:r w:rsidR="008E1F41" w:rsidRPr="008E1F41">
        <w:rPr>
          <w:rFonts w:ascii="Bahnschrift SemiBold Condensed" w:eastAsia="Calibri" w:hAnsi="Bahnschrift SemiBold Condensed" w:cs="Times New Roman"/>
          <w:bCs/>
          <w:color w:val="EA6B14"/>
          <w:sz w:val="56"/>
          <w:szCs w:val="56"/>
          <w:lang w:eastAsia="es-MX"/>
        </w:rPr>
        <w:t>los emprendedores de nuestra</w:t>
      </w:r>
      <w:r w:rsidR="008E1F41">
        <w:rPr>
          <w:rFonts w:ascii="Bahnschrift SemiBold Condensed" w:eastAsia="Calibri" w:hAnsi="Bahnschrift SemiBold Condensed" w:cs="Times New Roman"/>
          <w:bCs/>
          <w:color w:val="EA6B14"/>
          <w:sz w:val="56"/>
          <w:szCs w:val="56"/>
          <w:lang w:eastAsia="es-MX"/>
        </w:rPr>
        <w:t xml:space="preserve"> </w:t>
      </w:r>
      <w:r w:rsidR="008E1F41" w:rsidRPr="008E1F41">
        <w:rPr>
          <w:rFonts w:ascii="Bahnschrift SemiBold Condensed" w:eastAsia="Calibri" w:hAnsi="Bahnschrift SemiBold Condensed" w:cs="Times New Roman"/>
          <w:bCs/>
          <w:color w:val="EA6B14"/>
          <w:sz w:val="56"/>
          <w:szCs w:val="56"/>
          <w:lang w:eastAsia="es-MX"/>
        </w:rPr>
        <w:t>localidad den a conocer sus</w:t>
      </w:r>
      <w:r w:rsidR="008E1F41">
        <w:rPr>
          <w:rFonts w:ascii="Bahnschrift SemiBold Condensed" w:eastAsia="Calibri" w:hAnsi="Bahnschrift SemiBold Condensed" w:cs="Times New Roman"/>
          <w:bCs/>
          <w:color w:val="EA6B14"/>
          <w:sz w:val="56"/>
          <w:szCs w:val="56"/>
          <w:lang w:eastAsia="es-MX"/>
        </w:rPr>
        <w:t xml:space="preserve"> </w:t>
      </w:r>
      <w:r w:rsidR="008E1F41" w:rsidRPr="008E1F41">
        <w:rPr>
          <w:rFonts w:ascii="Bahnschrift SemiBold Condensed" w:eastAsia="Calibri" w:hAnsi="Bahnschrift SemiBold Condensed" w:cs="Times New Roman"/>
          <w:bCs/>
          <w:color w:val="EA6B14"/>
          <w:sz w:val="56"/>
          <w:szCs w:val="56"/>
          <w:lang w:eastAsia="es-MX"/>
        </w:rPr>
        <w:t>productos en las redes sociales</w:t>
      </w:r>
      <w:r w:rsidRPr="00FA52D5">
        <w:rPr>
          <w:rFonts w:ascii="Bahnschrift SemiBold Condensed" w:eastAsia="Calibri" w:hAnsi="Bahnschrift SemiBold Condensed" w:cs="Times New Roman"/>
          <w:bCs/>
          <w:color w:val="EA6B14"/>
          <w:sz w:val="56"/>
          <w:szCs w:val="56"/>
          <w:lang w:val="es-US" w:eastAsia="es-MX"/>
        </w:rPr>
        <w:t>”</w:t>
      </w:r>
    </w:p>
    <w:p w14:paraId="064A545F" w14:textId="77777777" w:rsidR="00323FF1" w:rsidRPr="00FA52D5" w:rsidRDefault="00323FF1" w:rsidP="00323FF1">
      <w:pPr>
        <w:spacing w:after="100"/>
        <w:jc w:val="center"/>
        <w:rPr>
          <w:rFonts w:ascii="Bahnschrift SemiBold Condensed" w:eastAsia="Calibri" w:hAnsi="Bahnschrift SemiBold Condensed" w:cs="Times New Roman"/>
          <w:bCs/>
          <w:color w:val="ED7D31"/>
          <w:sz w:val="32"/>
          <w:lang w:val="es-US" w:eastAsia="es-MX"/>
        </w:rPr>
      </w:pPr>
      <w:r w:rsidRPr="00FA52D5">
        <w:rPr>
          <w:rFonts w:ascii="Bahnschrift SemiBold Condensed" w:eastAsia="Calibri" w:hAnsi="Bahnschrift SemiBold Condensed" w:cs="Times New Roman"/>
          <w:bCs/>
          <w:color w:val="ED7D31"/>
          <w:sz w:val="32"/>
          <w:lang w:val="es-US" w:eastAsia="es-MX"/>
        </w:rPr>
        <w:t>(INTRODUCCIÓN)</w:t>
      </w:r>
    </w:p>
    <w:p w14:paraId="6C9372A3" w14:textId="7ABFB3CC" w:rsidR="00323FF1" w:rsidRDefault="00323FF1" w:rsidP="00323FF1">
      <w:pPr>
        <w:spacing w:after="120"/>
        <w:jc w:val="both"/>
        <w:rPr>
          <w:rFonts w:ascii="Century Gothic" w:eastAsia="Calibri" w:hAnsi="Century Gothic" w:cs="Times New Roman"/>
          <w:bCs/>
          <w:sz w:val="24"/>
          <w:szCs w:val="21"/>
          <w:lang w:eastAsia="es-MX"/>
        </w:rPr>
      </w:pPr>
      <w:r w:rsidRPr="00FA52D5">
        <w:rPr>
          <w:rFonts w:ascii="Century Gothic" w:eastAsia="Calibri" w:hAnsi="Century Gothic" w:cs="Times New Roman"/>
          <w:bCs/>
          <w:sz w:val="24"/>
          <w:szCs w:val="21"/>
          <w:lang w:val="es-US" w:eastAsia="es-MX"/>
        </w:rPr>
        <w:t xml:space="preserve">¡Hola! Te saluda </w:t>
      </w:r>
      <w:r w:rsidR="008E1F41">
        <w:rPr>
          <w:rFonts w:ascii="Century Gothic" w:eastAsia="Calibri" w:hAnsi="Century Gothic" w:cs="Times New Roman"/>
          <w:bCs/>
          <w:sz w:val="24"/>
          <w:szCs w:val="21"/>
          <w:lang w:val="es-US" w:eastAsia="es-MX"/>
        </w:rPr>
        <w:t>Sebastián</w:t>
      </w:r>
      <w:r w:rsidRPr="00FA52D5">
        <w:rPr>
          <w:rFonts w:ascii="Century Gothic" w:eastAsia="Calibri" w:hAnsi="Century Gothic" w:cs="Times New Roman"/>
          <w:bCs/>
          <w:sz w:val="24"/>
          <w:szCs w:val="21"/>
          <w:lang w:val="es-US" w:eastAsia="es-MX"/>
        </w:rPr>
        <w:t xml:space="preserve">, en esta nueva </w:t>
      </w:r>
      <w:r w:rsidRPr="00FA52D5">
        <w:rPr>
          <w:rFonts w:ascii="Century Gothic" w:eastAsia="Calibri" w:hAnsi="Century Gothic" w:cs="Times New Roman"/>
          <w:b/>
          <w:bCs/>
          <w:sz w:val="24"/>
          <w:szCs w:val="21"/>
          <w:lang w:val="es-US" w:eastAsia="es-MX"/>
        </w:rPr>
        <w:t xml:space="preserve">Experiencia de Aprendizaje </w:t>
      </w:r>
      <w:r>
        <w:rPr>
          <w:rFonts w:ascii="Century Gothic" w:eastAsia="Calibri" w:hAnsi="Century Gothic" w:cs="Times New Roman"/>
          <w:b/>
          <w:bCs/>
          <w:sz w:val="24"/>
          <w:szCs w:val="21"/>
          <w:lang w:val="es-US" w:eastAsia="es-MX"/>
        </w:rPr>
        <w:t>9</w:t>
      </w:r>
      <w:r w:rsidRPr="00FA52D5">
        <w:rPr>
          <w:rFonts w:ascii="Century Gothic" w:eastAsia="Calibri" w:hAnsi="Century Gothic" w:cs="Times New Roman"/>
          <w:bCs/>
          <w:sz w:val="24"/>
          <w:szCs w:val="21"/>
          <w:lang w:val="es-US" w:eastAsia="es-MX"/>
        </w:rPr>
        <w:t xml:space="preserve">, vamos a usar de nuevo el Design Thinking, pero esta vez para </w:t>
      </w:r>
      <w:r>
        <w:rPr>
          <w:rFonts w:ascii="Century Gothic" w:eastAsia="Calibri" w:hAnsi="Century Gothic" w:cs="Times New Roman"/>
          <w:bCs/>
          <w:sz w:val="24"/>
          <w:szCs w:val="21"/>
          <w:lang w:val="es-US" w:eastAsia="es-MX"/>
        </w:rPr>
        <w:t xml:space="preserve">elaborar </w:t>
      </w:r>
      <w:r w:rsidR="008E1F41">
        <w:rPr>
          <w:rFonts w:ascii="Century Gothic" w:eastAsia="Calibri" w:hAnsi="Century Gothic" w:cs="Times New Roman"/>
          <w:bCs/>
          <w:sz w:val="24"/>
          <w:szCs w:val="21"/>
          <w:lang w:val="es-US" w:eastAsia="es-MX"/>
        </w:rPr>
        <w:t>un prototipo de plantilla para que los emprendedores de nuestra localidad vendan sus productos por las redes sociales</w:t>
      </w:r>
      <w:r>
        <w:rPr>
          <w:rFonts w:ascii="Century Gothic" w:eastAsia="Calibri" w:hAnsi="Century Gothic" w:cs="Times New Roman"/>
          <w:bCs/>
          <w:sz w:val="24"/>
          <w:szCs w:val="21"/>
          <w:lang w:val="es-US" w:eastAsia="es-MX"/>
        </w:rPr>
        <w:t>.</w:t>
      </w:r>
    </w:p>
    <w:p w14:paraId="6FA1C4E8" w14:textId="77777777" w:rsidR="00323FF1" w:rsidRPr="00FA52D5" w:rsidRDefault="00323FF1" w:rsidP="00323FF1">
      <w:pPr>
        <w:spacing w:after="120"/>
        <w:jc w:val="both"/>
        <w:rPr>
          <w:rFonts w:ascii="Arial Rounded MT Bold" w:eastAsia="Calibri" w:hAnsi="Arial Rounded MT Bold" w:cs="Times New Roman"/>
          <w:bCs/>
          <w:color w:val="5B9BD5"/>
          <w:sz w:val="28"/>
          <w:szCs w:val="21"/>
          <w:lang w:val="es-US" w:eastAsia="es-MX"/>
        </w:rPr>
      </w:pPr>
      <w:r w:rsidRPr="00FA52D5">
        <w:rPr>
          <w:rFonts w:ascii="Arial Rounded MT Bold" w:eastAsia="Calibri" w:hAnsi="Arial Rounded MT Bold" w:cs="Times New Roman"/>
          <w:bCs/>
          <w:color w:val="5B9BD5"/>
          <w:sz w:val="28"/>
          <w:szCs w:val="21"/>
          <w:lang w:val="es-US" w:eastAsia="es-MX"/>
        </w:rPr>
        <w:t>¿De qué situación partimos?</w:t>
      </w:r>
    </w:p>
    <w:p w14:paraId="4A71919D" w14:textId="77777777" w:rsidR="008E1F41" w:rsidRPr="008E1F41" w:rsidRDefault="008E1F41" w:rsidP="006842E3">
      <w:pPr>
        <w:spacing w:after="120"/>
        <w:jc w:val="both"/>
        <w:rPr>
          <w:rFonts w:ascii="Century Gothic" w:hAnsi="Century Gothic"/>
          <w:sz w:val="24"/>
          <w:szCs w:val="24"/>
        </w:rPr>
      </w:pPr>
      <w:r w:rsidRPr="008E1F41">
        <w:rPr>
          <w:rFonts w:ascii="Century Gothic" w:hAnsi="Century Gothic"/>
          <w:sz w:val="24"/>
          <w:szCs w:val="24"/>
        </w:rPr>
        <w:t xml:space="preserve">La pandemia por la COVID-19 ha afectado a miles de pequeños negocios. Muchos de ellos han tenido que cerrar sus instalaciones por el aislamiento social obligatorio; otros lo han hecho por falta de ventas. Todo esto ha provocado angustia en los comerciantes. </w:t>
      </w:r>
    </w:p>
    <w:p w14:paraId="2C0BF57D" w14:textId="1F8786DE" w:rsidR="00323FF1" w:rsidRPr="008E1F41" w:rsidRDefault="008E1F41" w:rsidP="006842E3">
      <w:pPr>
        <w:spacing w:after="120"/>
        <w:jc w:val="both"/>
        <w:rPr>
          <w:rFonts w:ascii="Century Gothic" w:eastAsia="Calibri" w:hAnsi="Century Gothic" w:cs="Times New Roman"/>
          <w:bCs/>
          <w:sz w:val="28"/>
          <w:lang w:eastAsia="es-MX"/>
        </w:rPr>
      </w:pPr>
      <w:r w:rsidRPr="008E1F41">
        <w:rPr>
          <w:rFonts w:ascii="Century Gothic" w:hAnsi="Century Gothic"/>
          <w:sz w:val="24"/>
          <w:szCs w:val="24"/>
        </w:rPr>
        <w:t>Grandes centros comerciales, al igual que los medianos y pequeños negocios en todo el país, están siendo perjudicados por esta situación. En este contexto, se observa que el comercio electrónico es el más adecuado para llevar las tiendas físicas al entorno virtual. Es un gran reto en estos tiempos camino al Bicentenario de nuestra independencia; sin embargo, existen todavía muchos negocios que no han logrado vender a través de medios digitales, como las redes sociales u otros.</w:t>
      </w:r>
      <w:r w:rsidR="00323FF1" w:rsidRPr="008E1F41">
        <w:rPr>
          <w:rFonts w:ascii="Century Gothic" w:eastAsia="Calibri" w:hAnsi="Century Gothic" w:cs="Times New Roman"/>
          <w:bCs/>
          <w:sz w:val="28"/>
          <w:lang w:eastAsia="es-MX"/>
        </w:rPr>
        <w:t xml:space="preserve"> </w:t>
      </w:r>
    </w:p>
    <w:p w14:paraId="61D583F7" w14:textId="58B9DA89" w:rsidR="00323FF1" w:rsidRPr="00FA52D5" w:rsidRDefault="00323FF1" w:rsidP="006842E3">
      <w:pPr>
        <w:spacing w:after="120"/>
        <w:rPr>
          <w:rFonts w:ascii="Century Gothic" w:eastAsia="Calibri" w:hAnsi="Century Gothic" w:cs="Times New Roman"/>
          <w:bCs/>
          <w:sz w:val="24"/>
          <w:szCs w:val="21"/>
          <w:lang w:val="es-US" w:eastAsia="es-MX"/>
        </w:rPr>
      </w:pPr>
      <w:r w:rsidRPr="00FA52D5">
        <w:rPr>
          <w:rFonts w:ascii="Century Gothic" w:eastAsia="Calibri" w:hAnsi="Century Gothic" w:cs="Times New Roman"/>
          <w:bCs/>
          <w:sz w:val="24"/>
          <w:szCs w:val="21"/>
          <w:lang w:val="es-US" w:eastAsia="es-MX"/>
        </w:rPr>
        <w:t xml:space="preserve">Frente a </w:t>
      </w:r>
      <w:r w:rsidR="008E1F41">
        <w:rPr>
          <w:rFonts w:ascii="Century Gothic" w:eastAsia="Calibri" w:hAnsi="Century Gothic" w:cs="Times New Roman"/>
          <w:bCs/>
          <w:sz w:val="24"/>
          <w:szCs w:val="21"/>
          <w:lang w:val="es-US" w:eastAsia="es-MX"/>
        </w:rPr>
        <w:t>esta situación</w:t>
      </w:r>
      <w:r w:rsidRPr="00FA52D5">
        <w:rPr>
          <w:rFonts w:ascii="Century Gothic" w:eastAsia="Calibri" w:hAnsi="Century Gothic" w:cs="Times New Roman"/>
          <w:bCs/>
          <w:sz w:val="24"/>
          <w:szCs w:val="21"/>
          <w:lang w:val="es-US" w:eastAsia="es-MX"/>
        </w:rPr>
        <w:t xml:space="preserve">, nos planteamos el siguiente </w:t>
      </w:r>
      <w:r w:rsidRPr="00FA52D5">
        <w:rPr>
          <w:rFonts w:ascii="Century Gothic" w:eastAsia="Calibri" w:hAnsi="Century Gothic" w:cs="Times New Roman"/>
          <w:b/>
          <w:bCs/>
          <w:color w:val="FF0000"/>
          <w:sz w:val="24"/>
          <w:szCs w:val="21"/>
          <w:lang w:val="es-US" w:eastAsia="es-MX"/>
        </w:rPr>
        <w:t>reto</w:t>
      </w:r>
      <w:r w:rsidRPr="00FA52D5">
        <w:rPr>
          <w:rFonts w:ascii="Century Gothic" w:eastAsia="Calibri" w:hAnsi="Century Gothic" w:cs="Times New Roman"/>
          <w:bCs/>
          <w:sz w:val="24"/>
          <w:szCs w:val="21"/>
          <w:lang w:val="es-US" w:eastAsia="es-MX"/>
        </w:rPr>
        <w:t xml:space="preserve">: </w:t>
      </w:r>
      <w:r w:rsidR="008E1F41" w:rsidRPr="008E1F41">
        <w:rPr>
          <w:rFonts w:ascii="Century Gothic" w:hAnsi="Century Gothic"/>
          <w:b/>
          <w:bCs/>
          <w:sz w:val="24"/>
          <w:szCs w:val="24"/>
          <w:highlight w:val="yellow"/>
        </w:rPr>
        <w:t>¿cómo podríamos hacer para que los pequeños emprendedores de nuestra localidad empleen las redes sociales para dar a conocer sus productos a sus clientes?</w:t>
      </w:r>
    </w:p>
    <w:p w14:paraId="5734867A" w14:textId="77777777" w:rsidR="00323FF1" w:rsidRPr="00FA52D5" w:rsidRDefault="00323FF1" w:rsidP="006842E3">
      <w:pPr>
        <w:spacing w:after="120"/>
        <w:rPr>
          <w:rFonts w:ascii="Arial Rounded MT Bold" w:eastAsia="Calibri" w:hAnsi="Arial Rounded MT Bold" w:cs="Times New Roman"/>
          <w:bCs/>
          <w:color w:val="5B9BD5"/>
          <w:sz w:val="28"/>
          <w:szCs w:val="21"/>
          <w:lang w:val="es-US" w:eastAsia="es-MX"/>
        </w:rPr>
      </w:pPr>
      <w:r w:rsidRPr="00FA52D5">
        <w:rPr>
          <w:rFonts w:ascii="Arial Rounded MT Bold" w:eastAsia="Calibri" w:hAnsi="Arial Rounded MT Bold" w:cs="Times New Roman"/>
          <w:bCs/>
          <w:color w:val="5B9BD5"/>
          <w:sz w:val="28"/>
          <w:szCs w:val="21"/>
          <w:lang w:val="es-US" w:eastAsia="es-MX"/>
        </w:rPr>
        <w:t>¿Cuáles serían los propósitos de aprendizaje que debemos aprender para afrontar el reto?</w:t>
      </w:r>
    </w:p>
    <w:p w14:paraId="1517D7CE" w14:textId="77777777" w:rsidR="00323FF1" w:rsidRPr="00FA52D5" w:rsidRDefault="00323FF1" w:rsidP="006842E3">
      <w:pPr>
        <w:spacing w:after="120"/>
        <w:rPr>
          <w:rFonts w:ascii="Century Gothic" w:eastAsia="Calibri" w:hAnsi="Century Gothic" w:cs="Times New Roman"/>
          <w:bCs/>
          <w:sz w:val="24"/>
          <w:szCs w:val="21"/>
          <w:lang w:val="es-US" w:eastAsia="es-MX"/>
        </w:rPr>
      </w:pPr>
      <w:r w:rsidRPr="00FA52D5">
        <w:rPr>
          <w:rFonts w:ascii="Century Gothic" w:eastAsia="Calibri" w:hAnsi="Century Gothic" w:cs="Times New Roman"/>
          <w:bCs/>
          <w:sz w:val="24"/>
          <w:szCs w:val="21"/>
          <w:lang w:val="es-US" w:eastAsia="es-MX"/>
        </w:rPr>
        <w:t>Elabora una lista de propósitos de aprendizaje que te plantearías.</w:t>
      </w:r>
    </w:p>
    <w:p w14:paraId="4EBEB960" w14:textId="52E966C5" w:rsidR="00323FF1" w:rsidRDefault="005F3C04" w:rsidP="00323FF1">
      <w:pPr>
        <w:numPr>
          <w:ilvl w:val="0"/>
          <w:numId w:val="1"/>
        </w:numPr>
        <w:contextualSpacing/>
        <w:rPr>
          <w:rFonts w:ascii="Maiandra GD" w:eastAsia="Calibri" w:hAnsi="Maiandra GD" w:cs="Times New Roman"/>
          <w:bCs/>
          <w:sz w:val="24"/>
          <w:szCs w:val="24"/>
        </w:rPr>
      </w:pPr>
      <w:r>
        <w:rPr>
          <w:rFonts w:ascii="Maiandra GD" w:eastAsia="Calibri" w:hAnsi="Maiandra GD" w:cs="Times New Roman"/>
          <w:bCs/>
          <w:sz w:val="24"/>
          <w:szCs w:val="24"/>
        </w:rPr>
        <w:t xml:space="preserve">Diseñar </w:t>
      </w:r>
      <w:r w:rsidR="004C363E">
        <w:rPr>
          <w:rFonts w:ascii="Maiandra GD" w:eastAsia="Calibri" w:hAnsi="Maiandra GD" w:cs="Times New Roman"/>
          <w:bCs/>
          <w:sz w:val="24"/>
          <w:szCs w:val="24"/>
        </w:rPr>
        <w:t>productos para difundirlos por las redes sociales</w:t>
      </w:r>
      <w:r>
        <w:rPr>
          <w:rFonts w:ascii="Maiandra GD" w:eastAsia="Calibri" w:hAnsi="Maiandra GD" w:cs="Times New Roman"/>
          <w:bCs/>
          <w:sz w:val="24"/>
          <w:szCs w:val="24"/>
        </w:rPr>
        <w:t>.</w:t>
      </w:r>
    </w:p>
    <w:p w14:paraId="05DA72EB" w14:textId="01DE74F5" w:rsidR="00323FF1" w:rsidRPr="00FA52D5" w:rsidRDefault="00323FF1" w:rsidP="00323FF1">
      <w:pPr>
        <w:numPr>
          <w:ilvl w:val="0"/>
          <w:numId w:val="1"/>
        </w:numPr>
        <w:contextualSpacing/>
        <w:rPr>
          <w:rFonts w:ascii="Maiandra GD" w:eastAsia="Calibri" w:hAnsi="Maiandra GD" w:cs="Times New Roman"/>
          <w:bCs/>
          <w:sz w:val="24"/>
          <w:szCs w:val="24"/>
        </w:rPr>
      </w:pPr>
      <w:r>
        <w:rPr>
          <w:rFonts w:ascii="Maiandra GD" w:eastAsia="Calibri" w:hAnsi="Maiandra GD" w:cs="Times New Roman"/>
          <w:bCs/>
          <w:sz w:val="24"/>
          <w:szCs w:val="24"/>
        </w:rPr>
        <w:t>Crear diseños distintos e innovadores</w:t>
      </w:r>
      <w:r w:rsidR="005F3C04">
        <w:rPr>
          <w:rFonts w:ascii="Maiandra GD" w:eastAsia="Calibri" w:hAnsi="Maiandra GD" w:cs="Times New Roman"/>
          <w:bCs/>
          <w:sz w:val="24"/>
          <w:szCs w:val="24"/>
        </w:rPr>
        <w:t>.</w:t>
      </w:r>
    </w:p>
    <w:p w14:paraId="28774916" w14:textId="77777777" w:rsidR="00323FF1" w:rsidRDefault="00323FF1" w:rsidP="00323FF1">
      <w:pPr>
        <w:numPr>
          <w:ilvl w:val="0"/>
          <w:numId w:val="1"/>
        </w:numPr>
        <w:contextualSpacing/>
        <w:rPr>
          <w:rFonts w:ascii="Maiandra GD" w:eastAsia="Calibri" w:hAnsi="Maiandra GD" w:cs="Times New Roman"/>
          <w:bCs/>
          <w:sz w:val="24"/>
          <w:szCs w:val="24"/>
        </w:rPr>
      </w:pPr>
      <w:r w:rsidRPr="00FA52D5">
        <w:rPr>
          <w:rFonts w:ascii="Maiandra GD" w:eastAsia="Calibri" w:hAnsi="Maiandra GD" w:cs="Times New Roman"/>
          <w:bCs/>
          <w:sz w:val="24"/>
          <w:szCs w:val="24"/>
        </w:rPr>
        <w:t>Usar correctamente el método Design Thinking para hacer un prototipo de la solución escogida.</w:t>
      </w:r>
    </w:p>
    <w:p w14:paraId="033B8ED0" w14:textId="77777777" w:rsidR="00323FF1" w:rsidRPr="00FA52D5" w:rsidRDefault="00323FF1" w:rsidP="00323FF1">
      <w:pPr>
        <w:spacing w:after="0"/>
        <w:ind w:left="720"/>
        <w:contextualSpacing/>
        <w:rPr>
          <w:rFonts w:ascii="Maiandra GD" w:eastAsia="Calibri" w:hAnsi="Maiandra GD" w:cs="Times New Roman"/>
          <w:bCs/>
          <w:sz w:val="16"/>
          <w:szCs w:val="24"/>
        </w:rPr>
      </w:pPr>
    </w:p>
    <w:p w14:paraId="1EE26F6C" w14:textId="77777777" w:rsidR="00323FF1" w:rsidRPr="00FA52D5" w:rsidRDefault="00323FF1" w:rsidP="00323FF1">
      <w:pPr>
        <w:spacing w:after="120"/>
        <w:jc w:val="both"/>
        <w:rPr>
          <w:rFonts w:ascii="Arial Rounded MT Bold" w:eastAsia="Calibri" w:hAnsi="Arial Rounded MT Bold" w:cs="Times New Roman"/>
          <w:bCs/>
          <w:color w:val="5B9BD5"/>
          <w:sz w:val="28"/>
          <w:szCs w:val="21"/>
          <w:lang w:val="es-US" w:eastAsia="es-MX"/>
        </w:rPr>
      </w:pPr>
      <w:r w:rsidRPr="00FA52D5">
        <w:rPr>
          <w:rFonts w:ascii="Arial Rounded MT Bold" w:eastAsia="Calibri" w:hAnsi="Arial Rounded MT Bold" w:cs="Times New Roman"/>
          <w:bCs/>
          <w:color w:val="5B9BD5"/>
          <w:sz w:val="28"/>
          <w:szCs w:val="21"/>
          <w:lang w:val="es-US" w:eastAsia="es-MX"/>
        </w:rPr>
        <w:t>Comparamos nuestros propósitos</w:t>
      </w:r>
    </w:p>
    <w:p w14:paraId="6FD93C01" w14:textId="73C4BDD9" w:rsidR="00323FF1" w:rsidRPr="00FA52D5" w:rsidRDefault="004C363E" w:rsidP="00323FF1">
      <w:pPr>
        <w:spacing w:after="120"/>
        <w:jc w:val="both"/>
        <w:rPr>
          <w:rFonts w:ascii="Century Gothic" w:eastAsia="Calibri" w:hAnsi="Century Gothic" w:cs="Times New Roman"/>
          <w:bCs/>
          <w:sz w:val="24"/>
          <w:szCs w:val="21"/>
          <w:lang w:val="es-US" w:eastAsia="es-MX"/>
        </w:rPr>
      </w:pPr>
      <w:r>
        <w:rPr>
          <w:rFonts w:ascii="Century Gothic" w:eastAsia="Calibri" w:hAnsi="Century Gothic" w:cs="Times New Roman"/>
          <w:bCs/>
          <w:sz w:val="24"/>
          <w:szCs w:val="21"/>
          <w:lang w:val="es-US" w:eastAsia="es-MX"/>
        </w:rPr>
        <w:t>Ana y Luz</w:t>
      </w:r>
      <w:r w:rsidR="00323FF1" w:rsidRPr="00FA52D5">
        <w:rPr>
          <w:rFonts w:ascii="Century Gothic" w:eastAsia="Calibri" w:hAnsi="Century Gothic" w:cs="Times New Roman"/>
          <w:bCs/>
          <w:sz w:val="24"/>
          <w:szCs w:val="21"/>
          <w:lang w:val="es-US" w:eastAsia="es-MX"/>
        </w:rPr>
        <w:t xml:space="preserve"> dicen:</w:t>
      </w:r>
    </w:p>
    <w:p w14:paraId="7BDFE4ED" w14:textId="5A070789" w:rsidR="00323FF1" w:rsidRPr="00FA52D5" w:rsidRDefault="004C363E" w:rsidP="00323FF1">
      <w:pPr>
        <w:spacing w:after="120"/>
        <w:jc w:val="center"/>
        <w:rPr>
          <w:rFonts w:ascii="Century Gothic" w:eastAsia="Calibri" w:hAnsi="Century Gothic" w:cs="Times New Roman"/>
          <w:bCs/>
          <w:i/>
          <w:sz w:val="24"/>
          <w:szCs w:val="21"/>
          <w:lang w:val="es-US" w:eastAsia="es-MX"/>
        </w:rPr>
      </w:pPr>
      <w:r>
        <w:rPr>
          <w:rFonts w:ascii="Century Gothic" w:hAnsi="Century Gothic"/>
          <w:i/>
          <w:iCs/>
          <w:sz w:val="24"/>
          <w:szCs w:val="24"/>
        </w:rPr>
        <w:t>“</w:t>
      </w:r>
      <w:r w:rsidRPr="004C363E">
        <w:rPr>
          <w:rFonts w:ascii="Century Gothic" w:hAnsi="Century Gothic"/>
          <w:i/>
          <w:iCs/>
          <w:sz w:val="24"/>
          <w:szCs w:val="24"/>
        </w:rPr>
        <w:t>Queremos proponer como propósito elaborar el prototipo de plantillas para que los emprendedores de nuestra localidad vendan sus productos por las redes sociales. Eso implica plantear un desafío, recoger información, definir el problema, generar y seleccionar la idea-solución, así como elaborar el prototipo</w:t>
      </w:r>
      <w:r w:rsidRPr="004C363E">
        <w:rPr>
          <w:rFonts w:ascii="Century Gothic" w:hAnsi="Century Gothic"/>
          <w:i/>
          <w:iCs/>
          <w:sz w:val="28"/>
          <w:szCs w:val="28"/>
        </w:rPr>
        <w:t xml:space="preserve"> </w:t>
      </w:r>
      <w:r w:rsidRPr="004C363E">
        <w:rPr>
          <w:rFonts w:ascii="Century Gothic" w:hAnsi="Century Gothic"/>
          <w:i/>
          <w:iCs/>
          <w:sz w:val="24"/>
          <w:szCs w:val="24"/>
        </w:rPr>
        <w:t>que será evaluado para luego llegar al prototipo-solución.</w:t>
      </w:r>
      <w:r w:rsidRPr="004C363E">
        <w:rPr>
          <w:rFonts w:ascii="Century Gothic" w:hAnsi="Century Gothic"/>
          <w:i/>
          <w:iCs/>
          <w:sz w:val="24"/>
          <w:szCs w:val="24"/>
        </w:rPr>
        <w:t>”</w:t>
      </w:r>
    </w:p>
    <w:p w14:paraId="575E4DF5" w14:textId="77777777" w:rsidR="00323FF1" w:rsidRPr="00FA52D5" w:rsidRDefault="00323FF1" w:rsidP="00323FF1">
      <w:pPr>
        <w:spacing w:after="120"/>
        <w:jc w:val="both"/>
        <w:rPr>
          <w:rFonts w:ascii="Arial Rounded MT Bold" w:eastAsia="Calibri" w:hAnsi="Arial Rounded MT Bold" w:cs="Times New Roman"/>
          <w:bCs/>
          <w:color w:val="5B9BD5"/>
          <w:sz w:val="28"/>
          <w:szCs w:val="21"/>
          <w:lang w:val="es-US" w:eastAsia="es-MX"/>
        </w:rPr>
      </w:pPr>
      <w:r w:rsidRPr="00FA52D5">
        <w:rPr>
          <w:rFonts w:ascii="Arial Rounded MT Bold" w:eastAsia="Calibri" w:hAnsi="Arial Rounded MT Bold" w:cs="Times New Roman"/>
          <w:bCs/>
          <w:color w:val="5B9BD5"/>
          <w:sz w:val="28"/>
          <w:szCs w:val="21"/>
          <w:lang w:val="es-US" w:eastAsia="es-MX"/>
        </w:rPr>
        <w:t xml:space="preserve">Compara los propósitos que has planteado con los que te proponemos. </w:t>
      </w:r>
    </w:p>
    <w:p w14:paraId="57E1A591" w14:textId="514C117B" w:rsidR="00323FF1" w:rsidRPr="00FA52D5" w:rsidRDefault="004C363E" w:rsidP="00323FF1">
      <w:pPr>
        <w:spacing w:after="120"/>
        <w:jc w:val="both"/>
        <w:rPr>
          <w:rFonts w:ascii="Century Gothic" w:eastAsia="Calibri" w:hAnsi="Century Gothic" w:cs="Times New Roman"/>
          <w:b/>
          <w:bCs/>
          <w:color w:val="5B9BD5"/>
          <w:sz w:val="24"/>
          <w:szCs w:val="21"/>
          <w:lang w:val="es-US" w:eastAsia="es-MX"/>
        </w:rPr>
      </w:pPr>
      <w:r>
        <w:rPr>
          <w:rFonts w:ascii="Century Gothic" w:eastAsia="Calibri" w:hAnsi="Century Gothic" w:cs="Times New Roman"/>
          <w:b/>
          <w:bCs/>
          <w:color w:val="5B9BD5"/>
          <w:sz w:val="24"/>
          <w:szCs w:val="21"/>
          <w:lang w:val="es-US" w:eastAsia="es-MX"/>
        </w:rPr>
        <w:t>¿Qué</w:t>
      </w:r>
      <w:r w:rsidR="00323FF1" w:rsidRPr="00FA52D5">
        <w:rPr>
          <w:rFonts w:ascii="Century Gothic" w:eastAsia="Calibri" w:hAnsi="Century Gothic" w:cs="Times New Roman"/>
          <w:b/>
          <w:bCs/>
          <w:color w:val="5B9BD5"/>
          <w:sz w:val="24"/>
          <w:szCs w:val="21"/>
          <w:lang w:val="es-US" w:eastAsia="es-MX"/>
        </w:rPr>
        <w:t xml:space="preserve"> coincidencias encuentras entre ellos?</w:t>
      </w:r>
    </w:p>
    <w:p w14:paraId="0699854B" w14:textId="77777777" w:rsidR="00323FF1" w:rsidRPr="00FA52D5" w:rsidRDefault="00323FF1" w:rsidP="00323FF1">
      <w:pPr>
        <w:spacing w:after="120"/>
        <w:ind w:left="567" w:hanging="141"/>
        <w:jc w:val="both"/>
        <w:rPr>
          <w:rFonts w:ascii="Maiandra GD" w:eastAsia="Calibri" w:hAnsi="Maiandra GD" w:cs="Times New Roman"/>
          <w:bCs/>
          <w:sz w:val="27"/>
          <w:szCs w:val="27"/>
          <w:lang w:val="es-US" w:eastAsia="es-MX"/>
        </w:rPr>
      </w:pPr>
      <w:r w:rsidRPr="00FA52D5">
        <w:rPr>
          <w:rFonts w:ascii="Maiandra GD" w:eastAsia="Calibri" w:hAnsi="Maiandra GD" w:cs="Times New Roman"/>
          <w:bCs/>
          <w:sz w:val="27"/>
          <w:szCs w:val="27"/>
          <w:lang w:val="es-US" w:eastAsia="es-MX"/>
        </w:rPr>
        <w:lastRenderedPageBreak/>
        <w:t>- Encuentro como coincidencias que todas usaremos el método Design Thinking para generar un prototipo que nos permita resolver el reto.</w:t>
      </w:r>
    </w:p>
    <w:p w14:paraId="4A9B4B03" w14:textId="77777777" w:rsidR="00323FF1" w:rsidRPr="00FA52D5" w:rsidRDefault="00323FF1" w:rsidP="00323FF1">
      <w:pPr>
        <w:spacing w:after="120"/>
        <w:rPr>
          <w:rFonts w:ascii="Century Gothic" w:eastAsia="Calibri" w:hAnsi="Century Gothic" w:cs="Times New Roman"/>
          <w:bCs/>
          <w:szCs w:val="21"/>
          <w:lang w:val="es-US" w:eastAsia="es-MX"/>
        </w:rPr>
      </w:pPr>
      <w:r w:rsidRPr="00FA52D5">
        <w:rPr>
          <w:rFonts w:ascii="Arial Rounded MT Bold" w:eastAsia="Calibri" w:hAnsi="Arial Rounded MT Bold" w:cs="Times New Roman"/>
          <w:bCs/>
          <w:color w:val="5B9BD5"/>
          <w:sz w:val="28"/>
          <w:szCs w:val="21"/>
          <w:lang w:val="es-US" w:eastAsia="es-MX"/>
        </w:rPr>
        <w:t xml:space="preserve">¿Qué haremos en esta nueva Experiencia de Aprendizaje </w:t>
      </w:r>
      <w:r w:rsidR="005F3C04">
        <w:rPr>
          <w:rFonts w:ascii="Arial Rounded MT Bold" w:eastAsia="Calibri" w:hAnsi="Arial Rounded MT Bold" w:cs="Times New Roman"/>
          <w:bCs/>
          <w:color w:val="5B9BD5"/>
          <w:sz w:val="28"/>
          <w:szCs w:val="21"/>
          <w:lang w:val="es-US" w:eastAsia="es-MX"/>
        </w:rPr>
        <w:t>9</w:t>
      </w:r>
      <w:r w:rsidRPr="00FA52D5">
        <w:rPr>
          <w:rFonts w:ascii="Arial Rounded MT Bold" w:eastAsia="Calibri" w:hAnsi="Arial Rounded MT Bold" w:cs="Times New Roman"/>
          <w:bCs/>
          <w:color w:val="5B9BD5"/>
          <w:sz w:val="28"/>
          <w:szCs w:val="21"/>
          <w:lang w:val="es-US" w:eastAsia="es-MX"/>
        </w:rPr>
        <w:t>?</w:t>
      </w:r>
    </w:p>
    <w:p w14:paraId="429997D8" w14:textId="77777777" w:rsidR="00323FF1" w:rsidRPr="00FA52D5" w:rsidRDefault="00323FF1" w:rsidP="00323FF1">
      <w:pPr>
        <w:spacing w:after="120"/>
        <w:rPr>
          <w:rFonts w:ascii="Century Gothic" w:eastAsia="Calibri" w:hAnsi="Century Gothic" w:cs="Times New Roman"/>
          <w:b/>
          <w:bCs/>
          <w:sz w:val="24"/>
          <w:szCs w:val="21"/>
          <w:lang w:val="es-US" w:eastAsia="es-MX"/>
        </w:rPr>
      </w:pPr>
      <w:r w:rsidRPr="00FA52D5">
        <w:rPr>
          <w:rFonts w:ascii="Century Gothic" w:eastAsia="Calibri" w:hAnsi="Century Gothic" w:cs="Times New Roman"/>
          <w:b/>
          <w:bCs/>
          <w:sz w:val="24"/>
          <w:szCs w:val="21"/>
          <w:lang w:val="es-US" w:eastAsia="es-MX"/>
        </w:rPr>
        <w:t xml:space="preserve">El propósito es: </w:t>
      </w:r>
    </w:p>
    <w:p w14:paraId="19630693" w14:textId="671E9682" w:rsidR="00323FF1" w:rsidRDefault="005F3C04" w:rsidP="00323FF1">
      <w:pPr>
        <w:spacing w:after="120"/>
        <w:rPr>
          <w:rFonts w:ascii="Maiandra GD" w:eastAsia="Calibri" w:hAnsi="Maiandra GD" w:cs="Times New Roman"/>
          <w:bCs/>
          <w:sz w:val="24"/>
          <w:szCs w:val="21"/>
          <w:lang w:eastAsia="es-MX"/>
        </w:rPr>
      </w:pPr>
      <w:r>
        <w:rPr>
          <w:rFonts w:ascii="Maiandra GD" w:eastAsia="Calibri" w:hAnsi="Maiandra GD" w:cs="Times New Roman"/>
          <w:bCs/>
          <w:sz w:val="24"/>
          <w:szCs w:val="21"/>
          <w:lang w:val="es-US" w:eastAsia="es-MX"/>
        </w:rPr>
        <w:t>E</w:t>
      </w:r>
      <w:r>
        <w:rPr>
          <w:rFonts w:ascii="Maiandra GD" w:eastAsia="Calibri" w:hAnsi="Maiandra GD" w:cs="Times New Roman"/>
          <w:bCs/>
          <w:sz w:val="24"/>
          <w:szCs w:val="21"/>
          <w:lang w:eastAsia="es-MX"/>
        </w:rPr>
        <w:t xml:space="preserve">laborar </w:t>
      </w:r>
      <w:r w:rsidR="004C363E">
        <w:rPr>
          <w:rFonts w:ascii="Maiandra GD" w:eastAsia="Calibri" w:hAnsi="Maiandra GD" w:cs="Times New Roman"/>
          <w:bCs/>
          <w:sz w:val="24"/>
          <w:szCs w:val="21"/>
          <w:lang w:eastAsia="es-MX"/>
        </w:rPr>
        <w:t>el prototipo de plantillas para que los emprendedores de nuestra localidad vendan sus productos por las redes sociales</w:t>
      </w:r>
      <w:r>
        <w:rPr>
          <w:rFonts w:ascii="Maiandra GD" w:eastAsia="Calibri" w:hAnsi="Maiandra GD" w:cs="Times New Roman"/>
          <w:bCs/>
          <w:sz w:val="24"/>
          <w:szCs w:val="21"/>
          <w:lang w:eastAsia="es-MX"/>
        </w:rPr>
        <w:t>.</w:t>
      </w:r>
      <w:r w:rsidR="004C363E">
        <w:rPr>
          <w:rFonts w:ascii="Maiandra GD" w:eastAsia="Calibri" w:hAnsi="Maiandra GD" w:cs="Times New Roman"/>
          <w:bCs/>
          <w:sz w:val="24"/>
          <w:szCs w:val="21"/>
          <w:lang w:eastAsia="es-MX"/>
        </w:rPr>
        <w:t xml:space="preserve"> Es implica plantear un desafío, recoger información, definir el problema, generar y seleccionar la idea solución, elaborar el prototipo que será evaluado, para luego llegar al prototipo solución.</w:t>
      </w:r>
      <w:r>
        <w:rPr>
          <w:rFonts w:ascii="Maiandra GD" w:eastAsia="Calibri" w:hAnsi="Maiandra GD" w:cs="Times New Roman"/>
          <w:bCs/>
          <w:sz w:val="24"/>
          <w:szCs w:val="21"/>
          <w:lang w:eastAsia="es-MX"/>
        </w:rPr>
        <w:t xml:space="preserve"> </w:t>
      </w:r>
    </w:p>
    <w:p w14:paraId="06FFE55C" w14:textId="77777777" w:rsidR="00323FF1" w:rsidRPr="00FA52D5" w:rsidRDefault="00323FF1" w:rsidP="00323FF1">
      <w:pPr>
        <w:spacing w:after="120"/>
        <w:rPr>
          <w:rFonts w:ascii="Century Gothic" w:eastAsia="Calibri" w:hAnsi="Century Gothic" w:cs="Times New Roman"/>
          <w:b/>
          <w:bCs/>
          <w:sz w:val="24"/>
          <w:szCs w:val="21"/>
          <w:lang w:val="es-US" w:eastAsia="es-MX"/>
        </w:rPr>
      </w:pPr>
      <w:r w:rsidRPr="00FA52D5">
        <w:rPr>
          <w:rFonts w:ascii="Century Gothic" w:eastAsia="Calibri" w:hAnsi="Century Gothic" w:cs="Times New Roman"/>
          <w:b/>
          <w:bCs/>
          <w:sz w:val="24"/>
          <w:szCs w:val="21"/>
          <w:lang w:val="es-US" w:eastAsia="es-MX"/>
        </w:rPr>
        <w:t xml:space="preserve">Las actividades que realizaremos son las siguientes: </w:t>
      </w:r>
    </w:p>
    <w:p w14:paraId="220EB77E" w14:textId="2F2D673D" w:rsidR="00323FF1" w:rsidRPr="009F369E" w:rsidRDefault="00F762A4" w:rsidP="00323FF1">
      <w:pPr>
        <w:numPr>
          <w:ilvl w:val="0"/>
          <w:numId w:val="2"/>
        </w:numPr>
        <w:spacing w:after="120"/>
        <w:contextualSpacing/>
        <w:rPr>
          <w:rFonts w:ascii="Maiandra GD" w:eastAsia="Calibri" w:hAnsi="Maiandra GD" w:cs="Times New Roman"/>
          <w:bCs/>
          <w:color w:val="FF0000"/>
          <w:sz w:val="24"/>
          <w:szCs w:val="21"/>
          <w:lang w:val="es-US" w:eastAsia="es-MX"/>
        </w:rPr>
      </w:pPr>
      <w:r w:rsidRPr="00F762A4">
        <w:rPr>
          <w:rFonts w:ascii="Maiandra GD" w:eastAsia="Calibri" w:hAnsi="Maiandra GD" w:cs="Times New Roman"/>
          <w:bCs/>
          <w:sz w:val="24"/>
          <w:szCs w:val="21"/>
          <w:lang w:eastAsia="es-MX"/>
        </w:rPr>
        <w:t xml:space="preserve">Redactamos el desafío y empatizamos </w:t>
      </w:r>
      <w:r w:rsidR="004C363E">
        <w:rPr>
          <w:rFonts w:ascii="Maiandra GD" w:eastAsia="Calibri" w:hAnsi="Maiandra GD" w:cs="Times New Roman"/>
          <w:bCs/>
          <w:sz w:val="24"/>
          <w:szCs w:val="21"/>
          <w:lang w:eastAsia="es-MX"/>
        </w:rPr>
        <w:t>para vender en las redes sociales</w:t>
      </w:r>
      <w:r w:rsidR="00323FF1" w:rsidRPr="00FA52D5">
        <w:rPr>
          <w:rFonts w:ascii="Maiandra GD" w:eastAsia="Calibri" w:hAnsi="Maiandra GD" w:cs="Times New Roman"/>
          <w:bCs/>
          <w:sz w:val="24"/>
          <w:szCs w:val="21"/>
          <w:lang w:val="es-US" w:eastAsia="es-MX"/>
        </w:rPr>
        <w:t>.</w:t>
      </w:r>
      <w:r w:rsidR="00323FF1" w:rsidRPr="009F369E">
        <w:rPr>
          <w:rFonts w:ascii="Maiandra GD" w:eastAsia="Calibri" w:hAnsi="Maiandra GD" w:cs="Times New Roman"/>
          <w:bCs/>
          <w:color w:val="FF0000"/>
          <w:sz w:val="24"/>
          <w:szCs w:val="21"/>
          <w:lang w:val="es-US" w:eastAsia="es-MX"/>
        </w:rPr>
        <w:t xml:space="preserve"> (Semana </w:t>
      </w:r>
      <w:r w:rsidRPr="009F369E">
        <w:rPr>
          <w:rFonts w:ascii="Maiandra GD" w:eastAsia="Calibri" w:hAnsi="Maiandra GD" w:cs="Times New Roman"/>
          <w:bCs/>
          <w:color w:val="FF0000"/>
          <w:sz w:val="24"/>
          <w:szCs w:val="21"/>
          <w:lang w:val="es-US" w:eastAsia="es-MX"/>
        </w:rPr>
        <w:t>33</w:t>
      </w:r>
      <w:r w:rsidR="00323FF1" w:rsidRPr="009F369E">
        <w:rPr>
          <w:rFonts w:ascii="Maiandra GD" w:eastAsia="Calibri" w:hAnsi="Maiandra GD" w:cs="Times New Roman"/>
          <w:bCs/>
          <w:color w:val="FF0000"/>
          <w:sz w:val="24"/>
          <w:szCs w:val="21"/>
          <w:lang w:val="es-US" w:eastAsia="es-MX"/>
        </w:rPr>
        <w:t>)</w:t>
      </w:r>
    </w:p>
    <w:p w14:paraId="29A211AD" w14:textId="77777777" w:rsidR="00323FF1" w:rsidRPr="009F369E" w:rsidRDefault="00F762A4" w:rsidP="00323FF1">
      <w:pPr>
        <w:numPr>
          <w:ilvl w:val="0"/>
          <w:numId w:val="2"/>
        </w:numPr>
        <w:spacing w:after="120"/>
        <w:contextualSpacing/>
        <w:rPr>
          <w:rFonts w:ascii="Maiandra GD" w:eastAsia="Calibri" w:hAnsi="Maiandra GD" w:cs="Times New Roman"/>
          <w:bCs/>
          <w:color w:val="FF0000"/>
          <w:sz w:val="24"/>
          <w:szCs w:val="21"/>
          <w:lang w:val="es-US" w:eastAsia="es-MX"/>
        </w:rPr>
      </w:pPr>
      <w:r w:rsidRPr="00F762A4">
        <w:rPr>
          <w:rFonts w:ascii="Maiandra GD" w:eastAsia="Calibri" w:hAnsi="Maiandra GD" w:cs="Times New Roman"/>
          <w:bCs/>
          <w:sz w:val="24"/>
          <w:szCs w:val="21"/>
          <w:lang w:eastAsia="es-MX"/>
        </w:rPr>
        <w:t>Organizamos la información de nuestras entrevistas y definimos el problema</w:t>
      </w:r>
      <w:r w:rsidR="00323FF1" w:rsidRPr="00FA52D5">
        <w:rPr>
          <w:rFonts w:ascii="Maiandra GD" w:eastAsia="Calibri" w:hAnsi="Maiandra GD" w:cs="Times New Roman"/>
          <w:bCs/>
          <w:sz w:val="24"/>
          <w:szCs w:val="21"/>
          <w:lang w:val="es-US" w:eastAsia="es-MX"/>
        </w:rPr>
        <w:t xml:space="preserve">. </w:t>
      </w:r>
      <w:r w:rsidR="00323FF1" w:rsidRPr="009F369E">
        <w:rPr>
          <w:rFonts w:ascii="Maiandra GD" w:eastAsia="Calibri" w:hAnsi="Maiandra GD" w:cs="Times New Roman"/>
          <w:bCs/>
          <w:color w:val="FF0000"/>
          <w:sz w:val="24"/>
          <w:szCs w:val="21"/>
          <w:lang w:val="es-US" w:eastAsia="es-MX"/>
        </w:rPr>
        <w:t>(Semana 3</w:t>
      </w:r>
      <w:r w:rsidRPr="009F369E">
        <w:rPr>
          <w:rFonts w:ascii="Maiandra GD" w:eastAsia="Calibri" w:hAnsi="Maiandra GD" w:cs="Times New Roman"/>
          <w:bCs/>
          <w:color w:val="FF0000"/>
          <w:sz w:val="24"/>
          <w:szCs w:val="21"/>
          <w:lang w:val="es-US" w:eastAsia="es-MX"/>
        </w:rPr>
        <w:t>4</w:t>
      </w:r>
      <w:r w:rsidR="00323FF1" w:rsidRPr="009F369E">
        <w:rPr>
          <w:rFonts w:ascii="Maiandra GD" w:eastAsia="Calibri" w:hAnsi="Maiandra GD" w:cs="Times New Roman"/>
          <w:bCs/>
          <w:color w:val="FF0000"/>
          <w:sz w:val="24"/>
          <w:szCs w:val="21"/>
          <w:lang w:val="es-US" w:eastAsia="es-MX"/>
        </w:rPr>
        <w:t>)</w:t>
      </w:r>
    </w:p>
    <w:p w14:paraId="498CD677" w14:textId="77777777" w:rsidR="00323FF1" w:rsidRDefault="00F762A4" w:rsidP="00323FF1">
      <w:pPr>
        <w:numPr>
          <w:ilvl w:val="0"/>
          <w:numId w:val="2"/>
        </w:numPr>
        <w:spacing w:after="120"/>
        <w:contextualSpacing/>
        <w:rPr>
          <w:rFonts w:ascii="Maiandra GD" w:eastAsia="Calibri" w:hAnsi="Maiandra GD" w:cs="Times New Roman"/>
          <w:bCs/>
          <w:sz w:val="24"/>
          <w:szCs w:val="21"/>
          <w:lang w:val="es-US" w:eastAsia="es-MX"/>
        </w:rPr>
      </w:pPr>
      <w:r w:rsidRPr="00F762A4">
        <w:rPr>
          <w:rFonts w:ascii="Maiandra GD" w:eastAsia="Calibri" w:hAnsi="Maiandra GD" w:cs="Times New Roman"/>
          <w:bCs/>
          <w:sz w:val="24"/>
          <w:szCs w:val="21"/>
          <w:lang w:eastAsia="es-MX"/>
        </w:rPr>
        <w:t>Ideamos soluciones y seleccionamos la idea-solución</w:t>
      </w:r>
      <w:r w:rsidR="00323FF1" w:rsidRPr="00FA52D5">
        <w:rPr>
          <w:rFonts w:ascii="Maiandra GD" w:eastAsia="Calibri" w:hAnsi="Maiandra GD" w:cs="Times New Roman"/>
          <w:bCs/>
          <w:sz w:val="24"/>
          <w:szCs w:val="21"/>
          <w:lang w:val="es-US" w:eastAsia="es-MX"/>
        </w:rPr>
        <w:t xml:space="preserve">. </w:t>
      </w:r>
      <w:r w:rsidR="00323FF1" w:rsidRPr="009F369E">
        <w:rPr>
          <w:rFonts w:ascii="Maiandra GD" w:eastAsia="Calibri" w:hAnsi="Maiandra GD" w:cs="Times New Roman"/>
          <w:bCs/>
          <w:color w:val="FF0000"/>
          <w:sz w:val="24"/>
          <w:szCs w:val="21"/>
          <w:lang w:val="es-US" w:eastAsia="es-MX"/>
        </w:rPr>
        <w:t>(Semana 3</w:t>
      </w:r>
      <w:r w:rsidRPr="009F369E">
        <w:rPr>
          <w:rFonts w:ascii="Maiandra GD" w:eastAsia="Calibri" w:hAnsi="Maiandra GD" w:cs="Times New Roman"/>
          <w:bCs/>
          <w:color w:val="FF0000"/>
          <w:sz w:val="24"/>
          <w:szCs w:val="21"/>
          <w:lang w:val="es-US" w:eastAsia="es-MX"/>
        </w:rPr>
        <w:t>5</w:t>
      </w:r>
      <w:r w:rsidR="00323FF1" w:rsidRPr="009F369E">
        <w:rPr>
          <w:rFonts w:ascii="Maiandra GD" w:eastAsia="Calibri" w:hAnsi="Maiandra GD" w:cs="Times New Roman"/>
          <w:bCs/>
          <w:color w:val="FF0000"/>
          <w:sz w:val="24"/>
          <w:szCs w:val="21"/>
          <w:lang w:val="es-US" w:eastAsia="es-MX"/>
        </w:rPr>
        <w:t>)</w:t>
      </w:r>
    </w:p>
    <w:p w14:paraId="3B0C6B0C" w14:textId="77777777" w:rsidR="00323FF1" w:rsidRDefault="00F762A4" w:rsidP="00323FF1">
      <w:pPr>
        <w:numPr>
          <w:ilvl w:val="0"/>
          <w:numId w:val="2"/>
        </w:numPr>
        <w:spacing w:after="120"/>
        <w:contextualSpacing/>
        <w:rPr>
          <w:rFonts w:ascii="Maiandra GD" w:eastAsia="Calibri" w:hAnsi="Maiandra GD" w:cs="Times New Roman"/>
          <w:bCs/>
          <w:color w:val="C00000"/>
          <w:sz w:val="24"/>
          <w:szCs w:val="21"/>
          <w:lang w:val="es-US" w:eastAsia="es-MX"/>
        </w:rPr>
      </w:pPr>
      <w:r w:rsidRPr="00F762A4">
        <w:rPr>
          <w:rFonts w:ascii="Maiandra GD" w:eastAsia="Calibri" w:hAnsi="Maiandra GD" w:cs="Times New Roman"/>
          <w:bCs/>
          <w:sz w:val="24"/>
          <w:szCs w:val="21"/>
          <w:lang w:eastAsia="es-MX"/>
        </w:rPr>
        <w:t>Elaboramos el prototipo de la idea-solución</w:t>
      </w:r>
      <w:r w:rsidR="00323FF1" w:rsidRPr="002854AD">
        <w:rPr>
          <w:rFonts w:ascii="Maiandra GD" w:eastAsia="Calibri" w:hAnsi="Maiandra GD" w:cs="Times New Roman"/>
          <w:bCs/>
          <w:sz w:val="24"/>
          <w:szCs w:val="21"/>
          <w:lang w:val="es-US" w:eastAsia="es-MX"/>
        </w:rPr>
        <w:t xml:space="preserve">. </w:t>
      </w:r>
      <w:r w:rsidR="00323FF1" w:rsidRPr="009F369E">
        <w:rPr>
          <w:rFonts w:ascii="Maiandra GD" w:eastAsia="Calibri" w:hAnsi="Maiandra GD" w:cs="Times New Roman"/>
          <w:bCs/>
          <w:color w:val="FF0000"/>
          <w:sz w:val="24"/>
          <w:szCs w:val="21"/>
          <w:lang w:val="es-US" w:eastAsia="es-MX"/>
        </w:rPr>
        <w:t>(Semana 3</w:t>
      </w:r>
      <w:r w:rsidRPr="009F369E">
        <w:rPr>
          <w:rFonts w:ascii="Maiandra GD" w:eastAsia="Calibri" w:hAnsi="Maiandra GD" w:cs="Times New Roman"/>
          <w:bCs/>
          <w:color w:val="FF0000"/>
          <w:sz w:val="24"/>
          <w:szCs w:val="21"/>
          <w:lang w:val="es-US" w:eastAsia="es-MX"/>
        </w:rPr>
        <w:t>6</w:t>
      </w:r>
      <w:r w:rsidR="00323FF1" w:rsidRPr="009F369E">
        <w:rPr>
          <w:rFonts w:ascii="Maiandra GD" w:eastAsia="Calibri" w:hAnsi="Maiandra GD" w:cs="Times New Roman"/>
          <w:bCs/>
          <w:color w:val="FF0000"/>
          <w:sz w:val="24"/>
          <w:szCs w:val="21"/>
          <w:lang w:val="es-US" w:eastAsia="es-MX"/>
        </w:rPr>
        <w:t>)</w:t>
      </w:r>
    </w:p>
    <w:p w14:paraId="667380B3" w14:textId="77777777" w:rsidR="00F762A4" w:rsidRPr="00F762A4" w:rsidRDefault="00F762A4" w:rsidP="00323FF1">
      <w:pPr>
        <w:numPr>
          <w:ilvl w:val="0"/>
          <w:numId w:val="2"/>
        </w:numPr>
        <w:spacing w:after="120"/>
        <w:contextualSpacing/>
        <w:rPr>
          <w:rFonts w:ascii="Maiandra GD" w:eastAsia="Calibri" w:hAnsi="Maiandra GD" w:cs="Times New Roman"/>
          <w:bCs/>
          <w:color w:val="C00000"/>
          <w:sz w:val="24"/>
          <w:szCs w:val="21"/>
          <w:lang w:val="es-US" w:eastAsia="es-MX"/>
        </w:rPr>
      </w:pPr>
      <w:r w:rsidRPr="00F762A4">
        <w:rPr>
          <w:rFonts w:ascii="Maiandra GD" w:eastAsia="Calibri" w:hAnsi="Maiandra GD" w:cs="Times New Roman"/>
          <w:bCs/>
          <w:sz w:val="24"/>
          <w:szCs w:val="21"/>
          <w:lang w:eastAsia="es-MX"/>
        </w:rPr>
        <w:t>Evaluamos el prototipo e incorporamos mejoras para obtener el prototipo-solución</w:t>
      </w:r>
      <w:r>
        <w:rPr>
          <w:rFonts w:ascii="Maiandra GD" w:eastAsia="Calibri" w:hAnsi="Maiandra GD" w:cs="Times New Roman"/>
          <w:bCs/>
          <w:sz w:val="24"/>
          <w:szCs w:val="21"/>
          <w:lang w:eastAsia="es-MX"/>
        </w:rPr>
        <w:t xml:space="preserve"> </w:t>
      </w:r>
      <w:r w:rsidRPr="009F369E">
        <w:rPr>
          <w:rFonts w:ascii="Maiandra GD" w:eastAsia="Calibri" w:hAnsi="Maiandra GD" w:cs="Times New Roman"/>
          <w:bCs/>
          <w:color w:val="FF0000"/>
          <w:sz w:val="24"/>
          <w:szCs w:val="21"/>
          <w:lang w:val="es-US" w:eastAsia="es-MX"/>
        </w:rPr>
        <w:t>(Semana 37)</w:t>
      </w:r>
    </w:p>
    <w:p w14:paraId="781D4EF5" w14:textId="77777777" w:rsidR="00323FF1" w:rsidRPr="00FA52D5" w:rsidRDefault="00323FF1" w:rsidP="00323FF1">
      <w:pPr>
        <w:spacing w:after="120"/>
        <w:ind w:left="720"/>
        <w:contextualSpacing/>
        <w:rPr>
          <w:rFonts w:ascii="Maiandra GD" w:eastAsia="Calibri" w:hAnsi="Maiandra GD" w:cs="Times New Roman"/>
          <w:bCs/>
          <w:sz w:val="14"/>
          <w:szCs w:val="21"/>
          <w:lang w:val="es-US" w:eastAsia="es-MX"/>
        </w:rPr>
      </w:pPr>
    </w:p>
    <w:p w14:paraId="176AF77B" w14:textId="77777777" w:rsidR="00323FF1" w:rsidRPr="00FA52D5" w:rsidRDefault="00323FF1" w:rsidP="00323FF1">
      <w:pPr>
        <w:spacing w:after="120"/>
        <w:rPr>
          <w:rFonts w:ascii="Century Gothic" w:eastAsia="Calibri" w:hAnsi="Century Gothic" w:cs="Times New Roman"/>
          <w:b/>
          <w:bCs/>
          <w:sz w:val="24"/>
          <w:szCs w:val="21"/>
          <w:lang w:val="es-US" w:eastAsia="es-MX"/>
        </w:rPr>
      </w:pPr>
      <w:r w:rsidRPr="00FA52D5">
        <w:rPr>
          <w:rFonts w:ascii="Century Gothic" w:eastAsia="Calibri" w:hAnsi="Century Gothic" w:cs="Times New Roman"/>
          <w:b/>
          <w:bCs/>
          <w:sz w:val="24"/>
          <w:szCs w:val="21"/>
          <w:lang w:val="es-US" w:eastAsia="es-MX"/>
        </w:rPr>
        <w:t xml:space="preserve">Nuestro </w:t>
      </w:r>
      <w:r w:rsidRPr="00FA52D5">
        <w:rPr>
          <w:rFonts w:ascii="Century Gothic" w:eastAsia="Calibri" w:hAnsi="Century Gothic" w:cs="Times New Roman"/>
          <w:b/>
          <w:bCs/>
          <w:sz w:val="24"/>
          <w:szCs w:val="21"/>
          <w:highlight w:val="yellow"/>
          <w:lang w:val="es-US" w:eastAsia="es-MX"/>
        </w:rPr>
        <w:t>producto</w:t>
      </w:r>
      <w:r w:rsidRPr="00FA52D5">
        <w:rPr>
          <w:rFonts w:ascii="Century Gothic" w:eastAsia="Calibri" w:hAnsi="Century Gothic" w:cs="Times New Roman"/>
          <w:b/>
          <w:bCs/>
          <w:sz w:val="24"/>
          <w:szCs w:val="21"/>
          <w:lang w:val="es-US" w:eastAsia="es-MX"/>
        </w:rPr>
        <w:t xml:space="preserve"> final será: </w:t>
      </w:r>
    </w:p>
    <w:p w14:paraId="7DA4E180" w14:textId="789A4D46" w:rsidR="00323FF1" w:rsidRDefault="00323FF1" w:rsidP="00323FF1">
      <w:pPr>
        <w:rPr>
          <w:rFonts w:ascii="Maiandra GD" w:eastAsia="Calibri" w:hAnsi="Maiandra GD" w:cs="Times New Roman"/>
          <w:bCs/>
          <w:sz w:val="24"/>
          <w:szCs w:val="21"/>
          <w:lang w:val="es-US" w:eastAsia="es-MX"/>
        </w:rPr>
      </w:pPr>
      <w:r w:rsidRPr="002854AD">
        <w:rPr>
          <w:rFonts w:ascii="Maiandra GD" w:eastAsia="Calibri" w:hAnsi="Maiandra GD" w:cs="Times New Roman"/>
          <w:bCs/>
          <w:sz w:val="24"/>
          <w:szCs w:val="21"/>
          <w:lang w:eastAsia="es-MX"/>
        </w:rPr>
        <w:t xml:space="preserve">Prototipo </w:t>
      </w:r>
      <w:r w:rsidR="009F369E">
        <w:rPr>
          <w:rFonts w:ascii="Maiandra GD" w:eastAsia="Calibri" w:hAnsi="Maiandra GD" w:cs="Times New Roman"/>
          <w:bCs/>
          <w:sz w:val="24"/>
          <w:szCs w:val="21"/>
          <w:lang w:eastAsia="es-MX"/>
        </w:rPr>
        <w:t>de plantilla para que los emprendedores de nuestra localidad vendan sus productos por las redes sociales</w:t>
      </w:r>
    </w:p>
    <w:p w14:paraId="396BF811" w14:textId="77777777" w:rsidR="00323FF1" w:rsidRPr="00FA52D5" w:rsidRDefault="00323FF1" w:rsidP="00323FF1">
      <w:pPr>
        <w:spacing w:after="120"/>
        <w:jc w:val="both"/>
        <w:rPr>
          <w:rFonts w:ascii="Arial Rounded MT Bold" w:eastAsia="Calibri" w:hAnsi="Arial Rounded MT Bold" w:cs="Times New Roman"/>
          <w:bCs/>
          <w:color w:val="5B9BD5"/>
          <w:sz w:val="28"/>
          <w:szCs w:val="21"/>
          <w:lang w:val="es-US" w:eastAsia="es-MX"/>
        </w:rPr>
      </w:pPr>
      <w:r w:rsidRPr="00FA52D5">
        <w:rPr>
          <w:rFonts w:ascii="Arial Rounded MT Bold" w:eastAsia="Calibri" w:hAnsi="Arial Rounded MT Bold" w:cs="Times New Roman"/>
          <w:bCs/>
          <w:color w:val="5B9BD5"/>
          <w:sz w:val="28"/>
          <w:szCs w:val="21"/>
          <w:lang w:val="es-US" w:eastAsia="es-MX"/>
        </w:rPr>
        <w:t>Nos planteamos metas y reconocemos oportunidades</w:t>
      </w:r>
    </w:p>
    <w:p w14:paraId="7E1874B8" w14:textId="0DB31785" w:rsidR="00323FF1" w:rsidRPr="00FA52D5" w:rsidRDefault="00323FF1" w:rsidP="00323FF1">
      <w:pPr>
        <w:spacing w:after="120"/>
        <w:jc w:val="both"/>
        <w:rPr>
          <w:rFonts w:ascii="Century Gothic" w:eastAsia="Calibri" w:hAnsi="Century Gothic" w:cs="Times New Roman"/>
          <w:b/>
          <w:bCs/>
          <w:color w:val="5B9BD5"/>
          <w:sz w:val="24"/>
          <w:szCs w:val="21"/>
          <w:lang w:val="es-US" w:eastAsia="es-MX"/>
        </w:rPr>
      </w:pPr>
      <w:r w:rsidRPr="00FA52D5">
        <w:rPr>
          <w:rFonts w:ascii="Century Gothic" w:eastAsia="Calibri" w:hAnsi="Century Gothic" w:cs="Times New Roman"/>
          <w:b/>
          <w:bCs/>
          <w:color w:val="5B9BD5"/>
          <w:sz w:val="24"/>
          <w:szCs w:val="21"/>
          <w:lang w:val="es-US" w:eastAsia="es-MX"/>
        </w:rPr>
        <w:t>¿Qué opina</w:t>
      </w:r>
      <w:r w:rsidR="009F369E">
        <w:rPr>
          <w:rFonts w:ascii="Century Gothic" w:eastAsia="Calibri" w:hAnsi="Century Gothic" w:cs="Times New Roman"/>
          <w:b/>
          <w:bCs/>
          <w:color w:val="5B9BD5"/>
          <w:sz w:val="24"/>
          <w:szCs w:val="21"/>
          <w:lang w:val="es-US" w:eastAsia="es-MX"/>
        </w:rPr>
        <w:t>mos sobre las características</w:t>
      </w:r>
      <w:r w:rsidRPr="00FA52D5">
        <w:rPr>
          <w:rFonts w:ascii="Century Gothic" w:eastAsia="Calibri" w:hAnsi="Century Gothic" w:cs="Times New Roman"/>
          <w:b/>
          <w:bCs/>
          <w:color w:val="5B9BD5"/>
          <w:sz w:val="24"/>
          <w:szCs w:val="21"/>
          <w:lang w:val="es-US" w:eastAsia="es-MX"/>
        </w:rPr>
        <w:t xml:space="preserve"> del desafío planteado? ¿Cuáles son las metas que </w:t>
      </w:r>
      <w:r w:rsidR="009F369E">
        <w:rPr>
          <w:rFonts w:ascii="Century Gothic" w:eastAsia="Calibri" w:hAnsi="Century Gothic" w:cs="Times New Roman"/>
          <w:b/>
          <w:bCs/>
          <w:color w:val="5B9BD5"/>
          <w:sz w:val="24"/>
          <w:szCs w:val="21"/>
          <w:lang w:val="es-US" w:eastAsia="es-MX"/>
        </w:rPr>
        <w:t>nos plantearíamos</w:t>
      </w:r>
      <w:r w:rsidRPr="00FA52D5">
        <w:rPr>
          <w:rFonts w:ascii="Century Gothic" w:eastAsia="Calibri" w:hAnsi="Century Gothic" w:cs="Times New Roman"/>
          <w:b/>
          <w:bCs/>
          <w:color w:val="5B9BD5"/>
          <w:sz w:val="24"/>
          <w:szCs w:val="21"/>
          <w:lang w:val="es-US" w:eastAsia="es-MX"/>
        </w:rPr>
        <w:t xml:space="preserve"> para el desarrollo de este desafío?</w:t>
      </w:r>
    </w:p>
    <w:p w14:paraId="0B42C12A" w14:textId="7EB32030" w:rsidR="00323FF1" w:rsidRPr="00FA52D5" w:rsidRDefault="00323FF1" w:rsidP="00323FF1">
      <w:pPr>
        <w:spacing w:after="120"/>
        <w:jc w:val="both"/>
        <w:rPr>
          <w:rFonts w:ascii="Maiandra GD" w:eastAsia="Calibri" w:hAnsi="Maiandra GD" w:cs="Times New Roman"/>
          <w:bCs/>
          <w:sz w:val="26"/>
          <w:szCs w:val="26"/>
          <w:lang w:val="es-US" w:eastAsia="es-MX"/>
        </w:rPr>
      </w:pPr>
      <w:r w:rsidRPr="00FA52D5">
        <w:rPr>
          <w:rFonts w:ascii="Maiandra GD" w:eastAsia="Calibri" w:hAnsi="Maiandra GD" w:cs="Times New Roman"/>
          <w:bCs/>
          <w:sz w:val="26"/>
          <w:szCs w:val="26"/>
          <w:lang w:val="es-US" w:eastAsia="es-MX"/>
        </w:rPr>
        <w:t>Opino que el desafío es… La metas que me plantearía son…</w:t>
      </w:r>
    </w:p>
    <w:p w14:paraId="1AF927BA" w14:textId="77777777" w:rsidR="00F762A4" w:rsidRPr="000F2D5A" w:rsidRDefault="00F762A4" w:rsidP="00F762A4">
      <w:pPr>
        <w:jc w:val="both"/>
        <w:rPr>
          <w:rFonts w:ascii="Arial Rounded MT Bold" w:eastAsia="Calibri" w:hAnsi="Arial Rounded MT Bold" w:cs="Times New Roman"/>
          <w:bCs/>
          <w:color w:val="4472C4" w:themeColor="accent5"/>
          <w:sz w:val="30"/>
          <w:szCs w:val="30"/>
        </w:rPr>
      </w:pPr>
      <w:r w:rsidRPr="000F2D5A">
        <w:rPr>
          <w:rFonts w:ascii="Arial Rounded MT Bold" w:eastAsia="Calibri" w:hAnsi="Arial Rounded MT Bold" w:cs="Times New Roman"/>
          <w:bCs/>
          <w:color w:val="4472C4" w:themeColor="accent5"/>
          <w:sz w:val="30"/>
          <w:szCs w:val="30"/>
        </w:rPr>
        <w:t>Ahora, organizamos nuestras actividades en días y horarios</w:t>
      </w:r>
    </w:p>
    <w:p w14:paraId="6375B846" w14:textId="77777777" w:rsidR="00F762A4" w:rsidRPr="009F369E" w:rsidRDefault="00F762A4" w:rsidP="00F762A4">
      <w:pPr>
        <w:ind w:right="118"/>
        <w:jc w:val="both"/>
        <w:rPr>
          <w:rFonts w:ascii="Maiandra GD" w:hAnsi="Maiandra GD"/>
          <w:bCs/>
          <w:color w:val="FF0000"/>
          <w:sz w:val="24"/>
        </w:rPr>
      </w:pPr>
      <w:r w:rsidRPr="009F369E">
        <w:rPr>
          <w:rFonts w:ascii="Maiandra GD" w:hAnsi="Maiandra GD"/>
          <w:bCs/>
          <w:color w:val="FF0000"/>
          <w:sz w:val="24"/>
        </w:rPr>
        <w:t>(Puedes escoger los días en que toque el curso de EPT en tu  horario. Puedes guiarte de este ejemplo)</w:t>
      </w:r>
    </w:p>
    <w:p w14:paraId="362B4DFD" w14:textId="77777777" w:rsidR="00F762A4" w:rsidRPr="000F2D5A" w:rsidRDefault="00F762A4" w:rsidP="00F762A4">
      <w:pPr>
        <w:ind w:right="118"/>
        <w:rPr>
          <w:rFonts w:ascii="Century Gothic" w:hAnsi="Century Gothic"/>
          <w:b/>
          <w:bCs/>
          <w:color w:val="4472C4" w:themeColor="accent5"/>
          <w:sz w:val="24"/>
        </w:rPr>
      </w:pPr>
      <w:r w:rsidRPr="000F2D5A">
        <w:rPr>
          <w:rFonts w:ascii="Century Gothic" w:hAnsi="Century Gothic"/>
          <w:b/>
          <w:bCs/>
          <w:color w:val="4472C4" w:themeColor="accent5"/>
          <w:sz w:val="24"/>
        </w:rPr>
        <w:t xml:space="preserve">SEMANA </w:t>
      </w:r>
      <w:r>
        <w:rPr>
          <w:rFonts w:ascii="Century Gothic" w:hAnsi="Century Gothic"/>
          <w:b/>
          <w:bCs/>
          <w:color w:val="4472C4" w:themeColor="accent5"/>
          <w:sz w:val="24"/>
        </w:rPr>
        <w:t>33</w:t>
      </w:r>
    </w:p>
    <w:tbl>
      <w:tblPr>
        <w:tblStyle w:val="Tablaconcuadrcula"/>
        <w:tblW w:w="10587"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2117"/>
        <w:gridCol w:w="1989"/>
        <w:gridCol w:w="2245"/>
        <w:gridCol w:w="2117"/>
        <w:gridCol w:w="2119"/>
      </w:tblGrid>
      <w:tr w:rsidR="00F762A4" w:rsidRPr="000F2D5A" w14:paraId="13144918" w14:textId="77777777" w:rsidTr="008A091E">
        <w:trPr>
          <w:trHeight w:val="600"/>
        </w:trPr>
        <w:tc>
          <w:tcPr>
            <w:tcW w:w="2117" w:type="dxa"/>
            <w:shd w:val="clear" w:color="auto" w:fill="FFC000" w:themeFill="accent4"/>
            <w:vAlign w:val="center"/>
          </w:tcPr>
          <w:p w14:paraId="365BC6B7" w14:textId="77777777"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Lunes</w:t>
            </w:r>
          </w:p>
        </w:tc>
        <w:tc>
          <w:tcPr>
            <w:tcW w:w="1989" w:type="dxa"/>
            <w:shd w:val="clear" w:color="auto" w:fill="FFC000" w:themeFill="accent4"/>
            <w:vAlign w:val="center"/>
          </w:tcPr>
          <w:p w14:paraId="79E33238" w14:textId="77777777"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Martes</w:t>
            </w:r>
          </w:p>
        </w:tc>
        <w:tc>
          <w:tcPr>
            <w:tcW w:w="2245" w:type="dxa"/>
            <w:shd w:val="clear" w:color="auto" w:fill="FFC000" w:themeFill="accent4"/>
            <w:vAlign w:val="center"/>
          </w:tcPr>
          <w:p w14:paraId="1C0A8316" w14:textId="77777777"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Miércoles</w:t>
            </w:r>
          </w:p>
        </w:tc>
        <w:tc>
          <w:tcPr>
            <w:tcW w:w="2117" w:type="dxa"/>
            <w:shd w:val="clear" w:color="auto" w:fill="FFC000" w:themeFill="accent4"/>
            <w:vAlign w:val="center"/>
          </w:tcPr>
          <w:p w14:paraId="5A539677" w14:textId="77777777"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Jueves</w:t>
            </w:r>
          </w:p>
        </w:tc>
        <w:tc>
          <w:tcPr>
            <w:tcW w:w="2119" w:type="dxa"/>
            <w:shd w:val="clear" w:color="auto" w:fill="FFC000" w:themeFill="accent4"/>
            <w:vAlign w:val="center"/>
          </w:tcPr>
          <w:p w14:paraId="53C04B44" w14:textId="77777777"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Viernes</w:t>
            </w:r>
          </w:p>
        </w:tc>
      </w:tr>
      <w:tr w:rsidR="00F762A4" w:rsidRPr="000F2D5A" w14:paraId="736E0D45" w14:textId="77777777" w:rsidTr="00F762A4">
        <w:trPr>
          <w:trHeight w:val="1608"/>
        </w:trPr>
        <w:tc>
          <w:tcPr>
            <w:tcW w:w="2117" w:type="dxa"/>
            <w:vAlign w:val="center"/>
          </w:tcPr>
          <w:p w14:paraId="0C44EBF3" w14:textId="77777777" w:rsidR="00F762A4" w:rsidRPr="000F2D5A" w:rsidRDefault="00F762A4" w:rsidP="008A091E">
            <w:pPr>
              <w:ind w:right="29"/>
              <w:jc w:val="center"/>
              <w:rPr>
                <w:rFonts w:ascii="Century Gothic" w:hAnsi="Century Gothic"/>
                <w:bCs/>
              </w:rPr>
            </w:pPr>
          </w:p>
        </w:tc>
        <w:tc>
          <w:tcPr>
            <w:tcW w:w="1989" w:type="dxa"/>
            <w:vAlign w:val="center"/>
          </w:tcPr>
          <w:p w14:paraId="4B1C6EAB" w14:textId="77777777" w:rsidR="00F762A4" w:rsidRPr="000F2D5A" w:rsidRDefault="00F762A4" w:rsidP="008A091E">
            <w:pPr>
              <w:ind w:right="20"/>
              <w:jc w:val="center"/>
              <w:rPr>
                <w:rFonts w:ascii="AvenirNext LT Pro Regular" w:hAnsi="AvenirNext LT Pro Regular"/>
                <w:bCs/>
              </w:rPr>
            </w:pPr>
          </w:p>
        </w:tc>
        <w:tc>
          <w:tcPr>
            <w:tcW w:w="2245" w:type="dxa"/>
            <w:vAlign w:val="center"/>
          </w:tcPr>
          <w:p w14:paraId="1CCE621A" w14:textId="77777777" w:rsidR="00F762A4" w:rsidRPr="000F2D5A" w:rsidRDefault="00F762A4" w:rsidP="008A091E">
            <w:pPr>
              <w:ind w:right="29"/>
              <w:jc w:val="center"/>
              <w:rPr>
                <w:rFonts w:ascii="AvenirNext LT Pro Regular" w:hAnsi="AvenirNext LT Pro Regular"/>
                <w:bCs/>
              </w:rPr>
            </w:pPr>
            <w:r w:rsidRPr="000F2D5A">
              <w:rPr>
                <w:rFonts w:ascii="AvenirNext LT Pro Regular" w:hAnsi="AvenirNext LT Pro Regular"/>
                <w:bCs/>
              </w:rPr>
              <w:t>Act. 1</w:t>
            </w:r>
          </w:p>
          <w:p w14:paraId="349639F7" w14:textId="421F2544" w:rsidR="00F762A4" w:rsidRPr="000F2D5A" w:rsidRDefault="00F762A4" w:rsidP="008A091E">
            <w:pPr>
              <w:ind w:right="11"/>
              <w:jc w:val="center"/>
              <w:rPr>
                <w:rFonts w:ascii="Century Gothic" w:hAnsi="Century Gothic"/>
                <w:bCs/>
                <w:sz w:val="18"/>
              </w:rPr>
            </w:pPr>
            <w:r w:rsidRPr="00F762A4">
              <w:rPr>
                <w:rFonts w:ascii="Century Gothic" w:hAnsi="Century Gothic"/>
                <w:bCs/>
                <w:sz w:val="18"/>
              </w:rPr>
              <w:t xml:space="preserve">Redactamos el desafío y empatizamos </w:t>
            </w:r>
            <w:r w:rsidR="009F369E">
              <w:rPr>
                <w:rFonts w:ascii="Century Gothic" w:hAnsi="Century Gothic"/>
                <w:bCs/>
                <w:sz w:val="18"/>
              </w:rPr>
              <w:t>para vender en las redes sociales</w:t>
            </w:r>
          </w:p>
        </w:tc>
        <w:tc>
          <w:tcPr>
            <w:tcW w:w="2117" w:type="dxa"/>
            <w:vAlign w:val="center"/>
          </w:tcPr>
          <w:p w14:paraId="023A8D41" w14:textId="77777777" w:rsidR="00F762A4" w:rsidRPr="000F2D5A" w:rsidRDefault="00F762A4" w:rsidP="008A091E">
            <w:pPr>
              <w:ind w:right="1"/>
              <w:jc w:val="center"/>
              <w:rPr>
                <w:rFonts w:ascii="AvenirNext LT Pro Regular" w:hAnsi="AvenirNext LT Pro Regular"/>
                <w:bCs/>
              </w:rPr>
            </w:pPr>
          </w:p>
        </w:tc>
        <w:tc>
          <w:tcPr>
            <w:tcW w:w="2119" w:type="dxa"/>
            <w:vAlign w:val="center"/>
          </w:tcPr>
          <w:p w14:paraId="1B49A5E5" w14:textId="77777777" w:rsidR="00F762A4" w:rsidRPr="000F2D5A" w:rsidRDefault="00F762A4" w:rsidP="008A091E">
            <w:pPr>
              <w:jc w:val="center"/>
              <w:rPr>
                <w:rFonts w:ascii="AvenirNext LT Pro Regular" w:hAnsi="AvenirNext LT Pro Regular"/>
                <w:bCs/>
              </w:rPr>
            </w:pPr>
          </w:p>
        </w:tc>
      </w:tr>
    </w:tbl>
    <w:p w14:paraId="6000010E" w14:textId="77777777" w:rsidR="00E3197C" w:rsidRPr="00F762A4" w:rsidRDefault="00E3197C" w:rsidP="00F762A4">
      <w:pPr>
        <w:spacing w:after="0"/>
      </w:pPr>
    </w:p>
    <w:p w14:paraId="7B3572FD" w14:textId="77777777" w:rsidR="00F762A4" w:rsidRPr="000F2D5A" w:rsidRDefault="00F762A4" w:rsidP="00F762A4">
      <w:pPr>
        <w:ind w:right="118"/>
        <w:rPr>
          <w:rFonts w:ascii="Century Gothic" w:hAnsi="Century Gothic"/>
          <w:b/>
          <w:bCs/>
          <w:color w:val="4472C4" w:themeColor="accent5"/>
          <w:sz w:val="24"/>
        </w:rPr>
      </w:pPr>
      <w:r w:rsidRPr="000F2D5A">
        <w:rPr>
          <w:rFonts w:ascii="Century Gothic" w:hAnsi="Century Gothic"/>
          <w:b/>
          <w:bCs/>
          <w:color w:val="4472C4" w:themeColor="accent5"/>
          <w:sz w:val="24"/>
        </w:rPr>
        <w:t xml:space="preserve">SEMANA </w:t>
      </w:r>
      <w:r>
        <w:rPr>
          <w:rFonts w:ascii="Century Gothic" w:hAnsi="Century Gothic"/>
          <w:b/>
          <w:bCs/>
          <w:color w:val="4472C4" w:themeColor="accent5"/>
          <w:sz w:val="24"/>
        </w:rPr>
        <w:t>34</w:t>
      </w:r>
    </w:p>
    <w:tbl>
      <w:tblPr>
        <w:tblStyle w:val="Tablaconcuadrcula"/>
        <w:tblW w:w="10587"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2117"/>
        <w:gridCol w:w="1989"/>
        <w:gridCol w:w="2245"/>
        <w:gridCol w:w="2117"/>
        <w:gridCol w:w="2119"/>
      </w:tblGrid>
      <w:tr w:rsidR="00F762A4" w:rsidRPr="000F2D5A" w14:paraId="764A5D69" w14:textId="77777777" w:rsidTr="008A091E">
        <w:trPr>
          <w:trHeight w:val="600"/>
        </w:trPr>
        <w:tc>
          <w:tcPr>
            <w:tcW w:w="2117" w:type="dxa"/>
            <w:shd w:val="clear" w:color="auto" w:fill="FFC000" w:themeFill="accent4"/>
            <w:vAlign w:val="center"/>
          </w:tcPr>
          <w:p w14:paraId="4C894C3F" w14:textId="77777777"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Lunes</w:t>
            </w:r>
          </w:p>
        </w:tc>
        <w:tc>
          <w:tcPr>
            <w:tcW w:w="1989" w:type="dxa"/>
            <w:shd w:val="clear" w:color="auto" w:fill="FFC000" w:themeFill="accent4"/>
            <w:vAlign w:val="center"/>
          </w:tcPr>
          <w:p w14:paraId="4A3EDBF0" w14:textId="77777777"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Martes</w:t>
            </w:r>
          </w:p>
        </w:tc>
        <w:tc>
          <w:tcPr>
            <w:tcW w:w="2245" w:type="dxa"/>
            <w:shd w:val="clear" w:color="auto" w:fill="FFC000" w:themeFill="accent4"/>
            <w:vAlign w:val="center"/>
          </w:tcPr>
          <w:p w14:paraId="688851DD" w14:textId="77777777"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Miércoles</w:t>
            </w:r>
          </w:p>
        </w:tc>
        <w:tc>
          <w:tcPr>
            <w:tcW w:w="2117" w:type="dxa"/>
            <w:shd w:val="clear" w:color="auto" w:fill="FFC000" w:themeFill="accent4"/>
            <w:vAlign w:val="center"/>
          </w:tcPr>
          <w:p w14:paraId="50B976A8" w14:textId="77777777"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Jueves</w:t>
            </w:r>
          </w:p>
        </w:tc>
        <w:tc>
          <w:tcPr>
            <w:tcW w:w="2119" w:type="dxa"/>
            <w:shd w:val="clear" w:color="auto" w:fill="FFC000" w:themeFill="accent4"/>
            <w:vAlign w:val="center"/>
          </w:tcPr>
          <w:p w14:paraId="7609F008" w14:textId="77777777"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Viernes</w:t>
            </w:r>
          </w:p>
        </w:tc>
      </w:tr>
      <w:tr w:rsidR="00F762A4" w:rsidRPr="000F2D5A" w14:paraId="07739F9D" w14:textId="77777777" w:rsidTr="00F762A4">
        <w:trPr>
          <w:trHeight w:val="1426"/>
        </w:trPr>
        <w:tc>
          <w:tcPr>
            <w:tcW w:w="2117" w:type="dxa"/>
            <w:vAlign w:val="center"/>
          </w:tcPr>
          <w:p w14:paraId="1DEE84C0" w14:textId="77777777" w:rsidR="00F762A4" w:rsidRPr="000F2D5A" w:rsidRDefault="00F762A4" w:rsidP="008A091E">
            <w:pPr>
              <w:ind w:right="29"/>
              <w:jc w:val="center"/>
              <w:rPr>
                <w:rFonts w:ascii="Century Gothic" w:hAnsi="Century Gothic"/>
                <w:bCs/>
              </w:rPr>
            </w:pPr>
          </w:p>
        </w:tc>
        <w:tc>
          <w:tcPr>
            <w:tcW w:w="1989" w:type="dxa"/>
            <w:vAlign w:val="center"/>
          </w:tcPr>
          <w:p w14:paraId="62677A1D" w14:textId="77777777" w:rsidR="00F762A4" w:rsidRPr="000F2D5A" w:rsidRDefault="00F762A4" w:rsidP="008A091E">
            <w:pPr>
              <w:ind w:right="20"/>
              <w:jc w:val="center"/>
              <w:rPr>
                <w:rFonts w:ascii="AvenirNext LT Pro Regular" w:hAnsi="AvenirNext LT Pro Regular"/>
                <w:bCs/>
              </w:rPr>
            </w:pPr>
          </w:p>
        </w:tc>
        <w:tc>
          <w:tcPr>
            <w:tcW w:w="2245" w:type="dxa"/>
            <w:vAlign w:val="center"/>
          </w:tcPr>
          <w:p w14:paraId="36C48580" w14:textId="77777777" w:rsidR="00F762A4" w:rsidRPr="000F2D5A" w:rsidRDefault="00F762A4" w:rsidP="008A091E">
            <w:pPr>
              <w:ind w:right="29"/>
              <w:jc w:val="center"/>
              <w:rPr>
                <w:rFonts w:ascii="AvenirNext LT Pro Regular" w:hAnsi="AvenirNext LT Pro Regular"/>
                <w:bCs/>
              </w:rPr>
            </w:pPr>
            <w:r w:rsidRPr="000F2D5A">
              <w:rPr>
                <w:rFonts w:ascii="AvenirNext LT Pro Regular" w:hAnsi="AvenirNext LT Pro Regular"/>
                <w:bCs/>
              </w:rPr>
              <w:t xml:space="preserve">Act. </w:t>
            </w:r>
            <w:r>
              <w:rPr>
                <w:rFonts w:ascii="AvenirNext LT Pro Regular" w:hAnsi="AvenirNext LT Pro Regular"/>
                <w:bCs/>
              </w:rPr>
              <w:t>2</w:t>
            </w:r>
          </w:p>
          <w:p w14:paraId="2C42469C" w14:textId="77777777" w:rsidR="00F762A4" w:rsidRPr="000F2D5A" w:rsidRDefault="00F762A4" w:rsidP="008A091E">
            <w:pPr>
              <w:ind w:right="11"/>
              <w:jc w:val="center"/>
              <w:rPr>
                <w:rFonts w:ascii="Century Gothic" w:hAnsi="Century Gothic"/>
                <w:bCs/>
                <w:sz w:val="18"/>
              </w:rPr>
            </w:pPr>
            <w:r w:rsidRPr="00F762A4">
              <w:rPr>
                <w:rFonts w:ascii="Century Gothic" w:hAnsi="Century Gothic"/>
                <w:bCs/>
                <w:sz w:val="18"/>
              </w:rPr>
              <w:t>Organizamos la información de nuestras entrevistas y definimos el problema</w:t>
            </w:r>
          </w:p>
        </w:tc>
        <w:tc>
          <w:tcPr>
            <w:tcW w:w="2117" w:type="dxa"/>
            <w:vAlign w:val="center"/>
          </w:tcPr>
          <w:p w14:paraId="059B909D" w14:textId="77777777" w:rsidR="00F762A4" w:rsidRPr="000F2D5A" w:rsidRDefault="00F762A4" w:rsidP="008A091E">
            <w:pPr>
              <w:ind w:right="1"/>
              <w:jc w:val="center"/>
              <w:rPr>
                <w:rFonts w:ascii="AvenirNext LT Pro Regular" w:hAnsi="AvenirNext LT Pro Regular"/>
                <w:bCs/>
              </w:rPr>
            </w:pPr>
          </w:p>
        </w:tc>
        <w:tc>
          <w:tcPr>
            <w:tcW w:w="2119" w:type="dxa"/>
            <w:vAlign w:val="center"/>
          </w:tcPr>
          <w:p w14:paraId="3C078484" w14:textId="77777777" w:rsidR="00F762A4" w:rsidRPr="000F2D5A" w:rsidRDefault="00F762A4" w:rsidP="008A091E">
            <w:pPr>
              <w:jc w:val="center"/>
              <w:rPr>
                <w:rFonts w:ascii="AvenirNext LT Pro Regular" w:hAnsi="AvenirNext LT Pro Regular"/>
                <w:bCs/>
              </w:rPr>
            </w:pPr>
          </w:p>
        </w:tc>
      </w:tr>
    </w:tbl>
    <w:p w14:paraId="79BEED79" w14:textId="77777777" w:rsidR="00323FF1" w:rsidRDefault="00323FF1" w:rsidP="00F762A4">
      <w:pPr>
        <w:spacing w:after="0"/>
      </w:pPr>
    </w:p>
    <w:p w14:paraId="2CA937F0" w14:textId="77777777" w:rsidR="00F762A4" w:rsidRPr="000F2D5A" w:rsidRDefault="00F762A4" w:rsidP="00F762A4">
      <w:pPr>
        <w:ind w:right="118"/>
        <w:rPr>
          <w:rFonts w:ascii="Century Gothic" w:hAnsi="Century Gothic"/>
          <w:b/>
          <w:bCs/>
          <w:color w:val="4472C4" w:themeColor="accent5"/>
          <w:sz w:val="24"/>
        </w:rPr>
      </w:pPr>
      <w:r w:rsidRPr="000F2D5A">
        <w:rPr>
          <w:rFonts w:ascii="Century Gothic" w:hAnsi="Century Gothic"/>
          <w:b/>
          <w:bCs/>
          <w:color w:val="4472C4" w:themeColor="accent5"/>
          <w:sz w:val="24"/>
        </w:rPr>
        <w:lastRenderedPageBreak/>
        <w:t xml:space="preserve">SEMANA </w:t>
      </w:r>
      <w:r>
        <w:rPr>
          <w:rFonts w:ascii="Century Gothic" w:hAnsi="Century Gothic"/>
          <w:b/>
          <w:bCs/>
          <w:color w:val="4472C4" w:themeColor="accent5"/>
          <w:sz w:val="24"/>
        </w:rPr>
        <w:t>35</w:t>
      </w:r>
    </w:p>
    <w:tbl>
      <w:tblPr>
        <w:tblStyle w:val="Tablaconcuadrcula"/>
        <w:tblW w:w="10587"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2117"/>
        <w:gridCol w:w="1989"/>
        <w:gridCol w:w="2245"/>
        <w:gridCol w:w="2117"/>
        <w:gridCol w:w="2119"/>
      </w:tblGrid>
      <w:tr w:rsidR="00F762A4" w:rsidRPr="000F2D5A" w14:paraId="4AD47903" w14:textId="77777777" w:rsidTr="008A091E">
        <w:trPr>
          <w:trHeight w:val="600"/>
        </w:trPr>
        <w:tc>
          <w:tcPr>
            <w:tcW w:w="2117" w:type="dxa"/>
            <w:shd w:val="clear" w:color="auto" w:fill="FFC000" w:themeFill="accent4"/>
            <w:vAlign w:val="center"/>
          </w:tcPr>
          <w:p w14:paraId="72D3CB20" w14:textId="77777777"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Lunes</w:t>
            </w:r>
          </w:p>
        </w:tc>
        <w:tc>
          <w:tcPr>
            <w:tcW w:w="1989" w:type="dxa"/>
            <w:shd w:val="clear" w:color="auto" w:fill="FFC000" w:themeFill="accent4"/>
            <w:vAlign w:val="center"/>
          </w:tcPr>
          <w:p w14:paraId="42247BC4" w14:textId="77777777"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Martes</w:t>
            </w:r>
          </w:p>
        </w:tc>
        <w:tc>
          <w:tcPr>
            <w:tcW w:w="2245" w:type="dxa"/>
            <w:shd w:val="clear" w:color="auto" w:fill="FFC000" w:themeFill="accent4"/>
            <w:vAlign w:val="center"/>
          </w:tcPr>
          <w:p w14:paraId="0CACF2D6" w14:textId="77777777"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Miércoles</w:t>
            </w:r>
          </w:p>
        </w:tc>
        <w:tc>
          <w:tcPr>
            <w:tcW w:w="2117" w:type="dxa"/>
            <w:shd w:val="clear" w:color="auto" w:fill="FFC000" w:themeFill="accent4"/>
            <w:vAlign w:val="center"/>
          </w:tcPr>
          <w:p w14:paraId="61ECAD0B" w14:textId="77777777"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Jueves</w:t>
            </w:r>
          </w:p>
        </w:tc>
        <w:tc>
          <w:tcPr>
            <w:tcW w:w="2119" w:type="dxa"/>
            <w:shd w:val="clear" w:color="auto" w:fill="FFC000" w:themeFill="accent4"/>
            <w:vAlign w:val="center"/>
          </w:tcPr>
          <w:p w14:paraId="4FB76CC4" w14:textId="77777777"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Viernes</w:t>
            </w:r>
          </w:p>
        </w:tc>
      </w:tr>
      <w:tr w:rsidR="00F762A4" w:rsidRPr="000F2D5A" w14:paraId="603AF962" w14:textId="77777777" w:rsidTr="00F762A4">
        <w:trPr>
          <w:trHeight w:val="1592"/>
        </w:trPr>
        <w:tc>
          <w:tcPr>
            <w:tcW w:w="2117" w:type="dxa"/>
            <w:vAlign w:val="center"/>
          </w:tcPr>
          <w:p w14:paraId="543351D0" w14:textId="77777777" w:rsidR="00F762A4" w:rsidRPr="000F2D5A" w:rsidRDefault="00F762A4" w:rsidP="008A091E">
            <w:pPr>
              <w:ind w:right="29"/>
              <w:jc w:val="center"/>
              <w:rPr>
                <w:rFonts w:ascii="Century Gothic" w:hAnsi="Century Gothic"/>
                <w:bCs/>
              </w:rPr>
            </w:pPr>
          </w:p>
        </w:tc>
        <w:tc>
          <w:tcPr>
            <w:tcW w:w="1989" w:type="dxa"/>
            <w:vAlign w:val="center"/>
          </w:tcPr>
          <w:p w14:paraId="4FD67DB7" w14:textId="77777777" w:rsidR="00F762A4" w:rsidRPr="000F2D5A" w:rsidRDefault="00F762A4" w:rsidP="008A091E">
            <w:pPr>
              <w:ind w:right="20"/>
              <w:jc w:val="center"/>
              <w:rPr>
                <w:rFonts w:ascii="AvenirNext LT Pro Regular" w:hAnsi="AvenirNext LT Pro Regular"/>
                <w:bCs/>
              </w:rPr>
            </w:pPr>
          </w:p>
        </w:tc>
        <w:tc>
          <w:tcPr>
            <w:tcW w:w="2245" w:type="dxa"/>
            <w:vAlign w:val="center"/>
          </w:tcPr>
          <w:p w14:paraId="72A1B78F" w14:textId="77777777" w:rsidR="00F762A4" w:rsidRPr="000F2D5A" w:rsidRDefault="00F762A4" w:rsidP="008A091E">
            <w:pPr>
              <w:ind w:right="29"/>
              <w:jc w:val="center"/>
              <w:rPr>
                <w:rFonts w:ascii="AvenirNext LT Pro Regular" w:hAnsi="AvenirNext LT Pro Regular"/>
                <w:bCs/>
              </w:rPr>
            </w:pPr>
            <w:r w:rsidRPr="000F2D5A">
              <w:rPr>
                <w:rFonts w:ascii="AvenirNext LT Pro Regular" w:hAnsi="AvenirNext LT Pro Regular"/>
                <w:bCs/>
              </w:rPr>
              <w:t xml:space="preserve">Act. </w:t>
            </w:r>
            <w:r>
              <w:rPr>
                <w:rFonts w:ascii="AvenirNext LT Pro Regular" w:hAnsi="AvenirNext LT Pro Regular"/>
                <w:bCs/>
              </w:rPr>
              <w:t>3</w:t>
            </w:r>
          </w:p>
          <w:p w14:paraId="410BE03C" w14:textId="77777777" w:rsidR="00F762A4" w:rsidRPr="000F2D5A" w:rsidRDefault="00F762A4" w:rsidP="008A091E">
            <w:pPr>
              <w:ind w:right="11"/>
              <w:jc w:val="center"/>
              <w:rPr>
                <w:rFonts w:ascii="Century Gothic" w:hAnsi="Century Gothic"/>
                <w:bCs/>
                <w:sz w:val="18"/>
              </w:rPr>
            </w:pPr>
            <w:r w:rsidRPr="00F762A4">
              <w:rPr>
                <w:rFonts w:ascii="Century Gothic" w:hAnsi="Century Gothic"/>
                <w:bCs/>
                <w:sz w:val="18"/>
              </w:rPr>
              <w:t>Ideamos soluciones y seleccionamos la idea-solución</w:t>
            </w:r>
          </w:p>
        </w:tc>
        <w:tc>
          <w:tcPr>
            <w:tcW w:w="2117" w:type="dxa"/>
            <w:vAlign w:val="center"/>
          </w:tcPr>
          <w:p w14:paraId="7FA63E3A" w14:textId="77777777" w:rsidR="00F762A4" w:rsidRPr="000F2D5A" w:rsidRDefault="00F762A4" w:rsidP="008A091E">
            <w:pPr>
              <w:ind w:right="1"/>
              <w:jc w:val="center"/>
              <w:rPr>
                <w:rFonts w:ascii="AvenirNext LT Pro Regular" w:hAnsi="AvenirNext LT Pro Regular"/>
                <w:bCs/>
              </w:rPr>
            </w:pPr>
          </w:p>
        </w:tc>
        <w:tc>
          <w:tcPr>
            <w:tcW w:w="2119" w:type="dxa"/>
            <w:vAlign w:val="center"/>
          </w:tcPr>
          <w:p w14:paraId="27AE2E82" w14:textId="77777777" w:rsidR="00F762A4" w:rsidRPr="000F2D5A" w:rsidRDefault="00F762A4" w:rsidP="008A091E">
            <w:pPr>
              <w:jc w:val="center"/>
              <w:rPr>
                <w:rFonts w:ascii="AvenirNext LT Pro Regular" w:hAnsi="AvenirNext LT Pro Regular"/>
                <w:bCs/>
              </w:rPr>
            </w:pPr>
          </w:p>
        </w:tc>
      </w:tr>
    </w:tbl>
    <w:p w14:paraId="517DFB5E" w14:textId="77777777" w:rsidR="00F762A4" w:rsidRDefault="00F762A4"/>
    <w:p w14:paraId="69212C06" w14:textId="77777777" w:rsidR="00F762A4" w:rsidRPr="000F2D5A" w:rsidRDefault="00F762A4" w:rsidP="00F762A4">
      <w:pPr>
        <w:ind w:right="118"/>
        <w:rPr>
          <w:rFonts w:ascii="Century Gothic" w:hAnsi="Century Gothic"/>
          <w:b/>
          <w:bCs/>
          <w:color w:val="4472C4" w:themeColor="accent5"/>
          <w:sz w:val="24"/>
        </w:rPr>
      </w:pPr>
      <w:r w:rsidRPr="000F2D5A">
        <w:rPr>
          <w:rFonts w:ascii="Century Gothic" w:hAnsi="Century Gothic"/>
          <w:b/>
          <w:bCs/>
          <w:color w:val="4472C4" w:themeColor="accent5"/>
          <w:sz w:val="24"/>
        </w:rPr>
        <w:t xml:space="preserve">SEMANA </w:t>
      </w:r>
      <w:r>
        <w:rPr>
          <w:rFonts w:ascii="Century Gothic" w:hAnsi="Century Gothic"/>
          <w:b/>
          <w:bCs/>
          <w:color w:val="4472C4" w:themeColor="accent5"/>
          <w:sz w:val="24"/>
        </w:rPr>
        <w:t>36</w:t>
      </w:r>
    </w:p>
    <w:tbl>
      <w:tblPr>
        <w:tblStyle w:val="Tablaconcuadrcula"/>
        <w:tblW w:w="10587"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2117"/>
        <w:gridCol w:w="1989"/>
        <w:gridCol w:w="2245"/>
        <w:gridCol w:w="2117"/>
        <w:gridCol w:w="2119"/>
      </w:tblGrid>
      <w:tr w:rsidR="00F762A4" w:rsidRPr="000F2D5A" w14:paraId="36C839D4" w14:textId="77777777" w:rsidTr="008A091E">
        <w:trPr>
          <w:trHeight w:val="600"/>
        </w:trPr>
        <w:tc>
          <w:tcPr>
            <w:tcW w:w="2117" w:type="dxa"/>
            <w:shd w:val="clear" w:color="auto" w:fill="FFC000" w:themeFill="accent4"/>
            <w:vAlign w:val="center"/>
          </w:tcPr>
          <w:p w14:paraId="38A2CB14" w14:textId="77777777"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Lunes</w:t>
            </w:r>
          </w:p>
        </w:tc>
        <w:tc>
          <w:tcPr>
            <w:tcW w:w="1989" w:type="dxa"/>
            <w:shd w:val="clear" w:color="auto" w:fill="FFC000" w:themeFill="accent4"/>
            <w:vAlign w:val="center"/>
          </w:tcPr>
          <w:p w14:paraId="5855A37E" w14:textId="77777777"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Martes</w:t>
            </w:r>
          </w:p>
        </w:tc>
        <w:tc>
          <w:tcPr>
            <w:tcW w:w="2245" w:type="dxa"/>
            <w:shd w:val="clear" w:color="auto" w:fill="FFC000" w:themeFill="accent4"/>
            <w:vAlign w:val="center"/>
          </w:tcPr>
          <w:p w14:paraId="686E01D2" w14:textId="77777777"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Miércoles</w:t>
            </w:r>
          </w:p>
        </w:tc>
        <w:tc>
          <w:tcPr>
            <w:tcW w:w="2117" w:type="dxa"/>
            <w:shd w:val="clear" w:color="auto" w:fill="FFC000" w:themeFill="accent4"/>
            <w:vAlign w:val="center"/>
          </w:tcPr>
          <w:p w14:paraId="5F48C874" w14:textId="77777777"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Jueves</w:t>
            </w:r>
          </w:p>
        </w:tc>
        <w:tc>
          <w:tcPr>
            <w:tcW w:w="2119" w:type="dxa"/>
            <w:shd w:val="clear" w:color="auto" w:fill="FFC000" w:themeFill="accent4"/>
            <w:vAlign w:val="center"/>
          </w:tcPr>
          <w:p w14:paraId="063EEAF4" w14:textId="77777777"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Viernes</w:t>
            </w:r>
          </w:p>
        </w:tc>
      </w:tr>
      <w:tr w:rsidR="00F762A4" w:rsidRPr="000F2D5A" w14:paraId="5B3CD25E" w14:textId="77777777" w:rsidTr="008A091E">
        <w:trPr>
          <w:trHeight w:val="1592"/>
        </w:trPr>
        <w:tc>
          <w:tcPr>
            <w:tcW w:w="2117" w:type="dxa"/>
            <w:vAlign w:val="center"/>
          </w:tcPr>
          <w:p w14:paraId="3A5F53C8" w14:textId="77777777" w:rsidR="00F762A4" w:rsidRPr="000F2D5A" w:rsidRDefault="00F762A4" w:rsidP="008A091E">
            <w:pPr>
              <w:ind w:right="29"/>
              <w:jc w:val="center"/>
              <w:rPr>
                <w:rFonts w:ascii="Century Gothic" w:hAnsi="Century Gothic"/>
                <w:bCs/>
              </w:rPr>
            </w:pPr>
          </w:p>
        </w:tc>
        <w:tc>
          <w:tcPr>
            <w:tcW w:w="1989" w:type="dxa"/>
            <w:vAlign w:val="center"/>
          </w:tcPr>
          <w:p w14:paraId="761DEA5B" w14:textId="77777777" w:rsidR="00F762A4" w:rsidRPr="000F2D5A" w:rsidRDefault="00F762A4" w:rsidP="008A091E">
            <w:pPr>
              <w:ind w:right="20"/>
              <w:jc w:val="center"/>
              <w:rPr>
                <w:rFonts w:ascii="AvenirNext LT Pro Regular" w:hAnsi="AvenirNext LT Pro Regular"/>
                <w:bCs/>
              </w:rPr>
            </w:pPr>
          </w:p>
        </w:tc>
        <w:tc>
          <w:tcPr>
            <w:tcW w:w="2245" w:type="dxa"/>
            <w:vAlign w:val="center"/>
          </w:tcPr>
          <w:p w14:paraId="74B4A8EE" w14:textId="77777777" w:rsidR="00F762A4" w:rsidRPr="000F2D5A" w:rsidRDefault="00F762A4" w:rsidP="008A091E">
            <w:pPr>
              <w:ind w:right="29"/>
              <w:jc w:val="center"/>
              <w:rPr>
                <w:rFonts w:ascii="AvenirNext LT Pro Regular" w:hAnsi="AvenirNext LT Pro Regular"/>
                <w:bCs/>
              </w:rPr>
            </w:pPr>
            <w:r w:rsidRPr="000F2D5A">
              <w:rPr>
                <w:rFonts w:ascii="AvenirNext LT Pro Regular" w:hAnsi="AvenirNext LT Pro Regular"/>
                <w:bCs/>
              </w:rPr>
              <w:t xml:space="preserve">Act. </w:t>
            </w:r>
            <w:r>
              <w:rPr>
                <w:rFonts w:ascii="AvenirNext LT Pro Regular" w:hAnsi="AvenirNext LT Pro Regular"/>
                <w:bCs/>
              </w:rPr>
              <w:t>4</w:t>
            </w:r>
          </w:p>
          <w:p w14:paraId="51C1A6AD" w14:textId="77777777" w:rsidR="00F762A4" w:rsidRPr="000F2D5A" w:rsidRDefault="00F762A4" w:rsidP="008A091E">
            <w:pPr>
              <w:ind w:right="11"/>
              <w:jc w:val="center"/>
              <w:rPr>
                <w:rFonts w:ascii="Century Gothic" w:hAnsi="Century Gothic"/>
                <w:bCs/>
                <w:sz w:val="18"/>
              </w:rPr>
            </w:pPr>
            <w:r w:rsidRPr="00F762A4">
              <w:rPr>
                <w:rFonts w:ascii="Century Gothic" w:hAnsi="Century Gothic"/>
                <w:bCs/>
                <w:sz w:val="18"/>
              </w:rPr>
              <w:t>Elaboramos el prototipo de la idea-solución</w:t>
            </w:r>
          </w:p>
        </w:tc>
        <w:tc>
          <w:tcPr>
            <w:tcW w:w="2117" w:type="dxa"/>
            <w:vAlign w:val="center"/>
          </w:tcPr>
          <w:p w14:paraId="0D240A33" w14:textId="77777777" w:rsidR="00F762A4" w:rsidRPr="000F2D5A" w:rsidRDefault="00F762A4" w:rsidP="008A091E">
            <w:pPr>
              <w:ind w:right="1"/>
              <w:jc w:val="center"/>
              <w:rPr>
                <w:rFonts w:ascii="AvenirNext LT Pro Regular" w:hAnsi="AvenirNext LT Pro Regular"/>
                <w:bCs/>
              </w:rPr>
            </w:pPr>
          </w:p>
        </w:tc>
        <w:tc>
          <w:tcPr>
            <w:tcW w:w="2119" w:type="dxa"/>
            <w:vAlign w:val="center"/>
          </w:tcPr>
          <w:p w14:paraId="3AA807B7" w14:textId="77777777" w:rsidR="00F762A4" w:rsidRPr="000F2D5A" w:rsidRDefault="00F762A4" w:rsidP="008A091E">
            <w:pPr>
              <w:jc w:val="center"/>
              <w:rPr>
                <w:rFonts w:ascii="AvenirNext LT Pro Regular" w:hAnsi="AvenirNext LT Pro Regular"/>
                <w:bCs/>
              </w:rPr>
            </w:pPr>
          </w:p>
        </w:tc>
      </w:tr>
    </w:tbl>
    <w:p w14:paraId="475F46A6" w14:textId="77777777" w:rsidR="00F762A4" w:rsidRDefault="00F762A4"/>
    <w:p w14:paraId="2D263ABA" w14:textId="77777777" w:rsidR="00F762A4" w:rsidRPr="000F2D5A" w:rsidRDefault="00F762A4" w:rsidP="00F762A4">
      <w:pPr>
        <w:ind w:right="118"/>
        <w:rPr>
          <w:rFonts w:ascii="Century Gothic" w:hAnsi="Century Gothic"/>
          <w:b/>
          <w:bCs/>
          <w:color w:val="4472C4" w:themeColor="accent5"/>
          <w:sz w:val="24"/>
        </w:rPr>
      </w:pPr>
      <w:r w:rsidRPr="000F2D5A">
        <w:rPr>
          <w:rFonts w:ascii="Century Gothic" w:hAnsi="Century Gothic"/>
          <w:b/>
          <w:bCs/>
          <w:color w:val="4472C4" w:themeColor="accent5"/>
          <w:sz w:val="24"/>
        </w:rPr>
        <w:t xml:space="preserve">SEMANA </w:t>
      </w:r>
      <w:r>
        <w:rPr>
          <w:rFonts w:ascii="Century Gothic" w:hAnsi="Century Gothic"/>
          <w:b/>
          <w:bCs/>
          <w:color w:val="4472C4" w:themeColor="accent5"/>
          <w:sz w:val="24"/>
        </w:rPr>
        <w:t>37</w:t>
      </w:r>
    </w:p>
    <w:tbl>
      <w:tblPr>
        <w:tblStyle w:val="Tablaconcuadrcula"/>
        <w:tblW w:w="10587"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2117"/>
        <w:gridCol w:w="1989"/>
        <w:gridCol w:w="2245"/>
        <w:gridCol w:w="2117"/>
        <w:gridCol w:w="2119"/>
      </w:tblGrid>
      <w:tr w:rsidR="00F762A4" w:rsidRPr="000F2D5A" w14:paraId="287E2A2A" w14:textId="77777777" w:rsidTr="008A091E">
        <w:trPr>
          <w:trHeight w:val="600"/>
        </w:trPr>
        <w:tc>
          <w:tcPr>
            <w:tcW w:w="2117" w:type="dxa"/>
            <w:shd w:val="clear" w:color="auto" w:fill="FFC000" w:themeFill="accent4"/>
            <w:vAlign w:val="center"/>
          </w:tcPr>
          <w:p w14:paraId="2EA7C50B" w14:textId="77777777"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Lunes</w:t>
            </w:r>
          </w:p>
        </w:tc>
        <w:tc>
          <w:tcPr>
            <w:tcW w:w="1989" w:type="dxa"/>
            <w:shd w:val="clear" w:color="auto" w:fill="FFC000" w:themeFill="accent4"/>
            <w:vAlign w:val="center"/>
          </w:tcPr>
          <w:p w14:paraId="753EF7CE" w14:textId="77777777"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Martes</w:t>
            </w:r>
          </w:p>
        </w:tc>
        <w:tc>
          <w:tcPr>
            <w:tcW w:w="2245" w:type="dxa"/>
            <w:shd w:val="clear" w:color="auto" w:fill="FFC000" w:themeFill="accent4"/>
            <w:vAlign w:val="center"/>
          </w:tcPr>
          <w:p w14:paraId="0BB59E9D" w14:textId="77777777"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Miércoles</w:t>
            </w:r>
          </w:p>
        </w:tc>
        <w:tc>
          <w:tcPr>
            <w:tcW w:w="2117" w:type="dxa"/>
            <w:shd w:val="clear" w:color="auto" w:fill="FFC000" w:themeFill="accent4"/>
            <w:vAlign w:val="center"/>
          </w:tcPr>
          <w:p w14:paraId="51929B6A" w14:textId="77777777"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Jueves</w:t>
            </w:r>
          </w:p>
        </w:tc>
        <w:tc>
          <w:tcPr>
            <w:tcW w:w="2119" w:type="dxa"/>
            <w:shd w:val="clear" w:color="auto" w:fill="FFC000" w:themeFill="accent4"/>
            <w:vAlign w:val="center"/>
          </w:tcPr>
          <w:p w14:paraId="00611C0F" w14:textId="77777777"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Viernes</w:t>
            </w:r>
          </w:p>
        </w:tc>
      </w:tr>
      <w:tr w:rsidR="00F762A4" w:rsidRPr="000F2D5A" w14:paraId="4B355A59" w14:textId="77777777" w:rsidTr="008A091E">
        <w:trPr>
          <w:trHeight w:val="1592"/>
        </w:trPr>
        <w:tc>
          <w:tcPr>
            <w:tcW w:w="2117" w:type="dxa"/>
            <w:vAlign w:val="center"/>
          </w:tcPr>
          <w:p w14:paraId="0B246860" w14:textId="77777777" w:rsidR="00F762A4" w:rsidRPr="000F2D5A" w:rsidRDefault="00F762A4" w:rsidP="008A091E">
            <w:pPr>
              <w:ind w:right="29"/>
              <w:jc w:val="center"/>
              <w:rPr>
                <w:rFonts w:ascii="Century Gothic" w:hAnsi="Century Gothic"/>
                <w:bCs/>
              </w:rPr>
            </w:pPr>
          </w:p>
        </w:tc>
        <w:tc>
          <w:tcPr>
            <w:tcW w:w="1989" w:type="dxa"/>
            <w:vAlign w:val="center"/>
          </w:tcPr>
          <w:p w14:paraId="0EC4E7F2" w14:textId="77777777" w:rsidR="00F762A4" w:rsidRPr="000F2D5A" w:rsidRDefault="00F762A4" w:rsidP="008A091E">
            <w:pPr>
              <w:ind w:right="20"/>
              <w:jc w:val="center"/>
              <w:rPr>
                <w:rFonts w:ascii="AvenirNext LT Pro Regular" w:hAnsi="AvenirNext LT Pro Regular"/>
                <w:bCs/>
              </w:rPr>
            </w:pPr>
          </w:p>
        </w:tc>
        <w:tc>
          <w:tcPr>
            <w:tcW w:w="2245" w:type="dxa"/>
            <w:vAlign w:val="center"/>
          </w:tcPr>
          <w:p w14:paraId="3302E3D1" w14:textId="77777777" w:rsidR="00F762A4" w:rsidRPr="000F2D5A" w:rsidRDefault="00F762A4" w:rsidP="008A091E">
            <w:pPr>
              <w:ind w:right="29"/>
              <w:jc w:val="center"/>
              <w:rPr>
                <w:rFonts w:ascii="AvenirNext LT Pro Regular" w:hAnsi="AvenirNext LT Pro Regular"/>
                <w:bCs/>
              </w:rPr>
            </w:pPr>
            <w:r w:rsidRPr="000F2D5A">
              <w:rPr>
                <w:rFonts w:ascii="AvenirNext LT Pro Regular" w:hAnsi="AvenirNext LT Pro Regular"/>
                <w:bCs/>
              </w:rPr>
              <w:t xml:space="preserve">Act. </w:t>
            </w:r>
            <w:r>
              <w:rPr>
                <w:rFonts w:ascii="AvenirNext LT Pro Regular" w:hAnsi="AvenirNext LT Pro Regular"/>
                <w:bCs/>
              </w:rPr>
              <w:t>5</w:t>
            </w:r>
          </w:p>
          <w:p w14:paraId="10EA858C" w14:textId="77777777" w:rsidR="00F762A4" w:rsidRPr="000F2D5A" w:rsidRDefault="00F762A4" w:rsidP="008A091E">
            <w:pPr>
              <w:ind w:right="11"/>
              <w:jc w:val="center"/>
              <w:rPr>
                <w:rFonts w:ascii="Century Gothic" w:hAnsi="Century Gothic"/>
                <w:bCs/>
                <w:sz w:val="18"/>
              </w:rPr>
            </w:pPr>
            <w:r w:rsidRPr="00F762A4">
              <w:rPr>
                <w:rFonts w:ascii="Century Gothic" w:hAnsi="Century Gothic"/>
                <w:bCs/>
                <w:sz w:val="18"/>
              </w:rPr>
              <w:t>Evaluamos el prototipo e incorporamos mejoras para obtener el prototipo-solución</w:t>
            </w:r>
          </w:p>
        </w:tc>
        <w:tc>
          <w:tcPr>
            <w:tcW w:w="2117" w:type="dxa"/>
            <w:vAlign w:val="center"/>
          </w:tcPr>
          <w:p w14:paraId="1011FD51" w14:textId="77777777" w:rsidR="00F762A4" w:rsidRPr="000F2D5A" w:rsidRDefault="00F762A4" w:rsidP="008A091E">
            <w:pPr>
              <w:ind w:right="1"/>
              <w:jc w:val="center"/>
              <w:rPr>
                <w:rFonts w:ascii="AvenirNext LT Pro Regular" w:hAnsi="AvenirNext LT Pro Regular"/>
                <w:bCs/>
              </w:rPr>
            </w:pPr>
          </w:p>
        </w:tc>
        <w:tc>
          <w:tcPr>
            <w:tcW w:w="2119" w:type="dxa"/>
            <w:vAlign w:val="center"/>
          </w:tcPr>
          <w:p w14:paraId="1D2FBB69" w14:textId="77777777" w:rsidR="00F762A4" w:rsidRPr="000F2D5A" w:rsidRDefault="00F762A4" w:rsidP="008A091E">
            <w:pPr>
              <w:jc w:val="center"/>
              <w:rPr>
                <w:rFonts w:ascii="AvenirNext LT Pro Regular" w:hAnsi="AvenirNext LT Pro Regular"/>
                <w:bCs/>
              </w:rPr>
            </w:pPr>
          </w:p>
        </w:tc>
      </w:tr>
    </w:tbl>
    <w:p w14:paraId="58D7F2CE" w14:textId="77777777" w:rsidR="00F762A4" w:rsidRDefault="00F762A4"/>
    <w:p w14:paraId="6F8AA6F1" w14:textId="77777777" w:rsidR="00F762A4" w:rsidRPr="009F369E" w:rsidRDefault="00F762A4" w:rsidP="00F762A4">
      <w:pPr>
        <w:jc w:val="both"/>
        <w:rPr>
          <w:rFonts w:ascii="Maiandra GD" w:eastAsia="Calibri" w:hAnsi="Maiandra GD" w:cs="Times New Roman"/>
          <w:bCs/>
          <w:color w:val="FF0000"/>
          <w:sz w:val="24"/>
          <w:szCs w:val="21"/>
        </w:rPr>
      </w:pPr>
      <w:r w:rsidRPr="009F369E">
        <w:rPr>
          <w:rFonts w:ascii="Maiandra GD" w:eastAsia="Calibri" w:hAnsi="Maiandra GD" w:cs="Times New Roman"/>
          <w:bCs/>
          <w:color w:val="FF0000"/>
          <w:sz w:val="24"/>
          <w:szCs w:val="21"/>
        </w:rPr>
        <w:t>Hasta aquí, terminamos con la introducción a la Experiencia de Aprendizaje 9. Ya puedes comenzar a desarrollar las actividades semanales uwu</w:t>
      </w:r>
    </w:p>
    <w:p w14:paraId="35337126" w14:textId="5B8CEF1D" w:rsidR="00F762A4" w:rsidRPr="009F369E" w:rsidRDefault="009F369E" w:rsidP="00F762A4">
      <w:pPr>
        <w:spacing w:after="120"/>
        <w:jc w:val="both"/>
        <w:rPr>
          <w:rFonts w:ascii="Century Gothic" w:eastAsia="Calibri" w:hAnsi="Century Gothic" w:cs="Times New Roman"/>
          <w:bCs/>
          <w:color w:val="FF0000"/>
          <w:sz w:val="24"/>
          <w:szCs w:val="21"/>
        </w:rPr>
      </w:pPr>
      <w:r>
        <w:rPr>
          <w:rFonts w:ascii="Maiandra GD" w:eastAsia="Calibri" w:hAnsi="Maiandra GD" w:cs="Times New Roman"/>
          <w:bCs/>
          <w:color w:val="FF0000"/>
          <w:sz w:val="32"/>
          <w:szCs w:val="21"/>
          <w:u w:val="single"/>
        </w:rPr>
        <w:t>Sebastián Durand</w:t>
      </w:r>
    </w:p>
    <w:p w14:paraId="1188938D" w14:textId="77777777" w:rsidR="00F762A4" w:rsidRPr="009F369E" w:rsidRDefault="00F762A4">
      <w:pPr>
        <w:rPr>
          <w:color w:val="FF0000"/>
        </w:rPr>
      </w:pPr>
    </w:p>
    <w:p w14:paraId="3F914C68" w14:textId="77777777" w:rsidR="00F762A4" w:rsidRDefault="00F762A4"/>
    <w:p w14:paraId="442D16DC" w14:textId="77777777" w:rsidR="00F762A4" w:rsidRDefault="00F762A4"/>
    <w:p w14:paraId="10D2D10A" w14:textId="77777777" w:rsidR="00F762A4" w:rsidRDefault="00F762A4"/>
    <w:p w14:paraId="02AA1B51" w14:textId="77777777" w:rsidR="00F762A4" w:rsidRDefault="00F762A4"/>
    <w:p w14:paraId="52E6AC1F" w14:textId="77777777" w:rsidR="00F762A4" w:rsidRDefault="00F762A4"/>
    <w:sectPr w:rsidR="00F762A4" w:rsidSect="00323FF1">
      <w:headerReference w:type="default" r:id="rId7"/>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7AA3B" w14:textId="77777777" w:rsidR="008221AB" w:rsidRDefault="008221AB" w:rsidP="00323FF1">
      <w:pPr>
        <w:spacing w:after="0" w:line="240" w:lineRule="auto"/>
      </w:pPr>
      <w:r>
        <w:separator/>
      </w:r>
    </w:p>
  </w:endnote>
  <w:endnote w:type="continuationSeparator" w:id="0">
    <w:p w14:paraId="38419EE5" w14:textId="77777777" w:rsidR="008221AB" w:rsidRDefault="008221AB" w:rsidP="00323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iandra GD">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charset w:val="00"/>
    <w:family w:val="swiss"/>
    <w:pitch w:val="variable"/>
    <w:sig w:usb0="00000003" w:usb1="00000000" w:usb2="00000000" w:usb3="00000000" w:csb0="00000001" w:csb1="00000000"/>
  </w:font>
  <w:font w:name="Bahnschrift SemiBold Condensed">
    <w:panose1 w:val="020B0502040204020203"/>
    <w:charset w:val="00"/>
    <w:family w:val="swiss"/>
    <w:pitch w:val="variable"/>
    <w:sig w:usb0="A00002C7"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venirNext LT Pro Regular">
    <w:panose1 w:val="020B0504020202020204"/>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DCF15" w14:textId="77777777" w:rsidR="008221AB" w:rsidRDefault="008221AB" w:rsidP="00323FF1">
      <w:pPr>
        <w:spacing w:after="0" w:line="240" w:lineRule="auto"/>
      </w:pPr>
      <w:r>
        <w:separator/>
      </w:r>
    </w:p>
  </w:footnote>
  <w:footnote w:type="continuationSeparator" w:id="0">
    <w:p w14:paraId="498BD731" w14:textId="77777777" w:rsidR="008221AB" w:rsidRDefault="008221AB" w:rsidP="00323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E9A0" w14:textId="768F413A" w:rsidR="00323FF1" w:rsidRPr="00323FF1" w:rsidRDefault="008E1F41" w:rsidP="00323FF1">
    <w:pPr>
      <w:tabs>
        <w:tab w:val="center" w:pos="4252"/>
        <w:tab w:val="right" w:pos="8504"/>
      </w:tabs>
      <w:spacing w:after="0" w:line="240" w:lineRule="auto"/>
      <w:rPr>
        <w:rFonts w:ascii="Century Gothic" w:hAnsi="Century Gothic"/>
      </w:rPr>
    </w:pPr>
    <w:r>
      <w:rPr>
        <w:rFonts w:ascii="Century Gothic" w:hAnsi="Century Gothic"/>
      </w:rPr>
      <w:t>Sebastián Durand</w:t>
    </w:r>
    <w:r w:rsidR="00323FF1">
      <w:rPr>
        <w:rFonts w:ascii="Century Gothic" w:hAnsi="Century Gothic"/>
      </w:rPr>
      <w:t xml:space="preserve">                                                                                      </w:t>
    </w:r>
    <w:r>
      <w:rPr>
        <w:rFonts w:ascii="Century Gothic" w:hAnsi="Century Gothic"/>
      </w:rPr>
      <w:t xml:space="preserve"> </w:t>
    </w:r>
    <w:r w:rsidR="00323FF1">
      <w:rPr>
        <w:rFonts w:ascii="Century Gothic" w:hAnsi="Century Gothic"/>
      </w:rPr>
      <w:t xml:space="preserve">    </w:t>
    </w:r>
    <w:r>
      <w:rPr>
        <w:rFonts w:ascii="Century Gothic" w:hAnsi="Century Gothic"/>
      </w:rPr>
      <w:t>3ro y 4</w:t>
    </w:r>
    <w:r w:rsidR="00323FF1">
      <w:rPr>
        <w:rFonts w:ascii="Century Gothic" w:hAnsi="Century Gothic"/>
      </w:rPr>
      <w:t>to grado: Secundaria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042CF"/>
    <w:multiLevelType w:val="hybridMultilevel"/>
    <w:tmpl w:val="5F52429A"/>
    <w:lvl w:ilvl="0" w:tplc="251E4144">
      <w:numFmt w:val="bullet"/>
      <w:lvlText w:val="•"/>
      <w:lvlJc w:val="left"/>
      <w:pPr>
        <w:ind w:left="720" w:hanging="360"/>
      </w:pPr>
      <w:rPr>
        <w:rFonts w:ascii="Maiandra GD" w:eastAsia="Calibri" w:hAnsi="Maiandra GD"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46A86900"/>
    <w:multiLevelType w:val="hybridMultilevel"/>
    <w:tmpl w:val="07FCCE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A1E25B3"/>
    <w:multiLevelType w:val="hybridMultilevel"/>
    <w:tmpl w:val="54187238"/>
    <w:lvl w:ilvl="0" w:tplc="350ED2DC">
      <w:start w:val="1"/>
      <w:numFmt w:val="decimal"/>
      <w:lvlText w:val="%1."/>
      <w:lvlJc w:val="left"/>
      <w:pPr>
        <w:ind w:left="720" w:hanging="360"/>
      </w:pPr>
      <w:rPr>
        <w:rFonts w:hint="default"/>
        <w:b/>
        <w:color w:val="4472C4" w:themeColor="accent5"/>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FF1"/>
    <w:rsid w:val="00323FF1"/>
    <w:rsid w:val="004C363E"/>
    <w:rsid w:val="005F3C04"/>
    <w:rsid w:val="006842E3"/>
    <w:rsid w:val="008221AB"/>
    <w:rsid w:val="008E1F41"/>
    <w:rsid w:val="009F369E"/>
    <w:rsid w:val="00C123AA"/>
    <w:rsid w:val="00E3197C"/>
    <w:rsid w:val="00F762A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3CFB"/>
  <w15:chartTrackingRefBased/>
  <w15:docId w15:val="{BDC37BC3-1C21-4A3F-8762-1A7577AF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F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3F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3FF1"/>
  </w:style>
  <w:style w:type="paragraph" w:styleId="Piedepgina">
    <w:name w:val="footer"/>
    <w:basedOn w:val="Normal"/>
    <w:link w:val="PiedepginaCar"/>
    <w:uiPriority w:val="99"/>
    <w:unhideWhenUsed/>
    <w:rsid w:val="00323F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3FF1"/>
  </w:style>
  <w:style w:type="paragraph" w:styleId="Prrafodelista">
    <w:name w:val="List Paragraph"/>
    <w:basedOn w:val="Normal"/>
    <w:uiPriority w:val="34"/>
    <w:qFormat/>
    <w:rsid w:val="00323FF1"/>
    <w:pPr>
      <w:ind w:left="720"/>
      <w:contextualSpacing/>
    </w:pPr>
  </w:style>
  <w:style w:type="table" w:styleId="Tablaconcuadrcula">
    <w:name w:val="Table Grid"/>
    <w:basedOn w:val="Tablanormal"/>
    <w:uiPriority w:val="39"/>
    <w:rsid w:val="00F76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709</Words>
  <Characters>3905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ALUMNO - CESAR DANIEL DURAND ACOSTA</cp:lastModifiedBy>
  <cp:revision>3</cp:revision>
  <dcterms:created xsi:type="dcterms:W3CDTF">2021-11-14T16:32:00Z</dcterms:created>
  <dcterms:modified xsi:type="dcterms:W3CDTF">2021-11-15T07:40:00Z</dcterms:modified>
</cp:coreProperties>
</file>