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2D5" w:rsidRPr="00FA52D5" w:rsidRDefault="00FA52D5" w:rsidP="00FA52D5">
      <w:pPr>
        <w:spacing w:after="0"/>
        <w:jc w:val="center"/>
        <w:rPr>
          <w:rFonts w:ascii="Arial Rounded MT Bold" w:eastAsia="Calibri" w:hAnsi="Arial Rounded MT Bold" w:cs="Times New Roman"/>
          <w:color w:val="ED7D31"/>
          <w:sz w:val="24"/>
          <w:lang w:val="es-US" w:eastAsia="es-MX"/>
        </w:rPr>
      </w:pPr>
      <w:r w:rsidRPr="00FA52D5">
        <w:rPr>
          <w:rFonts w:ascii="Arial Rounded MT Bold" w:eastAsia="Calibri" w:hAnsi="Arial Rounded MT Bold" w:cs="Times New Roman"/>
          <w:color w:val="ED7D31"/>
          <w:sz w:val="24"/>
          <w:lang w:val="es-US" w:eastAsia="es-MX"/>
        </w:rPr>
        <w:t>Educación para el trabajo</w:t>
      </w:r>
    </w:p>
    <w:p w:rsidR="00FA52D5" w:rsidRPr="00FA52D5" w:rsidRDefault="00FA52D5" w:rsidP="00FA52D5">
      <w:pPr>
        <w:spacing w:after="0"/>
        <w:jc w:val="center"/>
        <w:rPr>
          <w:rFonts w:ascii="Bahnschrift SemiBold Condensed" w:eastAsia="Calibri" w:hAnsi="Bahnschrift SemiBold Condensed" w:cs="Times New Roman"/>
          <w:bCs/>
          <w:color w:val="EA6B14"/>
          <w:sz w:val="56"/>
          <w:szCs w:val="56"/>
          <w:lang w:val="es-US" w:eastAsia="es-MX"/>
        </w:rPr>
      </w:pPr>
      <w:r w:rsidRPr="00FA52D5">
        <w:rPr>
          <w:rFonts w:ascii="Bahnschrift SemiBold Condensed" w:eastAsia="Calibri" w:hAnsi="Bahnschrift SemiBold Condensed" w:cs="Times New Roman"/>
          <w:bCs/>
          <w:color w:val="EA6B14"/>
          <w:sz w:val="56"/>
          <w:szCs w:val="56"/>
          <w:lang w:val="es-US" w:eastAsia="es-MX"/>
        </w:rPr>
        <w:t>“</w:t>
      </w:r>
      <w:r w:rsidRPr="00FA52D5">
        <w:rPr>
          <w:rFonts w:ascii="Bahnschrift SemiBold Condensed" w:eastAsia="Calibri" w:hAnsi="Bahnschrift SemiBold Condensed" w:cs="Times New Roman"/>
          <w:bCs/>
          <w:color w:val="EA6B14"/>
          <w:sz w:val="56"/>
          <w:szCs w:val="56"/>
          <w:lang w:eastAsia="es-MX"/>
        </w:rPr>
        <w:t>Elaboramos objetos utilitarios con botellas de plástico reciclado, promoviendo la reducción de la contaminación ambiental</w:t>
      </w:r>
      <w:r w:rsidRPr="00FA52D5">
        <w:rPr>
          <w:rFonts w:ascii="Bahnschrift SemiBold Condensed" w:eastAsia="Calibri" w:hAnsi="Bahnschrift SemiBold Condensed" w:cs="Times New Roman"/>
          <w:bCs/>
          <w:color w:val="EA6B14"/>
          <w:sz w:val="56"/>
          <w:szCs w:val="56"/>
          <w:lang w:val="es-US" w:eastAsia="es-MX"/>
        </w:rPr>
        <w:t>”</w:t>
      </w:r>
    </w:p>
    <w:p w:rsidR="00FA52D5" w:rsidRPr="00FA52D5" w:rsidRDefault="00FA52D5" w:rsidP="00FA52D5">
      <w:pPr>
        <w:spacing w:after="100"/>
        <w:jc w:val="center"/>
        <w:rPr>
          <w:rFonts w:ascii="Bahnschrift SemiBold Condensed" w:eastAsia="Calibri" w:hAnsi="Bahnschrift SemiBold Condensed" w:cs="Times New Roman"/>
          <w:bCs/>
          <w:color w:val="ED7D31"/>
          <w:sz w:val="32"/>
          <w:lang w:val="es-US" w:eastAsia="es-MX"/>
        </w:rPr>
      </w:pPr>
      <w:r w:rsidRPr="00FA52D5">
        <w:rPr>
          <w:rFonts w:ascii="Bahnschrift SemiBold Condensed" w:eastAsia="Calibri" w:hAnsi="Bahnschrift SemiBold Condensed" w:cs="Times New Roman"/>
          <w:bCs/>
          <w:color w:val="ED7D31"/>
          <w:sz w:val="32"/>
          <w:lang w:val="es-US" w:eastAsia="es-MX"/>
        </w:rPr>
        <w:t>(INTRODUCCIÓN)</w:t>
      </w:r>
    </w:p>
    <w:p w:rsidR="007E4135" w:rsidRDefault="00FA52D5" w:rsidP="007E4135">
      <w:pPr>
        <w:spacing w:after="120"/>
        <w:jc w:val="both"/>
        <w:rPr>
          <w:rFonts w:ascii="Century Gothic" w:eastAsia="Calibri" w:hAnsi="Century Gothic" w:cs="Times New Roman"/>
          <w:bCs/>
          <w:sz w:val="24"/>
          <w:szCs w:val="21"/>
          <w:lang w:eastAsia="es-MX"/>
        </w:rPr>
      </w:pPr>
      <w:r w:rsidRPr="00FA52D5">
        <w:rPr>
          <w:rFonts w:ascii="Century Gothic" w:eastAsia="Calibri" w:hAnsi="Century Gothic" w:cs="Times New Roman"/>
          <w:bCs/>
          <w:sz w:val="24"/>
          <w:szCs w:val="21"/>
          <w:lang w:val="es-US" w:eastAsia="es-MX"/>
        </w:rPr>
        <w:t xml:space="preserve">¡Hola! Te saluda Bela, en esta nueva </w:t>
      </w:r>
      <w:r w:rsidRPr="00FA52D5">
        <w:rPr>
          <w:rFonts w:ascii="Century Gothic" w:eastAsia="Calibri" w:hAnsi="Century Gothic" w:cs="Times New Roman"/>
          <w:b/>
          <w:bCs/>
          <w:sz w:val="24"/>
          <w:szCs w:val="21"/>
          <w:lang w:val="es-US" w:eastAsia="es-MX"/>
        </w:rPr>
        <w:t xml:space="preserve">Experiencia de Aprendizaje </w:t>
      </w:r>
      <w:r w:rsidR="00525F1F">
        <w:rPr>
          <w:rFonts w:ascii="Century Gothic" w:eastAsia="Calibri" w:hAnsi="Century Gothic" w:cs="Times New Roman"/>
          <w:b/>
          <w:bCs/>
          <w:sz w:val="24"/>
          <w:szCs w:val="21"/>
          <w:lang w:val="es-US" w:eastAsia="es-MX"/>
        </w:rPr>
        <w:t>8</w:t>
      </w:r>
      <w:r w:rsidRPr="00FA52D5">
        <w:rPr>
          <w:rFonts w:ascii="Century Gothic" w:eastAsia="Calibri" w:hAnsi="Century Gothic" w:cs="Times New Roman"/>
          <w:bCs/>
          <w:sz w:val="24"/>
          <w:szCs w:val="21"/>
          <w:lang w:val="es-US" w:eastAsia="es-MX"/>
        </w:rPr>
        <w:t xml:space="preserve">, vamos a usar de nuevo el Design Thinking, pero esta vez para elaborar </w:t>
      </w:r>
      <w:r w:rsidR="007E4135" w:rsidRPr="007E4135">
        <w:rPr>
          <w:rFonts w:ascii="Century Gothic" w:eastAsia="Calibri" w:hAnsi="Century Gothic" w:cs="Times New Roman"/>
          <w:bCs/>
          <w:sz w:val="24"/>
          <w:szCs w:val="21"/>
          <w:lang w:eastAsia="es-MX"/>
        </w:rPr>
        <w:t xml:space="preserve">prototipos </w:t>
      </w:r>
      <w:r w:rsidR="007E4135">
        <w:rPr>
          <w:rFonts w:ascii="Century Gothic" w:eastAsia="Calibri" w:hAnsi="Century Gothic" w:cs="Times New Roman"/>
          <w:bCs/>
          <w:sz w:val="24"/>
          <w:szCs w:val="21"/>
          <w:lang w:eastAsia="es-MX"/>
        </w:rPr>
        <w:t xml:space="preserve">de plástico reutilizado </w:t>
      </w:r>
      <w:r w:rsidR="007E4135" w:rsidRPr="007E4135">
        <w:rPr>
          <w:rFonts w:ascii="Century Gothic" w:eastAsia="Calibri" w:hAnsi="Century Gothic" w:cs="Times New Roman"/>
          <w:bCs/>
          <w:sz w:val="24"/>
          <w:szCs w:val="21"/>
          <w:lang w:eastAsia="es-MX"/>
        </w:rPr>
        <w:t>que hacen usos de tecnologías que promueven el cuidado del ambiente</w:t>
      </w:r>
    </w:p>
    <w:p w:rsidR="00FA52D5" w:rsidRPr="00FA52D5" w:rsidRDefault="00FA52D5" w:rsidP="007E4135">
      <w:pPr>
        <w:spacing w:after="120"/>
        <w:jc w:val="both"/>
        <w:rPr>
          <w:rFonts w:ascii="Arial Rounded MT Bold" w:eastAsia="Calibri" w:hAnsi="Arial Rounded MT Bold" w:cs="Times New Roman"/>
          <w:bCs/>
          <w:color w:val="5B9BD5"/>
          <w:sz w:val="28"/>
          <w:szCs w:val="21"/>
          <w:lang w:val="es-US" w:eastAsia="es-MX"/>
        </w:rPr>
      </w:pPr>
      <w:r w:rsidRPr="00FA52D5">
        <w:rPr>
          <w:rFonts w:ascii="Arial Rounded MT Bold" w:eastAsia="Calibri" w:hAnsi="Arial Rounded MT Bold" w:cs="Times New Roman"/>
          <w:bCs/>
          <w:color w:val="5B9BD5"/>
          <w:sz w:val="28"/>
          <w:szCs w:val="21"/>
          <w:lang w:val="es-US" w:eastAsia="es-MX"/>
        </w:rPr>
        <w:t>¿De qué situación partimos?</w:t>
      </w:r>
    </w:p>
    <w:p w:rsidR="007E4135" w:rsidRDefault="007E4135" w:rsidP="007E4135">
      <w:pPr>
        <w:jc w:val="both"/>
        <w:rPr>
          <w:rFonts w:ascii="Century Gothic" w:eastAsia="Calibri" w:hAnsi="Century Gothic" w:cs="Times New Roman"/>
          <w:bCs/>
          <w:sz w:val="24"/>
          <w:szCs w:val="21"/>
          <w:lang w:eastAsia="es-MX"/>
        </w:rPr>
      </w:pPr>
      <w:r w:rsidRPr="007E4135">
        <w:rPr>
          <w:rFonts w:ascii="Century Gothic" w:eastAsia="Calibri" w:hAnsi="Century Gothic" w:cs="Times New Roman"/>
          <w:bCs/>
          <w:sz w:val="24"/>
          <w:szCs w:val="21"/>
          <w:lang w:eastAsia="es-MX"/>
        </w:rPr>
        <w:t xml:space="preserve">Según el Ministerio del Ambiente en el Perú, en promedio se usa al año 30 kilos de plástico por ciudadano. Este material tarda cientos de años en desintegrarse, ocasionando problemas de salud como alergias, enfermedades respiratorias, dermatológicas e incluso algunos tipos de cáncer. Asimismo, el plástico amenaza al ecosistema marino; </w:t>
      </w:r>
      <w:r>
        <w:rPr>
          <w:rFonts w:ascii="Century Gothic" w:eastAsia="Calibri" w:hAnsi="Century Gothic" w:cs="Times New Roman"/>
          <w:bCs/>
          <w:sz w:val="24"/>
          <w:szCs w:val="21"/>
          <w:lang w:eastAsia="es-MX"/>
        </w:rPr>
        <w:t xml:space="preserve">como </w:t>
      </w:r>
      <w:r w:rsidRPr="007E4135">
        <w:rPr>
          <w:rFonts w:ascii="Century Gothic" w:eastAsia="Calibri" w:hAnsi="Century Gothic" w:cs="Times New Roman"/>
          <w:bCs/>
          <w:sz w:val="24"/>
          <w:szCs w:val="21"/>
          <w:lang w:eastAsia="es-MX"/>
        </w:rPr>
        <w:t xml:space="preserve">el caso de las tortugas, peces y aves marinas que han muerto por la ingesta de plástico, lo que ocasiona enredos, asfixia o estrangulamiento. Esta situación es preocupante, aún más cuando las estadísticas arrojan que solo se recicla el 0.3 % de las 950 000 toneladas. </w:t>
      </w:r>
    </w:p>
    <w:p w:rsidR="00FA52D5" w:rsidRPr="00FA52D5" w:rsidRDefault="00FA52D5" w:rsidP="007E4135">
      <w:pPr>
        <w:rPr>
          <w:rFonts w:ascii="Century Gothic" w:eastAsia="Calibri" w:hAnsi="Century Gothic" w:cs="Times New Roman"/>
          <w:bCs/>
          <w:sz w:val="24"/>
          <w:szCs w:val="21"/>
          <w:lang w:val="es-US" w:eastAsia="es-MX"/>
        </w:rPr>
      </w:pPr>
      <w:r w:rsidRPr="00FA52D5">
        <w:rPr>
          <w:rFonts w:ascii="Century Gothic" w:eastAsia="Calibri" w:hAnsi="Century Gothic" w:cs="Times New Roman"/>
          <w:bCs/>
          <w:sz w:val="24"/>
          <w:szCs w:val="21"/>
          <w:lang w:val="es-US" w:eastAsia="es-MX"/>
        </w:rPr>
        <w:t xml:space="preserve">Frente a este desafío, nos planteamos el siguiente </w:t>
      </w:r>
      <w:r w:rsidRPr="00FA52D5">
        <w:rPr>
          <w:rFonts w:ascii="Century Gothic" w:eastAsia="Calibri" w:hAnsi="Century Gothic" w:cs="Times New Roman"/>
          <w:b/>
          <w:bCs/>
          <w:color w:val="FF0000"/>
          <w:sz w:val="24"/>
          <w:szCs w:val="21"/>
          <w:lang w:val="es-US" w:eastAsia="es-MX"/>
        </w:rPr>
        <w:t>reto</w:t>
      </w:r>
      <w:r w:rsidRPr="00FA52D5">
        <w:rPr>
          <w:rFonts w:ascii="Century Gothic" w:eastAsia="Calibri" w:hAnsi="Century Gothic" w:cs="Times New Roman"/>
          <w:bCs/>
          <w:sz w:val="24"/>
          <w:szCs w:val="21"/>
          <w:lang w:val="es-US" w:eastAsia="es-MX"/>
        </w:rPr>
        <w:t xml:space="preserve">: </w:t>
      </w:r>
      <w:r w:rsidRPr="00FA52D5">
        <w:rPr>
          <w:rFonts w:ascii="Century Gothic" w:eastAsia="Calibri" w:hAnsi="Century Gothic" w:cs="Times New Roman"/>
          <w:b/>
          <w:bCs/>
          <w:sz w:val="24"/>
          <w:szCs w:val="21"/>
          <w:highlight w:val="yellow"/>
          <w:lang w:eastAsia="es-MX"/>
        </w:rPr>
        <w:t>¿</w:t>
      </w:r>
      <w:r w:rsidR="007E4135" w:rsidRPr="007E4135">
        <w:rPr>
          <w:rFonts w:ascii="Century Gothic" w:eastAsia="Calibri" w:hAnsi="Century Gothic" w:cs="Times New Roman"/>
          <w:b/>
          <w:bCs/>
          <w:sz w:val="24"/>
          <w:szCs w:val="21"/>
          <w:highlight w:val="yellow"/>
          <w:lang w:eastAsia="es-MX"/>
        </w:rPr>
        <w:t>Cómo  podríamos elaborar prototipos que nos permitan reutilizar las botellas de plástico para reducir la contaminación ambiental?</w:t>
      </w:r>
    </w:p>
    <w:p w:rsidR="00FA52D5" w:rsidRPr="00FA52D5" w:rsidRDefault="00FA52D5" w:rsidP="00FA52D5">
      <w:pPr>
        <w:rPr>
          <w:rFonts w:ascii="Arial Rounded MT Bold" w:eastAsia="Calibri" w:hAnsi="Arial Rounded MT Bold" w:cs="Times New Roman"/>
          <w:bCs/>
          <w:color w:val="5B9BD5"/>
          <w:sz w:val="28"/>
          <w:szCs w:val="21"/>
          <w:lang w:val="es-US" w:eastAsia="es-MX"/>
        </w:rPr>
      </w:pPr>
      <w:r w:rsidRPr="00FA52D5">
        <w:rPr>
          <w:rFonts w:ascii="Arial Rounded MT Bold" w:eastAsia="Calibri" w:hAnsi="Arial Rounded MT Bold" w:cs="Times New Roman"/>
          <w:bCs/>
          <w:color w:val="5B9BD5"/>
          <w:sz w:val="28"/>
          <w:szCs w:val="21"/>
          <w:lang w:val="es-US" w:eastAsia="es-MX"/>
        </w:rPr>
        <w:t>¿Cuáles serían los propósitos de aprendizaje que debemos aprender para afrontar el reto?</w:t>
      </w:r>
    </w:p>
    <w:p w:rsidR="00FA52D5" w:rsidRPr="00FA52D5" w:rsidRDefault="00FA52D5" w:rsidP="00FA52D5">
      <w:pPr>
        <w:rPr>
          <w:rFonts w:ascii="Century Gothic" w:eastAsia="Calibri" w:hAnsi="Century Gothic" w:cs="Times New Roman"/>
          <w:bCs/>
          <w:sz w:val="24"/>
          <w:szCs w:val="21"/>
          <w:lang w:val="es-US" w:eastAsia="es-MX"/>
        </w:rPr>
      </w:pPr>
      <w:r w:rsidRPr="00FA52D5">
        <w:rPr>
          <w:rFonts w:ascii="Century Gothic" w:eastAsia="Calibri" w:hAnsi="Century Gothic" w:cs="Times New Roman"/>
          <w:bCs/>
          <w:sz w:val="24"/>
          <w:szCs w:val="21"/>
          <w:lang w:val="es-US" w:eastAsia="es-MX"/>
        </w:rPr>
        <w:t>Elabora una lista de propósitos de aprendizaje que te plantearías.</w:t>
      </w:r>
    </w:p>
    <w:p w:rsidR="002075C5" w:rsidRDefault="002075C5" w:rsidP="00FA52D5">
      <w:pPr>
        <w:numPr>
          <w:ilvl w:val="0"/>
          <w:numId w:val="1"/>
        </w:numPr>
        <w:contextualSpacing/>
        <w:rPr>
          <w:rFonts w:ascii="Maiandra GD" w:eastAsia="Calibri" w:hAnsi="Maiandra GD" w:cs="Times New Roman"/>
          <w:bCs/>
          <w:sz w:val="24"/>
          <w:szCs w:val="24"/>
        </w:rPr>
      </w:pPr>
      <w:r>
        <w:rPr>
          <w:rFonts w:ascii="Maiandra GD" w:eastAsia="Calibri" w:hAnsi="Maiandra GD" w:cs="Times New Roman"/>
          <w:bCs/>
          <w:sz w:val="24"/>
          <w:szCs w:val="24"/>
        </w:rPr>
        <w:t>Averiguar qué objetos se pueden sustituir por plástico reciclado</w:t>
      </w:r>
    </w:p>
    <w:p w:rsidR="00FA52D5" w:rsidRPr="00FA52D5" w:rsidRDefault="002075C5" w:rsidP="00FA52D5">
      <w:pPr>
        <w:numPr>
          <w:ilvl w:val="0"/>
          <w:numId w:val="1"/>
        </w:numPr>
        <w:contextualSpacing/>
        <w:rPr>
          <w:rFonts w:ascii="Maiandra GD" w:eastAsia="Calibri" w:hAnsi="Maiandra GD" w:cs="Times New Roman"/>
          <w:bCs/>
          <w:sz w:val="24"/>
          <w:szCs w:val="24"/>
        </w:rPr>
      </w:pPr>
      <w:r>
        <w:rPr>
          <w:rFonts w:ascii="Maiandra GD" w:eastAsia="Calibri" w:hAnsi="Maiandra GD" w:cs="Times New Roman"/>
          <w:bCs/>
          <w:sz w:val="24"/>
          <w:szCs w:val="24"/>
        </w:rPr>
        <w:t>Crear diseños distintos e innovadores hechos de plástico reciclado</w:t>
      </w:r>
      <w:r w:rsidR="00FA52D5" w:rsidRPr="00FA52D5">
        <w:rPr>
          <w:rFonts w:ascii="Maiandra GD" w:eastAsia="Calibri" w:hAnsi="Maiandra GD" w:cs="Times New Roman"/>
          <w:bCs/>
          <w:sz w:val="24"/>
          <w:szCs w:val="24"/>
        </w:rPr>
        <w:t xml:space="preserve">. </w:t>
      </w:r>
    </w:p>
    <w:p w:rsidR="00FA52D5" w:rsidRDefault="00FA52D5" w:rsidP="00FA52D5">
      <w:pPr>
        <w:numPr>
          <w:ilvl w:val="0"/>
          <w:numId w:val="1"/>
        </w:numPr>
        <w:contextualSpacing/>
        <w:rPr>
          <w:rFonts w:ascii="Maiandra GD" w:eastAsia="Calibri" w:hAnsi="Maiandra GD" w:cs="Times New Roman"/>
          <w:bCs/>
          <w:sz w:val="24"/>
          <w:szCs w:val="24"/>
        </w:rPr>
      </w:pPr>
      <w:r w:rsidRPr="00FA52D5">
        <w:rPr>
          <w:rFonts w:ascii="Maiandra GD" w:eastAsia="Calibri" w:hAnsi="Maiandra GD" w:cs="Times New Roman"/>
          <w:bCs/>
          <w:sz w:val="24"/>
          <w:szCs w:val="24"/>
        </w:rPr>
        <w:t>Usar correctamente el método Design Thinking para hacer un prototipo de la solución escogida.</w:t>
      </w:r>
    </w:p>
    <w:p w:rsidR="002075C5" w:rsidRPr="00FA52D5" w:rsidRDefault="002075C5" w:rsidP="002075C5">
      <w:pPr>
        <w:spacing w:after="0"/>
        <w:ind w:left="720"/>
        <w:contextualSpacing/>
        <w:rPr>
          <w:rFonts w:ascii="Maiandra GD" w:eastAsia="Calibri" w:hAnsi="Maiandra GD" w:cs="Times New Roman"/>
          <w:bCs/>
          <w:sz w:val="16"/>
          <w:szCs w:val="24"/>
        </w:rPr>
      </w:pPr>
    </w:p>
    <w:p w:rsidR="00FA52D5" w:rsidRPr="00FA52D5" w:rsidRDefault="00FA52D5" w:rsidP="00FA52D5">
      <w:pPr>
        <w:spacing w:after="120"/>
        <w:jc w:val="both"/>
        <w:rPr>
          <w:rFonts w:ascii="Arial Rounded MT Bold" w:eastAsia="Calibri" w:hAnsi="Arial Rounded MT Bold" w:cs="Times New Roman"/>
          <w:bCs/>
          <w:color w:val="5B9BD5"/>
          <w:sz w:val="28"/>
          <w:szCs w:val="21"/>
          <w:lang w:val="es-US" w:eastAsia="es-MX"/>
        </w:rPr>
      </w:pPr>
      <w:r w:rsidRPr="00FA52D5">
        <w:rPr>
          <w:rFonts w:ascii="Arial Rounded MT Bold" w:eastAsia="Calibri" w:hAnsi="Arial Rounded MT Bold" w:cs="Times New Roman"/>
          <w:bCs/>
          <w:color w:val="5B9BD5"/>
          <w:sz w:val="28"/>
          <w:szCs w:val="21"/>
          <w:lang w:val="es-US" w:eastAsia="es-MX"/>
        </w:rPr>
        <w:t>Comparamos nuestros propósitos</w:t>
      </w:r>
    </w:p>
    <w:p w:rsidR="00FA52D5" w:rsidRPr="00FA52D5" w:rsidRDefault="00FA52D5" w:rsidP="00FA52D5">
      <w:pPr>
        <w:spacing w:after="120"/>
        <w:jc w:val="both"/>
        <w:rPr>
          <w:rFonts w:ascii="Century Gothic" w:eastAsia="Calibri" w:hAnsi="Century Gothic" w:cs="Times New Roman"/>
          <w:bCs/>
          <w:sz w:val="24"/>
          <w:szCs w:val="21"/>
          <w:lang w:val="es-US" w:eastAsia="es-MX"/>
        </w:rPr>
      </w:pPr>
      <w:r w:rsidRPr="00FA52D5">
        <w:rPr>
          <w:rFonts w:ascii="Century Gothic" w:eastAsia="Calibri" w:hAnsi="Century Gothic" w:cs="Times New Roman"/>
          <w:bCs/>
          <w:sz w:val="24"/>
          <w:szCs w:val="21"/>
          <w:lang w:val="es-US" w:eastAsia="es-MX"/>
        </w:rPr>
        <w:t>Inés y Julia dicen:</w:t>
      </w:r>
    </w:p>
    <w:p w:rsidR="00FA52D5" w:rsidRPr="00FA52D5" w:rsidRDefault="00FA52D5" w:rsidP="00FA52D5">
      <w:pPr>
        <w:spacing w:after="120"/>
        <w:jc w:val="center"/>
        <w:rPr>
          <w:rFonts w:ascii="Century Gothic" w:eastAsia="Calibri" w:hAnsi="Century Gothic" w:cs="Times New Roman"/>
          <w:bCs/>
          <w:i/>
          <w:sz w:val="24"/>
          <w:szCs w:val="21"/>
          <w:lang w:val="es-US" w:eastAsia="es-MX"/>
        </w:rPr>
      </w:pPr>
      <w:r w:rsidRPr="00FA52D5">
        <w:rPr>
          <w:rFonts w:ascii="Century Gothic" w:eastAsia="Calibri" w:hAnsi="Century Gothic" w:cs="Times New Roman"/>
          <w:bCs/>
          <w:i/>
          <w:sz w:val="24"/>
          <w:szCs w:val="21"/>
          <w:lang w:val="es-US" w:eastAsia="es-MX"/>
        </w:rPr>
        <w:t>“</w:t>
      </w:r>
      <w:r w:rsidR="002075C5">
        <w:rPr>
          <w:rFonts w:ascii="Century Gothic" w:eastAsia="Calibri" w:hAnsi="Century Gothic" w:cs="Times New Roman"/>
          <w:bCs/>
          <w:i/>
          <w:sz w:val="24"/>
          <w:szCs w:val="21"/>
          <w:lang w:eastAsia="es-MX"/>
        </w:rPr>
        <w:t>P</w:t>
      </w:r>
      <w:r w:rsidR="002075C5" w:rsidRPr="002075C5">
        <w:rPr>
          <w:rFonts w:ascii="Century Gothic" w:eastAsia="Calibri" w:hAnsi="Century Gothic" w:cs="Times New Roman"/>
          <w:bCs/>
          <w:i/>
          <w:sz w:val="24"/>
          <w:szCs w:val="21"/>
          <w:lang w:eastAsia="es-MX"/>
        </w:rPr>
        <w:t xml:space="preserve">roponemos elaborar prototipos de </w:t>
      </w:r>
      <w:r w:rsidR="002075C5" w:rsidRPr="002075C5">
        <w:rPr>
          <w:rFonts w:ascii="Century Gothic" w:eastAsia="Calibri" w:hAnsi="Century Gothic" w:cs="Times New Roman"/>
          <w:b/>
          <w:bCs/>
          <w:i/>
          <w:sz w:val="24"/>
          <w:szCs w:val="21"/>
          <w:lang w:eastAsia="es-MX"/>
        </w:rPr>
        <w:t>objetos utilitarios</w:t>
      </w:r>
      <w:r w:rsidR="002075C5">
        <w:rPr>
          <w:rFonts w:ascii="Century Gothic" w:eastAsia="Calibri" w:hAnsi="Century Gothic" w:cs="Times New Roman"/>
          <w:b/>
          <w:bCs/>
          <w:i/>
          <w:sz w:val="24"/>
          <w:szCs w:val="21"/>
          <w:lang w:eastAsia="es-MX"/>
        </w:rPr>
        <w:t xml:space="preserve">: </w:t>
      </w:r>
      <w:r w:rsidR="002075C5" w:rsidRPr="002075C5">
        <w:rPr>
          <w:rFonts w:ascii="Century Gothic" w:eastAsia="Calibri" w:hAnsi="Century Gothic" w:cs="Times New Roman"/>
          <w:b/>
          <w:bCs/>
          <w:i/>
          <w:sz w:val="24"/>
          <w:szCs w:val="21"/>
          <w:lang w:eastAsia="es-MX"/>
        </w:rPr>
        <w:t>Objetos cuyo propósito principal es ser útiles y usados, en vez de ser solamente decorativos.</w:t>
      </w:r>
      <w:r w:rsidR="002075C5" w:rsidRPr="002075C5">
        <w:rPr>
          <w:rFonts w:ascii="Century Gothic" w:eastAsia="Calibri" w:hAnsi="Century Gothic" w:cs="Times New Roman"/>
          <w:bCs/>
          <w:i/>
          <w:sz w:val="24"/>
          <w:szCs w:val="21"/>
          <w:lang w:eastAsia="es-MX"/>
        </w:rPr>
        <w:t xml:space="preserve"> Con botellas de plástico reciclado. Para ello, tendremos que redactar el desafío, obtendremos información referente al desafío, definiremos el problema entre otros que existen, para luego generar diversas alternativas de solución al problema definido, seleccionaremos una de las alternativas para prototiparla y finalmente la evaluaremos e incorporaremos algunas sugerencias finales y obtendremos el prototipo solución</w:t>
      </w:r>
      <w:r w:rsidRPr="00FA52D5">
        <w:rPr>
          <w:rFonts w:ascii="Century Gothic" w:eastAsia="Calibri" w:hAnsi="Century Gothic" w:cs="Times New Roman"/>
          <w:bCs/>
          <w:i/>
          <w:sz w:val="24"/>
          <w:szCs w:val="21"/>
          <w:lang w:val="es-US" w:eastAsia="es-MX"/>
        </w:rPr>
        <w:t>.”</w:t>
      </w:r>
    </w:p>
    <w:p w:rsidR="00FA52D5" w:rsidRPr="00FA52D5" w:rsidRDefault="00FA52D5" w:rsidP="00FA52D5">
      <w:pPr>
        <w:spacing w:after="120"/>
        <w:jc w:val="both"/>
        <w:rPr>
          <w:rFonts w:ascii="Arial Rounded MT Bold" w:eastAsia="Calibri" w:hAnsi="Arial Rounded MT Bold" w:cs="Times New Roman"/>
          <w:bCs/>
          <w:color w:val="5B9BD5"/>
          <w:sz w:val="28"/>
          <w:szCs w:val="21"/>
          <w:lang w:val="es-US" w:eastAsia="es-MX"/>
        </w:rPr>
      </w:pPr>
      <w:r w:rsidRPr="00FA52D5">
        <w:rPr>
          <w:rFonts w:ascii="Arial Rounded MT Bold" w:eastAsia="Calibri" w:hAnsi="Arial Rounded MT Bold" w:cs="Times New Roman"/>
          <w:bCs/>
          <w:color w:val="5B9BD5"/>
          <w:sz w:val="28"/>
          <w:szCs w:val="21"/>
          <w:lang w:val="es-US" w:eastAsia="es-MX"/>
        </w:rPr>
        <w:t xml:space="preserve">Compara los propósitos que has planteado con los que te proponemos. </w:t>
      </w:r>
    </w:p>
    <w:p w:rsidR="00FA52D5" w:rsidRPr="00FA52D5" w:rsidRDefault="00FA52D5" w:rsidP="00FA52D5">
      <w:pPr>
        <w:spacing w:after="120"/>
        <w:jc w:val="both"/>
        <w:rPr>
          <w:rFonts w:ascii="Century Gothic" w:eastAsia="Calibri" w:hAnsi="Century Gothic" w:cs="Times New Roman"/>
          <w:b/>
          <w:bCs/>
          <w:color w:val="5B9BD5"/>
          <w:sz w:val="24"/>
          <w:szCs w:val="21"/>
          <w:lang w:val="es-US" w:eastAsia="es-MX"/>
        </w:rPr>
      </w:pPr>
      <w:r w:rsidRPr="00FA52D5">
        <w:rPr>
          <w:rFonts w:ascii="Century Gothic" w:eastAsia="Calibri" w:hAnsi="Century Gothic" w:cs="Times New Roman"/>
          <w:b/>
          <w:bCs/>
          <w:color w:val="5B9BD5"/>
          <w:sz w:val="24"/>
          <w:szCs w:val="21"/>
          <w:lang w:val="es-US" w:eastAsia="es-MX"/>
        </w:rPr>
        <w:t>¿Cuáles son las coincidencias que encuentras entre ellos?</w:t>
      </w:r>
    </w:p>
    <w:p w:rsidR="00FA52D5" w:rsidRPr="00FA52D5" w:rsidRDefault="00FA52D5" w:rsidP="00FA52D5">
      <w:pPr>
        <w:spacing w:after="120"/>
        <w:ind w:left="567" w:hanging="141"/>
        <w:jc w:val="both"/>
        <w:rPr>
          <w:rFonts w:ascii="Maiandra GD" w:eastAsia="Calibri" w:hAnsi="Maiandra GD" w:cs="Times New Roman"/>
          <w:bCs/>
          <w:sz w:val="27"/>
          <w:szCs w:val="27"/>
          <w:lang w:val="es-US" w:eastAsia="es-MX"/>
        </w:rPr>
      </w:pPr>
      <w:r w:rsidRPr="00FA52D5">
        <w:rPr>
          <w:rFonts w:ascii="Maiandra GD" w:eastAsia="Calibri" w:hAnsi="Maiandra GD" w:cs="Times New Roman"/>
          <w:bCs/>
          <w:sz w:val="27"/>
          <w:szCs w:val="27"/>
          <w:lang w:val="es-US" w:eastAsia="es-MX"/>
        </w:rPr>
        <w:lastRenderedPageBreak/>
        <w:t>- Encuentro como coincidencias que todas usaremos el método Design Thinking para generar un prototipo que nos permita resolver el reto.</w:t>
      </w:r>
    </w:p>
    <w:p w:rsidR="00FA52D5" w:rsidRPr="00FA52D5" w:rsidRDefault="00FA52D5" w:rsidP="00FA52D5">
      <w:pPr>
        <w:spacing w:after="120"/>
        <w:rPr>
          <w:rFonts w:ascii="Century Gothic" w:eastAsia="Calibri" w:hAnsi="Century Gothic" w:cs="Times New Roman"/>
          <w:bCs/>
          <w:szCs w:val="21"/>
          <w:lang w:val="es-US" w:eastAsia="es-MX"/>
        </w:rPr>
      </w:pPr>
      <w:r w:rsidRPr="00FA52D5">
        <w:rPr>
          <w:rFonts w:ascii="Arial Rounded MT Bold" w:eastAsia="Calibri" w:hAnsi="Arial Rounded MT Bold" w:cs="Times New Roman"/>
          <w:bCs/>
          <w:color w:val="5B9BD5"/>
          <w:sz w:val="28"/>
          <w:szCs w:val="21"/>
          <w:lang w:val="es-US" w:eastAsia="es-MX"/>
        </w:rPr>
        <w:t xml:space="preserve">¿Qué haremos en esta nueva Experiencia de Aprendizaje </w:t>
      </w:r>
      <w:r w:rsidR="002075C5">
        <w:rPr>
          <w:rFonts w:ascii="Arial Rounded MT Bold" w:eastAsia="Calibri" w:hAnsi="Arial Rounded MT Bold" w:cs="Times New Roman"/>
          <w:bCs/>
          <w:color w:val="5B9BD5"/>
          <w:sz w:val="28"/>
          <w:szCs w:val="21"/>
          <w:lang w:val="es-US" w:eastAsia="es-MX"/>
        </w:rPr>
        <w:t>8</w:t>
      </w:r>
      <w:r w:rsidRPr="00FA52D5">
        <w:rPr>
          <w:rFonts w:ascii="Arial Rounded MT Bold" w:eastAsia="Calibri" w:hAnsi="Arial Rounded MT Bold" w:cs="Times New Roman"/>
          <w:bCs/>
          <w:color w:val="5B9BD5"/>
          <w:sz w:val="28"/>
          <w:szCs w:val="21"/>
          <w:lang w:val="es-US" w:eastAsia="es-MX"/>
        </w:rPr>
        <w:t>?</w:t>
      </w:r>
    </w:p>
    <w:p w:rsidR="00FA52D5" w:rsidRPr="00FA52D5" w:rsidRDefault="00FA52D5" w:rsidP="00FA52D5">
      <w:pPr>
        <w:spacing w:after="120"/>
        <w:rPr>
          <w:rFonts w:ascii="Century Gothic" w:eastAsia="Calibri" w:hAnsi="Century Gothic" w:cs="Times New Roman"/>
          <w:b/>
          <w:bCs/>
          <w:sz w:val="24"/>
          <w:szCs w:val="21"/>
          <w:lang w:val="es-US" w:eastAsia="es-MX"/>
        </w:rPr>
      </w:pPr>
      <w:r w:rsidRPr="00FA52D5">
        <w:rPr>
          <w:rFonts w:ascii="Century Gothic" w:eastAsia="Calibri" w:hAnsi="Century Gothic" w:cs="Times New Roman"/>
          <w:b/>
          <w:bCs/>
          <w:sz w:val="24"/>
          <w:szCs w:val="21"/>
          <w:lang w:val="es-US" w:eastAsia="es-MX"/>
        </w:rPr>
        <w:t xml:space="preserve">El propósito es: </w:t>
      </w:r>
    </w:p>
    <w:p w:rsidR="002075C5" w:rsidRDefault="002075C5" w:rsidP="00FA52D5">
      <w:pPr>
        <w:spacing w:after="120"/>
        <w:rPr>
          <w:rFonts w:ascii="Maiandra GD" w:eastAsia="Calibri" w:hAnsi="Maiandra GD" w:cs="Times New Roman"/>
          <w:bCs/>
          <w:sz w:val="24"/>
          <w:szCs w:val="21"/>
          <w:lang w:eastAsia="es-MX"/>
        </w:rPr>
      </w:pPr>
      <w:r w:rsidRPr="002075C5">
        <w:rPr>
          <w:rFonts w:ascii="Maiandra GD" w:eastAsia="Calibri" w:hAnsi="Maiandra GD" w:cs="Times New Roman"/>
          <w:bCs/>
          <w:sz w:val="24"/>
          <w:szCs w:val="21"/>
          <w:lang w:eastAsia="es-MX"/>
        </w:rPr>
        <w:t xml:space="preserve">Proponemos elaborar prototipos de objetos utilitarios con botellas de plástico reciclado para reducir la contaminación ambiental. </w:t>
      </w:r>
    </w:p>
    <w:p w:rsidR="00FA52D5" w:rsidRPr="00FA52D5" w:rsidRDefault="00FA52D5" w:rsidP="00FA52D5">
      <w:pPr>
        <w:spacing w:after="120"/>
        <w:rPr>
          <w:rFonts w:ascii="Century Gothic" w:eastAsia="Calibri" w:hAnsi="Century Gothic" w:cs="Times New Roman"/>
          <w:b/>
          <w:bCs/>
          <w:sz w:val="24"/>
          <w:szCs w:val="21"/>
          <w:lang w:val="es-US" w:eastAsia="es-MX"/>
        </w:rPr>
      </w:pPr>
      <w:r w:rsidRPr="00FA52D5">
        <w:rPr>
          <w:rFonts w:ascii="Century Gothic" w:eastAsia="Calibri" w:hAnsi="Century Gothic" w:cs="Times New Roman"/>
          <w:b/>
          <w:bCs/>
          <w:sz w:val="24"/>
          <w:szCs w:val="21"/>
          <w:lang w:val="es-US" w:eastAsia="es-MX"/>
        </w:rPr>
        <w:t xml:space="preserve">Las actividades que realizaremos son las siguientes: </w:t>
      </w:r>
    </w:p>
    <w:p w:rsidR="00FA52D5" w:rsidRPr="00FA52D5" w:rsidRDefault="002075C5" w:rsidP="00FA52D5">
      <w:pPr>
        <w:numPr>
          <w:ilvl w:val="0"/>
          <w:numId w:val="2"/>
        </w:numPr>
        <w:spacing w:after="120"/>
        <w:contextualSpacing/>
        <w:rPr>
          <w:rFonts w:ascii="Maiandra GD" w:eastAsia="Calibri" w:hAnsi="Maiandra GD" w:cs="Times New Roman"/>
          <w:bCs/>
          <w:sz w:val="24"/>
          <w:szCs w:val="21"/>
          <w:lang w:val="es-US" w:eastAsia="es-MX"/>
        </w:rPr>
      </w:pPr>
      <w:r w:rsidRPr="002075C5">
        <w:rPr>
          <w:rFonts w:ascii="Maiandra GD" w:eastAsia="Calibri" w:hAnsi="Maiandra GD" w:cs="Times New Roman"/>
          <w:bCs/>
          <w:sz w:val="24"/>
          <w:szCs w:val="21"/>
          <w:lang w:eastAsia="es-MX"/>
        </w:rPr>
        <w:t>Redactamos el desafío y empatizamos para elaborar prototipos de objetos utilitarios con</w:t>
      </w:r>
      <w:r>
        <w:rPr>
          <w:rFonts w:ascii="Maiandra GD" w:eastAsia="Calibri" w:hAnsi="Maiandra GD" w:cs="Times New Roman"/>
          <w:bCs/>
          <w:sz w:val="24"/>
          <w:szCs w:val="21"/>
          <w:lang w:eastAsia="es-MX"/>
        </w:rPr>
        <w:t xml:space="preserve"> botellas de plástico reciclado</w:t>
      </w:r>
      <w:r w:rsidR="00FA52D5" w:rsidRPr="00FA52D5">
        <w:rPr>
          <w:rFonts w:ascii="Maiandra GD" w:eastAsia="Calibri" w:hAnsi="Maiandra GD" w:cs="Times New Roman"/>
          <w:bCs/>
          <w:sz w:val="24"/>
          <w:szCs w:val="21"/>
          <w:lang w:val="es-US" w:eastAsia="es-MX"/>
        </w:rPr>
        <w:t xml:space="preserve">. </w:t>
      </w:r>
      <w:r w:rsidR="00FA52D5" w:rsidRPr="00FA52D5">
        <w:rPr>
          <w:rFonts w:ascii="Maiandra GD" w:eastAsia="Calibri" w:hAnsi="Maiandra GD" w:cs="Times New Roman"/>
          <w:bCs/>
          <w:color w:val="C00000"/>
          <w:sz w:val="24"/>
          <w:szCs w:val="21"/>
          <w:lang w:val="es-US" w:eastAsia="es-MX"/>
        </w:rPr>
        <w:t>(Semana 2</w:t>
      </w:r>
      <w:r>
        <w:rPr>
          <w:rFonts w:ascii="Maiandra GD" w:eastAsia="Calibri" w:hAnsi="Maiandra GD" w:cs="Times New Roman"/>
          <w:bCs/>
          <w:color w:val="C00000"/>
          <w:sz w:val="24"/>
          <w:szCs w:val="21"/>
          <w:lang w:val="es-US" w:eastAsia="es-MX"/>
        </w:rPr>
        <w:t>9</w:t>
      </w:r>
      <w:r w:rsidR="00FA52D5" w:rsidRPr="00FA52D5">
        <w:rPr>
          <w:rFonts w:ascii="Maiandra GD" w:eastAsia="Calibri" w:hAnsi="Maiandra GD" w:cs="Times New Roman"/>
          <w:bCs/>
          <w:color w:val="C00000"/>
          <w:sz w:val="24"/>
          <w:szCs w:val="21"/>
          <w:lang w:val="es-US" w:eastAsia="es-MX"/>
        </w:rPr>
        <w:t>)</w:t>
      </w:r>
    </w:p>
    <w:p w:rsidR="00FA52D5" w:rsidRPr="00FA52D5" w:rsidRDefault="002854AD" w:rsidP="00FA52D5">
      <w:pPr>
        <w:numPr>
          <w:ilvl w:val="0"/>
          <w:numId w:val="2"/>
        </w:numPr>
        <w:spacing w:after="120"/>
        <w:contextualSpacing/>
        <w:rPr>
          <w:rFonts w:ascii="Maiandra GD" w:eastAsia="Calibri" w:hAnsi="Maiandra GD" w:cs="Times New Roman"/>
          <w:bCs/>
          <w:sz w:val="24"/>
          <w:szCs w:val="21"/>
          <w:lang w:val="es-US" w:eastAsia="es-MX"/>
        </w:rPr>
      </w:pPr>
      <w:r w:rsidRPr="002854AD">
        <w:rPr>
          <w:rFonts w:ascii="Maiandra GD" w:eastAsia="Calibri" w:hAnsi="Maiandra GD" w:cs="Times New Roman"/>
          <w:bCs/>
          <w:sz w:val="24"/>
          <w:szCs w:val="21"/>
          <w:lang w:eastAsia="es-MX"/>
        </w:rPr>
        <w:t>Definimos el problema basánd</w:t>
      </w:r>
      <w:r>
        <w:rPr>
          <w:rFonts w:ascii="Maiandra GD" w:eastAsia="Calibri" w:hAnsi="Maiandra GD" w:cs="Times New Roman"/>
          <w:bCs/>
          <w:sz w:val="24"/>
          <w:szCs w:val="21"/>
          <w:lang w:eastAsia="es-MX"/>
        </w:rPr>
        <w:t>onos en la información obtenida</w:t>
      </w:r>
      <w:r w:rsidR="00FA52D5" w:rsidRPr="00FA52D5">
        <w:rPr>
          <w:rFonts w:ascii="Maiandra GD" w:eastAsia="Calibri" w:hAnsi="Maiandra GD" w:cs="Times New Roman"/>
          <w:bCs/>
          <w:sz w:val="24"/>
          <w:szCs w:val="21"/>
          <w:lang w:val="es-US" w:eastAsia="es-MX"/>
        </w:rPr>
        <w:t xml:space="preserve">. </w:t>
      </w:r>
      <w:r w:rsidR="00FA52D5" w:rsidRPr="00FA52D5">
        <w:rPr>
          <w:rFonts w:ascii="Maiandra GD" w:eastAsia="Calibri" w:hAnsi="Maiandra GD" w:cs="Times New Roman"/>
          <w:bCs/>
          <w:color w:val="C00000"/>
          <w:sz w:val="24"/>
          <w:szCs w:val="21"/>
          <w:lang w:val="es-US" w:eastAsia="es-MX"/>
        </w:rPr>
        <w:t xml:space="preserve">(Semana </w:t>
      </w:r>
      <w:r>
        <w:rPr>
          <w:rFonts w:ascii="Maiandra GD" w:eastAsia="Calibri" w:hAnsi="Maiandra GD" w:cs="Times New Roman"/>
          <w:bCs/>
          <w:color w:val="C00000"/>
          <w:sz w:val="24"/>
          <w:szCs w:val="21"/>
          <w:lang w:val="es-US" w:eastAsia="es-MX"/>
        </w:rPr>
        <w:t>30</w:t>
      </w:r>
      <w:r w:rsidR="00FA52D5" w:rsidRPr="00FA52D5">
        <w:rPr>
          <w:rFonts w:ascii="Maiandra GD" w:eastAsia="Calibri" w:hAnsi="Maiandra GD" w:cs="Times New Roman"/>
          <w:bCs/>
          <w:color w:val="C00000"/>
          <w:sz w:val="24"/>
          <w:szCs w:val="21"/>
          <w:lang w:val="es-US" w:eastAsia="es-MX"/>
        </w:rPr>
        <w:t>)</w:t>
      </w:r>
    </w:p>
    <w:p w:rsidR="002854AD" w:rsidRDefault="002854AD" w:rsidP="002854AD">
      <w:pPr>
        <w:numPr>
          <w:ilvl w:val="0"/>
          <w:numId w:val="2"/>
        </w:numPr>
        <w:spacing w:after="120"/>
        <w:contextualSpacing/>
        <w:rPr>
          <w:rFonts w:ascii="Maiandra GD" w:eastAsia="Calibri" w:hAnsi="Maiandra GD" w:cs="Times New Roman"/>
          <w:bCs/>
          <w:sz w:val="24"/>
          <w:szCs w:val="21"/>
          <w:lang w:val="es-US" w:eastAsia="es-MX"/>
        </w:rPr>
      </w:pPr>
      <w:r w:rsidRPr="002854AD">
        <w:rPr>
          <w:rFonts w:ascii="Maiandra GD" w:eastAsia="Calibri" w:hAnsi="Maiandra GD" w:cs="Times New Roman"/>
          <w:bCs/>
          <w:sz w:val="24"/>
          <w:szCs w:val="21"/>
          <w:lang w:eastAsia="es-MX"/>
        </w:rPr>
        <w:t>Ideamos soluciones para el problema definido y</w:t>
      </w:r>
      <w:r>
        <w:rPr>
          <w:rFonts w:ascii="Maiandra GD" w:eastAsia="Calibri" w:hAnsi="Maiandra GD" w:cs="Times New Roman"/>
          <w:bCs/>
          <w:sz w:val="24"/>
          <w:szCs w:val="21"/>
          <w:lang w:eastAsia="es-MX"/>
        </w:rPr>
        <w:t xml:space="preserve"> seleccionamos la idea solución</w:t>
      </w:r>
      <w:r w:rsidR="00FA52D5" w:rsidRPr="00FA52D5">
        <w:rPr>
          <w:rFonts w:ascii="Maiandra GD" w:eastAsia="Calibri" w:hAnsi="Maiandra GD" w:cs="Times New Roman"/>
          <w:bCs/>
          <w:sz w:val="24"/>
          <w:szCs w:val="21"/>
          <w:lang w:val="es-US" w:eastAsia="es-MX"/>
        </w:rPr>
        <w:t xml:space="preserve">. </w:t>
      </w:r>
      <w:r w:rsidR="00FA52D5" w:rsidRPr="00FA52D5">
        <w:rPr>
          <w:rFonts w:ascii="Maiandra GD" w:eastAsia="Calibri" w:hAnsi="Maiandra GD" w:cs="Times New Roman"/>
          <w:bCs/>
          <w:color w:val="C00000"/>
          <w:sz w:val="24"/>
          <w:szCs w:val="21"/>
          <w:lang w:val="es-US" w:eastAsia="es-MX"/>
        </w:rPr>
        <w:t xml:space="preserve">(Semana </w:t>
      </w:r>
      <w:r>
        <w:rPr>
          <w:rFonts w:ascii="Maiandra GD" w:eastAsia="Calibri" w:hAnsi="Maiandra GD" w:cs="Times New Roman"/>
          <w:bCs/>
          <w:color w:val="C00000"/>
          <w:sz w:val="24"/>
          <w:szCs w:val="21"/>
          <w:lang w:val="es-US" w:eastAsia="es-MX"/>
        </w:rPr>
        <w:t>31</w:t>
      </w:r>
      <w:r w:rsidR="00FA52D5" w:rsidRPr="00FA52D5">
        <w:rPr>
          <w:rFonts w:ascii="Maiandra GD" w:eastAsia="Calibri" w:hAnsi="Maiandra GD" w:cs="Times New Roman"/>
          <w:bCs/>
          <w:color w:val="C00000"/>
          <w:sz w:val="24"/>
          <w:szCs w:val="21"/>
          <w:lang w:val="es-US" w:eastAsia="es-MX"/>
        </w:rPr>
        <w:t>)</w:t>
      </w:r>
    </w:p>
    <w:p w:rsidR="002854AD" w:rsidRPr="002854AD" w:rsidRDefault="002854AD" w:rsidP="002854AD">
      <w:pPr>
        <w:numPr>
          <w:ilvl w:val="0"/>
          <w:numId w:val="2"/>
        </w:numPr>
        <w:spacing w:after="120"/>
        <w:contextualSpacing/>
        <w:rPr>
          <w:rFonts w:ascii="Maiandra GD" w:eastAsia="Calibri" w:hAnsi="Maiandra GD" w:cs="Times New Roman"/>
          <w:bCs/>
          <w:color w:val="C00000"/>
          <w:sz w:val="24"/>
          <w:szCs w:val="21"/>
          <w:lang w:val="es-US" w:eastAsia="es-MX"/>
        </w:rPr>
      </w:pPr>
      <w:r w:rsidRPr="002854AD">
        <w:rPr>
          <w:rFonts w:ascii="Maiandra GD" w:eastAsia="Calibri" w:hAnsi="Maiandra GD" w:cs="Times New Roman"/>
          <w:bCs/>
          <w:sz w:val="24"/>
          <w:szCs w:val="21"/>
          <w:lang w:eastAsia="es-MX"/>
        </w:rPr>
        <w:t>Prototipamos y evaluamo</w:t>
      </w:r>
      <w:r>
        <w:rPr>
          <w:rFonts w:ascii="Maiandra GD" w:eastAsia="Calibri" w:hAnsi="Maiandra GD" w:cs="Times New Roman"/>
          <w:bCs/>
          <w:sz w:val="24"/>
          <w:szCs w:val="21"/>
          <w:lang w:eastAsia="es-MX"/>
        </w:rPr>
        <w:t>s la idea solución seleccionada</w:t>
      </w:r>
      <w:r w:rsidRPr="002854AD">
        <w:rPr>
          <w:rFonts w:ascii="Maiandra GD" w:eastAsia="Calibri" w:hAnsi="Maiandra GD" w:cs="Times New Roman"/>
          <w:bCs/>
          <w:sz w:val="24"/>
          <w:szCs w:val="21"/>
          <w:lang w:val="es-US" w:eastAsia="es-MX"/>
        </w:rPr>
        <w:t xml:space="preserve">. </w:t>
      </w:r>
      <w:r w:rsidRPr="002854AD">
        <w:rPr>
          <w:rFonts w:ascii="Maiandra GD" w:eastAsia="Calibri" w:hAnsi="Maiandra GD" w:cs="Times New Roman"/>
          <w:bCs/>
          <w:color w:val="C00000"/>
          <w:sz w:val="24"/>
          <w:szCs w:val="21"/>
          <w:lang w:val="es-US" w:eastAsia="es-MX"/>
        </w:rPr>
        <w:t>(Semana 32)</w:t>
      </w:r>
    </w:p>
    <w:p w:rsidR="00FA52D5" w:rsidRPr="00FA52D5" w:rsidRDefault="00FA52D5" w:rsidP="00FA52D5">
      <w:pPr>
        <w:spacing w:after="120"/>
        <w:ind w:left="720"/>
        <w:contextualSpacing/>
        <w:rPr>
          <w:rFonts w:ascii="Maiandra GD" w:eastAsia="Calibri" w:hAnsi="Maiandra GD" w:cs="Times New Roman"/>
          <w:bCs/>
          <w:sz w:val="14"/>
          <w:szCs w:val="21"/>
          <w:lang w:val="es-US" w:eastAsia="es-MX"/>
        </w:rPr>
      </w:pPr>
    </w:p>
    <w:p w:rsidR="00FA52D5" w:rsidRPr="00FA52D5" w:rsidRDefault="00FA52D5" w:rsidP="00FA52D5">
      <w:pPr>
        <w:spacing w:after="120"/>
        <w:rPr>
          <w:rFonts w:ascii="Century Gothic" w:eastAsia="Calibri" w:hAnsi="Century Gothic" w:cs="Times New Roman"/>
          <w:b/>
          <w:bCs/>
          <w:sz w:val="24"/>
          <w:szCs w:val="21"/>
          <w:lang w:val="es-US" w:eastAsia="es-MX"/>
        </w:rPr>
      </w:pPr>
      <w:r w:rsidRPr="00FA52D5">
        <w:rPr>
          <w:rFonts w:ascii="Century Gothic" w:eastAsia="Calibri" w:hAnsi="Century Gothic" w:cs="Times New Roman"/>
          <w:b/>
          <w:bCs/>
          <w:sz w:val="24"/>
          <w:szCs w:val="21"/>
          <w:lang w:val="es-US" w:eastAsia="es-MX"/>
        </w:rPr>
        <w:t xml:space="preserve">Nuestro </w:t>
      </w:r>
      <w:r w:rsidRPr="00FA52D5">
        <w:rPr>
          <w:rFonts w:ascii="Century Gothic" w:eastAsia="Calibri" w:hAnsi="Century Gothic" w:cs="Times New Roman"/>
          <w:b/>
          <w:bCs/>
          <w:sz w:val="24"/>
          <w:szCs w:val="21"/>
          <w:highlight w:val="yellow"/>
          <w:lang w:val="es-US" w:eastAsia="es-MX"/>
        </w:rPr>
        <w:t>producto</w:t>
      </w:r>
      <w:r w:rsidRPr="00FA52D5">
        <w:rPr>
          <w:rFonts w:ascii="Century Gothic" w:eastAsia="Calibri" w:hAnsi="Century Gothic" w:cs="Times New Roman"/>
          <w:b/>
          <w:bCs/>
          <w:sz w:val="24"/>
          <w:szCs w:val="21"/>
          <w:lang w:val="es-US" w:eastAsia="es-MX"/>
        </w:rPr>
        <w:t xml:space="preserve"> final será: </w:t>
      </w:r>
    </w:p>
    <w:p w:rsidR="00FA52D5" w:rsidRDefault="002854AD" w:rsidP="00FA52D5">
      <w:pPr>
        <w:rPr>
          <w:rFonts w:ascii="Maiandra GD" w:eastAsia="Calibri" w:hAnsi="Maiandra GD" w:cs="Times New Roman"/>
          <w:bCs/>
          <w:sz w:val="24"/>
          <w:szCs w:val="21"/>
          <w:lang w:val="es-US" w:eastAsia="es-MX"/>
        </w:rPr>
      </w:pPr>
      <w:r w:rsidRPr="002854AD">
        <w:rPr>
          <w:rFonts w:ascii="Maiandra GD" w:eastAsia="Calibri" w:hAnsi="Maiandra GD" w:cs="Times New Roman"/>
          <w:bCs/>
          <w:sz w:val="24"/>
          <w:szCs w:val="21"/>
          <w:lang w:eastAsia="es-MX"/>
        </w:rPr>
        <w:t>Prototipo de objetos utilitarios con botellas de plástico reciclado para promover la reducció</w:t>
      </w:r>
      <w:r>
        <w:rPr>
          <w:rFonts w:ascii="Maiandra GD" w:eastAsia="Calibri" w:hAnsi="Maiandra GD" w:cs="Times New Roman"/>
          <w:bCs/>
          <w:sz w:val="24"/>
          <w:szCs w:val="21"/>
          <w:lang w:eastAsia="es-MX"/>
        </w:rPr>
        <w:t>n de la contaminación ambiental</w:t>
      </w:r>
      <w:r>
        <w:rPr>
          <w:rFonts w:ascii="Maiandra GD" w:eastAsia="Calibri" w:hAnsi="Maiandra GD" w:cs="Times New Roman"/>
          <w:bCs/>
          <w:sz w:val="24"/>
          <w:szCs w:val="21"/>
          <w:lang w:val="es-US" w:eastAsia="es-MX"/>
        </w:rPr>
        <w:t>:</w:t>
      </w:r>
    </w:p>
    <w:p w:rsidR="002854AD" w:rsidRPr="002854AD" w:rsidRDefault="002854AD" w:rsidP="002854AD">
      <w:pPr>
        <w:pStyle w:val="Prrafodelista"/>
        <w:numPr>
          <w:ilvl w:val="0"/>
          <w:numId w:val="4"/>
        </w:numPr>
        <w:rPr>
          <w:rFonts w:ascii="Maiandra GD" w:eastAsia="Calibri" w:hAnsi="Maiandra GD" w:cs="Times New Roman"/>
          <w:bCs/>
          <w:sz w:val="24"/>
          <w:szCs w:val="21"/>
          <w:lang w:eastAsia="es-MX"/>
        </w:rPr>
      </w:pPr>
      <w:r w:rsidRPr="002854AD">
        <w:rPr>
          <w:rFonts w:ascii="Maiandra GD" w:eastAsia="Calibri" w:hAnsi="Maiandra GD" w:cs="Times New Roman"/>
          <w:bCs/>
          <w:sz w:val="24"/>
          <w:szCs w:val="21"/>
          <w:lang w:eastAsia="es-MX"/>
        </w:rPr>
        <w:t>Debe estar representado a través de un boceto.</w:t>
      </w:r>
    </w:p>
    <w:p w:rsidR="002854AD" w:rsidRPr="002854AD" w:rsidRDefault="002854AD" w:rsidP="002854AD">
      <w:pPr>
        <w:pStyle w:val="Prrafodelista"/>
        <w:numPr>
          <w:ilvl w:val="0"/>
          <w:numId w:val="4"/>
        </w:numPr>
        <w:rPr>
          <w:rFonts w:ascii="Maiandra GD" w:eastAsia="Calibri" w:hAnsi="Maiandra GD" w:cs="Times New Roman"/>
          <w:bCs/>
          <w:sz w:val="24"/>
          <w:szCs w:val="21"/>
          <w:lang w:eastAsia="es-MX"/>
        </w:rPr>
      </w:pPr>
      <w:r w:rsidRPr="002854AD">
        <w:rPr>
          <w:rFonts w:ascii="Maiandra GD" w:eastAsia="Calibri" w:hAnsi="Maiandra GD" w:cs="Times New Roman"/>
          <w:bCs/>
          <w:sz w:val="24"/>
          <w:szCs w:val="21"/>
          <w:lang w:eastAsia="es-MX"/>
        </w:rPr>
        <w:t>La maqueta es elaborada con material de reúso.</w:t>
      </w:r>
    </w:p>
    <w:p w:rsidR="002854AD" w:rsidRPr="002854AD" w:rsidRDefault="002854AD" w:rsidP="002854AD">
      <w:pPr>
        <w:pStyle w:val="Prrafodelista"/>
        <w:numPr>
          <w:ilvl w:val="0"/>
          <w:numId w:val="4"/>
        </w:numPr>
        <w:rPr>
          <w:rFonts w:ascii="Maiandra GD" w:eastAsia="Calibri" w:hAnsi="Maiandra GD" w:cs="Times New Roman"/>
          <w:bCs/>
          <w:sz w:val="24"/>
          <w:szCs w:val="21"/>
          <w:lang w:eastAsia="es-MX"/>
        </w:rPr>
      </w:pPr>
      <w:r w:rsidRPr="002854AD">
        <w:rPr>
          <w:rFonts w:ascii="Maiandra GD" w:eastAsia="Calibri" w:hAnsi="Maiandra GD" w:cs="Times New Roman"/>
          <w:bCs/>
          <w:sz w:val="24"/>
          <w:szCs w:val="21"/>
          <w:lang w:eastAsia="es-MX"/>
        </w:rPr>
        <w:t>Debe ser proporcional.</w:t>
      </w:r>
    </w:p>
    <w:p w:rsidR="002854AD" w:rsidRPr="002854AD" w:rsidRDefault="002854AD" w:rsidP="002854AD">
      <w:pPr>
        <w:pStyle w:val="Prrafodelista"/>
        <w:numPr>
          <w:ilvl w:val="0"/>
          <w:numId w:val="4"/>
        </w:numPr>
        <w:rPr>
          <w:rFonts w:ascii="Maiandra GD" w:eastAsia="Calibri" w:hAnsi="Maiandra GD" w:cs="Times New Roman"/>
          <w:bCs/>
          <w:sz w:val="24"/>
          <w:szCs w:val="21"/>
          <w:lang w:val="es-US" w:eastAsia="es-MX"/>
        </w:rPr>
      </w:pPr>
      <w:r w:rsidRPr="002854AD">
        <w:rPr>
          <w:rFonts w:ascii="Maiandra GD" w:eastAsia="Calibri" w:hAnsi="Maiandra GD" w:cs="Times New Roman"/>
          <w:bCs/>
          <w:sz w:val="24"/>
          <w:szCs w:val="21"/>
          <w:lang w:eastAsia="es-MX"/>
        </w:rPr>
        <w:t>Debe ser un prototipo novedoso.</w:t>
      </w:r>
    </w:p>
    <w:p w:rsidR="002854AD" w:rsidRPr="002854AD" w:rsidRDefault="002854AD" w:rsidP="002854AD">
      <w:pPr>
        <w:pStyle w:val="Prrafodelista"/>
        <w:numPr>
          <w:ilvl w:val="0"/>
          <w:numId w:val="4"/>
        </w:numPr>
        <w:rPr>
          <w:rFonts w:ascii="Maiandra GD" w:eastAsia="Calibri" w:hAnsi="Maiandra GD" w:cs="Times New Roman"/>
          <w:bCs/>
          <w:sz w:val="24"/>
          <w:szCs w:val="21"/>
          <w:lang w:val="es-US" w:eastAsia="es-MX"/>
        </w:rPr>
      </w:pPr>
      <w:r w:rsidRPr="002854AD">
        <w:rPr>
          <w:rFonts w:ascii="Maiandra GD" w:eastAsia="Calibri" w:hAnsi="Maiandra GD" w:cs="Times New Roman"/>
          <w:bCs/>
          <w:sz w:val="24"/>
          <w:szCs w:val="21"/>
          <w:lang w:eastAsia="es-MX"/>
        </w:rPr>
        <w:t>Debe explicar funciones.</w:t>
      </w:r>
    </w:p>
    <w:p w:rsidR="00FA52D5" w:rsidRPr="00FA52D5" w:rsidRDefault="00FA52D5" w:rsidP="00FA52D5">
      <w:pPr>
        <w:spacing w:after="120"/>
        <w:jc w:val="both"/>
        <w:rPr>
          <w:rFonts w:ascii="Arial Rounded MT Bold" w:eastAsia="Calibri" w:hAnsi="Arial Rounded MT Bold" w:cs="Times New Roman"/>
          <w:bCs/>
          <w:color w:val="5B9BD5"/>
          <w:sz w:val="28"/>
          <w:szCs w:val="21"/>
          <w:lang w:val="es-US" w:eastAsia="es-MX"/>
        </w:rPr>
      </w:pPr>
      <w:r w:rsidRPr="00FA52D5">
        <w:rPr>
          <w:rFonts w:ascii="Arial Rounded MT Bold" w:eastAsia="Calibri" w:hAnsi="Arial Rounded MT Bold" w:cs="Times New Roman"/>
          <w:bCs/>
          <w:color w:val="5B9BD5"/>
          <w:sz w:val="28"/>
          <w:szCs w:val="21"/>
          <w:lang w:val="es-US" w:eastAsia="es-MX"/>
        </w:rPr>
        <w:t>Nos planteamos metas y reconocemos oportunidades</w:t>
      </w:r>
    </w:p>
    <w:p w:rsidR="00FA52D5" w:rsidRPr="00FA52D5" w:rsidRDefault="00FA52D5" w:rsidP="00FA52D5">
      <w:pPr>
        <w:spacing w:after="120"/>
        <w:jc w:val="both"/>
        <w:rPr>
          <w:rFonts w:ascii="Century Gothic" w:eastAsia="Calibri" w:hAnsi="Century Gothic" w:cs="Times New Roman"/>
          <w:b/>
          <w:bCs/>
          <w:color w:val="5B9BD5"/>
          <w:sz w:val="24"/>
          <w:szCs w:val="21"/>
          <w:lang w:val="es-US" w:eastAsia="es-MX"/>
        </w:rPr>
      </w:pPr>
      <w:r w:rsidRPr="00FA52D5">
        <w:rPr>
          <w:rFonts w:ascii="Century Gothic" w:eastAsia="Calibri" w:hAnsi="Century Gothic" w:cs="Times New Roman"/>
          <w:b/>
          <w:bCs/>
          <w:color w:val="5B9BD5"/>
          <w:sz w:val="24"/>
          <w:szCs w:val="21"/>
          <w:lang w:val="es-US" w:eastAsia="es-MX"/>
        </w:rPr>
        <w:t>¿Qué opinas del desafío planteado? ¿Cuáles son las metas que te plantearías para el desarrollo de este desafío?</w:t>
      </w:r>
    </w:p>
    <w:p w:rsidR="00FA52D5" w:rsidRPr="00FA52D5" w:rsidRDefault="00FA52D5" w:rsidP="00FA52D5">
      <w:pPr>
        <w:spacing w:after="120"/>
        <w:jc w:val="both"/>
        <w:rPr>
          <w:rFonts w:ascii="Maiandra GD" w:eastAsia="Calibri" w:hAnsi="Maiandra GD" w:cs="Times New Roman"/>
          <w:bCs/>
          <w:sz w:val="26"/>
          <w:szCs w:val="26"/>
          <w:lang w:val="es-US" w:eastAsia="es-MX"/>
        </w:rPr>
      </w:pPr>
      <w:r w:rsidRPr="00FA52D5">
        <w:rPr>
          <w:rFonts w:ascii="Maiandra GD" w:eastAsia="Calibri" w:hAnsi="Maiandra GD" w:cs="Times New Roman"/>
          <w:bCs/>
          <w:sz w:val="26"/>
          <w:szCs w:val="26"/>
          <w:lang w:val="es-US" w:eastAsia="es-MX"/>
        </w:rPr>
        <w:t>Opino que el desafío es… Las metas que me plantearía son…</w:t>
      </w:r>
    </w:p>
    <w:p w:rsidR="002854AD" w:rsidRPr="000F2D5A" w:rsidRDefault="002854AD" w:rsidP="002854AD">
      <w:pPr>
        <w:jc w:val="both"/>
        <w:rPr>
          <w:rFonts w:ascii="Arial Rounded MT Bold" w:eastAsia="Calibri" w:hAnsi="Arial Rounded MT Bold" w:cs="Times New Roman"/>
          <w:bCs/>
          <w:color w:val="4472C4" w:themeColor="accent5"/>
          <w:sz w:val="30"/>
          <w:szCs w:val="30"/>
        </w:rPr>
      </w:pPr>
      <w:r w:rsidRPr="000F2D5A">
        <w:rPr>
          <w:rFonts w:ascii="Arial Rounded MT Bold" w:eastAsia="Calibri" w:hAnsi="Arial Rounded MT Bold" w:cs="Times New Roman"/>
          <w:bCs/>
          <w:color w:val="4472C4" w:themeColor="accent5"/>
          <w:sz w:val="30"/>
          <w:szCs w:val="30"/>
        </w:rPr>
        <w:t>Ahora, organizamos nuestras actividades en días y horarios</w:t>
      </w:r>
    </w:p>
    <w:p w:rsidR="002854AD" w:rsidRPr="000F2D5A" w:rsidRDefault="002854AD" w:rsidP="002854AD">
      <w:pPr>
        <w:ind w:right="118"/>
        <w:jc w:val="both"/>
        <w:rPr>
          <w:rFonts w:ascii="Maiandra GD" w:hAnsi="Maiandra GD"/>
          <w:bCs/>
          <w:color w:val="C00000"/>
          <w:sz w:val="24"/>
        </w:rPr>
      </w:pPr>
      <w:r w:rsidRPr="000F2D5A">
        <w:rPr>
          <w:rFonts w:ascii="Maiandra GD" w:hAnsi="Maiandra GD"/>
          <w:bCs/>
          <w:color w:val="C00000"/>
          <w:sz w:val="24"/>
        </w:rPr>
        <w:t>(Puedes escoger los días en que toque el curso de EPT en tu  horario. Puedes guiarte de este ejemplo)</w:t>
      </w:r>
    </w:p>
    <w:p w:rsidR="002854AD" w:rsidRPr="000F2D5A" w:rsidRDefault="002854AD" w:rsidP="002854AD">
      <w:pPr>
        <w:ind w:right="118"/>
        <w:rPr>
          <w:rFonts w:ascii="Century Gothic" w:hAnsi="Century Gothic"/>
          <w:b/>
          <w:bCs/>
          <w:color w:val="4472C4" w:themeColor="accent5"/>
          <w:sz w:val="24"/>
        </w:rPr>
      </w:pPr>
      <w:r w:rsidRPr="000F2D5A">
        <w:rPr>
          <w:rFonts w:ascii="Century Gothic" w:hAnsi="Century Gothic"/>
          <w:b/>
          <w:bCs/>
          <w:color w:val="4472C4" w:themeColor="accent5"/>
          <w:sz w:val="24"/>
        </w:rPr>
        <w:t xml:space="preserve">SEMANA </w:t>
      </w:r>
      <w:r>
        <w:rPr>
          <w:rFonts w:ascii="Century Gothic" w:hAnsi="Century Gothic"/>
          <w:b/>
          <w:bCs/>
          <w:color w:val="4472C4" w:themeColor="accent5"/>
          <w:sz w:val="24"/>
        </w:rPr>
        <w:t>2</w:t>
      </w:r>
      <w:r>
        <w:rPr>
          <w:rFonts w:ascii="Century Gothic" w:hAnsi="Century Gothic"/>
          <w:b/>
          <w:bCs/>
          <w:color w:val="4472C4" w:themeColor="accent5"/>
          <w:sz w:val="24"/>
        </w:rPr>
        <w:t>9</w:t>
      </w:r>
    </w:p>
    <w:tbl>
      <w:tblPr>
        <w:tblStyle w:val="Tablaconcuadrcula"/>
        <w:tblW w:w="1058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117"/>
        <w:gridCol w:w="1989"/>
        <w:gridCol w:w="2245"/>
        <w:gridCol w:w="2117"/>
        <w:gridCol w:w="2119"/>
      </w:tblGrid>
      <w:tr w:rsidR="002854AD" w:rsidRPr="000F2D5A" w:rsidTr="00C353EB">
        <w:trPr>
          <w:trHeight w:val="600"/>
        </w:trPr>
        <w:tc>
          <w:tcPr>
            <w:tcW w:w="2117" w:type="dxa"/>
            <w:shd w:val="clear" w:color="auto" w:fill="FFC000" w:themeFill="accent4"/>
            <w:vAlign w:val="center"/>
          </w:tcPr>
          <w:p w:rsidR="002854AD" w:rsidRPr="000F2D5A" w:rsidRDefault="002854AD" w:rsidP="00C353EB">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Lunes</w:t>
            </w:r>
          </w:p>
        </w:tc>
        <w:tc>
          <w:tcPr>
            <w:tcW w:w="1989" w:type="dxa"/>
            <w:shd w:val="clear" w:color="auto" w:fill="FFC000" w:themeFill="accent4"/>
            <w:vAlign w:val="center"/>
          </w:tcPr>
          <w:p w:rsidR="002854AD" w:rsidRPr="000F2D5A" w:rsidRDefault="002854AD" w:rsidP="00C353EB">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Martes</w:t>
            </w:r>
          </w:p>
        </w:tc>
        <w:tc>
          <w:tcPr>
            <w:tcW w:w="2245" w:type="dxa"/>
            <w:shd w:val="clear" w:color="auto" w:fill="FFC000" w:themeFill="accent4"/>
            <w:vAlign w:val="center"/>
          </w:tcPr>
          <w:p w:rsidR="002854AD" w:rsidRPr="000F2D5A" w:rsidRDefault="002854AD" w:rsidP="00C353EB">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Miércoles</w:t>
            </w:r>
          </w:p>
        </w:tc>
        <w:tc>
          <w:tcPr>
            <w:tcW w:w="2117" w:type="dxa"/>
            <w:shd w:val="clear" w:color="auto" w:fill="FFC000" w:themeFill="accent4"/>
            <w:vAlign w:val="center"/>
          </w:tcPr>
          <w:p w:rsidR="002854AD" w:rsidRPr="000F2D5A" w:rsidRDefault="002854AD" w:rsidP="00C353EB">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Jueves</w:t>
            </w:r>
          </w:p>
        </w:tc>
        <w:tc>
          <w:tcPr>
            <w:tcW w:w="2119" w:type="dxa"/>
            <w:shd w:val="clear" w:color="auto" w:fill="FFC000" w:themeFill="accent4"/>
            <w:vAlign w:val="center"/>
          </w:tcPr>
          <w:p w:rsidR="002854AD" w:rsidRPr="000F2D5A" w:rsidRDefault="002854AD" w:rsidP="00C353EB">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Viernes</w:t>
            </w:r>
          </w:p>
        </w:tc>
      </w:tr>
      <w:tr w:rsidR="002854AD" w:rsidRPr="000F2D5A" w:rsidTr="00C353EB">
        <w:trPr>
          <w:trHeight w:val="2107"/>
        </w:trPr>
        <w:tc>
          <w:tcPr>
            <w:tcW w:w="2117" w:type="dxa"/>
            <w:vAlign w:val="center"/>
          </w:tcPr>
          <w:p w:rsidR="002854AD" w:rsidRPr="000F2D5A" w:rsidRDefault="002854AD" w:rsidP="00C353EB">
            <w:pPr>
              <w:ind w:right="29"/>
              <w:jc w:val="center"/>
              <w:rPr>
                <w:rFonts w:ascii="Century Gothic" w:hAnsi="Century Gothic"/>
                <w:bCs/>
              </w:rPr>
            </w:pPr>
          </w:p>
        </w:tc>
        <w:tc>
          <w:tcPr>
            <w:tcW w:w="1989" w:type="dxa"/>
            <w:vAlign w:val="center"/>
          </w:tcPr>
          <w:p w:rsidR="002854AD" w:rsidRPr="000F2D5A" w:rsidRDefault="002854AD" w:rsidP="00C353EB">
            <w:pPr>
              <w:ind w:right="20"/>
              <w:jc w:val="center"/>
              <w:rPr>
                <w:rFonts w:ascii="AvenirNext LT Pro Regular" w:hAnsi="AvenirNext LT Pro Regular"/>
                <w:bCs/>
              </w:rPr>
            </w:pPr>
          </w:p>
        </w:tc>
        <w:tc>
          <w:tcPr>
            <w:tcW w:w="2245" w:type="dxa"/>
            <w:vAlign w:val="center"/>
          </w:tcPr>
          <w:p w:rsidR="002854AD" w:rsidRPr="000F2D5A" w:rsidRDefault="002854AD" w:rsidP="00C353EB">
            <w:pPr>
              <w:ind w:right="29"/>
              <w:jc w:val="center"/>
              <w:rPr>
                <w:rFonts w:ascii="AvenirNext LT Pro Regular" w:hAnsi="AvenirNext LT Pro Regular"/>
                <w:bCs/>
              </w:rPr>
            </w:pPr>
            <w:r w:rsidRPr="000F2D5A">
              <w:rPr>
                <w:rFonts w:ascii="AvenirNext LT Pro Regular" w:hAnsi="AvenirNext LT Pro Regular"/>
                <w:bCs/>
              </w:rPr>
              <w:t>Act. 1</w:t>
            </w:r>
          </w:p>
          <w:p w:rsidR="002854AD" w:rsidRPr="000F2D5A" w:rsidRDefault="002854AD" w:rsidP="00C353EB">
            <w:pPr>
              <w:ind w:right="11"/>
              <w:jc w:val="center"/>
              <w:rPr>
                <w:rFonts w:ascii="Century Gothic" w:hAnsi="Century Gothic"/>
                <w:bCs/>
                <w:sz w:val="18"/>
              </w:rPr>
            </w:pPr>
            <w:r w:rsidRPr="002854AD">
              <w:rPr>
                <w:rFonts w:ascii="Century Gothic" w:hAnsi="Century Gothic"/>
                <w:bCs/>
                <w:sz w:val="18"/>
              </w:rPr>
              <w:t>Redactamos el desafío y empatizamos para elaborar prototipos de objetos utilitarios con botellas de plástico reciclado.</w:t>
            </w:r>
          </w:p>
        </w:tc>
        <w:tc>
          <w:tcPr>
            <w:tcW w:w="2117" w:type="dxa"/>
            <w:vAlign w:val="center"/>
          </w:tcPr>
          <w:p w:rsidR="002854AD" w:rsidRPr="000F2D5A" w:rsidRDefault="002854AD" w:rsidP="00C353EB">
            <w:pPr>
              <w:ind w:right="1"/>
              <w:jc w:val="center"/>
              <w:rPr>
                <w:rFonts w:ascii="AvenirNext LT Pro Regular" w:hAnsi="AvenirNext LT Pro Regular"/>
                <w:bCs/>
              </w:rPr>
            </w:pPr>
          </w:p>
        </w:tc>
        <w:tc>
          <w:tcPr>
            <w:tcW w:w="2119" w:type="dxa"/>
            <w:vAlign w:val="center"/>
          </w:tcPr>
          <w:p w:rsidR="002854AD" w:rsidRPr="000F2D5A" w:rsidRDefault="002854AD" w:rsidP="00C353EB">
            <w:pPr>
              <w:jc w:val="center"/>
              <w:rPr>
                <w:rFonts w:ascii="AvenirNext LT Pro Regular" w:hAnsi="AvenirNext LT Pro Regular"/>
                <w:bCs/>
              </w:rPr>
            </w:pPr>
          </w:p>
        </w:tc>
      </w:tr>
    </w:tbl>
    <w:p w:rsidR="002854AD" w:rsidRPr="000F2D5A" w:rsidRDefault="002854AD" w:rsidP="002854AD">
      <w:pPr>
        <w:ind w:right="118"/>
        <w:rPr>
          <w:rFonts w:ascii="AvenirNext LT Pro Regular" w:hAnsi="AvenirNext LT Pro Regular"/>
          <w:bCs/>
          <w:sz w:val="10"/>
        </w:rPr>
      </w:pPr>
    </w:p>
    <w:p w:rsidR="002854AD" w:rsidRPr="000F2D5A" w:rsidRDefault="002854AD" w:rsidP="002854AD">
      <w:pPr>
        <w:ind w:right="118"/>
        <w:rPr>
          <w:rFonts w:ascii="Century Gothic" w:hAnsi="Century Gothic"/>
          <w:b/>
          <w:bCs/>
          <w:color w:val="4472C4" w:themeColor="accent5"/>
          <w:sz w:val="24"/>
        </w:rPr>
      </w:pPr>
      <w:r w:rsidRPr="000F2D5A">
        <w:rPr>
          <w:rFonts w:ascii="Century Gothic" w:hAnsi="Century Gothic"/>
          <w:b/>
          <w:bCs/>
          <w:color w:val="4472C4" w:themeColor="accent5"/>
          <w:sz w:val="24"/>
        </w:rPr>
        <w:t xml:space="preserve">SEMANA </w:t>
      </w:r>
      <w:r>
        <w:rPr>
          <w:rFonts w:ascii="Century Gothic" w:hAnsi="Century Gothic"/>
          <w:b/>
          <w:bCs/>
          <w:color w:val="4472C4" w:themeColor="accent5"/>
          <w:sz w:val="24"/>
        </w:rPr>
        <w:t>30</w:t>
      </w:r>
    </w:p>
    <w:tbl>
      <w:tblPr>
        <w:tblStyle w:val="Tablaconcuadrcula"/>
        <w:tblW w:w="1058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117"/>
        <w:gridCol w:w="1989"/>
        <w:gridCol w:w="2245"/>
        <w:gridCol w:w="2117"/>
        <w:gridCol w:w="2119"/>
      </w:tblGrid>
      <w:tr w:rsidR="002854AD" w:rsidRPr="000F2D5A" w:rsidTr="00C353EB">
        <w:trPr>
          <w:trHeight w:val="600"/>
        </w:trPr>
        <w:tc>
          <w:tcPr>
            <w:tcW w:w="2117" w:type="dxa"/>
            <w:shd w:val="clear" w:color="auto" w:fill="FFC000" w:themeFill="accent4"/>
            <w:vAlign w:val="center"/>
          </w:tcPr>
          <w:p w:rsidR="002854AD" w:rsidRPr="000F2D5A" w:rsidRDefault="002854AD" w:rsidP="00C353EB">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Lunes</w:t>
            </w:r>
          </w:p>
        </w:tc>
        <w:tc>
          <w:tcPr>
            <w:tcW w:w="1989" w:type="dxa"/>
            <w:shd w:val="clear" w:color="auto" w:fill="FFC000" w:themeFill="accent4"/>
            <w:vAlign w:val="center"/>
          </w:tcPr>
          <w:p w:rsidR="002854AD" w:rsidRPr="000F2D5A" w:rsidRDefault="002854AD" w:rsidP="00C353EB">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Martes</w:t>
            </w:r>
          </w:p>
        </w:tc>
        <w:tc>
          <w:tcPr>
            <w:tcW w:w="2245" w:type="dxa"/>
            <w:shd w:val="clear" w:color="auto" w:fill="FFC000" w:themeFill="accent4"/>
            <w:vAlign w:val="center"/>
          </w:tcPr>
          <w:p w:rsidR="002854AD" w:rsidRPr="000F2D5A" w:rsidRDefault="002854AD" w:rsidP="00C353EB">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Miércoles</w:t>
            </w:r>
          </w:p>
        </w:tc>
        <w:tc>
          <w:tcPr>
            <w:tcW w:w="2117" w:type="dxa"/>
            <w:shd w:val="clear" w:color="auto" w:fill="FFC000" w:themeFill="accent4"/>
            <w:vAlign w:val="center"/>
          </w:tcPr>
          <w:p w:rsidR="002854AD" w:rsidRPr="000F2D5A" w:rsidRDefault="002854AD" w:rsidP="00C353EB">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Jueves</w:t>
            </w:r>
          </w:p>
        </w:tc>
        <w:tc>
          <w:tcPr>
            <w:tcW w:w="2119" w:type="dxa"/>
            <w:shd w:val="clear" w:color="auto" w:fill="FFC000" w:themeFill="accent4"/>
            <w:vAlign w:val="center"/>
          </w:tcPr>
          <w:p w:rsidR="002854AD" w:rsidRPr="000F2D5A" w:rsidRDefault="002854AD" w:rsidP="00C353EB">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Viernes</w:t>
            </w:r>
          </w:p>
        </w:tc>
      </w:tr>
      <w:tr w:rsidR="002854AD" w:rsidRPr="000F2D5A" w:rsidTr="00C353EB">
        <w:trPr>
          <w:trHeight w:val="1835"/>
        </w:trPr>
        <w:tc>
          <w:tcPr>
            <w:tcW w:w="2117" w:type="dxa"/>
            <w:vAlign w:val="center"/>
          </w:tcPr>
          <w:p w:rsidR="002854AD" w:rsidRPr="000F2D5A" w:rsidRDefault="002854AD" w:rsidP="00C353EB">
            <w:pPr>
              <w:ind w:right="29"/>
              <w:jc w:val="center"/>
              <w:rPr>
                <w:rFonts w:ascii="Century Gothic" w:hAnsi="Century Gothic"/>
                <w:bCs/>
              </w:rPr>
            </w:pPr>
          </w:p>
        </w:tc>
        <w:tc>
          <w:tcPr>
            <w:tcW w:w="1989" w:type="dxa"/>
            <w:vAlign w:val="center"/>
          </w:tcPr>
          <w:p w:rsidR="002854AD" w:rsidRPr="000F2D5A" w:rsidRDefault="002854AD" w:rsidP="00C353EB">
            <w:pPr>
              <w:ind w:right="20"/>
              <w:jc w:val="center"/>
              <w:rPr>
                <w:rFonts w:ascii="AvenirNext LT Pro Regular" w:hAnsi="AvenirNext LT Pro Regular"/>
                <w:bCs/>
              </w:rPr>
            </w:pPr>
          </w:p>
        </w:tc>
        <w:tc>
          <w:tcPr>
            <w:tcW w:w="2245" w:type="dxa"/>
            <w:vAlign w:val="center"/>
          </w:tcPr>
          <w:p w:rsidR="002854AD" w:rsidRPr="000F2D5A" w:rsidRDefault="002854AD" w:rsidP="00C353EB">
            <w:pPr>
              <w:ind w:right="29"/>
              <w:jc w:val="center"/>
              <w:rPr>
                <w:rFonts w:ascii="AvenirNext LT Pro Regular" w:hAnsi="AvenirNext LT Pro Regular"/>
                <w:bCs/>
              </w:rPr>
            </w:pPr>
            <w:r w:rsidRPr="000F2D5A">
              <w:rPr>
                <w:rFonts w:ascii="AvenirNext LT Pro Regular" w:hAnsi="AvenirNext LT Pro Regular"/>
                <w:bCs/>
              </w:rPr>
              <w:t>Act. 2</w:t>
            </w:r>
          </w:p>
          <w:p w:rsidR="002854AD" w:rsidRPr="000F2D5A" w:rsidRDefault="002854AD" w:rsidP="00C353EB">
            <w:pPr>
              <w:ind w:right="11"/>
              <w:jc w:val="center"/>
              <w:rPr>
                <w:rFonts w:ascii="Century Gothic" w:hAnsi="Century Gothic"/>
                <w:bCs/>
                <w:sz w:val="18"/>
              </w:rPr>
            </w:pPr>
            <w:r w:rsidRPr="002854AD">
              <w:rPr>
                <w:rFonts w:ascii="Century Gothic" w:hAnsi="Century Gothic"/>
                <w:bCs/>
                <w:sz w:val="18"/>
              </w:rPr>
              <w:t>Definimos el problema basándonos en la información obtenida.</w:t>
            </w:r>
          </w:p>
        </w:tc>
        <w:tc>
          <w:tcPr>
            <w:tcW w:w="2117" w:type="dxa"/>
            <w:vAlign w:val="center"/>
          </w:tcPr>
          <w:p w:rsidR="002854AD" w:rsidRPr="000F2D5A" w:rsidRDefault="002854AD" w:rsidP="00C353EB">
            <w:pPr>
              <w:ind w:right="1"/>
              <w:jc w:val="center"/>
              <w:rPr>
                <w:rFonts w:ascii="AvenirNext LT Pro Regular" w:hAnsi="AvenirNext LT Pro Regular"/>
                <w:bCs/>
              </w:rPr>
            </w:pPr>
          </w:p>
        </w:tc>
        <w:tc>
          <w:tcPr>
            <w:tcW w:w="2119" w:type="dxa"/>
            <w:vAlign w:val="center"/>
          </w:tcPr>
          <w:p w:rsidR="002854AD" w:rsidRPr="000F2D5A" w:rsidRDefault="002854AD" w:rsidP="00C353EB">
            <w:pPr>
              <w:jc w:val="center"/>
              <w:rPr>
                <w:rFonts w:ascii="AvenirNext LT Pro Regular" w:hAnsi="AvenirNext LT Pro Regular"/>
                <w:bCs/>
              </w:rPr>
            </w:pPr>
          </w:p>
        </w:tc>
      </w:tr>
    </w:tbl>
    <w:p w:rsidR="002854AD" w:rsidRPr="000F2D5A" w:rsidRDefault="002854AD" w:rsidP="002854AD">
      <w:pPr>
        <w:ind w:right="118"/>
        <w:rPr>
          <w:rFonts w:ascii="AvenirNext LT Pro Regular" w:hAnsi="AvenirNext LT Pro Regular"/>
          <w:bCs/>
          <w:sz w:val="10"/>
        </w:rPr>
      </w:pPr>
    </w:p>
    <w:p w:rsidR="002854AD" w:rsidRPr="000F2D5A" w:rsidRDefault="002854AD" w:rsidP="002854AD">
      <w:pPr>
        <w:ind w:right="118"/>
        <w:rPr>
          <w:rFonts w:ascii="AvenirNext LT Pro Regular" w:hAnsi="AvenirNext LT Pro Regular"/>
          <w:b/>
          <w:bCs/>
          <w:color w:val="4472C4" w:themeColor="accent5"/>
        </w:rPr>
      </w:pPr>
    </w:p>
    <w:p w:rsidR="002854AD" w:rsidRPr="000F2D5A" w:rsidRDefault="002854AD" w:rsidP="002854AD">
      <w:pPr>
        <w:ind w:right="118"/>
        <w:rPr>
          <w:rFonts w:ascii="AvenirNext LT Pro Regular" w:hAnsi="AvenirNext LT Pro Regular"/>
          <w:b/>
          <w:bCs/>
          <w:color w:val="4472C4" w:themeColor="accent5"/>
        </w:rPr>
      </w:pPr>
      <w:r w:rsidRPr="000F2D5A">
        <w:rPr>
          <w:rFonts w:ascii="AvenirNext LT Pro Regular" w:hAnsi="AvenirNext LT Pro Regular"/>
          <w:b/>
          <w:bCs/>
          <w:color w:val="4472C4" w:themeColor="accent5"/>
        </w:rPr>
        <w:t xml:space="preserve">SEMANA </w:t>
      </w:r>
      <w:r>
        <w:rPr>
          <w:rFonts w:ascii="AvenirNext LT Pro Regular" w:hAnsi="AvenirNext LT Pro Regular"/>
          <w:b/>
          <w:bCs/>
          <w:color w:val="4472C4" w:themeColor="accent5"/>
        </w:rPr>
        <w:t>31</w:t>
      </w:r>
    </w:p>
    <w:tbl>
      <w:tblPr>
        <w:tblStyle w:val="Tablaconcuadrcula"/>
        <w:tblW w:w="1058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117"/>
        <w:gridCol w:w="2117"/>
        <w:gridCol w:w="2117"/>
        <w:gridCol w:w="2117"/>
        <w:gridCol w:w="2119"/>
      </w:tblGrid>
      <w:tr w:rsidR="002854AD" w:rsidRPr="000F2D5A" w:rsidTr="00C353EB">
        <w:trPr>
          <w:trHeight w:val="600"/>
        </w:trPr>
        <w:tc>
          <w:tcPr>
            <w:tcW w:w="2117" w:type="dxa"/>
            <w:shd w:val="clear" w:color="auto" w:fill="FFC000" w:themeFill="accent4"/>
            <w:vAlign w:val="center"/>
          </w:tcPr>
          <w:p w:rsidR="002854AD" w:rsidRPr="000F2D5A" w:rsidRDefault="002854AD" w:rsidP="00C353EB">
            <w:pPr>
              <w:ind w:right="29"/>
              <w:jc w:val="center"/>
              <w:rPr>
                <w:rFonts w:ascii="AvenirNext LT Pro Regular" w:hAnsi="AvenirNext LT Pro Regular"/>
                <w:b/>
                <w:bCs/>
                <w:color w:val="4472C4" w:themeColor="accent5"/>
              </w:rPr>
            </w:pPr>
            <w:r w:rsidRPr="000F2D5A">
              <w:rPr>
                <w:rFonts w:ascii="AvenirNext LT Pro Regular" w:hAnsi="AvenirNext LT Pro Regular"/>
                <w:b/>
                <w:bCs/>
                <w:color w:val="4472C4" w:themeColor="accent5"/>
              </w:rPr>
              <w:t>Lunes</w:t>
            </w:r>
          </w:p>
        </w:tc>
        <w:tc>
          <w:tcPr>
            <w:tcW w:w="2117" w:type="dxa"/>
            <w:shd w:val="clear" w:color="auto" w:fill="FFC000" w:themeFill="accent4"/>
            <w:vAlign w:val="center"/>
          </w:tcPr>
          <w:p w:rsidR="002854AD" w:rsidRPr="000F2D5A" w:rsidRDefault="002854AD" w:rsidP="00C353EB">
            <w:pPr>
              <w:ind w:right="20"/>
              <w:jc w:val="center"/>
              <w:rPr>
                <w:rFonts w:ascii="AvenirNext LT Pro Regular" w:hAnsi="AvenirNext LT Pro Regular"/>
                <w:b/>
                <w:bCs/>
                <w:color w:val="4472C4" w:themeColor="accent5"/>
              </w:rPr>
            </w:pPr>
            <w:r w:rsidRPr="000F2D5A">
              <w:rPr>
                <w:rFonts w:ascii="AvenirNext LT Pro Regular" w:hAnsi="AvenirNext LT Pro Regular"/>
                <w:b/>
                <w:bCs/>
                <w:color w:val="4472C4" w:themeColor="accent5"/>
              </w:rPr>
              <w:t>Martes</w:t>
            </w:r>
          </w:p>
        </w:tc>
        <w:tc>
          <w:tcPr>
            <w:tcW w:w="2117" w:type="dxa"/>
            <w:shd w:val="clear" w:color="auto" w:fill="FFC000" w:themeFill="accent4"/>
            <w:vAlign w:val="center"/>
          </w:tcPr>
          <w:p w:rsidR="002854AD" w:rsidRPr="000F2D5A" w:rsidRDefault="002854AD" w:rsidP="00C353EB">
            <w:pPr>
              <w:ind w:right="11"/>
              <w:jc w:val="center"/>
              <w:rPr>
                <w:rFonts w:ascii="AvenirNext LT Pro Regular" w:hAnsi="AvenirNext LT Pro Regular"/>
                <w:b/>
                <w:bCs/>
                <w:color w:val="4472C4" w:themeColor="accent5"/>
              </w:rPr>
            </w:pPr>
            <w:r w:rsidRPr="000F2D5A">
              <w:rPr>
                <w:rFonts w:ascii="AvenirNext LT Pro Regular" w:hAnsi="AvenirNext LT Pro Regular"/>
                <w:b/>
                <w:bCs/>
                <w:color w:val="4472C4" w:themeColor="accent5"/>
              </w:rPr>
              <w:t>Miércoles</w:t>
            </w:r>
          </w:p>
        </w:tc>
        <w:tc>
          <w:tcPr>
            <w:tcW w:w="2117" w:type="dxa"/>
            <w:shd w:val="clear" w:color="auto" w:fill="FFC000" w:themeFill="accent4"/>
            <w:vAlign w:val="center"/>
          </w:tcPr>
          <w:p w:rsidR="002854AD" w:rsidRPr="000F2D5A" w:rsidRDefault="002854AD" w:rsidP="00C353EB">
            <w:pPr>
              <w:ind w:right="1"/>
              <w:jc w:val="center"/>
              <w:rPr>
                <w:rFonts w:ascii="AvenirNext LT Pro Regular" w:hAnsi="AvenirNext LT Pro Regular"/>
                <w:b/>
                <w:bCs/>
                <w:color w:val="4472C4" w:themeColor="accent5"/>
              </w:rPr>
            </w:pPr>
            <w:r w:rsidRPr="000F2D5A">
              <w:rPr>
                <w:rFonts w:ascii="AvenirNext LT Pro Regular" w:hAnsi="AvenirNext LT Pro Regular"/>
                <w:b/>
                <w:bCs/>
                <w:color w:val="4472C4" w:themeColor="accent5"/>
              </w:rPr>
              <w:t>Jueves</w:t>
            </w:r>
          </w:p>
        </w:tc>
        <w:tc>
          <w:tcPr>
            <w:tcW w:w="2119" w:type="dxa"/>
            <w:shd w:val="clear" w:color="auto" w:fill="FFC000" w:themeFill="accent4"/>
            <w:vAlign w:val="center"/>
          </w:tcPr>
          <w:p w:rsidR="002854AD" w:rsidRPr="000F2D5A" w:rsidRDefault="002854AD" w:rsidP="00C353EB">
            <w:pPr>
              <w:jc w:val="center"/>
              <w:rPr>
                <w:rFonts w:ascii="AvenirNext LT Pro Regular" w:hAnsi="AvenirNext LT Pro Regular"/>
                <w:b/>
                <w:bCs/>
                <w:color w:val="4472C4" w:themeColor="accent5"/>
              </w:rPr>
            </w:pPr>
            <w:r w:rsidRPr="000F2D5A">
              <w:rPr>
                <w:rFonts w:ascii="AvenirNext LT Pro Regular" w:hAnsi="AvenirNext LT Pro Regular"/>
                <w:b/>
                <w:bCs/>
                <w:color w:val="4472C4" w:themeColor="accent5"/>
              </w:rPr>
              <w:t>Viernes</w:t>
            </w:r>
          </w:p>
        </w:tc>
      </w:tr>
      <w:tr w:rsidR="002854AD" w:rsidRPr="000F2D5A" w:rsidTr="00C353EB">
        <w:trPr>
          <w:trHeight w:val="2195"/>
        </w:trPr>
        <w:tc>
          <w:tcPr>
            <w:tcW w:w="2117" w:type="dxa"/>
            <w:vAlign w:val="center"/>
          </w:tcPr>
          <w:p w:rsidR="002854AD" w:rsidRPr="000F2D5A" w:rsidRDefault="002854AD" w:rsidP="00C353EB">
            <w:pPr>
              <w:ind w:right="29"/>
              <w:jc w:val="center"/>
              <w:rPr>
                <w:rFonts w:ascii="Century Gothic" w:hAnsi="Century Gothic"/>
                <w:bCs/>
              </w:rPr>
            </w:pPr>
          </w:p>
        </w:tc>
        <w:tc>
          <w:tcPr>
            <w:tcW w:w="2117" w:type="dxa"/>
            <w:vAlign w:val="center"/>
          </w:tcPr>
          <w:p w:rsidR="002854AD" w:rsidRPr="000F2D5A" w:rsidRDefault="002854AD" w:rsidP="00C353EB">
            <w:pPr>
              <w:ind w:right="20"/>
              <w:jc w:val="center"/>
              <w:rPr>
                <w:rFonts w:ascii="AvenirNext LT Pro Regular" w:hAnsi="AvenirNext LT Pro Regular"/>
                <w:bCs/>
              </w:rPr>
            </w:pPr>
          </w:p>
        </w:tc>
        <w:tc>
          <w:tcPr>
            <w:tcW w:w="2117" w:type="dxa"/>
            <w:vAlign w:val="center"/>
          </w:tcPr>
          <w:p w:rsidR="002854AD" w:rsidRPr="000F2D5A" w:rsidRDefault="002854AD" w:rsidP="00C353EB">
            <w:pPr>
              <w:ind w:right="29"/>
              <w:jc w:val="center"/>
              <w:rPr>
                <w:rFonts w:ascii="AvenirNext LT Pro Regular" w:hAnsi="AvenirNext LT Pro Regular"/>
                <w:bCs/>
              </w:rPr>
            </w:pPr>
            <w:r w:rsidRPr="000F2D5A">
              <w:rPr>
                <w:rFonts w:ascii="AvenirNext LT Pro Regular" w:hAnsi="AvenirNext LT Pro Regular"/>
                <w:bCs/>
              </w:rPr>
              <w:t>Act. 3</w:t>
            </w:r>
          </w:p>
          <w:p w:rsidR="002854AD" w:rsidRPr="000F2D5A" w:rsidRDefault="002854AD" w:rsidP="00C353EB">
            <w:pPr>
              <w:ind w:right="11"/>
              <w:jc w:val="center"/>
              <w:rPr>
                <w:rFonts w:ascii="Century Gothic" w:hAnsi="Century Gothic"/>
                <w:bCs/>
                <w:sz w:val="18"/>
              </w:rPr>
            </w:pPr>
            <w:r w:rsidRPr="002854AD">
              <w:rPr>
                <w:rFonts w:ascii="Century Gothic" w:hAnsi="Century Gothic"/>
                <w:bCs/>
                <w:sz w:val="18"/>
              </w:rPr>
              <w:t>Ideamos soluciones para el problema definido y seleccionamos la idea solución.</w:t>
            </w:r>
          </w:p>
        </w:tc>
        <w:tc>
          <w:tcPr>
            <w:tcW w:w="2117" w:type="dxa"/>
            <w:vAlign w:val="center"/>
          </w:tcPr>
          <w:p w:rsidR="002854AD" w:rsidRPr="000F2D5A" w:rsidRDefault="002854AD" w:rsidP="00C353EB">
            <w:pPr>
              <w:ind w:right="1"/>
              <w:jc w:val="center"/>
              <w:rPr>
                <w:rFonts w:ascii="AvenirNext LT Pro Regular" w:hAnsi="AvenirNext LT Pro Regular"/>
                <w:bCs/>
              </w:rPr>
            </w:pPr>
          </w:p>
        </w:tc>
        <w:tc>
          <w:tcPr>
            <w:tcW w:w="2119" w:type="dxa"/>
            <w:vAlign w:val="center"/>
          </w:tcPr>
          <w:p w:rsidR="002854AD" w:rsidRPr="000F2D5A" w:rsidRDefault="002854AD" w:rsidP="00C353EB">
            <w:pPr>
              <w:jc w:val="center"/>
              <w:rPr>
                <w:rFonts w:ascii="AvenirNext LT Pro Regular" w:hAnsi="AvenirNext LT Pro Regular"/>
                <w:bCs/>
              </w:rPr>
            </w:pPr>
          </w:p>
        </w:tc>
      </w:tr>
    </w:tbl>
    <w:p w:rsidR="002854AD" w:rsidRDefault="002854AD" w:rsidP="002854AD">
      <w:pPr>
        <w:spacing w:after="120"/>
        <w:jc w:val="both"/>
        <w:rPr>
          <w:rFonts w:ascii="Century Gothic" w:eastAsia="Calibri" w:hAnsi="Century Gothic" w:cs="Times New Roman"/>
          <w:bCs/>
          <w:sz w:val="24"/>
          <w:szCs w:val="21"/>
        </w:rPr>
      </w:pPr>
    </w:p>
    <w:p w:rsidR="002854AD" w:rsidRPr="000F2D5A" w:rsidRDefault="002854AD" w:rsidP="002854AD">
      <w:pPr>
        <w:ind w:right="118"/>
        <w:rPr>
          <w:rFonts w:ascii="AvenirNext LT Pro Regular" w:hAnsi="AvenirNext LT Pro Regular"/>
          <w:b/>
          <w:bCs/>
          <w:color w:val="4472C4" w:themeColor="accent5"/>
        </w:rPr>
      </w:pPr>
      <w:r w:rsidRPr="000F2D5A">
        <w:rPr>
          <w:rFonts w:ascii="AvenirNext LT Pro Regular" w:hAnsi="AvenirNext LT Pro Regular"/>
          <w:b/>
          <w:bCs/>
          <w:color w:val="4472C4" w:themeColor="accent5"/>
        </w:rPr>
        <w:t xml:space="preserve">SEMANA </w:t>
      </w:r>
      <w:r>
        <w:rPr>
          <w:rFonts w:ascii="AvenirNext LT Pro Regular" w:hAnsi="AvenirNext LT Pro Regular"/>
          <w:b/>
          <w:bCs/>
          <w:color w:val="4472C4" w:themeColor="accent5"/>
        </w:rPr>
        <w:t>3</w:t>
      </w:r>
      <w:r>
        <w:rPr>
          <w:rFonts w:ascii="AvenirNext LT Pro Regular" w:hAnsi="AvenirNext LT Pro Regular"/>
          <w:b/>
          <w:bCs/>
          <w:color w:val="4472C4" w:themeColor="accent5"/>
        </w:rPr>
        <w:t>2</w:t>
      </w:r>
    </w:p>
    <w:tbl>
      <w:tblPr>
        <w:tblStyle w:val="Tablaconcuadrcula"/>
        <w:tblW w:w="1058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117"/>
        <w:gridCol w:w="2117"/>
        <w:gridCol w:w="2117"/>
        <w:gridCol w:w="2117"/>
        <w:gridCol w:w="2119"/>
      </w:tblGrid>
      <w:tr w:rsidR="002854AD" w:rsidRPr="000F2D5A" w:rsidTr="00C353EB">
        <w:trPr>
          <w:trHeight w:val="600"/>
        </w:trPr>
        <w:tc>
          <w:tcPr>
            <w:tcW w:w="2117" w:type="dxa"/>
            <w:shd w:val="clear" w:color="auto" w:fill="FFC000" w:themeFill="accent4"/>
            <w:vAlign w:val="center"/>
          </w:tcPr>
          <w:p w:rsidR="002854AD" w:rsidRPr="000F2D5A" w:rsidRDefault="002854AD" w:rsidP="00C353EB">
            <w:pPr>
              <w:ind w:right="29"/>
              <w:jc w:val="center"/>
              <w:rPr>
                <w:rFonts w:ascii="AvenirNext LT Pro Regular" w:hAnsi="AvenirNext LT Pro Regular"/>
                <w:b/>
                <w:bCs/>
                <w:color w:val="4472C4" w:themeColor="accent5"/>
              </w:rPr>
            </w:pPr>
            <w:r w:rsidRPr="000F2D5A">
              <w:rPr>
                <w:rFonts w:ascii="AvenirNext LT Pro Regular" w:hAnsi="AvenirNext LT Pro Regular"/>
                <w:b/>
                <w:bCs/>
                <w:color w:val="4472C4" w:themeColor="accent5"/>
              </w:rPr>
              <w:t>Lunes</w:t>
            </w:r>
          </w:p>
        </w:tc>
        <w:tc>
          <w:tcPr>
            <w:tcW w:w="2117" w:type="dxa"/>
            <w:shd w:val="clear" w:color="auto" w:fill="FFC000" w:themeFill="accent4"/>
            <w:vAlign w:val="center"/>
          </w:tcPr>
          <w:p w:rsidR="002854AD" w:rsidRPr="000F2D5A" w:rsidRDefault="002854AD" w:rsidP="00C353EB">
            <w:pPr>
              <w:ind w:right="20"/>
              <w:jc w:val="center"/>
              <w:rPr>
                <w:rFonts w:ascii="AvenirNext LT Pro Regular" w:hAnsi="AvenirNext LT Pro Regular"/>
                <w:b/>
                <w:bCs/>
                <w:color w:val="4472C4" w:themeColor="accent5"/>
              </w:rPr>
            </w:pPr>
            <w:r w:rsidRPr="000F2D5A">
              <w:rPr>
                <w:rFonts w:ascii="AvenirNext LT Pro Regular" w:hAnsi="AvenirNext LT Pro Regular"/>
                <w:b/>
                <w:bCs/>
                <w:color w:val="4472C4" w:themeColor="accent5"/>
              </w:rPr>
              <w:t>Martes</w:t>
            </w:r>
          </w:p>
        </w:tc>
        <w:tc>
          <w:tcPr>
            <w:tcW w:w="2117" w:type="dxa"/>
            <w:shd w:val="clear" w:color="auto" w:fill="FFC000" w:themeFill="accent4"/>
            <w:vAlign w:val="center"/>
          </w:tcPr>
          <w:p w:rsidR="002854AD" w:rsidRPr="000F2D5A" w:rsidRDefault="002854AD" w:rsidP="00C353EB">
            <w:pPr>
              <w:ind w:right="11"/>
              <w:jc w:val="center"/>
              <w:rPr>
                <w:rFonts w:ascii="AvenirNext LT Pro Regular" w:hAnsi="AvenirNext LT Pro Regular"/>
                <w:b/>
                <w:bCs/>
                <w:color w:val="4472C4" w:themeColor="accent5"/>
              </w:rPr>
            </w:pPr>
            <w:r w:rsidRPr="000F2D5A">
              <w:rPr>
                <w:rFonts w:ascii="AvenirNext LT Pro Regular" w:hAnsi="AvenirNext LT Pro Regular"/>
                <w:b/>
                <w:bCs/>
                <w:color w:val="4472C4" w:themeColor="accent5"/>
              </w:rPr>
              <w:t>Miércoles</w:t>
            </w:r>
          </w:p>
        </w:tc>
        <w:tc>
          <w:tcPr>
            <w:tcW w:w="2117" w:type="dxa"/>
            <w:shd w:val="clear" w:color="auto" w:fill="FFC000" w:themeFill="accent4"/>
            <w:vAlign w:val="center"/>
          </w:tcPr>
          <w:p w:rsidR="002854AD" w:rsidRPr="000F2D5A" w:rsidRDefault="002854AD" w:rsidP="00C353EB">
            <w:pPr>
              <w:ind w:right="1"/>
              <w:jc w:val="center"/>
              <w:rPr>
                <w:rFonts w:ascii="AvenirNext LT Pro Regular" w:hAnsi="AvenirNext LT Pro Regular"/>
                <w:b/>
                <w:bCs/>
                <w:color w:val="4472C4" w:themeColor="accent5"/>
              </w:rPr>
            </w:pPr>
            <w:r w:rsidRPr="000F2D5A">
              <w:rPr>
                <w:rFonts w:ascii="AvenirNext LT Pro Regular" w:hAnsi="AvenirNext LT Pro Regular"/>
                <w:b/>
                <w:bCs/>
                <w:color w:val="4472C4" w:themeColor="accent5"/>
              </w:rPr>
              <w:t>Jueves</w:t>
            </w:r>
          </w:p>
        </w:tc>
        <w:tc>
          <w:tcPr>
            <w:tcW w:w="2119" w:type="dxa"/>
            <w:shd w:val="clear" w:color="auto" w:fill="FFC000" w:themeFill="accent4"/>
            <w:vAlign w:val="center"/>
          </w:tcPr>
          <w:p w:rsidR="002854AD" w:rsidRPr="000F2D5A" w:rsidRDefault="002854AD" w:rsidP="00C353EB">
            <w:pPr>
              <w:jc w:val="center"/>
              <w:rPr>
                <w:rFonts w:ascii="AvenirNext LT Pro Regular" w:hAnsi="AvenirNext LT Pro Regular"/>
                <w:b/>
                <w:bCs/>
                <w:color w:val="4472C4" w:themeColor="accent5"/>
              </w:rPr>
            </w:pPr>
            <w:r w:rsidRPr="000F2D5A">
              <w:rPr>
                <w:rFonts w:ascii="AvenirNext LT Pro Regular" w:hAnsi="AvenirNext LT Pro Regular"/>
                <w:b/>
                <w:bCs/>
                <w:color w:val="4472C4" w:themeColor="accent5"/>
              </w:rPr>
              <w:t>Viernes</w:t>
            </w:r>
          </w:p>
        </w:tc>
      </w:tr>
      <w:tr w:rsidR="002854AD" w:rsidRPr="000F2D5A" w:rsidTr="00C353EB">
        <w:trPr>
          <w:trHeight w:val="2195"/>
        </w:trPr>
        <w:tc>
          <w:tcPr>
            <w:tcW w:w="2117" w:type="dxa"/>
            <w:vAlign w:val="center"/>
          </w:tcPr>
          <w:p w:rsidR="002854AD" w:rsidRPr="000F2D5A" w:rsidRDefault="002854AD" w:rsidP="00C353EB">
            <w:pPr>
              <w:ind w:right="29"/>
              <w:jc w:val="center"/>
              <w:rPr>
                <w:rFonts w:ascii="Century Gothic" w:hAnsi="Century Gothic"/>
                <w:bCs/>
              </w:rPr>
            </w:pPr>
          </w:p>
        </w:tc>
        <w:tc>
          <w:tcPr>
            <w:tcW w:w="2117" w:type="dxa"/>
            <w:vAlign w:val="center"/>
          </w:tcPr>
          <w:p w:rsidR="002854AD" w:rsidRPr="000F2D5A" w:rsidRDefault="002854AD" w:rsidP="00C353EB">
            <w:pPr>
              <w:ind w:right="20"/>
              <w:jc w:val="center"/>
              <w:rPr>
                <w:rFonts w:ascii="AvenirNext LT Pro Regular" w:hAnsi="AvenirNext LT Pro Regular"/>
                <w:bCs/>
              </w:rPr>
            </w:pPr>
          </w:p>
        </w:tc>
        <w:tc>
          <w:tcPr>
            <w:tcW w:w="2117" w:type="dxa"/>
            <w:vAlign w:val="center"/>
          </w:tcPr>
          <w:p w:rsidR="002854AD" w:rsidRPr="000F2D5A" w:rsidRDefault="002854AD" w:rsidP="00C353EB">
            <w:pPr>
              <w:ind w:right="29"/>
              <w:jc w:val="center"/>
              <w:rPr>
                <w:rFonts w:ascii="AvenirNext LT Pro Regular" w:hAnsi="AvenirNext LT Pro Regular"/>
                <w:bCs/>
              </w:rPr>
            </w:pPr>
            <w:r w:rsidRPr="000F2D5A">
              <w:rPr>
                <w:rFonts w:ascii="AvenirNext LT Pro Regular" w:hAnsi="AvenirNext LT Pro Regular"/>
                <w:bCs/>
              </w:rPr>
              <w:t xml:space="preserve">Act. </w:t>
            </w:r>
            <w:r>
              <w:rPr>
                <w:rFonts w:ascii="AvenirNext LT Pro Regular" w:hAnsi="AvenirNext LT Pro Regular"/>
                <w:bCs/>
              </w:rPr>
              <w:t>4</w:t>
            </w:r>
          </w:p>
          <w:p w:rsidR="002854AD" w:rsidRPr="000F2D5A" w:rsidRDefault="002854AD" w:rsidP="00C353EB">
            <w:pPr>
              <w:ind w:right="11"/>
              <w:jc w:val="center"/>
              <w:rPr>
                <w:rFonts w:ascii="Century Gothic" w:hAnsi="Century Gothic"/>
                <w:bCs/>
                <w:sz w:val="18"/>
              </w:rPr>
            </w:pPr>
            <w:r w:rsidRPr="002854AD">
              <w:rPr>
                <w:rFonts w:ascii="Century Gothic" w:hAnsi="Century Gothic"/>
                <w:bCs/>
                <w:sz w:val="18"/>
              </w:rPr>
              <w:t>Prototipamos y evaluamos la idea solución seleccionada.</w:t>
            </w:r>
          </w:p>
        </w:tc>
        <w:tc>
          <w:tcPr>
            <w:tcW w:w="2117" w:type="dxa"/>
            <w:vAlign w:val="center"/>
          </w:tcPr>
          <w:p w:rsidR="002854AD" w:rsidRPr="000F2D5A" w:rsidRDefault="002854AD" w:rsidP="00C353EB">
            <w:pPr>
              <w:ind w:right="1"/>
              <w:jc w:val="center"/>
              <w:rPr>
                <w:rFonts w:ascii="AvenirNext LT Pro Regular" w:hAnsi="AvenirNext LT Pro Regular"/>
                <w:bCs/>
              </w:rPr>
            </w:pPr>
          </w:p>
        </w:tc>
        <w:tc>
          <w:tcPr>
            <w:tcW w:w="2119" w:type="dxa"/>
            <w:vAlign w:val="center"/>
          </w:tcPr>
          <w:p w:rsidR="002854AD" w:rsidRPr="000F2D5A" w:rsidRDefault="002854AD" w:rsidP="00C353EB">
            <w:pPr>
              <w:jc w:val="center"/>
              <w:rPr>
                <w:rFonts w:ascii="AvenirNext LT Pro Regular" w:hAnsi="AvenirNext LT Pro Regular"/>
                <w:bCs/>
              </w:rPr>
            </w:pPr>
          </w:p>
        </w:tc>
      </w:tr>
    </w:tbl>
    <w:p w:rsidR="002854AD" w:rsidRPr="000F2D5A" w:rsidRDefault="002854AD" w:rsidP="002854AD">
      <w:pPr>
        <w:spacing w:after="120"/>
        <w:jc w:val="both"/>
        <w:rPr>
          <w:rFonts w:ascii="Century Gothic" w:eastAsia="Calibri" w:hAnsi="Century Gothic" w:cs="Times New Roman"/>
          <w:bCs/>
          <w:sz w:val="24"/>
          <w:szCs w:val="21"/>
        </w:rPr>
      </w:pPr>
      <w:bookmarkStart w:id="0" w:name="_GoBack"/>
      <w:bookmarkEnd w:id="0"/>
    </w:p>
    <w:p w:rsidR="002854AD" w:rsidRPr="000F2D5A" w:rsidRDefault="002854AD" w:rsidP="002854AD">
      <w:pPr>
        <w:jc w:val="both"/>
        <w:rPr>
          <w:rFonts w:ascii="Maiandra GD" w:eastAsia="Calibri" w:hAnsi="Maiandra GD" w:cs="Times New Roman"/>
          <w:bCs/>
          <w:color w:val="C00000"/>
          <w:sz w:val="24"/>
          <w:szCs w:val="21"/>
        </w:rPr>
      </w:pPr>
      <w:r w:rsidRPr="000F2D5A">
        <w:rPr>
          <w:rFonts w:ascii="Maiandra GD" w:eastAsia="Calibri" w:hAnsi="Maiandra GD" w:cs="Times New Roman"/>
          <w:bCs/>
          <w:color w:val="C00000"/>
          <w:sz w:val="24"/>
          <w:szCs w:val="21"/>
        </w:rPr>
        <w:t xml:space="preserve">Hasta aquí, terminamos con la introducción a la Experiencia de Aprendizaje </w:t>
      </w:r>
      <w:r>
        <w:rPr>
          <w:rFonts w:ascii="Maiandra GD" w:eastAsia="Calibri" w:hAnsi="Maiandra GD" w:cs="Times New Roman"/>
          <w:bCs/>
          <w:color w:val="C00000"/>
          <w:sz w:val="24"/>
          <w:szCs w:val="21"/>
        </w:rPr>
        <w:t>8</w:t>
      </w:r>
      <w:r w:rsidRPr="000F2D5A">
        <w:rPr>
          <w:rFonts w:ascii="Maiandra GD" w:eastAsia="Calibri" w:hAnsi="Maiandra GD" w:cs="Times New Roman"/>
          <w:bCs/>
          <w:color w:val="C00000"/>
          <w:sz w:val="24"/>
          <w:szCs w:val="21"/>
        </w:rPr>
        <w:t>. Ya puedes comenzar a desarrollar las actividades semanales uwu</w:t>
      </w:r>
    </w:p>
    <w:p w:rsidR="002854AD" w:rsidRPr="000F2D5A" w:rsidRDefault="002854AD" w:rsidP="002854AD">
      <w:pPr>
        <w:spacing w:after="120"/>
        <w:jc w:val="both"/>
        <w:rPr>
          <w:rFonts w:ascii="Century Gothic" w:eastAsia="Calibri" w:hAnsi="Century Gothic" w:cs="Times New Roman"/>
          <w:bCs/>
          <w:sz w:val="24"/>
          <w:szCs w:val="21"/>
        </w:rPr>
      </w:pPr>
      <w:r w:rsidRPr="000F2D5A">
        <w:rPr>
          <w:rFonts w:ascii="Maiandra GD" w:eastAsia="Calibri" w:hAnsi="Maiandra GD" w:cs="Times New Roman"/>
          <w:bCs/>
          <w:color w:val="C00000"/>
          <w:sz w:val="32"/>
          <w:szCs w:val="21"/>
          <w:u w:val="single"/>
        </w:rPr>
        <w:t>Bela Konrad</w:t>
      </w:r>
    </w:p>
    <w:p w:rsidR="006A4DE2" w:rsidRPr="002854AD" w:rsidRDefault="006A4DE2"/>
    <w:sectPr w:rsidR="006A4DE2" w:rsidRPr="002854AD" w:rsidSect="00FA52D5">
      <w:headerReference w:type="default" r:id="rId7"/>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308" w:rsidRDefault="00810308" w:rsidP="00FA52D5">
      <w:pPr>
        <w:spacing w:after="0" w:line="240" w:lineRule="auto"/>
      </w:pPr>
      <w:r>
        <w:separator/>
      </w:r>
    </w:p>
  </w:endnote>
  <w:endnote w:type="continuationSeparator" w:id="0">
    <w:p w:rsidR="00810308" w:rsidRDefault="00810308" w:rsidP="00FA5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venirNext LT Pro Regular">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308" w:rsidRDefault="00810308" w:rsidP="00FA52D5">
      <w:pPr>
        <w:spacing w:after="0" w:line="240" w:lineRule="auto"/>
      </w:pPr>
      <w:r>
        <w:separator/>
      </w:r>
    </w:p>
  </w:footnote>
  <w:footnote w:type="continuationSeparator" w:id="0">
    <w:p w:rsidR="00810308" w:rsidRDefault="00810308" w:rsidP="00FA5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D5" w:rsidRPr="00FA52D5" w:rsidRDefault="00FA52D5" w:rsidP="00FA52D5">
    <w:pPr>
      <w:tabs>
        <w:tab w:val="center" w:pos="4252"/>
        <w:tab w:val="right" w:pos="8504"/>
      </w:tabs>
      <w:spacing w:after="0" w:line="240" w:lineRule="auto"/>
      <w:rPr>
        <w:rFonts w:ascii="Century Gothic" w:hAnsi="Century Gothic"/>
      </w:rPr>
    </w:pPr>
    <w:r>
      <w:rPr>
        <w:rFonts w:ascii="Century Gothic" w:hAnsi="Century Gothic"/>
      </w:rPr>
      <w:t xml:space="preserve">Bela Konrad                                                                  </w:t>
    </w:r>
    <w:r>
      <w:rPr>
        <w:rFonts w:ascii="Century Gothic" w:hAnsi="Century Gothic"/>
      </w:rPr>
      <w:t xml:space="preserve">                           </w:t>
    </w:r>
    <w:r>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F3DDB"/>
    <w:multiLevelType w:val="hybridMultilevel"/>
    <w:tmpl w:val="5F4450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CE042CF"/>
    <w:multiLevelType w:val="hybridMultilevel"/>
    <w:tmpl w:val="5F52429A"/>
    <w:lvl w:ilvl="0" w:tplc="251E4144">
      <w:numFmt w:val="bullet"/>
      <w:lvlText w:val="•"/>
      <w:lvlJc w:val="left"/>
      <w:pPr>
        <w:ind w:left="720" w:hanging="360"/>
      </w:pPr>
      <w:rPr>
        <w:rFonts w:ascii="Maiandra GD" w:eastAsia="Calibri" w:hAnsi="Maiandra GD"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6A86900"/>
    <w:multiLevelType w:val="hybridMultilevel"/>
    <w:tmpl w:val="07FCCE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A1E25B3"/>
    <w:multiLevelType w:val="hybridMultilevel"/>
    <w:tmpl w:val="54187238"/>
    <w:lvl w:ilvl="0" w:tplc="350ED2DC">
      <w:start w:val="1"/>
      <w:numFmt w:val="decimal"/>
      <w:lvlText w:val="%1."/>
      <w:lvlJc w:val="left"/>
      <w:pPr>
        <w:ind w:left="720" w:hanging="360"/>
      </w:pPr>
      <w:rPr>
        <w:rFonts w:hint="default"/>
        <w:b/>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D5"/>
    <w:rsid w:val="002075C5"/>
    <w:rsid w:val="002854AD"/>
    <w:rsid w:val="00525F1F"/>
    <w:rsid w:val="006A4DE2"/>
    <w:rsid w:val="00713C28"/>
    <w:rsid w:val="007E4135"/>
    <w:rsid w:val="00810308"/>
    <w:rsid w:val="00FA52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EC7E0-0198-4E6E-A1C0-63E48B5C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52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52D5"/>
  </w:style>
  <w:style w:type="paragraph" w:styleId="Piedepgina">
    <w:name w:val="footer"/>
    <w:basedOn w:val="Normal"/>
    <w:link w:val="PiedepginaCar"/>
    <w:uiPriority w:val="99"/>
    <w:unhideWhenUsed/>
    <w:rsid w:val="00FA52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52D5"/>
  </w:style>
  <w:style w:type="paragraph" w:styleId="Prrafodelista">
    <w:name w:val="List Paragraph"/>
    <w:basedOn w:val="Normal"/>
    <w:uiPriority w:val="34"/>
    <w:qFormat/>
    <w:rsid w:val="002854AD"/>
    <w:pPr>
      <w:ind w:left="720"/>
      <w:contextualSpacing/>
    </w:pPr>
  </w:style>
  <w:style w:type="table" w:styleId="Tablaconcuadrcula">
    <w:name w:val="Table Grid"/>
    <w:basedOn w:val="Tablanormal"/>
    <w:uiPriority w:val="39"/>
    <w:rsid w:val="0028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07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3</Pages>
  <Words>700</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2</cp:revision>
  <dcterms:created xsi:type="dcterms:W3CDTF">2021-10-16T18:20:00Z</dcterms:created>
  <dcterms:modified xsi:type="dcterms:W3CDTF">2021-10-17T00:21:00Z</dcterms:modified>
</cp:coreProperties>
</file>