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08" w:rsidRPr="00D63186" w:rsidRDefault="006F0108" w:rsidP="006F0108">
      <w:pPr>
        <w:spacing w:after="0"/>
        <w:jc w:val="center"/>
        <w:rPr>
          <w:rFonts w:ascii="Nunito" w:hAnsi="Nunito"/>
          <w:color w:val="4472C4" w:themeColor="accent5"/>
          <w:sz w:val="24"/>
        </w:rPr>
      </w:pPr>
      <w:r>
        <w:rPr>
          <w:rFonts w:ascii="Nunito" w:hAnsi="Nunito"/>
          <w:color w:val="4472C4" w:themeColor="accent5"/>
          <w:sz w:val="24"/>
        </w:rPr>
        <w:t>Educación para el trabajo</w:t>
      </w:r>
    </w:p>
    <w:p w:rsidR="006F0108" w:rsidRPr="00E46687" w:rsidRDefault="006F0108" w:rsidP="006F0108">
      <w:pPr>
        <w:spacing w:after="120"/>
        <w:jc w:val="center"/>
        <w:rPr>
          <w:rFonts w:ascii="Homuntserrat" w:hAnsi="Homuntserrat"/>
          <w:bCs/>
          <w:color w:val="4472C4" w:themeColor="accent5"/>
          <w:sz w:val="40"/>
        </w:rPr>
      </w:pPr>
      <w:r w:rsidRPr="00E46687">
        <w:rPr>
          <w:rFonts w:ascii="Homuntserrat" w:hAnsi="Homuntserrat"/>
          <w:bCs/>
          <w:color w:val="4472C4" w:themeColor="accent5"/>
          <w:sz w:val="40"/>
        </w:rPr>
        <w:t>“</w:t>
      </w:r>
      <w:r w:rsidRPr="006F0108">
        <w:rPr>
          <w:rFonts w:ascii="Homuntserrat" w:hAnsi="Homuntserrat"/>
          <w:bCs/>
          <w:color w:val="4472C4" w:themeColor="accent5"/>
          <w:sz w:val="40"/>
        </w:rPr>
        <w:t>Formulamos el desafío y recogemos información en el marco de la metodología Design Thinking</w:t>
      </w:r>
      <w:r w:rsidRPr="00E46687">
        <w:rPr>
          <w:rFonts w:ascii="Homuntserrat" w:hAnsi="Homuntserrat"/>
          <w:bCs/>
          <w:color w:val="4472C4" w:themeColor="accent5"/>
          <w:sz w:val="40"/>
        </w:rPr>
        <w:t xml:space="preserve">” </w:t>
      </w:r>
    </w:p>
    <w:p w:rsidR="006F0108" w:rsidRPr="00FB11C4" w:rsidRDefault="00E8493A" w:rsidP="006F0108">
      <w:pPr>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(SEMANA 1</w:t>
      </w:r>
      <w:r w:rsidR="006F0108" w:rsidRPr="00FB11C4">
        <w:rPr>
          <w:rFonts w:ascii="AvenirNext LT Pro Regular" w:hAnsi="AvenirNext LT Pro Regular"/>
          <w:b/>
          <w:bCs/>
          <w:color w:val="4472C4" w:themeColor="accent5"/>
          <w:sz w:val="24"/>
        </w:rPr>
        <w:t>)</w:t>
      </w:r>
    </w:p>
    <w:p w:rsidR="006F0108" w:rsidRDefault="006F0108" w:rsidP="006F0108">
      <w:pPr>
        <w:rPr>
          <w:rFonts w:ascii="AvenirNext LT Pro Regular" w:hAnsi="AvenirNext LT Pro Regular"/>
          <w:bCs/>
        </w:rPr>
      </w:pPr>
      <w:r w:rsidRPr="00D63186">
        <w:rPr>
          <w:rFonts w:ascii="AvenirNext LT Pro Regular" w:hAnsi="AvenirNext LT Pro Regular"/>
          <w:bCs/>
        </w:rPr>
        <w:t xml:space="preserve">¡Hola! Te saluda Bela, </w:t>
      </w:r>
      <w:r>
        <w:rPr>
          <w:rFonts w:ascii="AvenirNext LT Pro Regular" w:hAnsi="AvenirNext LT Pro Regular"/>
          <w:bCs/>
        </w:rPr>
        <w:t>esta semana comenzaremos con las actividades de EPT, las que desarrollaremos semana a semana, hoy vamos con la primera.</w:t>
      </w:r>
    </w:p>
    <w:p w:rsidR="00CE1001" w:rsidRPr="00CE1001" w:rsidRDefault="00CE1001" w:rsidP="00CE1001">
      <w:pPr>
        <w:spacing w:after="360"/>
        <w:rPr>
          <w:rFonts w:ascii="AvenirNext LT Pro Regular" w:hAnsi="AvenirNext LT Pro Regular"/>
          <w:b/>
          <w:bCs/>
          <w:i/>
          <w:color w:val="4472C4" w:themeColor="accent5"/>
        </w:rPr>
      </w:pPr>
      <w:r>
        <w:rPr>
          <w:rFonts w:ascii="AvenirNext LT Pro Regular" w:hAnsi="AvenirNext LT Pro Regular"/>
          <w:b/>
          <w:bCs/>
          <w:i/>
          <w:noProof/>
          <w:color w:val="4472C4" w:themeColor="accent5"/>
          <w:lang w:eastAsia="es-PE"/>
        </w:rPr>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300355</wp:posOffset>
                </wp:positionV>
                <wp:extent cx="6486525" cy="73342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6486525" cy="733425"/>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F81D0" id="Rectángulo redondeado 1" o:spid="_x0000_s1026" style="position:absolute;margin-left:3pt;margin-top:23.65pt;width:510.75pt;height:5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" fillcolor="#e2efd9 [665]" strokecolor="#e2efd9 [665]" strokeweight="1pt">
                <v:stroke joinstyle="miter"/>
              </v:roundrect>
            </w:pict>
          </mc:Fallback>
        </mc:AlternateContent>
      </w:r>
      <w:r w:rsidR="00CE6647">
        <w:rPr>
          <w:rFonts w:ascii="AvenirNext LT Pro Regular" w:hAnsi="AvenirNext LT Pro Regular"/>
          <w:b/>
          <w:bCs/>
          <w:i/>
          <w:color w:val="4472C4" w:themeColor="accent5"/>
        </w:rPr>
        <w:t>Recordemos el reto que vimos en la introducción</w:t>
      </w:r>
      <w:bookmarkStart w:id="0" w:name="_GoBack"/>
      <w:bookmarkEnd w:id="0"/>
      <w:r w:rsidRPr="00CE1001">
        <w:rPr>
          <w:rFonts w:ascii="AvenirNext LT Pro Regular" w:hAnsi="AvenirNext LT Pro Regular"/>
          <w:b/>
          <w:bCs/>
          <w:i/>
          <w:color w:val="4472C4" w:themeColor="accent5"/>
        </w:rPr>
        <w:t>:</w:t>
      </w:r>
    </w:p>
    <w:p w:rsidR="00FB5DEF" w:rsidRPr="00CE1001" w:rsidRDefault="00FB5DEF" w:rsidP="00CE1001">
      <w:pPr>
        <w:spacing w:after="360"/>
        <w:ind w:left="426" w:right="543"/>
        <w:jc w:val="both"/>
        <w:rPr>
          <w:rFonts w:ascii="Maiandra GD" w:hAnsi="Maiandra GD"/>
          <w:bCs/>
        </w:rPr>
      </w:pPr>
      <w:r w:rsidRPr="00CE1001">
        <w:rPr>
          <w:rFonts w:ascii="Maiandra GD" w:hAnsi="Maiandra GD"/>
          <w:bCs/>
        </w:rPr>
        <w:t>Falta poco para las elecciones generales 2021, pero la pandemia actual puede provocar la inasistencia de muchos peruanos y peruanas, por ello nuestro desafío es buscar la manera de promover la asistencia masiva a las elecciones para no debilitar la democracia en Perú.</w:t>
      </w:r>
    </w:p>
    <w:p w:rsidR="006F0108" w:rsidRPr="00CE1001" w:rsidRDefault="00CE1001" w:rsidP="006F0108">
      <w:pPr>
        <w:rPr>
          <w:rFonts w:ascii="AvenirNext LT Pro Regular" w:hAnsi="AvenirNext LT Pro Regular"/>
          <w:b/>
          <w:bCs/>
          <w:color w:val="4472C4" w:themeColor="accent5"/>
        </w:rPr>
      </w:pPr>
      <w:r w:rsidRPr="00CE1001">
        <w:rPr>
          <w:rFonts w:ascii="AvenirNext LT Pro Regular" w:hAnsi="AvenirNext LT Pro Regular"/>
          <w:b/>
          <w:bCs/>
          <w:color w:val="4472C4" w:themeColor="accent5"/>
        </w:rPr>
        <w:t>¡Es importante informarnos!</w:t>
      </w:r>
    </w:p>
    <w:p w:rsidR="00627B43" w:rsidRDefault="00CE1001">
      <w:pPr>
        <w:rPr>
          <w:rFonts w:ascii="Candara" w:hAnsi="Candara"/>
          <w:sz w:val="24"/>
        </w:rPr>
      </w:pPr>
      <w:r w:rsidRPr="00CE1001">
        <w:rPr>
          <w:rFonts w:ascii="Candara" w:hAnsi="Candara"/>
          <w:b/>
          <w:sz w:val="24"/>
        </w:rPr>
        <w:t>¿Cómo redactar el desafío?</w:t>
      </w:r>
      <w:r w:rsidRPr="00CE1001">
        <w:rPr>
          <w:rFonts w:ascii="Candara" w:hAnsi="Candara"/>
          <w:sz w:val="24"/>
        </w:rPr>
        <w:t xml:space="preserve"> El desafío debe redactarse teniendo en cuenta las siguientes características.</w:t>
      </w:r>
    </w:p>
    <w:p w:rsidR="00CE1001" w:rsidRPr="00CE1001" w:rsidRDefault="00CE1001" w:rsidP="00CE1001">
      <w:pPr>
        <w:pStyle w:val="Prrafodelista"/>
        <w:numPr>
          <w:ilvl w:val="0"/>
          <w:numId w:val="1"/>
        </w:numPr>
        <w:rPr>
          <w:rFonts w:ascii="Candara" w:hAnsi="Candara"/>
          <w:sz w:val="24"/>
        </w:rPr>
      </w:pPr>
      <w:r w:rsidRPr="00CE1001">
        <w:rPr>
          <w:rFonts w:ascii="Candara" w:hAnsi="Candara"/>
          <w:sz w:val="24"/>
        </w:rPr>
        <w:t>No debe ser ni muy fácil ni extremadamente inalcanzable.</w:t>
      </w:r>
    </w:p>
    <w:p w:rsidR="00CE1001" w:rsidRPr="00CE1001" w:rsidRDefault="00CE1001" w:rsidP="00CE1001">
      <w:pPr>
        <w:pStyle w:val="Prrafodelista"/>
        <w:numPr>
          <w:ilvl w:val="0"/>
          <w:numId w:val="1"/>
        </w:numPr>
        <w:rPr>
          <w:rFonts w:ascii="Candara" w:hAnsi="Candara"/>
          <w:sz w:val="24"/>
        </w:rPr>
      </w:pPr>
      <w:r w:rsidRPr="00CE1001">
        <w:rPr>
          <w:rFonts w:ascii="Candara" w:hAnsi="Candara"/>
          <w:sz w:val="24"/>
        </w:rPr>
        <w:t>Su solución debe beneficiar a muchas personas.</w:t>
      </w:r>
    </w:p>
    <w:p w:rsidR="00CE1001" w:rsidRPr="00CE1001" w:rsidRDefault="00CE1001" w:rsidP="00CE1001">
      <w:pPr>
        <w:pStyle w:val="Prrafodelista"/>
        <w:numPr>
          <w:ilvl w:val="0"/>
          <w:numId w:val="1"/>
        </w:numPr>
        <w:rPr>
          <w:rFonts w:ascii="Candara" w:hAnsi="Candara"/>
          <w:sz w:val="24"/>
        </w:rPr>
      </w:pPr>
      <w:r w:rsidRPr="00CE1001">
        <w:rPr>
          <w:rFonts w:ascii="Candara" w:hAnsi="Candara"/>
          <w:sz w:val="24"/>
        </w:rPr>
        <w:t xml:space="preserve">Debe permitir plantear varias soluciones para finalmente </w:t>
      </w:r>
      <w:r w:rsidR="005D2037" w:rsidRPr="00CE1001">
        <w:rPr>
          <w:rFonts w:ascii="Candara" w:hAnsi="Candara"/>
          <w:sz w:val="24"/>
        </w:rPr>
        <w:t>escoger</w:t>
      </w:r>
      <w:r w:rsidRPr="00CE1001">
        <w:rPr>
          <w:rFonts w:ascii="Candara" w:hAnsi="Candara"/>
          <w:sz w:val="24"/>
        </w:rPr>
        <w:t xml:space="preserve"> una entre ellas.</w:t>
      </w:r>
    </w:p>
    <w:p w:rsidR="00CE1001" w:rsidRPr="00CE1001" w:rsidRDefault="00CE1001" w:rsidP="00CE1001">
      <w:pPr>
        <w:pStyle w:val="Prrafodelista"/>
        <w:numPr>
          <w:ilvl w:val="0"/>
          <w:numId w:val="1"/>
        </w:numPr>
        <w:rPr>
          <w:rFonts w:ascii="Candara" w:hAnsi="Candara"/>
          <w:sz w:val="24"/>
        </w:rPr>
      </w:pPr>
      <w:r w:rsidRPr="00CE1001">
        <w:rPr>
          <w:rFonts w:ascii="Candara" w:hAnsi="Candara"/>
          <w:sz w:val="24"/>
        </w:rPr>
        <w:t>Debe redactarse a modo de pregunta. Partiría de “¿cómo podríamos…?” y continuar.</w:t>
      </w:r>
    </w:p>
    <w:p w:rsidR="00CE1001" w:rsidRPr="00CE1001" w:rsidRDefault="00CE1001">
      <w:pPr>
        <w:rPr>
          <w:rFonts w:ascii="AvenirNext LT Pro Regular" w:hAnsi="AvenirNext LT Pro Regular"/>
          <w:b/>
          <w:bCs/>
          <w:color w:val="4472C4" w:themeColor="accent5"/>
        </w:rPr>
      </w:pPr>
      <w:r w:rsidRPr="00CE1001">
        <w:rPr>
          <w:rFonts w:ascii="AvenirNext LT Pro Regular" w:hAnsi="AvenirNext LT Pro Regular"/>
          <w:b/>
          <w:bCs/>
          <w:color w:val="4472C4" w:themeColor="accent5"/>
        </w:rPr>
        <w:t>¡Excelente! Ha llegado el momento de crear.</w:t>
      </w:r>
    </w:p>
    <w:p w:rsidR="00CE1001" w:rsidRPr="005D2037" w:rsidRDefault="005D2037">
      <w:pPr>
        <w:rPr>
          <w:rFonts w:ascii="Candara" w:hAnsi="Candara"/>
          <w:b/>
          <w:sz w:val="24"/>
        </w:rPr>
      </w:pPr>
      <w:r w:rsidRPr="005D2037">
        <w:rPr>
          <w:rFonts w:ascii="Candara" w:hAnsi="Candara"/>
          <w:b/>
          <w:sz w:val="24"/>
        </w:rPr>
        <w:t>¿Nos atrevemos a enfrentar lo que viene? ¡Claro que sí! Somos de la "promo 2021", Así que redactemos el desafío de la situación que abordaremos.</w:t>
      </w:r>
    </w:p>
    <w:p w:rsidR="005D2037" w:rsidRPr="005D2037" w:rsidRDefault="005D2037">
      <w:pPr>
        <w:rPr>
          <w:rFonts w:ascii="Candara" w:hAnsi="Candara"/>
          <w:color w:val="C00000"/>
          <w:sz w:val="24"/>
        </w:rPr>
      </w:pPr>
      <w:r>
        <w:rPr>
          <w:rFonts w:ascii="Candara" w:hAnsi="Candara"/>
          <w:noProof/>
          <w:color w:val="C00000"/>
          <w:sz w:val="24"/>
          <w:lang w:eastAsia="es-PE"/>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271145</wp:posOffset>
                </wp:positionV>
                <wp:extent cx="6638925" cy="5048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6638925" cy="504825"/>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037" w:rsidRPr="005D2037" w:rsidRDefault="005D2037" w:rsidP="005D2037">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 o:spid="_x0000_s1026" style="position:absolute;margin-left:3pt;margin-top:21.35pt;width:522.7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" fillcolor="#fff2cc [663]" strokecolor="#ffc000 [3207]" strokeweight="1pt">
                <v:stroke joinstyle="miter"/>
                <v:textbox>
                  <w:txbxContent>
                    <w:p w:rsidR="005D2037" w:rsidRPr="005D2037" w:rsidRDefault="005D2037" w:rsidP="005D2037">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v:textbox>
              </v:roundrect>
            </w:pict>
          </mc:Fallback>
        </mc:AlternateContent>
      </w:r>
      <w:r w:rsidRPr="005D2037">
        <w:rPr>
          <w:rFonts w:ascii="Candara" w:hAnsi="Candara"/>
          <w:color w:val="C00000"/>
          <w:sz w:val="24"/>
        </w:rPr>
        <w:t>(Teniendo en cuenta la información anterior, vamos a redactar nuestro desafío así):</w:t>
      </w:r>
    </w:p>
    <w:p w:rsidR="00CE1001" w:rsidRDefault="00CE1001">
      <w:pPr>
        <w:rPr>
          <w:rFonts w:ascii="Candara" w:hAnsi="Candara"/>
          <w:sz w:val="24"/>
        </w:rPr>
      </w:pPr>
    </w:p>
    <w:p w:rsidR="00CE1001" w:rsidRDefault="00CE1001">
      <w:pPr>
        <w:rPr>
          <w:rFonts w:ascii="Candara" w:hAnsi="Candara"/>
          <w:sz w:val="24"/>
        </w:rPr>
      </w:pPr>
    </w:p>
    <w:p w:rsidR="00CE1001" w:rsidRPr="005D2037" w:rsidRDefault="005D2037">
      <w:pPr>
        <w:rPr>
          <w:rFonts w:ascii="Candara" w:hAnsi="Candara"/>
          <w:color w:val="4472C4" w:themeColor="accent5"/>
          <w:sz w:val="24"/>
        </w:rPr>
      </w:pPr>
      <w:r w:rsidRPr="005D2037">
        <w:rPr>
          <w:rFonts w:ascii="Candara" w:hAnsi="Candara"/>
          <w:b/>
          <w:color w:val="4472C4" w:themeColor="accent5"/>
          <w:sz w:val="24"/>
        </w:rPr>
        <w:t>¡Muy bien!</w:t>
      </w:r>
      <w:r w:rsidRPr="005D2037">
        <w:rPr>
          <w:rFonts w:ascii="Candara" w:hAnsi="Candara"/>
          <w:color w:val="4472C4" w:themeColor="accent5"/>
          <w:sz w:val="24"/>
        </w:rPr>
        <w:t xml:space="preserve"> Ahora, revisemos nuestra redacción usando </w:t>
      </w:r>
      <w:r>
        <w:rPr>
          <w:rFonts w:ascii="Candara" w:hAnsi="Candara"/>
          <w:color w:val="4472C4" w:themeColor="accent5"/>
          <w:sz w:val="24"/>
        </w:rPr>
        <w:t>la</w:t>
      </w:r>
      <w:r w:rsidRPr="005D2037">
        <w:rPr>
          <w:rFonts w:ascii="Candara" w:hAnsi="Candara"/>
          <w:color w:val="4472C4" w:themeColor="accent5"/>
          <w:sz w:val="24"/>
        </w:rPr>
        <w:t xml:space="preserve"> lista de cotejo para verificar si tenemos que mejorar la redacción de nuestro desafío.</w:t>
      </w:r>
    </w:p>
    <w:tbl>
      <w:tblPr>
        <w:tblStyle w:val="Tablaconcuadrcula"/>
        <w:tblW w:w="10516"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4815"/>
        <w:gridCol w:w="992"/>
        <w:gridCol w:w="992"/>
        <w:gridCol w:w="3717"/>
      </w:tblGrid>
      <w:tr w:rsidR="005D2037" w:rsidTr="005D2037">
        <w:trPr>
          <w:trHeight w:val="760"/>
        </w:trPr>
        <w:tc>
          <w:tcPr>
            <w:tcW w:w="4815" w:type="dxa"/>
            <w:shd w:val="clear" w:color="auto" w:fill="4472C4" w:themeFill="accent5"/>
            <w:vAlign w:val="center"/>
          </w:tcPr>
          <w:p w:rsidR="005D2037" w:rsidRPr="005D2037" w:rsidRDefault="005D2037" w:rsidP="005D2037">
            <w:pPr>
              <w:jc w:val="center"/>
              <w:rPr>
                <w:rFonts w:ascii="Candara" w:hAnsi="Candara"/>
                <w:b/>
                <w:color w:val="FFFFFF" w:themeColor="background1"/>
                <w:sz w:val="24"/>
              </w:rPr>
            </w:pPr>
            <w:r w:rsidRPr="005D2037">
              <w:rPr>
                <w:rFonts w:ascii="Candara" w:hAnsi="Candara"/>
                <w:b/>
                <w:color w:val="FFFFFF" w:themeColor="background1"/>
                <w:sz w:val="24"/>
              </w:rPr>
              <w:t>Indicadores</w:t>
            </w:r>
          </w:p>
        </w:tc>
        <w:tc>
          <w:tcPr>
            <w:tcW w:w="992" w:type="dxa"/>
            <w:shd w:val="clear" w:color="auto" w:fill="4472C4" w:themeFill="accent5"/>
            <w:vAlign w:val="center"/>
          </w:tcPr>
          <w:p w:rsidR="005D2037" w:rsidRPr="005D2037" w:rsidRDefault="005D2037" w:rsidP="005D2037">
            <w:pPr>
              <w:jc w:val="center"/>
              <w:rPr>
                <w:rFonts w:ascii="Candara" w:hAnsi="Candara"/>
                <w:b/>
                <w:color w:val="FFFFFF" w:themeColor="background1"/>
                <w:sz w:val="24"/>
              </w:rPr>
            </w:pPr>
            <w:r w:rsidRPr="005D2037">
              <w:rPr>
                <w:rFonts w:ascii="Candara" w:hAnsi="Candara"/>
                <w:b/>
                <w:color w:val="FFFFFF" w:themeColor="background1"/>
                <w:sz w:val="24"/>
              </w:rPr>
              <w:t>Sí</w:t>
            </w:r>
          </w:p>
        </w:tc>
        <w:tc>
          <w:tcPr>
            <w:tcW w:w="992" w:type="dxa"/>
            <w:shd w:val="clear" w:color="auto" w:fill="4472C4" w:themeFill="accent5"/>
            <w:vAlign w:val="center"/>
          </w:tcPr>
          <w:p w:rsidR="005D2037" w:rsidRPr="005D2037" w:rsidRDefault="005D2037" w:rsidP="005D2037">
            <w:pPr>
              <w:jc w:val="center"/>
              <w:rPr>
                <w:rFonts w:ascii="Candara" w:hAnsi="Candara"/>
                <w:b/>
                <w:color w:val="FFFFFF" w:themeColor="background1"/>
                <w:sz w:val="24"/>
              </w:rPr>
            </w:pPr>
            <w:r w:rsidRPr="005D2037">
              <w:rPr>
                <w:rFonts w:ascii="Candara" w:hAnsi="Candara"/>
                <w:b/>
                <w:color w:val="FFFFFF" w:themeColor="background1"/>
                <w:sz w:val="24"/>
              </w:rPr>
              <w:t>No</w:t>
            </w:r>
          </w:p>
        </w:tc>
        <w:tc>
          <w:tcPr>
            <w:tcW w:w="3717" w:type="dxa"/>
            <w:shd w:val="clear" w:color="auto" w:fill="4472C4" w:themeFill="accent5"/>
            <w:vAlign w:val="center"/>
          </w:tcPr>
          <w:p w:rsidR="005D2037" w:rsidRPr="005D2037" w:rsidRDefault="005D2037" w:rsidP="005D2037">
            <w:pPr>
              <w:jc w:val="center"/>
              <w:rPr>
                <w:rFonts w:ascii="Candara" w:hAnsi="Candara"/>
                <w:b/>
                <w:color w:val="FFFFFF" w:themeColor="background1"/>
                <w:sz w:val="24"/>
              </w:rPr>
            </w:pPr>
            <w:r w:rsidRPr="005D2037">
              <w:rPr>
                <w:rFonts w:ascii="Candara" w:hAnsi="Candara"/>
                <w:b/>
                <w:color w:val="FFFFFF" w:themeColor="background1"/>
                <w:sz w:val="24"/>
              </w:rPr>
              <w:t>¿Por qué respondí así?</w:t>
            </w:r>
          </w:p>
        </w:tc>
      </w:tr>
      <w:tr w:rsidR="005D2037" w:rsidTr="005D2037">
        <w:trPr>
          <w:trHeight w:val="969"/>
        </w:trPr>
        <w:tc>
          <w:tcPr>
            <w:tcW w:w="4815" w:type="dxa"/>
            <w:shd w:val="clear" w:color="auto" w:fill="F2F7FC"/>
            <w:vAlign w:val="center"/>
          </w:tcPr>
          <w:p w:rsidR="005D2037" w:rsidRPr="005D2037" w:rsidRDefault="005D2037" w:rsidP="005D2037">
            <w:pPr>
              <w:rPr>
                <w:rFonts w:ascii="Candara" w:hAnsi="Candara"/>
                <w:color w:val="3B3838" w:themeColor="background2" w:themeShade="40"/>
                <w:sz w:val="24"/>
              </w:rPr>
            </w:pPr>
            <w:r w:rsidRPr="005D2037">
              <w:rPr>
                <w:rFonts w:ascii="Candara" w:hAnsi="Candara"/>
                <w:color w:val="3B3838" w:themeColor="background2" w:themeShade="40"/>
                <w:sz w:val="24"/>
              </w:rPr>
              <w:t>Mi desafío está delimitado.</w:t>
            </w:r>
          </w:p>
        </w:tc>
        <w:tc>
          <w:tcPr>
            <w:tcW w:w="992" w:type="dxa"/>
            <w:vAlign w:val="center"/>
          </w:tcPr>
          <w:p w:rsidR="005D2037" w:rsidRDefault="00BF2B5B" w:rsidP="005D2037">
            <w:pPr>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86360</wp:posOffset>
                      </wp:positionV>
                      <wp:extent cx="361950" cy="447675"/>
                      <wp:effectExtent l="0" t="0" r="0" b="0"/>
                      <wp:wrapNone/>
                      <wp:docPr id="3" name="Multiplicar 3"/>
                      <wp:cNvGraphicFramePr/>
                      <a:graphic xmlns:a="http://schemas.openxmlformats.org/drawingml/2006/main">
                        <a:graphicData uri="http://schemas.microsoft.com/office/word/2010/wordprocessingShape">
                          <wps:wsp>
                            <wps:cNvSpPr/>
                            <wps:spPr>
                              <a:xfrm>
                                <a:off x="0" y="0"/>
                                <a:ext cx="361950" cy="4476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1031B" id="Multiplicar 3" o:spid="_x0000_s1026" style="position:absolute;margin-left:4.6pt;margin-top:6.8pt;width:28.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619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" path="m53831,134282l120031,80759r60944,75377l241919,80759r66200,53523l235712,223838r72407,89555l241919,366916,180975,291539r-60944,75377l53831,313393r72407,-89555l53831,134282xe" fillcolor="#5b9bd5 [3204]" strokecolor="#1f4d78 [1604]" strokeweight="1pt">
                      <v:stroke joinstyle="miter"/>
                      <v:path arrowok="t" o:connecttype="custom" o:connectlocs="53831,134282;120031,80759;180975,156136;241919,80759;308119,134282;235712,223838;308119,313393;241919,366916;180975,291539;120031,366916;53831,313393;126238,223838;53831,134282" o:connectangles="0,0,0,0,0,0,0,0,0,0,0,0,0"/>
                    </v:shape>
                  </w:pict>
                </mc:Fallback>
              </mc:AlternateContent>
            </w:r>
          </w:p>
        </w:tc>
        <w:tc>
          <w:tcPr>
            <w:tcW w:w="992" w:type="dxa"/>
            <w:vAlign w:val="center"/>
          </w:tcPr>
          <w:p w:rsidR="005D2037" w:rsidRDefault="005D2037" w:rsidP="005D2037">
            <w:pPr>
              <w:jc w:val="center"/>
              <w:rPr>
                <w:rFonts w:ascii="Candara" w:hAnsi="Candara"/>
                <w:sz w:val="24"/>
              </w:rPr>
            </w:pPr>
          </w:p>
        </w:tc>
        <w:tc>
          <w:tcPr>
            <w:tcW w:w="3717" w:type="dxa"/>
            <w:vAlign w:val="center"/>
          </w:tcPr>
          <w:p w:rsidR="005D2037" w:rsidRDefault="005D2037" w:rsidP="00E5498E">
            <w:pPr>
              <w:jc w:val="center"/>
              <w:rPr>
                <w:rFonts w:ascii="Candara" w:hAnsi="Candara"/>
                <w:sz w:val="24"/>
              </w:rPr>
            </w:pPr>
            <w:r>
              <w:rPr>
                <w:rFonts w:ascii="Candara" w:hAnsi="Candara"/>
                <w:sz w:val="24"/>
              </w:rPr>
              <w:t>Porque no va a extremos en cu</w:t>
            </w:r>
            <w:r w:rsidR="00E5498E">
              <w:rPr>
                <w:rFonts w:ascii="Candara" w:hAnsi="Candara"/>
                <w:sz w:val="24"/>
              </w:rPr>
              <w:t>a</w:t>
            </w:r>
            <w:r>
              <w:rPr>
                <w:rFonts w:ascii="Candara" w:hAnsi="Candara"/>
                <w:sz w:val="24"/>
              </w:rPr>
              <w:t>nto ser fácil o difícil.</w:t>
            </w:r>
          </w:p>
        </w:tc>
      </w:tr>
      <w:tr w:rsidR="005D2037" w:rsidTr="005D2037">
        <w:trPr>
          <w:trHeight w:val="1064"/>
        </w:trPr>
        <w:tc>
          <w:tcPr>
            <w:tcW w:w="4815" w:type="dxa"/>
            <w:shd w:val="clear" w:color="auto" w:fill="F2F7FC"/>
            <w:vAlign w:val="center"/>
          </w:tcPr>
          <w:p w:rsidR="005D2037" w:rsidRPr="005D2037" w:rsidRDefault="005D2037" w:rsidP="005D2037">
            <w:pPr>
              <w:rPr>
                <w:rFonts w:ascii="Candara" w:hAnsi="Candara"/>
                <w:color w:val="3B3838" w:themeColor="background2" w:themeShade="40"/>
                <w:sz w:val="24"/>
              </w:rPr>
            </w:pPr>
            <w:r w:rsidRPr="005D2037">
              <w:rPr>
                <w:rFonts w:ascii="Candara" w:hAnsi="Candara"/>
                <w:color w:val="3B3838" w:themeColor="background2" w:themeShade="40"/>
                <w:sz w:val="24"/>
              </w:rPr>
              <w:t>Mi desafío está redactado como pregunta ¿Cómo podríamos...?</w:t>
            </w:r>
          </w:p>
        </w:tc>
        <w:tc>
          <w:tcPr>
            <w:tcW w:w="992" w:type="dxa"/>
            <w:vAlign w:val="center"/>
          </w:tcPr>
          <w:p w:rsidR="005D2037" w:rsidRDefault="00BF2B5B" w:rsidP="005D2037">
            <w:pPr>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3360" behindDoc="0" locked="0" layoutInCell="1" allowOverlap="1" wp14:anchorId="780D5A2C" wp14:editId="334946AB">
                      <wp:simplePos x="0" y="0"/>
                      <wp:positionH relativeFrom="column">
                        <wp:posOffset>57150</wp:posOffset>
                      </wp:positionH>
                      <wp:positionV relativeFrom="paragraph">
                        <wp:posOffset>18415</wp:posOffset>
                      </wp:positionV>
                      <wp:extent cx="361950" cy="447675"/>
                      <wp:effectExtent l="0" t="0" r="0" b="0"/>
                      <wp:wrapNone/>
                      <wp:docPr id="4" name="Multiplicar 4"/>
                      <wp:cNvGraphicFramePr/>
                      <a:graphic xmlns:a="http://schemas.openxmlformats.org/drawingml/2006/main">
                        <a:graphicData uri="http://schemas.microsoft.com/office/word/2010/wordprocessingShape">
                          <wps:wsp>
                            <wps:cNvSpPr/>
                            <wps:spPr>
                              <a:xfrm>
                                <a:off x="0" y="0"/>
                                <a:ext cx="361950" cy="4476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ABF" id="Multiplicar 4" o:spid="_x0000_s1026" style="position:absolute;margin-left:4.5pt;margin-top:1.45pt;width:28.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" path="m53831,134282l120031,80759r60944,75377l241919,80759r66200,53523l235712,223838r72407,89555l241919,366916,180975,291539r-60944,75377l53831,313393r72407,-89555l53831,134282xe" fillcolor="#5b9bd5" strokecolor="#41719c" strokeweight="1pt">
                      <v:stroke joinstyle="miter"/>
                      <v:path arrowok="t" o:connecttype="custom" o:connectlocs="53831,134282;120031,80759;180975,156136;241919,80759;308119,134282;235712,223838;308119,313393;241919,366916;180975,291539;120031,366916;53831,313393;126238,223838;53831,134282" o:connectangles="0,0,0,0,0,0,0,0,0,0,0,0,0"/>
                    </v:shape>
                  </w:pict>
                </mc:Fallback>
              </mc:AlternateContent>
            </w:r>
          </w:p>
        </w:tc>
        <w:tc>
          <w:tcPr>
            <w:tcW w:w="992" w:type="dxa"/>
            <w:vAlign w:val="center"/>
          </w:tcPr>
          <w:p w:rsidR="005D2037" w:rsidRDefault="005D2037" w:rsidP="005D2037">
            <w:pPr>
              <w:jc w:val="center"/>
              <w:rPr>
                <w:rFonts w:ascii="Candara" w:hAnsi="Candara"/>
                <w:sz w:val="24"/>
              </w:rPr>
            </w:pPr>
          </w:p>
        </w:tc>
        <w:tc>
          <w:tcPr>
            <w:tcW w:w="3717" w:type="dxa"/>
            <w:vAlign w:val="center"/>
          </w:tcPr>
          <w:p w:rsidR="005D2037" w:rsidRDefault="00BF2B5B" w:rsidP="005D2037">
            <w:pPr>
              <w:jc w:val="center"/>
              <w:rPr>
                <w:rFonts w:ascii="Candara" w:hAnsi="Candara"/>
                <w:sz w:val="24"/>
              </w:rPr>
            </w:pPr>
            <w:r>
              <w:rPr>
                <w:rFonts w:ascii="Candara" w:hAnsi="Candara"/>
                <w:sz w:val="24"/>
              </w:rPr>
              <w:t>Porque así empieza la pregunta de mi desafío.</w:t>
            </w:r>
          </w:p>
        </w:tc>
      </w:tr>
      <w:tr w:rsidR="005D2037" w:rsidTr="00BF2B5B">
        <w:trPr>
          <w:trHeight w:val="1169"/>
        </w:trPr>
        <w:tc>
          <w:tcPr>
            <w:tcW w:w="4815" w:type="dxa"/>
            <w:shd w:val="clear" w:color="auto" w:fill="F2F7FC"/>
            <w:vAlign w:val="center"/>
          </w:tcPr>
          <w:p w:rsidR="005D2037" w:rsidRPr="005D2037" w:rsidRDefault="005D2037" w:rsidP="005D2037">
            <w:pPr>
              <w:rPr>
                <w:rFonts w:ascii="Candara" w:hAnsi="Candara"/>
                <w:color w:val="3B3838" w:themeColor="background2" w:themeShade="40"/>
                <w:sz w:val="24"/>
              </w:rPr>
            </w:pPr>
            <w:r w:rsidRPr="005D2037">
              <w:rPr>
                <w:rFonts w:ascii="Candara" w:hAnsi="Candara"/>
                <w:color w:val="3B3838" w:themeColor="background2" w:themeShade="40"/>
                <w:sz w:val="24"/>
              </w:rPr>
              <w:t>Mi desafío debe permitir plantear diferentes alternativas de solución.</w:t>
            </w:r>
          </w:p>
        </w:tc>
        <w:tc>
          <w:tcPr>
            <w:tcW w:w="992" w:type="dxa"/>
            <w:vAlign w:val="center"/>
          </w:tcPr>
          <w:p w:rsidR="005D2037" w:rsidRDefault="00BF2B5B" w:rsidP="005D2037">
            <w:pPr>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5408" behindDoc="0" locked="0" layoutInCell="1" allowOverlap="1" wp14:anchorId="780D5A2C" wp14:editId="334946AB">
                      <wp:simplePos x="0" y="0"/>
                      <wp:positionH relativeFrom="column">
                        <wp:posOffset>57150</wp:posOffset>
                      </wp:positionH>
                      <wp:positionV relativeFrom="paragraph">
                        <wp:posOffset>-26035</wp:posOffset>
                      </wp:positionV>
                      <wp:extent cx="361950" cy="447675"/>
                      <wp:effectExtent l="0" t="0" r="0" b="0"/>
                      <wp:wrapNone/>
                      <wp:docPr id="5" name="Multiplicar 5"/>
                      <wp:cNvGraphicFramePr/>
                      <a:graphic xmlns:a="http://schemas.openxmlformats.org/drawingml/2006/main">
                        <a:graphicData uri="http://schemas.microsoft.com/office/word/2010/wordprocessingShape">
                          <wps:wsp>
                            <wps:cNvSpPr/>
                            <wps:spPr>
                              <a:xfrm>
                                <a:off x="0" y="0"/>
                                <a:ext cx="361950" cy="44767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9CFA" id="Multiplicar 5" o:spid="_x0000_s1026" style="position:absolute;margin-left:4.5pt;margin-top:-2.05pt;width:28.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" path="m53831,134282l120031,80759r60944,75377l241919,80759r66200,53523l235712,223838r72407,89555l241919,366916,180975,291539r-60944,75377l53831,313393r72407,-89555l53831,134282xe" fillcolor="#5b9bd5" strokecolor="#41719c" strokeweight="1pt">
                      <v:stroke joinstyle="miter"/>
                      <v:path arrowok="t" o:connecttype="custom" o:connectlocs="53831,134282;120031,80759;180975,156136;241919,80759;308119,134282;235712,223838;308119,313393;241919,366916;180975,291539;120031,366916;53831,313393;126238,223838;53831,134282" o:connectangles="0,0,0,0,0,0,0,0,0,0,0,0,0"/>
                    </v:shape>
                  </w:pict>
                </mc:Fallback>
              </mc:AlternateContent>
            </w:r>
          </w:p>
        </w:tc>
        <w:tc>
          <w:tcPr>
            <w:tcW w:w="992" w:type="dxa"/>
            <w:vAlign w:val="center"/>
          </w:tcPr>
          <w:p w:rsidR="005D2037" w:rsidRDefault="005D2037" w:rsidP="005D2037">
            <w:pPr>
              <w:jc w:val="center"/>
              <w:rPr>
                <w:rFonts w:ascii="Candara" w:hAnsi="Candara"/>
                <w:sz w:val="24"/>
              </w:rPr>
            </w:pPr>
          </w:p>
        </w:tc>
        <w:tc>
          <w:tcPr>
            <w:tcW w:w="3717" w:type="dxa"/>
            <w:vAlign w:val="center"/>
          </w:tcPr>
          <w:p w:rsidR="005D2037" w:rsidRDefault="00BF2B5B" w:rsidP="005D2037">
            <w:pPr>
              <w:jc w:val="center"/>
              <w:rPr>
                <w:rFonts w:ascii="Candara" w:hAnsi="Candara"/>
                <w:sz w:val="24"/>
              </w:rPr>
            </w:pPr>
            <w:r>
              <w:rPr>
                <w:rFonts w:ascii="Candara" w:hAnsi="Candara"/>
                <w:sz w:val="24"/>
              </w:rPr>
              <w:t>Porque es una pregunta que involucra a un campo grande de posibles soluciones.</w:t>
            </w:r>
          </w:p>
        </w:tc>
      </w:tr>
    </w:tbl>
    <w:p w:rsidR="00CE1001" w:rsidRPr="00BF2B5B" w:rsidRDefault="00BF2B5B" w:rsidP="0059754D">
      <w:pPr>
        <w:spacing w:before="240" w:after="120"/>
        <w:rPr>
          <w:rFonts w:ascii="AvenirNext LT Pro Regular" w:hAnsi="AvenirNext LT Pro Regular"/>
          <w:b/>
          <w:bCs/>
          <w:color w:val="4472C4" w:themeColor="accent5"/>
        </w:rPr>
      </w:pPr>
      <w:r w:rsidRPr="00BF2B5B">
        <w:rPr>
          <w:rFonts w:ascii="AvenirNext LT Pro Regular" w:hAnsi="AvenirNext LT Pro Regular"/>
          <w:b/>
          <w:bCs/>
          <w:color w:val="4472C4" w:themeColor="accent5"/>
        </w:rPr>
        <w:t>Tomemos en cuenta que…</w:t>
      </w:r>
    </w:p>
    <w:p w:rsidR="00CE1001" w:rsidRDefault="00BF2B5B">
      <w:pPr>
        <w:rPr>
          <w:rFonts w:ascii="Candara" w:hAnsi="Candara"/>
          <w:sz w:val="24"/>
        </w:rPr>
      </w:pPr>
      <w:r>
        <w:rPr>
          <w:rFonts w:ascii="Candara" w:hAnsi="Candara"/>
          <w:sz w:val="24"/>
        </w:rPr>
        <w:t xml:space="preserve">Ahora nos toca desarrollar la fase “Empatizar”, en donde recogeremos información de los ciudadanos sobre el desafío redactado, no debemos opinar nosotros, sino los </w:t>
      </w:r>
      <w:r w:rsidR="0059754D">
        <w:rPr>
          <w:rFonts w:ascii="Candara" w:hAnsi="Candara"/>
          <w:sz w:val="24"/>
        </w:rPr>
        <w:t>demás.</w:t>
      </w:r>
    </w:p>
    <w:p w:rsidR="00CE1001" w:rsidRDefault="0059754D">
      <w:pPr>
        <w:rPr>
          <w:rFonts w:ascii="Candara" w:hAnsi="Candara"/>
          <w:sz w:val="24"/>
        </w:rPr>
      </w:pPr>
      <w:r>
        <w:rPr>
          <w:rFonts w:ascii="Candara" w:hAnsi="Candara"/>
          <w:sz w:val="24"/>
        </w:rPr>
        <w:lastRenderedPageBreak/>
        <w:t>P</w:t>
      </w:r>
      <w:r w:rsidRPr="0059754D">
        <w:rPr>
          <w:rFonts w:ascii="Candara" w:hAnsi="Candara"/>
          <w:sz w:val="24"/>
        </w:rPr>
        <w:t xml:space="preserve">ara recoger información sobre el desafío, podemos recurrir a diversas técnicas. En esta ocasión aplicaremos la técnica de la </w:t>
      </w:r>
      <w:r w:rsidRPr="0059754D">
        <w:rPr>
          <w:rFonts w:ascii="Candara" w:hAnsi="Candara"/>
          <w:b/>
          <w:color w:val="4472C4" w:themeColor="accent5"/>
          <w:sz w:val="24"/>
        </w:rPr>
        <w:t>entrevista</w:t>
      </w:r>
      <w:r w:rsidRPr="0059754D">
        <w:rPr>
          <w:rFonts w:ascii="Candara" w:hAnsi="Candara"/>
          <w:sz w:val="24"/>
        </w:rPr>
        <w:t>.</w:t>
      </w:r>
    </w:p>
    <w:p w:rsidR="00CE1001" w:rsidRDefault="0059754D">
      <w:pPr>
        <w:rPr>
          <w:rFonts w:ascii="Candara" w:hAnsi="Candara"/>
          <w:sz w:val="24"/>
        </w:rPr>
      </w:pPr>
      <w:r>
        <w:rPr>
          <w:rFonts w:ascii="Candara" w:hAnsi="Candara"/>
          <w:sz w:val="24"/>
        </w:rPr>
        <w:t>El ‘motor’ de la entrevista es el desafío que hemos planteado, pero recuerda que aún no hemos redactado el problema, el desafío y el problema son temas distintos, no vayas a confundir eso.</w:t>
      </w:r>
    </w:p>
    <w:p w:rsidR="0059754D" w:rsidRPr="0059754D" w:rsidRDefault="0059754D">
      <w:pPr>
        <w:rPr>
          <w:rFonts w:ascii="Candara" w:hAnsi="Candara"/>
          <w:color w:val="C00000"/>
          <w:sz w:val="24"/>
        </w:rPr>
      </w:pPr>
      <w:r w:rsidRPr="0059754D">
        <w:rPr>
          <w:noProof/>
          <w:color w:val="C00000"/>
          <w:lang w:eastAsia="es-PE"/>
        </w:rPr>
        <w:drawing>
          <wp:anchor distT="0" distB="0" distL="114300" distR="114300" simplePos="0" relativeHeight="251666432" behindDoc="0" locked="0" layoutInCell="1" allowOverlap="1">
            <wp:simplePos x="0" y="0"/>
            <wp:positionH relativeFrom="column">
              <wp:posOffset>714375</wp:posOffset>
            </wp:positionH>
            <wp:positionV relativeFrom="paragraph">
              <wp:posOffset>203200</wp:posOffset>
            </wp:positionV>
            <wp:extent cx="5310505" cy="1597660"/>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5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54D">
        <w:rPr>
          <w:rFonts w:ascii="Candara" w:hAnsi="Candara"/>
          <w:color w:val="C00000"/>
          <w:sz w:val="24"/>
        </w:rPr>
        <w:t>Recuerda cuales son los pasos o fases de la metodología Design Thinking:</w:t>
      </w:r>
    </w:p>
    <w:p w:rsidR="00CE1001" w:rsidRDefault="00CE1001">
      <w:pPr>
        <w:rPr>
          <w:rFonts w:ascii="Candara" w:hAnsi="Candara"/>
          <w:sz w:val="24"/>
        </w:rPr>
      </w:pPr>
    </w:p>
    <w:p w:rsidR="005D2037" w:rsidRDefault="005D2037">
      <w:pPr>
        <w:rPr>
          <w:rFonts w:ascii="Candara" w:hAnsi="Candara"/>
          <w:sz w:val="24"/>
        </w:rPr>
      </w:pPr>
    </w:p>
    <w:p w:rsidR="005D2037" w:rsidRDefault="005D2037">
      <w:pPr>
        <w:rPr>
          <w:rFonts w:ascii="Candara" w:hAnsi="Candara"/>
          <w:sz w:val="24"/>
        </w:rPr>
      </w:pPr>
    </w:p>
    <w:p w:rsidR="005D2037" w:rsidRDefault="005D2037">
      <w:pPr>
        <w:rPr>
          <w:rFonts w:ascii="Candara" w:hAnsi="Candara"/>
          <w:sz w:val="24"/>
        </w:rPr>
      </w:pPr>
    </w:p>
    <w:p w:rsidR="005D2037" w:rsidRDefault="005D2037">
      <w:pPr>
        <w:rPr>
          <w:rFonts w:ascii="Candara" w:hAnsi="Candara"/>
          <w:sz w:val="24"/>
        </w:rPr>
      </w:pPr>
    </w:p>
    <w:p w:rsidR="0059754D" w:rsidRPr="00E22C15" w:rsidRDefault="00E22C15">
      <w:pPr>
        <w:rPr>
          <w:rFonts w:ascii="Candara" w:hAnsi="Candara"/>
          <w:color w:val="C00000"/>
          <w:sz w:val="24"/>
        </w:rPr>
      </w:pPr>
      <w:r w:rsidRPr="00E22C15">
        <w:rPr>
          <w:rFonts w:ascii="Candara" w:hAnsi="Candara"/>
          <w:color w:val="C00000"/>
          <w:sz w:val="24"/>
        </w:rPr>
        <w:t>Nosotros aún vamos en la primera fase ‘Empatizar’, en la fase ‘Definir’ plantearemos el problema de los ciudadanos, en la fase ‘Idear’ hacemos una lluvia de ideas de soluciones al problema de los ciudadanos, en la fase ‘Prototipar’ diseñamos nuestra posible solución, y en la fase ‘Probar’ analizamos si nuestra solución es efectiva o no.</w:t>
      </w:r>
    </w:p>
    <w:p w:rsidR="00E22C15" w:rsidRPr="00E22C15" w:rsidRDefault="00E22C15">
      <w:pPr>
        <w:rPr>
          <w:rFonts w:ascii="Candara" w:hAnsi="Candara"/>
          <w:b/>
          <w:sz w:val="24"/>
        </w:rPr>
      </w:pPr>
      <w:r w:rsidRPr="00E22C15">
        <w:rPr>
          <w:rFonts w:ascii="Candara" w:hAnsi="Candara"/>
          <w:b/>
          <w:sz w:val="24"/>
        </w:rPr>
        <w:t>Volviendo al tema de la entrevista:</w:t>
      </w:r>
    </w:p>
    <w:p w:rsidR="00E22C15" w:rsidRPr="00E22C15" w:rsidRDefault="00E22C15">
      <w:pPr>
        <w:rPr>
          <w:rFonts w:ascii="Candara" w:hAnsi="Candara"/>
          <w:b/>
          <w:color w:val="4472C4" w:themeColor="accent5"/>
          <w:sz w:val="24"/>
        </w:rPr>
      </w:pPr>
      <w:r w:rsidRPr="00E22C15">
        <w:rPr>
          <w:rFonts w:ascii="Candara" w:hAnsi="Candara"/>
          <w:b/>
          <w:color w:val="4472C4" w:themeColor="accent5"/>
          <w:sz w:val="24"/>
        </w:rPr>
        <w:t>Tomemos en cuenta los siguientes pasos sugeridos para la entrevista:</w:t>
      </w:r>
    </w:p>
    <w:p w:rsidR="00E22C15" w:rsidRPr="00E22C15" w:rsidRDefault="00E22C15" w:rsidP="00E22C15">
      <w:pPr>
        <w:pStyle w:val="Prrafodelista"/>
        <w:numPr>
          <w:ilvl w:val="0"/>
          <w:numId w:val="3"/>
        </w:numPr>
        <w:rPr>
          <w:rFonts w:ascii="Candara" w:hAnsi="Candara"/>
          <w:sz w:val="24"/>
        </w:rPr>
      </w:pPr>
      <w:r>
        <w:rPr>
          <w:rFonts w:ascii="Candara" w:hAnsi="Candara"/>
          <w:noProof/>
          <w:color w:val="C00000"/>
          <w:sz w:val="24"/>
          <w:lang w:eastAsia="es-PE"/>
        </w:rPr>
        <mc:AlternateContent>
          <mc:Choice Requires="wps">
            <w:drawing>
              <wp:anchor distT="0" distB="0" distL="114300" distR="114300" simplePos="0" relativeHeight="251668480" behindDoc="0" locked="0" layoutInCell="1" allowOverlap="1" wp14:anchorId="3005EE28" wp14:editId="6E8E4F44">
                <wp:simplePos x="0" y="0"/>
                <wp:positionH relativeFrom="column">
                  <wp:posOffset>0</wp:posOffset>
                </wp:positionH>
                <wp:positionV relativeFrom="paragraph">
                  <wp:posOffset>646430</wp:posOffset>
                </wp:positionV>
                <wp:extent cx="6638925" cy="50482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6638925" cy="504825"/>
                        </a:xfrm>
                        <a:prstGeom prst="roundRect">
                          <a:avLst/>
                        </a:prstGeom>
                        <a:solidFill>
                          <a:srgbClr val="FFC000">
                            <a:lumMod val="20000"/>
                            <a:lumOff val="80000"/>
                          </a:srgbClr>
                        </a:solidFill>
                        <a:ln w="12700" cap="flat" cmpd="sng" algn="ctr">
                          <a:solidFill>
                            <a:srgbClr val="FFC000"/>
                          </a:solidFill>
                          <a:prstDash val="solid"/>
                          <a:miter lim="800000"/>
                        </a:ln>
                        <a:effectLst/>
                      </wps:spPr>
                      <wps:txbx>
                        <w:txbxContent>
                          <w:p w:rsidR="00E22C15" w:rsidRPr="005D2037" w:rsidRDefault="00E22C15" w:rsidP="00E22C15">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05EE28" id="Rectángulo redondeado 7" o:spid="_x0000_s1027" style="position:absolute;left:0;text-align:left;margin-left:0;margin-top:50.9pt;width:522.75pt;height:3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" fillcolor="#fff2cc" strokecolor="#ffc000" strokeweight="1pt">
                <v:stroke joinstyle="miter"/>
                <v:textbox>
                  <w:txbxContent>
                    <w:p w:rsidR="00E22C15" w:rsidRPr="005D2037" w:rsidRDefault="00E22C15" w:rsidP="00E22C15">
                      <w:pPr>
                        <w:spacing w:after="0"/>
                        <w:jc w:val="center"/>
                        <w:rPr>
                          <w:rFonts w:ascii="Maiandra GD" w:hAnsi="Maiandra GD"/>
                          <w:bCs/>
                          <w:color w:val="262626" w:themeColor="text1" w:themeTint="D9"/>
                          <w:sz w:val="24"/>
                        </w:rPr>
                      </w:pPr>
                      <w:r w:rsidRPr="005D2037">
                        <w:rPr>
                          <w:rFonts w:ascii="Maiandra GD" w:hAnsi="Maiandra GD"/>
                          <w:bCs/>
                          <w:color w:val="262626" w:themeColor="text1" w:themeTint="D9"/>
                          <w:sz w:val="24"/>
                        </w:rPr>
                        <w:t>¿Cómo podríamos promover la asistencia masiva a las elecciones para no debilitar la democracia en Perú</w:t>
                      </w:r>
                      <w:r w:rsidR="003438E4">
                        <w:rPr>
                          <w:rFonts w:ascii="Maiandra GD" w:hAnsi="Maiandra GD"/>
                          <w:bCs/>
                          <w:color w:val="262626" w:themeColor="text1" w:themeTint="D9"/>
                          <w:sz w:val="24"/>
                        </w:rPr>
                        <w:t xml:space="preserve"> este 2021</w:t>
                      </w:r>
                      <w:r w:rsidRPr="005D2037">
                        <w:rPr>
                          <w:rFonts w:ascii="Maiandra GD" w:hAnsi="Maiandra GD"/>
                          <w:bCs/>
                          <w:color w:val="262626" w:themeColor="text1" w:themeTint="D9"/>
                          <w:sz w:val="24"/>
                        </w:rPr>
                        <w:t>?</w:t>
                      </w:r>
                    </w:p>
                  </w:txbxContent>
                </v:textbox>
              </v:roundrect>
            </w:pict>
          </mc:Fallback>
        </mc:AlternateContent>
      </w:r>
      <w:r w:rsidRPr="00E22C15">
        <w:rPr>
          <w:rFonts w:ascii="Candara" w:hAnsi="Candara"/>
          <w:sz w:val="24"/>
        </w:rPr>
        <w:t xml:space="preserve">Antes de la entrevista, peguemos el desafío en un lugar visible. </w:t>
      </w:r>
      <w:r w:rsidRPr="00E22C15">
        <w:rPr>
          <w:rFonts w:ascii="Candara" w:hAnsi="Candara"/>
          <w:b/>
          <w:sz w:val="24"/>
        </w:rPr>
        <w:t>Debajo</w:t>
      </w:r>
      <w:r w:rsidRPr="00E22C15">
        <w:rPr>
          <w:rFonts w:ascii="Candara" w:hAnsi="Candara"/>
          <w:sz w:val="24"/>
        </w:rPr>
        <w:t xml:space="preserve"> del desafío, peguemos </w:t>
      </w:r>
      <w:r w:rsidRPr="00E22C15">
        <w:rPr>
          <w:rFonts w:ascii="Candara" w:hAnsi="Candara"/>
          <w:b/>
          <w:sz w:val="24"/>
        </w:rPr>
        <w:t>todo</w:t>
      </w:r>
      <w:r w:rsidRPr="00E22C15">
        <w:rPr>
          <w:rFonts w:ascii="Candara" w:hAnsi="Candara"/>
          <w:sz w:val="24"/>
        </w:rPr>
        <w:t xml:space="preserve"> lo que sabemos que está relacionado con este, y en otra columna, </w:t>
      </w:r>
      <w:r w:rsidRPr="00E22C15">
        <w:rPr>
          <w:rFonts w:ascii="Candara" w:hAnsi="Candara"/>
          <w:b/>
          <w:sz w:val="24"/>
        </w:rPr>
        <w:t>todo</w:t>
      </w:r>
      <w:r w:rsidRPr="00E22C15">
        <w:rPr>
          <w:rFonts w:ascii="Candara" w:hAnsi="Candara"/>
          <w:sz w:val="24"/>
        </w:rPr>
        <w:t xml:space="preserve"> lo que </w:t>
      </w:r>
      <w:r w:rsidRPr="00E22C15">
        <w:rPr>
          <w:rFonts w:ascii="Candara" w:hAnsi="Candara"/>
          <w:b/>
          <w:sz w:val="24"/>
        </w:rPr>
        <w:t>no</w:t>
      </w:r>
      <w:r w:rsidRPr="00E22C15">
        <w:rPr>
          <w:rFonts w:ascii="Candara" w:hAnsi="Candara"/>
          <w:sz w:val="24"/>
        </w:rPr>
        <w:t xml:space="preserve"> sabemos sobre el desafío.</w:t>
      </w:r>
    </w:p>
    <w:p w:rsidR="0059754D" w:rsidRDefault="0059754D">
      <w:pPr>
        <w:rPr>
          <w:rFonts w:ascii="Candara" w:hAnsi="Candara"/>
          <w:sz w:val="24"/>
        </w:rPr>
      </w:pPr>
    </w:p>
    <w:p w:rsidR="0059754D" w:rsidRDefault="0059754D">
      <w:pPr>
        <w:rPr>
          <w:rFonts w:ascii="Candara" w:hAnsi="Candara"/>
          <w:sz w:val="24"/>
        </w:rPr>
      </w:pPr>
    </w:p>
    <w:p w:rsidR="0059754D" w:rsidRPr="003438E4" w:rsidRDefault="003438E4">
      <w:pPr>
        <w:rPr>
          <w:rFonts w:ascii="Candara" w:hAnsi="Candara"/>
          <w:color w:val="C00000"/>
          <w:sz w:val="24"/>
        </w:rPr>
      </w:pPr>
      <w:r w:rsidRPr="003438E4">
        <w:rPr>
          <w:rFonts w:ascii="Candara" w:hAnsi="Candara"/>
          <w:color w:val="C00000"/>
          <w:sz w:val="24"/>
        </w:rPr>
        <w:t>Podemos sacar esta información.</w:t>
      </w:r>
    </w:p>
    <w:tbl>
      <w:tblPr>
        <w:tblStyle w:val="Tablaconcuadrcula"/>
        <w:tblW w:w="1047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35"/>
        <w:gridCol w:w="5235"/>
      </w:tblGrid>
      <w:tr w:rsidR="003438E4" w:rsidTr="003438E4">
        <w:trPr>
          <w:trHeight w:val="840"/>
        </w:trPr>
        <w:tc>
          <w:tcPr>
            <w:tcW w:w="5235" w:type="dxa"/>
            <w:shd w:val="clear" w:color="auto" w:fill="4472C4" w:themeFill="accent5"/>
            <w:vAlign w:val="center"/>
          </w:tcPr>
          <w:p w:rsidR="003438E4" w:rsidRPr="003438E4" w:rsidRDefault="003438E4" w:rsidP="003438E4">
            <w:pPr>
              <w:jc w:val="center"/>
              <w:rPr>
                <w:rFonts w:ascii="Candara" w:hAnsi="Candara"/>
                <w:b/>
                <w:color w:val="FFFFFF" w:themeColor="background1"/>
                <w:sz w:val="24"/>
              </w:rPr>
            </w:pPr>
            <w:r>
              <w:rPr>
                <w:rFonts w:ascii="Candara" w:hAnsi="Candara"/>
                <w:b/>
                <w:color w:val="FFFFFF" w:themeColor="background1"/>
                <w:sz w:val="24"/>
              </w:rPr>
              <w:t>Lo que sabemos de los ciudadanos que asisten</w:t>
            </w:r>
            <w:r w:rsidRPr="003438E4">
              <w:rPr>
                <w:rFonts w:ascii="Candara" w:hAnsi="Candara"/>
                <w:b/>
                <w:color w:val="FFFFFF" w:themeColor="background1"/>
                <w:sz w:val="24"/>
              </w:rPr>
              <w:t xml:space="preserve"> </w:t>
            </w:r>
          </w:p>
        </w:tc>
        <w:tc>
          <w:tcPr>
            <w:tcW w:w="5235" w:type="dxa"/>
            <w:shd w:val="clear" w:color="auto" w:fill="4472C4" w:themeFill="accent5"/>
            <w:vAlign w:val="center"/>
          </w:tcPr>
          <w:p w:rsidR="003438E4" w:rsidRPr="003438E4" w:rsidRDefault="003438E4" w:rsidP="003438E4">
            <w:pPr>
              <w:jc w:val="center"/>
              <w:rPr>
                <w:rFonts w:ascii="Candara" w:hAnsi="Candara"/>
                <w:b/>
                <w:color w:val="FFFFFF" w:themeColor="background1"/>
                <w:sz w:val="24"/>
              </w:rPr>
            </w:pPr>
            <w:r>
              <w:rPr>
                <w:rFonts w:ascii="Candara" w:hAnsi="Candara"/>
                <w:b/>
                <w:color w:val="FFFFFF" w:themeColor="background1"/>
                <w:sz w:val="24"/>
              </w:rPr>
              <w:t>Lo que no sabemos d</w:t>
            </w:r>
            <w:r w:rsidRPr="003438E4">
              <w:rPr>
                <w:rFonts w:ascii="Candara" w:hAnsi="Candara"/>
                <w:b/>
                <w:color w:val="FFFFFF" w:themeColor="background1"/>
                <w:sz w:val="24"/>
              </w:rPr>
              <w:t xml:space="preserve">e </w:t>
            </w:r>
            <w:r>
              <w:rPr>
                <w:rFonts w:ascii="Candara" w:hAnsi="Candara"/>
                <w:b/>
                <w:color w:val="FFFFFF" w:themeColor="background1"/>
                <w:sz w:val="24"/>
              </w:rPr>
              <w:t>los ciudadanos que asisten</w:t>
            </w:r>
          </w:p>
        </w:tc>
      </w:tr>
      <w:tr w:rsidR="003438E4" w:rsidTr="003438E4">
        <w:trPr>
          <w:trHeight w:val="1819"/>
        </w:trPr>
        <w:tc>
          <w:tcPr>
            <w:tcW w:w="5235" w:type="dxa"/>
            <w:vAlign w:val="center"/>
          </w:tcPr>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Dan su voto y evitan pagar la multa.</w:t>
            </w:r>
          </w:p>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Asisten ante toda dificultad que se les pueda haber presentado.</w:t>
            </w:r>
          </w:p>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Se organizaron en tiempo para poder votar.</w:t>
            </w:r>
          </w:p>
          <w:p w:rsidR="003438E4" w:rsidRDefault="003438E4" w:rsidP="003438E4">
            <w:pPr>
              <w:rPr>
                <w:rFonts w:ascii="Candara" w:hAnsi="Candara"/>
                <w:sz w:val="24"/>
              </w:rPr>
            </w:pPr>
          </w:p>
        </w:tc>
        <w:tc>
          <w:tcPr>
            <w:tcW w:w="5235" w:type="dxa"/>
            <w:vAlign w:val="center"/>
          </w:tcPr>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No sabemos si este año querrán asistir en media pandemia.</w:t>
            </w:r>
          </w:p>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No sabemos si están muy mal de salud.</w:t>
            </w:r>
          </w:p>
          <w:p w:rsidR="003438E4" w:rsidRPr="003438E4" w:rsidRDefault="003438E4" w:rsidP="003438E4">
            <w:pPr>
              <w:pStyle w:val="Prrafodelista"/>
              <w:numPr>
                <w:ilvl w:val="0"/>
                <w:numId w:val="3"/>
              </w:numPr>
              <w:rPr>
                <w:rFonts w:ascii="Candara" w:hAnsi="Candara"/>
                <w:sz w:val="24"/>
              </w:rPr>
            </w:pPr>
            <w:r w:rsidRPr="003438E4">
              <w:rPr>
                <w:rFonts w:ascii="Candara" w:hAnsi="Candara"/>
                <w:sz w:val="24"/>
              </w:rPr>
              <w:t>No sabemos qué podrían hacer si se les dificulta ir esta vez.</w:t>
            </w:r>
          </w:p>
        </w:tc>
      </w:tr>
    </w:tbl>
    <w:p w:rsidR="003438E4" w:rsidRPr="00A020FD" w:rsidRDefault="003438E4" w:rsidP="00A020FD">
      <w:pPr>
        <w:spacing w:after="0"/>
        <w:rPr>
          <w:rFonts w:ascii="Candara" w:hAnsi="Candara"/>
          <w:sz w:val="20"/>
        </w:rPr>
      </w:pPr>
    </w:p>
    <w:p w:rsidR="0059754D" w:rsidRPr="00A020FD" w:rsidRDefault="00A020FD">
      <w:pPr>
        <w:rPr>
          <w:rFonts w:ascii="Candara" w:hAnsi="Candara"/>
          <w:color w:val="C00000"/>
          <w:sz w:val="24"/>
        </w:rPr>
      </w:pPr>
      <w:r w:rsidRPr="00A020FD">
        <w:rPr>
          <w:rFonts w:ascii="Candara" w:hAnsi="Candara"/>
          <w:color w:val="C00000"/>
          <w:sz w:val="24"/>
        </w:rPr>
        <w:t>La segunda fila del cuadro nos ayudará a preparar preguntas para entrevistar.</w:t>
      </w:r>
    </w:p>
    <w:p w:rsidR="00A020FD" w:rsidRPr="00A020FD" w:rsidRDefault="00A020FD">
      <w:pPr>
        <w:rPr>
          <w:rFonts w:ascii="Candara" w:hAnsi="Candara"/>
          <w:color w:val="000000" w:themeColor="text1"/>
          <w:sz w:val="24"/>
        </w:rPr>
      </w:pPr>
      <w:r w:rsidRPr="00A020FD">
        <w:rPr>
          <w:rFonts w:ascii="Candara" w:hAnsi="Candara"/>
          <w:color w:val="000000" w:themeColor="text1"/>
          <w:sz w:val="24"/>
        </w:rPr>
        <w:t>Alista un lapicero, una libreta y un celular para que puedas grabar la entrevista. Busca a un familiar o amigo(a) que ya haya votado alguna vez, y realízale las siguientes preguntas:</w:t>
      </w:r>
    </w:p>
    <w:p w:rsidR="00A020FD" w:rsidRPr="00A020FD" w:rsidRDefault="00A020FD" w:rsidP="00A020FD">
      <w:pPr>
        <w:rPr>
          <w:rFonts w:ascii="Candara" w:hAnsi="Candara"/>
          <w:color w:val="C00000"/>
          <w:sz w:val="24"/>
        </w:rPr>
      </w:pPr>
      <w:r w:rsidRPr="00A020FD">
        <w:rPr>
          <w:rFonts w:ascii="Candara" w:hAnsi="Candara"/>
          <w:color w:val="C00000"/>
          <w:sz w:val="24"/>
        </w:rPr>
        <w:t xml:space="preserve">OJO: Estas son ideas de cómo puedes organizar tu entrevista, si quieres hacerlo distinto será mucho mejor. </w:t>
      </w:r>
    </w:p>
    <w:p w:rsidR="0059754D" w:rsidRDefault="00A020FD" w:rsidP="00A020FD">
      <w:pPr>
        <w:pStyle w:val="Prrafodelista"/>
        <w:numPr>
          <w:ilvl w:val="0"/>
          <w:numId w:val="5"/>
        </w:numPr>
        <w:rPr>
          <w:rFonts w:ascii="Candara" w:hAnsi="Candara"/>
          <w:sz w:val="24"/>
        </w:rPr>
      </w:pPr>
      <w:r>
        <w:rPr>
          <w:rFonts w:ascii="Candara" w:hAnsi="Candara"/>
          <w:sz w:val="24"/>
        </w:rPr>
        <w:t>¿Asistirás este año a votar? (Si responde sí): ¿Cómo lo harás? (Si responde no): ¿Por qué?</w:t>
      </w:r>
    </w:p>
    <w:p w:rsidR="00736FBD" w:rsidRDefault="00736FBD" w:rsidP="00A020FD">
      <w:pPr>
        <w:pStyle w:val="Prrafodelista"/>
        <w:numPr>
          <w:ilvl w:val="0"/>
          <w:numId w:val="5"/>
        </w:numPr>
        <w:rPr>
          <w:rFonts w:ascii="Candara" w:hAnsi="Candara"/>
          <w:sz w:val="24"/>
        </w:rPr>
      </w:pPr>
      <w:r>
        <w:rPr>
          <w:rFonts w:ascii="Candara" w:hAnsi="Candara"/>
          <w:sz w:val="24"/>
        </w:rPr>
        <w:t>Actualmente ¿Cuál es tu estado de salud? ¿Te has enfermado gravemente este año? (Si responde sí): ¿Cómo así y qué te pasó? (Si responde no): ¿Qué harías si eso sucede en estos días?</w:t>
      </w:r>
      <w:r w:rsidR="00E5498E">
        <w:rPr>
          <w:rFonts w:ascii="Candara" w:hAnsi="Candara"/>
          <w:sz w:val="24"/>
        </w:rPr>
        <w:t xml:space="preserve"> </w:t>
      </w:r>
    </w:p>
    <w:p w:rsidR="00736FBD" w:rsidRDefault="00736FBD" w:rsidP="00A020FD">
      <w:pPr>
        <w:pStyle w:val="Prrafodelista"/>
        <w:numPr>
          <w:ilvl w:val="0"/>
          <w:numId w:val="5"/>
        </w:numPr>
        <w:rPr>
          <w:rFonts w:ascii="Candara" w:hAnsi="Candara"/>
          <w:sz w:val="24"/>
        </w:rPr>
      </w:pPr>
      <w:r>
        <w:rPr>
          <w:rFonts w:ascii="Candara" w:hAnsi="Candara"/>
          <w:sz w:val="24"/>
        </w:rPr>
        <w:t>¿Cuáles son las complicaciones que crees que tendrías este año al asistir a votar?</w:t>
      </w:r>
      <w:r w:rsidR="00E5498E">
        <w:rPr>
          <w:rFonts w:ascii="Candara" w:hAnsi="Candara"/>
          <w:sz w:val="24"/>
        </w:rPr>
        <w:t xml:space="preserve"> </w:t>
      </w:r>
    </w:p>
    <w:p w:rsidR="00736FBD" w:rsidRDefault="00736FBD" w:rsidP="00A020FD">
      <w:pPr>
        <w:pStyle w:val="Prrafodelista"/>
        <w:numPr>
          <w:ilvl w:val="0"/>
          <w:numId w:val="5"/>
        </w:numPr>
        <w:rPr>
          <w:rFonts w:ascii="Candara" w:hAnsi="Candara"/>
          <w:sz w:val="24"/>
        </w:rPr>
      </w:pPr>
      <w:r>
        <w:rPr>
          <w:rFonts w:ascii="Candara" w:hAnsi="Candara"/>
          <w:sz w:val="24"/>
        </w:rPr>
        <w:lastRenderedPageBreak/>
        <w:t>¿Cómo te gustaría que se realicen las elecciones este año?</w:t>
      </w:r>
    </w:p>
    <w:p w:rsidR="00736FBD" w:rsidRPr="00736FBD" w:rsidRDefault="00736FBD" w:rsidP="00736FBD">
      <w:pPr>
        <w:rPr>
          <w:rFonts w:ascii="Candara" w:hAnsi="Candara"/>
          <w:color w:val="C00000"/>
          <w:sz w:val="24"/>
        </w:rPr>
      </w:pPr>
      <w:r w:rsidRPr="00736FBD">
        <w:rPr>
          <w:rFonts w:ascii="Candara" w:hAnsi="Candara"/>
          <w:color w:val="C00000"/>
          <w:sz w:val="24"/>
        </w:rPr>
        <w:t>Ahora, apliquemos la técnica de la entrevista con nuestros familiares o vecinos del barrio, tomando las debidas precauciones para evitar contagio por la COVID-19.</w:t>
      </w:r>
    </w:p>
    <w:p w:rsidR="0059754D" w:rsidRDefault="00736FBD">
      <w:pPr>
        <w:rPr>
          <w:rFonts w:ascii="Candara" w:hAnsi="Candara"/>
          <w:b/>
          <w:sz w:val="24"/>
        </w:rPr>
      </w:pPr>
      <w:r w:rsidRPr="00736FBD">
        <w:rPr>
          <w:rFonts w:ascii="Candara" w:hAnsi="Candara"/>
          <w:b/>
          <w:sz w:val="24"/>
        </w:rPr>
        <w:t>Ahora, nos autoevaluamos para reconocer nuestros avances y lo que requerimos mejorar.</w:t>
      </w:r>
    </w:p>
    <w:p w:rsidR="00CA03E2" w:rsidRPr="00CA03E2" w:rsidRDefault="00CA03E2">
      <w:pPr>
        <w:rPr>
          <w:rFonts w:ascii="Candara" w:hAnsi="Candara"/>
          <w:sz w:val="24"/>
        </w:rPr>
      </w:pPr>
      <w:r w:rsidRPr="00CA03E2">
        <w:rPr>
          <w:rFonts w:ascii="Candara" w:hAnsi="Candara"/>
          <w:sz w:val="24"/>
        </w:rPr>
        <w:t>Las dos últimas filas que están en gris, las responderemos la próxima semana, hoy no, solo el primero.</w:t>
      </w:r>
    </w:p>
    <w:tbl>
      <w:tblPr>
        <w:tblStyle w:val="Tablaconcuadrcula"/>
        <w:tblW w:w="0" w:type="auto"/>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5240"/>
        <w:gridCol w:w="1134"/>
        <w:gridCol w:w="1387"/>
        <w:gridCol w:w="2587"/>
      </w:tblGrid>
      <w:tr w:rsidR="00CA03E2" w:rsidTr="00CA03E2">
        <w:trPr>
          <w:trHeight w:val="1368"/>
        </w:trPr>
        <w:tc>
          <w:tcPr>
            <w:tcW w:w="5240" w:type="dxa"/>
            <w:vAlign w:val="center"/>
          </w:tcPr>
          <w:p w:rsidR="00CA03E2" w:rsidRDefault="00CA03E2" w:rsidP="00CA03E2">
            <w:pPr>
              <w:jc w:val="center"/>
              <w:rPr>
                <w:rFonts w:ascii="Candara" w:hAnsi="Candara"/>
                <w:sz w:val="24"/>
              </w:rPr>
            </w:pPr>
            <w:r w:rsidRPr="00CA03E2">
              <w:rPr>
                <w:rFonts w:ascii="Candara" w:hAnsi="Candara"/>
                <w:sz w:val="24"/>
              </w:rPr>
              <w:t>Criterios de evaluación</w:t>
            </w:r>
          </w:p>
        </w:tc>
        <w:tc>
          <w:tcPr>
            <w:tcW w:w="1134" w:type="dxa"/>
            <w:shd w:val="clear" w:color="auto" w:fill="4472C4" w:themeFill="accent5"/>
            <w:vAlign w:val="center"/>
          </w:tcPr>
          <w:p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Lo logré</w:t>
            </w:r>
          </w:p>
        </w:tc>
        <w:tc>
          <w:tcPr>
            <w:tcW w:w="1387" w:type="dxa"/>
            <w:shd w:val="clear" w:color="auto" w:fill="4472C4" w:themeFill="accent5"/>
            <w:vAlign w:val="center"/>
          </w:tcPr>
          <w:p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Estoy en proceso de lograrlo</w:t>
            </w:r>
          </w:p>
        </w:tc>
        <w:tc>
          <w:tcPr>
            <w:tcW w:w="2587" w:type="dxa"/>
            <w:shd w:val="clear" w:color="auto" w:fill="4472C4" w:themeFill="accent5"/>
            <w:vAlign w:val="center"/>
          </w:tcPr>
          <w:p w:rsidR="00CA03E2" w:rsidRPr="00CA03E2" w:rsidRDefault="00CA03E2" w:rsidP="00CA03E2">
            <w:pPr>
              <w:jc w:val="center"/>
              <w:rPr>
                <w:rFonts w:ascii="Candara" w:hAnsi="Candara"/>
                <w:color w:val="FFFFFF" w:themeColor="background1"/>
                <w:sz w:val="24"/>
              </w:rPr>
            </w:pPr>
            <w:r w:rsidRPr="00CA03E2">
              <w:rPr>
                <w:rFonts w:ascii="Candara" w:hAnsi="Candara"/>
                <w:color w:val="FFFFFF" w:themeColor="background1"/>
                <w:sz w:val="24"/>
              </w:rPr>
              <w:t>¿Qué puedo hacer para mejorar mis aprendizajes?</w:t>
            </w:r>
          </w:p>
        </w:tc>
      </w:tr>
      <w:tr w:rsidR="00CA03E2" w:rsidTr="00CA03E2">
        <w:trPr>
          <w:trHeight w:val="2678"/>
        </w:trPr>
        <w:tc>
          <w:tcPr>
            <w:tcW w:w="5240" w:type="dxa"/>
            <w:shd w:val="clear" w:color="auto" w:fill="F2F7FC"/>
            <w:vAlign w:val="center"/>
          </w:tcPr>
          <w:p w:rsidR="00CA03E2" w:rsidRDefault="00CA03E2" w:rsidP="00CA03E2">
            <w:pPr>
              <w:ind w:left="24"/>
              <w:rPr>
                <w:rFonts w:ascii="Candara" w:hAnsi="Candara"/>
                <w:sz w:val="24"/>
              </w:rPr>
            </w:pPr>
            <w:r w:rsidRPr="00CA03E2">
              <w:rPr>
                <w:rFonts w:ascii="Candara" w:hAnsi="Candara"/>
                <w:sz w:val="24"/>
              </w:rPr>
              <w:t>Creé una propuesta de valor a partir de la formulación del desafío, para brindar información a través de medios de comunicación novedosos a fin de promover la asistencia masiva de las personas a la votación en las elecciones generales, y recogí información sobre una situación que afecta a un grupo de usuarios en el marco del desafío planteado.</w:t>
            </w:r>
          </w:p>
        </w:tc>
        <w:tc>
          <w:tcPr>
            <w:tcW w:w="1134" w:type="dxa"/>
            <w:vAlign w:val="center"/>
          </w:tcPr>
          <w:p w:rsidR="00CA03E2" w:rsidRDefault="00CA03E2" w:rsidP="00CA03E2">
            <w:pPr>
              <w:jc w:val="center"/>
              <w:rPr>
                <w:rFonts w:ascii="Candara" w:hAnsi="Candara"/>
                <w:sz w:val="24"/>
              </w:rPr>
            </w:pPr>
          </w:p>
        </w:tc>
        <w:tc>
          <w:tcPr>
            <w:tcW w:w="1387" w:type="dxa"/>
            <w:vAlign w:val="center"/>
          </w:tcPr>
          <w:p w:rsidR="00CA03E2" w:rsidRDefault="00CA03E2" w:rsidP="00CA03E2">
            <w:pPr>
              <w:jc w:val="center"/>
              <w:rPr>
                <w:rFonts w:ascii="Candara" w:hAnsi="Candara"/>
                <w:sz w:val="24"/>
              </w:rPr>
            </w:pPr>
          </w:p>
        </w:tc>
        <w:tc>
          <w:tcPr>
            <w:tcW w:w="2587" w:type="dxa"/>
            <w:vAlign w:val="center"/>
          </w:tcPr>
          <w:p w:rsidR="00CA03E2" w:rsidRDefault="00CA03E2" w:rsidP="00CA03E2">
            <w:pPr>
              <w:jc w:val="center"/>
              <w:rPr>
                <w:rFonts w:ascii="Candara" w:hAnsi="Candara"/>
                <w:sz w:val="24"/>
              </w:rPr>
            </w:pPr>
          </w:p>
        </w:tc>
      </w:tr>
      <w:tr w:rsidR="00CA03E2" w:rsidTr="00CA03E2">
        <w:trPr>
          <w:trHeight w:val="2688"/>
        </w:trPr>
        <w:tc>
          <w:tcPr>
            <w:tcW w:w="5240" w:type="dxa"/>
            <w:shd w:val="clear" w:color="auto" w:fill="F2F7FC"/>
            <w:vAlign w:val="center"/>
          </w:tcPr>
          <w:p w:rsidR="00CA03E2" w:rsidRPr="00CA03E2" w:rsidRDefault="00CA03E2" w:rsidP="00CA03E2">
            <w:pPr>
              <w:rPr>
                <w:rFonts w:ascii="Candara" w:hAnsi="Candara"/>
                <w:color w:val="767171" w:themeColor="background2" w:themeShade="80"/>
                <w:sz w:val="24"/>
              </w:rPr>
            </w:pPr>
            <w:r w:rsidRPr="00CA03E2">
              <w:rPr>
                <w:rFonts w:ascii="Candara" w:hAnsi="Candara"/>
                <w:color w:val="767171" w:themeColor="background2" w:themeShade="80"/>
                <w:sz w:val="24"/>
              </w:rPr>
              <w:t>Creé una propuesta de valor continuando con la definición del problema a partir de la síntesis de la información obtenida, trabajé cooperativamente para generar ideas de medios de comunicación novedosos para promover la asistencia masiva de las personas a la votación en las elecciones generales y seleccioné entre varias ideas la idea-solución.</w:t>
            </w:r>
          </w:p>
        </w:tc>
        <w:tc>
          <w:tcPr>
            <w:tcW w:w="1134" w:type="dxa"/>
            <w:vAlign w:val="center"/>
          </w:tcPr>
          <w:p w:rsidR="00CA03E2" w:rsidRDefault="00CA03E2" w:rsidP="00CA03E2">
            <w:pPr>
              <w:jc w:val="center"/>
              <w:rPr>
                <w:rFonts w:ascii="Candara" w:hAnsi="Candara"/>
                <w:sz w:val="24"/>
              </w:rPr>
            </w:pPr>
          </w:p>
        </w:tc>
        <w:tc>
          <w:tcPr>
            <w:tcW w:w="1387" w:type="dxa"/>
            <w:vAlign w:val="center"/>
          </w:tcPr>
          <w:p w:rsidR="00CA03E2" w:rsidRDefault="00CA03E2" w:rsidP="00CA03E2">
            <w:pPr>
              <w:jc w:val="center"/>
              <w:rPr>
                <w:rFonts w:ascii="Candara" w:hAnsi="Candara"/>
                <w:sz w:val="24"/>
              </w:rPr>
            </w:pPr>
          </w:p>
        </w:tc>
        <w:tc>
          <w:tcPr>
            <w:tcW w:w="2587" w:type="dxa"/>
            <w:vAlign w:val="center"/>
          </w:tcPr>
          <w:p w:rsidR="00CA03E2" w:rsidRDefault="00CA03E2" w:rsidP="00CA03E2">
            <w:pPr>
              <w:jc w:val="center"/>
              <w:rPr>
                <w:rFonts w:ascii="Candara" w:hAnsi="Candara"/>
                <w:sz w:val="24"/>
              </w:rPr>
            </w:pPr>
          </w:p>
        </w:tc>
      </w:tr>
      <w:tr w:rsidR="00CA03E2" w:rsidTr="00CA03E2">
        <w:trPr>
          <w:trHeight w:val="2684"/>
        </w:trPr>
        <w:tc>
          <w:tcPr>
            <w:tcW w:w="5240" w:type="dxa"/>
            <w:shd w:val="clear" w:color="auto" w:fill="F2F7FC"/>
            <w:vAlign w:val="center"/>
          </w:tcPr>
          <w:p w:rsidR="00CA03E2" w:rsidRPr="00CA03E2" w:rsidRDefault="00CA03E2" w:rsidP="00CA03E2">
            <w:pPr>
              <w:rPr>
                <w:rFonts w:ascii="Candara" w:hAnsi="Candara"/>
                <w:color w:val="767171" w:themeColor="background2" w:themeShade="80"/>
                <w:sz w:val="24"/>
              </w:rPr>
            </w:pPr>
            <w:r w:rsidRPr="00CA03E2">
              <w:rPr>
                <w:rFonts w:ascii="Candara" w:hAnsi="Candara"/>
                <w:color w:val="767171" w:themeColor="background2" w:themeShade="80"/>
                <w:sz w:val="24"/>
              </w:rPr>
              <w:t>Apliqué habilidades técnicas al elaborar el prototipo de la idea-solución del medio de comunicación novedoso para promover la asistencia masiva de las personas a la votación en las elecciones generales, y evalué los resultados de la construcción del prototipo para mejorarlo a partir de la retroalimentación de las personas conocedoras.</w:t>
            </w:r>
          </w:p>
        </w:tc>
        <w:tc>
          <w:tcPr>
            <w:tcW w:w="1134" w:type="dxa"/>
            <w:vAlign w:val="center"/>
          </w:tcPr>
          <w:p w:rsidR="00CA03E2" w:rsidRDefault="00CA03E2" w:rsidP="00CA03E2">
            <w:pPr>
              <w:jc w:val="center"/>
              <w:rPr>
                <w:rFonts w:ascii="Candara" w:hAnsi="Candara"/>
                <w:sz w:val="24"/>
              </w:rPr>
            </w:pPr>
          </w:p>
        </w:tc>
        <w:tc>
          <w:tcPr>
            <w:tcW w:w="1387" w:type="dxa"/>
            <w:vAlign w:val="center"/>
          </w:tcPr>
          <w:p w:rsidR="00CA03E2" w:rsidRDefault="00CA03E2" w:rsidP="00CA03E2">
            <w:pPr>
              <w:jc w:val="center"/>
              <w:rPr>
                <w:rFonts w:ascii="Candara" w:hAnsi="Candara"/>
                <w:sz w:val="24"/>
              </w:rPr>
            </w:pPr>
          </w:p>
        </w:tc>
        <w:tc>
          <w:tcPr>
            <w:tcW w:w="2587" w:type="dxa"/>
            <w:vAlign w:val="center"/>
          </w:tcPr>
          <w:p w:rsidR="00CA03E2" w:rsidRDefault="00CA03E2" w:rsidP="00CA03E2">
            <w:pPr>
              <w:jc w:val="center"/>
              <w:rPr>
                <w:rFonts w:ascii="Candara" w:hAnsi="Candara"/>
                <w:sz w:val="24"/>
              </w:rPr>
            </w:pPr>
          </w:p>
        </w:tc>
      </w:tr>
    </w:tbl>
    <w:p w:rsidR="0059754D" w:rsidRDefault="0059754D">
      <w:pPr>
        <w:rPr>
          <w:rFonts w:ascii="Candara" w:hAnsi="Candara"/>
          <w:sz w:val="24"/>
        </w:rPr>
      </w:pPr>
    </w:p>
    <w:p w:rsidR="0059754D" w:rsidRPr="00CA03E2" w:rsidRDefault="00CA03E2">
      <w:pPr>
        <w:rPr>
          <w:rFonts w:ascii="Candara" w:hAnsi="Candara"/>
          <w:color w:val="C00000"/>
          <w:sz w:val="24"/>
        </w:rPr>
      </w:pPr>
      <w:r w:rsidRPr="00CA03E2">
        <w:rPr>
          <w:rFonts w:ascii="Candara" w:hAnsi="Candara"/>
          <w:color w:val="C00000"/>
          <w:sz w:val="24"/>
        </w:rPr>
        <w:t>Eso ya sería todo, recuerda realizar la entrevista y anotar todos los datos que obtuviste, nos servirá para la próxima sesión, espero te haya ayudado este documento y nos vemos la próxima semana uwu</w:t>
      </w:r>
    </w:p>
    <w:p w:rsidR="00CA03E2" w:rsidRPr="00CA03E2" w:rsidRDefault="00CA03E2">
      <w:pPr>
        <w:rPr>
          <w:rFonts w:ascii="Candara" w:hAnsi="Candara"/>
          <w:color w:val="C00000"/>
          <w:sz w:val="24"/>
        </w:rPr>
      </w:pPr>
      <w:r w:rsidRPr="00CA03E2">
        <w:rPr>
          <w:rFonts w:ascii="Candara" w:hAnsi="Candara"/>
          <w:color w:val="C00000"/>
          <w:sz w:val="24"/>
        </w:rPr>
        <w:t>Por cierto… disculpa la demora en caso haya llegado tarde u.u</w:t>
      </w:r>
    </w:p>
    <w:p w:rsidR="00CA03E2" w:rsidRPr="00CA03E2" w:rsidRDefault="00CA03E2" w:rsidP="00CA03E2">
      <w:pPr>
        <w:jc w:val="right"/>
        <w:rPr>
          <w:rFonts w:ascii="Candara" w:hAnsi="Candara"/>
          <w:color w:val="C00000"/>
          <w:sz w:val="32"/>
          <w:u w:val="single"/>
        </w:rPr>
      </w:pPr>
      <w:r w:rsidRPr="00CA03E2">
        <w:rPr>
          <w:rFonts w:ascii="Candara" w:hAnsi="Candara"/>
          <w:color w:val="C00000"/>
          <w:sz w:val="32"/>
          <w:u w:val="single"/>
        </w:rPr>
        <w:t>Bela Konrad</w:t>
      </w:r>
    </w:p>
    <w:p w:rsidR="0059754D" w:rsidRDefault="0059754D">
      <w:pPr>
        <w:rPr>
          <w:rFonts w:ascii="Candara" w:hAnsi="Candara"/>
          <w:sz w:val="24"/>
        </w:rPr>
      </w:pPr>
    </w:p>
    <w:p w:rsidR="0059754D" w:rsidRDefault="0059754D">
      <w:pPr>
        <w:rPr>
          <w:rFonts w:ascii="Candara" w:hAnsi="Candara"/>
          <w:sz w:val="24"/>
        </w:rPr>
      </w:pPr>
    </w:p>
    <w:p w:rsidR="0059754D" w:rsidRPr="00CE1001" w:rsidRDefault="0059754D">
      <w:pPr>
        <w:rPr>
          <w:rFonts w:ascii="Candara" w:hAnsi="Candara"/>
          <w:sz w:val="24"/>
        </w:rPr>
      </w:pPr>
    </w:p>
    <w:sectPr w:rsidR="0059754D" w:rsidRPr="00CE1001" w:rsidSect="005D2037">
      <w:headerReference w:type="default" r:id="rId8"/>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B7" w:rsidRDefault="00CB4CB7" w:rsidP="006F0108">
      <w:pPr>
        <w:spacing w:after="0" w:line="240" w:lineRule="auto"/>
      </w:pPr>
      <w:r>
        <w:separator/>
      </w:r>
    </w:p>
  </w:endnote>
  <w:endnote w:type="continuationSeparator" w:id="0">
    <w:p w:rsidR="00CB4CB7" w:rsidRDefault="00CB4CB7" w:rsidP="006F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panose1 w:val="02000503030000020003"/>
    <w:charset w:val="00"/>
    <w:family w:val="auto"/>
    <w:pitch w:val="variable"/>
    <w:sig w:usb0="800000EF" w:usb1="5000204B" w:usb2="00000000" w:usb3="00000000" w:csb0="00000001" w:csb1="00000000"/>
  </w:font>
  <w:font w:name="Homuntserrat">
    <w:panose1 w:val="00000000000000000000"/>
    <w:charset w:val="00"/>
    <w:family w:val="modern"/>
    <w:notTrueType/>
    <w:pitch w:val="variable"/>
    <w:sig w:usb0="8000002F" w:usb1="4000204A"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B7" w:rsidRDefault="00CB4CB7" w:rsidP="006F0108">
      <w:pPr>
        <w:spacing w:after="0" w:line="240" w:lineRule="auto"/>
      </w:pPr>
      <w:r>
        <w:separator/>
      </w:r>
    </w:p>
  </w:footnote>
  <w:footnote w:type="continuationSeparator" w:id="0">
    <w:p w:rsidR="00CB4CB7" w:rsidRDefault="00CB4CB7" w:rsidP="006F0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08" w:rsidRPr="006F0108" w:rsidRDefault="006F0108">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6430F"/>
    <w:multiLevelType w:val="hybridMultilevel"/>
    <w:tmpl w:val="CDF854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522D49"/>
    <w:multiLevelType w:val="hybridMultilevel"/>
    <w:tmpl w:val="FBE8901A"/>
    <w:lvl w:ilvl="0" w:tplc="A872CC1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F5B4636"/>
    <w:multiLevelType w:val="hybridMultilevel"/>
    <w:tmpl w:val="A308D2C2"/>
    <w:lvl w:ilvl="0" w:tplc="A872CC14">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685551A"/>
    <w:multiLevelType w:val="hybridMultilevel"/>
    <w:tmpl w:val="25B4D160"/>
    <w:lvl w:ilvl="0" w:tplc="0D6C36A6">
      <w:numFmt w:val="bullet"/>
      <w:lvlText w:val="•"/>
      <w:lvlJc w:val="left"/>
      <w:pPr>
        <w:ind w:left="502" w:hanging="360"/>
      </w:pPr>
      <w:rPr>
        <w:rFonts w:ascii="Candara" w:eastAsiaTheme="minorHAnsi" w:hAnsi="Candara"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A2E18A1"/>
    <w:multiLevelType w:val="hybridMultilevel"/>
    <w:tmpl w:val="B18A9748"/>
    <w:lvl w:ilvl="0" w:tplc="0D6C36A6">
      <w:numFmt w:val="bullet"/>
      <w:lvlText w:val="•"/>
      <w:lvlJc w:val="left"/>
      <w:pPr>
        <w:ind w:left="502" w:hanging="360"/>
      </w:pPr>
      <w:rPr>
        <w:rFonts w:ascii="Candara" w:eastAsiaTheme="minorHAnsi" w:hAnsi="Candara" w:cstheme="minorBidi" w:hint="default"/>
        <w:color w:val="4472C4" w:themeColor="accent5"/>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08"/>
    <w:rsid w:val="000A788A"/>
    <w:rsid w:val="003438E4"/>
    <w:rsid w:val="0059754D"/>
    <w:rsid w:val="005D2037"/>
    <w:rsid w:val="006F0108"/>
    <w:rsid w:val="00736FBD"/>
    <w:rsid w:val="007809E0"/>
    <w:rsid w:val="00876843"/>
    <w:rsid w:val="0092329B"/>
    <w:rsid w:val="00A020FD"/>
    <w:rsid w:val="00BF2B5B"/>
    <w:rsid w:val="00CA03E2"/>
    <w:rsid w:val="00CB4CB7"/>
    <w:rsid w:val="00CE1001"/>
    <w:rsid w:val="00CE6647"/>
    <w:rsid w:val="00E22C15"/>
    <w:rsid w:val="00E5498E"/>
    <w:rsid w:val="00E8493A"/>
    <w:rsid w:val="00E96328"/>
    <w:rsid w:val="00EB3D5A"/>
    <w:rsid w:val="00FB5D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58549-F6CF-4C97-AE7D-530E8AF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0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0108"/>
  </w:style>
  <w:style w:type="paragraph" w:styleId="Piedepgina">
    <w:name w:val="footer"/>
    <w:basedOn w:val="Normal"/>
    <w:link w:val="PiedepginaCar"/>
    <w:uiPriority w:val="99"/>
    <w:unhideWhenUsed/>
    <w:rsid w:val="006F0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0108"/>
  </w:style>
  <w:style w:type="paragraph" w:styleId="Prrafodelista">
    <w:name w:val="List Paragraph"/>
    <w:basedOn w:val="Normal"/>
    <w:uiPriority w:val="34"/>
    <w:qFormat/>
    <w:rsid w:val="00CE1001"/>
    <w:pPr>
      <w:ind w:left="720"/>
      <w:contextualSpacing/>
    </w:pPr>
  </w:style>
  <w:style w:type="table" w:styleId="Tablaconcuadrcula">
    <w:name w:val="Table Grid"/>
    <w:basedOn w:val="Tablanormal"/>
    <w:uiPriority w:val="39"/>
    <w:rsid w:val="005D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3</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6</cp:revision>
  <dcterms:created xsi:type="dcterms:W3CDTF">2021-03-23T01:27:00Z</dcterms:created>
  <dcterms:modified xsi:type="dcterms:W3CDTF">2021-04-22T12:09:00Z</dcterms:modified>
</cp:coreProperties>
</file>