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E1" w:rsidRPr="00D63186" w:rsidRDefault="00A37CE1" w:rsidP="00A37CE1">
      <w:pPr>
        <w:spacing w:after="0"/>
        <w:jc w:val="center"/>
        <w:rPr>
          <w:rFonts w:ascii="Nunito" w:hAnsi="Nunito"/>
          <w:color w:val="4472C4" w:themeColor="accent5"/>
          <w:sz w:val="24"/>
        </w:rPr>
      </w:pPr>
      <w:r>
        <w:rPr>
          <w:rFonts w:ascii="Nunito" w:hAnsi="Nunito"/>
          <w:color w:val="4472C4" w:themeColor="accent5"/>
          <w:sz w:val="24"/>
        </w:rPr>
        <w:t>Educación para el trabajo</w:t>
      </w:r>
    </w:p>
    <w:p w:rsidR="00A37CE1" w:rsidRPr="00E46687" w:rsidRDefault="00A37CE1" w:rsidP="00373465">
      <w:pPr>
        <w:spacing w:after="0"/>
        <w:jc w:val="center"/>
        <w:rPr>
          <w:rFonts w:ascii="Homuntserrat" w:hAnsi="Homuntserrat"/>
          <w:bCs/>
          <w:color w:val="4472C4" w:themeColor="accent5"/>
          <w:sz w:val="40"/>
        </w:rPr>
      </w:pPr>
      <w:r w:rsidRPr="00E46687">
        <w:rPr>
          <w:rFonts w:ascii="Homuntserrat" w:hAnsi="Homuntserrat"/>
          <w:bCs/>
          <w:color w:val="4472C4" w:themeColor="accent5"/>
          <w:sz w:val="40"/>
        </w:rPr>
        <w:t>“</w:t>
      </w:r>
      <w:r w:rsidRPr="00A37CE1">
        <w:rPr>
          <w:rFonts w:ascii="Homuntserrat" w:hAnsi="Homuntserrat"/>
          <w:bCs/>
          <w:color w:val="4472C4" w:themeColor="accent5"/>
          <w:sz w:val="40"/>
        </w:rPr>
        <w:t>Definimos el problema y generamos ideas creativas aplicando el Design Thinking</w:t>
      </w:r>
      <w:r w:rsidRPr="00E46687">
        <w:rPr>
          <w:rFonts w:ascii="Homuntserrat" w:hAnsi="Homuntserrat"/>
          <w:bCs/>
          <w:color w:val="4472C4" w:themeColor="accent5"/>
          <w:sz w:val="40"/>
        </w:rPr>
        <w:t xml:space="preserve">” </w:t>
      </w:r>
    </w:p>
    <w:p w:rsidR="00A37CE1" w:rsidRPr="00FB11C4" w:rsidRDefault="00265313" w:rsidP="00373465">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2</w:t>
      </w:r>
      <w:r w:rsidR="00A37CE1" w:rsidRPr="00FB11C4">
        <w:rPr>
          <w:rFonts w:ascii="AvenirNext LT Pro Regular" w:hAnsi="AvenirNext LT Pro Regular"/>
          <w:b/>
          <w:bCs/>
          <w:color w:val="4472C4" w:themeColor="accent5"/>
          <w:sz w:val="24"/>
        </w:rPr>
        <w:t>)</w:t>
      </w:r>
    </w:p>
    <w:p w:rsidR="00A37CE1" w:rsidRDefault="00A37CE1" w:rsidP="00373465">
      <w:pPr>
        <w:spacing w:after="120"/>
        <w:rPr>
          <w:rFonts w:ascii="AvenirNext LT Pro Regular" w:hAnsi="AvenirNext LT Pro Regular"/>
          <w:bCs/>
        </w:rPr>
      </w:pPr>
      <w:r w:rsidRPr="0059754D">
        <w:rPr>
          <w:noProof/>
          <w:color w:val="C00000"/>
          <w:lang w:eastAsia="es-PE"/>
        </w:rPr>
        <w:drawing>
          <wp:anchor distT="0" distB="0" distL="114300" distR="114300" simplePos="0" relativeHeight="251659264" behindDoc="0" locked="0" layoutInCell="1" allowOverlap="1" wp14:anchorId="4DCD5407" wp14:editId="591D6EBA">
            <wp:simplePos x="0" y="0"/>
            <wp:positionH relativeFrom="column">
              <wp:posOffset>1009650</wp:posOffset>
            </wp:positionH>
            <wp:positionV relativeFrom="paragraph">
              <wp:posOffset>558800</wp:posOffset>
            </wp:positionV>
            <wp:extent cx="4596130" cy="13817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613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186">
        <w:rPr>
          <w:rFonts w:ascii="AvenirNext LT Pro Regular" w:hAnsi="AvenirNext LT Pro Regular"/>
          <w:bCs/>
        </w:rPr>
        <w:t xml:space="preserve">¡Hola! Te saluda Bela, </w:t>
      </w:r>
      <w:r>
        <w:rPr>
          <w:rFonts w:ascii="AvenirNext LT Pro Regular" w:hAnsi="AvenirNext LT Pro Regular"/>
          <w:bCs/>
        </w:rPr>
        <w:t>esta semana continuamos con el desarrollo de las actividades de Ept, esta vez hacemos la actividad 2. La clase anterior trabajamos la fase ‘Empatizar’ de la metodología Design Thinking, esta vez realizaremos la segunda y tercera fase: ‘Definir’ e ‘Idear’.</w:t>
      </w:r>
    </w:p>
    <w:p w:rsidR="00A37CE1" w:rsidRDefault="00B94AB4" w:rsidP="00A37CE1">
      <w:pPr>
        <w:rPr>
          <w:rFonts w:ascii="AvenirNext LT Pro Regular" w:hAnsi="AvenirNext LT Pro Regular"/>
          <w:bCs/>
        </w:rPr>
      </w:pPr>
      <w:r>
        <w:rPr>
          <w:rFonts w:ascii="AvenirNext LT Pro Regular" w:hAnsi="AvenirNext LT Pro Regular"/>
          <w:bCs/>
          <w:noProof/>
          <w:lang w:eastAsia="es-PE"/>
        </w:rPr>
        <mc:AlternateContent>
          <mc:Choice Requires="wps">
            <w:drawing>
              <wp:anchor distT="0" distB="0" distL="114300" distR="114300" simplePos="0" relativeHeight="251663360" behindDoc="0" locked="0" layoutInCell="1" allowOverlap="1" wp14:anchorId="7296D744" wp14:editId="1FCD40E5">
                <wp:simplePos x="0" y="0"/>
                <wp:positionH relativeFrom="column">
                  <wp:posOffset>2943225</wp:posOffset>
                </wp:positionH>
                <wp:positionV relativeFrom="paragraph">
                  <wp:posOffset>6985</wp:posOffset>
                </wp:positionV>
                <wp:extent cx="876300" cy="1247775"/>
                <wp:effectExtent l="19050" t="19050" r="19050" b="28575"/>
                <wp:wrapNone/>
                <wp:docPr id="3" name="Rectángulo 3"/>
                <wp:cNvGraphicFramePr/>
                <a:graphic xmlns:a="http://schemas.openxmlformats.org/drawingml/2006/main">
                  <a:graphicData uri="http://schemas.microsoft.com/office/word/2010/wordprocessingShape">
                    <wps:wsp>
                      <wps:cNvSpPr/>
                      <wps:spPr>
                        <a:xfrm>
                          <a:off x="0" y="0"/>
                          <a:ext cx="876300" cy="12477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CD3F3" id="Rectángulo 3" o:spid="_x0000_s1026" style="position:absolute;margin-left:231.75pt;margin-top:.55pt;width:69pt;height:9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lkcAIAAMoEAAAOAAAAZHJzL2Uyb0RvYy54bWysVMFu2zAMvQ/YPwi6r07StOmMOkXQIsOA&#10;oi3WDj0zsmwLkERNUuJ0f7Nv2Y+Nkp2263YaloNCio+k+PKY84u90WwnfVBoKz49mnAmrcBa2bbi&#10;Xx/WH844CxFsDRqtrPiTDPxi+f7dee9KOcMOdS09oyI2lL2reBejK4siiE4aCEfopKVgg95AJNe3&#10;Re2hp+pGF7PJ5LTo0dfOo5Ah0O3VEOTLXL9ppIi3TRNkZLri9LaYT5/PTTqL5TmUrQfXKTE+A/7h&#10;FQaUpabPpa4gAtt69Ucpo4THgE08EmgKbBolZJ6BpplO3kxz34GTeRYiJ7hnmsL/Kytudneeqbri&#10;x5xZMPQTfSHSfv6w7VYjO04E9S6UhLt3d370Aplp2n3jTfqmOdg+k/r0TKrcRybo8mxxejwh6gWF&#10;prP5YrE4SUWLl2znQ/wk0bBkVNxT/8wl7K5DHKAHSGpmca20pnsotWV9xWdnJ1STCSD9NBoimcbR&#10;RMG2nIFuSZgi+lwyoFZ1Sk/ZwbebS+3ZDkgc6/WEPuPLfoOl3lcQugGXQwkGpVGRtKuVoSFT8iFb&#10;2xSVWX3jBInCgbRkbbB+ItY9DnIMTqwVNbmGEO/Ak/6ILtqpeEtHo5FGxNHirEP//W/3CU+yoChn&#10;PemZxv+2BS85058tCebjdD5PC5Cd+cliRo5/Hdm8jtituURiZUrb60Q2Ez7qg9l4NI+0eqvUlUJg&#10;BfUeiB6dyzjsGS2vkKtVhpHoHcRre+9EKp54SvQ+7B/Bu/H3j6ScGzxoH8o3MhiwKdPiahuxUVkj&#10;L7yStpJDC5NVNi532sjXfka9/AUtfwEAAP//AwBQSwMEFAAGAAgAAAAhAJTg3R/dAAAACQEAAA8A&#10;AABkcnMvZG93bnJldi54bWxMj8tOwzAQRfdI/IM1SGwQdcLDQIhTISrErhIBle0kdpMIexzFbhv4&#10;eqYrWB7dqztnyuXsndjbKQ6BNOSLDISlNpiBOg0f7y+X9yBiQjLoAlkN3zbCsjo9KbEw4UBvdl+n&#10;TvAIxQI19CmNhZSx7a3HuAijJc62YfKYGKdOmgkPPO6dvMoyJT0OxBd6HO1zb9uveuc1NJvR/WxX&#10;/nPe1Ipw/bpGWl1ofX42Pz2CSHZOf2U46rM6VOzUhB2ZKJyGG3V9y1UOchCcqyxnbpgf7hTIqpT/&#10;P6h+AQAA//8DAFBLAQItABQABgAIAAAAIQC2gziS/gAAAOEBAAATAAAAAAAAAAAAAAAAAAAAAABb&#10;Q29udGVudF9UeXBlc10ueG1sUEsBAi0AFAAGAAgAAAAhADj9If/WAAAAlAEAAAsAAAAAAAAAAAAA&#10;AAAALwEAAF9yZWxzLy5yZWxzUEsBAi0AFAAGAAgAAAAhAHV3OWRwAgAAygQAAA4AAAAAAAAAAAAA&#10;AAAALgIAAGRycy9lMm9Eb2MueG1sUEsBAi0AFAAGAAgAAAAhAJTg3R/dAAAACQEAAA8AAAAAAAAA&#10;AAAAAAAAygQAAGRycy9kb3ducmV2LnhtbFBLBQYAAAAABAAEAPMAAADUBQAAAAA=&#10;" filled="f" strokecolor="red" strokeweight="2.25pt"/>
            </w:pict>
          </mc:Fallback>
        </mc:AlternateContent>
      </w:r>
      <w:r>
        <w:rPr>
          <w:rFonts w:ascii="AvenirNext LT Pro Regular" w:hAnsi="AvenirNext LT Pro Regular"/>
          <w:bCs/>
          <w:noProof/>
          <w:lang w:eastAsia="es-PE"/>
        </w:rPr>
        <mc:AlternateContent>
          <mc:Choice Requires="wps">
            <w:drawing>
              <wp:anchor distT="0" distB="0" distL="114300" distR="114300" simplePos="0" relativeHeight="251661312" behindDoc="0" locked="0" layoutInCell="1" allowOverlap="1">
                <wp:simplePos x="0" y="0"/>
                <wp:positionH relativeFrom="column">
                  <wp:posOffset>2019301</wp:posOffset>
                </wp:positionH>
                <wp:positionV relativeFrom="paragraph">
                  <wp:posOffset>6985</wp:posOffset>
                </wp:positionV>
                <wp:extent cx="876300" cy="12477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876300" cy="12477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E55199" id="Rectángulo 2" o:spid="_x0000_s1026" style="position:absolute;margin-left:159pt;margin-top:.55pt;width:69pt;height:9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mdoQIAAJEFAAAOAAAAZHJzL2Uyb0RvYy54bWysVM1u2zAMvg/YOwi6r3a8pOmMOkXQIsOA&#10;oivaDj0rshQbkEVNUv72NnuWvdgoyXaDrthhWA6KaJIfyU8kL68OnSI7YV0LuqKTs5wSoTnUrd5U&#10;9NvT6sMFJc4zXTMFWlT0KBy9Wrx/d7k3pSigAVULSxBEu3JvKtp4b8osc7wRHXNnYIRGpQTbMY+i&#10;3WS1ZXtE71RW5Pl5tgdbGwtcOIdfb5KSLiK+lIL7r1I64YmqKObm42njuQ5ntrhk5cYy07S8T4P9&#10;QxYdazUGHaFumGdka9s/oLqWW3Ag/RmHLgMpWy5iDVjNJH9VzWPDjIi1IDnOjDS5/wfL73b3lrR1&#10;RQtKNOvwiR6QtF8/9WargBSBoL1xJdo9mnvbSw6vodqDtF34xzrIIZJ6HEkVB084fryYn3/MkXqO&#10;qkkxnc/nswCavXgb6/xnAR0Jl4pajB+5ZLtb55PpYBKCaVi1SuF3VipN9pj5xQwxg+xAtXXQRsFu&#10;1tfKkh3Dt1+tcvz1gU/MMA2lMZtQY6oq3vxRiRTgQUikB+soUoTQmGKEZZwL7SdJ1bBapGiz02CD&#10;R6xZaQQMyBKzHLF7gMEygQzYiYHePriK2Nejc/63xJLz6BEjg/ajc9dqsG8BKKyqj5zsB5ISNYGl&#10;NdRHbB4Laaqc4asWX/CWOX/PLI4RvjquBv8VD6kAXwr6GyUN2B9vfQ/22N2opWSPY1lR933LrKBE&#10;fdHY958m02mY4yhMZ/MCBXuqWZ9q9La7Bnz9CS4hw+M12Hs1XKWF7hk3yDJERRXTHGNXlHs7CNc+&#10;rQvcQVwsl9EMZ9cwf6sfDQ/ggdXQoU+HZ2ZN38YeB+AOhhFm5atuTrbBU8Ny60G2sdVfeO35xrmP&#10;jdPvqLBYTuVo9bJJF78BAAD//wMAUEsDBBQABgAIAAAAIQDQWkP63QAAAAkBAAAPAAAAZHJzL2Rv&#10;d25yZXYueG1sTI9NS8NAEIbvgv9hGcGL2E38iDVmU8Qi3gpGqddJdpoEs7Mhu22jv97xpMeHd3jn&#10;eYvV7AZ1oCn0ng2kiwQUceNtz62B97fnyyWoEJEtDp7JwBcFWJWnJwXm1h/5lQ5VbJWUcMjRQBfj&#10;mGsdmo4choUfiSXb+clhFJxabSc8Srkb9FWSZNphz/Khw5GeOmo+q70zUG/H4Xu3dh/ztsoYNy8b&#10;5PWFMedn8+MDqEhz/DuGX31Rh1Kcar9nG9Rg4DpdypYoQQpK8pvbTLgWvr/LQJeF/r+g/AEAAP//&#10;AwBQSwECLQAUAAYACAAAACEAtoM4kv4AAADhAQAAEwAAAAAAAAAAAAAAAAAAAAAAW0NvbnRlbnRf&#10;VHlwZXNdLnhtbFBLAQItABQABgAIAAAAIQA4/SH/1gAAAJQBAAALAAAAAAAAAAAAAAAAAC8BAABf&#10;cmVscy8ucmVsc1BLAQItABQABgAIAAAAIQBTHlmdoQIAAJEFAAAOAAAAAAAAAAAAAAAAAC4CAABk&#10;cnMvZTJvRG9jLnhtbFBLAQItABQABgAIAAAAIQDQWkP63QAAAAkBAAAPAAAAAAAAAAAAAAAAAPsE&#10;AABkcnMvZG93bnJldi54bWxQSwUGAAAAAAQABADzAAAABQYAAAAA&#10;" filled="f" strokecolor="red" strokeweight="2.25pt"/>
            </w:pict>
          </mc:Fallback>
        </mc:AlternateContent>
      </w:r>
    </w:p>
    <w:p w:rsidR="00F94A52" w:rsidRDefault="00A37CE1">
      <w:r>
        <w:rPr>
          <w:noProof/>
          <w:lang w:eastAsia="es-PE"/>
        </w:rPr>
        <mc:AlternateContent>
          <mc:Choice Requires="wps">
            <w:drawing>
              <wp:anchor distT="0" distB="0" distL="114300" distR="114300" simplePos="0" relativeHeight="251660288" behindDoc="0" locked="0" layoutInCell="1" allowOverlap="1">
                <wp:simplePos x="0" y="0"/>
                <wp:positionH relativeFrom="column">
                  <wp:posOffset>939555</wp:posOffset>
                </wp:positionH>
                <wp:positionV relativeFrom="paragraph">
                  <wp:posOffset>5276</wp:posOffset>
                </wp:positionV>
                <wp:extent cx="1100608" cy="315926"/>
                <wp:effectExtent l="259080" t="0" r="339725" b="0"/>
                <wp:wrapNone/>
                <wp:docPr id="1" name="Forma en L 1"/>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CAB9" id="Forma en L 1" o:spid="_x0000_s1026" style="position:absolute;margin-left:74pt;margin-top:.4pt;width:86.65pt;height:24.9pt;rotation:-327473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cxzgIAABoGAAAOAAAAZHJzL2Uyb0RvYy54bWysVNtuEzEQfUfiHyy/073QpGnUTRW1CkKK&#10;SkWL+ux47WSR115s58bXc+y9JAWEEGIfVh7P+MzMmcvN7aFWZCesq4wuaHaRUiI0N2Wl1wX98rx4&#10;N6HEeaZLpowWBT0KR29nb9/c7JupyM3GqFJYAhDtpvumoBvvm2mSOL4RNXMXphEaSmlszTxEu05K&#10;y/ZAr1WSp+k42RtbNtZw4Rxu71slnUV8KQX3n6R0whNVUMTm49/G/yr8k9kNm64tazYV78Jg/xBF&#10;zSoNpwPUPfOMbG31C1RdcWuckf6CmzoxUlZcxByQTZb+lM3ThjUi5gJyXDPQ5P4fLH/YPVpSlagd&#10;JZrVKNEikI0qkiXJAj/7xk1h9tQ82k5yOIZkD9LWxBqQmk3GaTa5ziIHyIocIsXHgWJx8ITjMstQ&#10;tBRNwaF7n42u83HwkbRgAbSxzn8QpibhUFBurBY24rLd0vlIctmFysqvCFvWCjXbMUWyNB9HPBTi&#10;zCY/t5lkl7HscNkB4tQ7DejOqKpcVEpFwa5Xd8oSoIOZRYqvi/eVmdJkX9B8MroaxVBfKd3fYCAI&#10;pUFEYLvlN578UYkQh9KfhUSdQGHeeggTIobQGOdC+5Z/t2GlaCMenQfcv4h0R8CALJHpgN0B9JYt&#10;SI/d1qmzD09FHLDhcfqnwNrHw4vo2Wg/PK4rbdoyx9k/ZaaQVee5te9JaqkJLK1MeUQXx07EkLuG&#10;Lyo0z5I5/8gsegOX2FH+E35SGVTKdCdKNsZ+/919sMeYQUvJHvuhoO7blllBifqoMYDX2SX6iPgo&#10;XI6ucgj2XLM61+htfWfQQehWRBePwd6r/iitqV+wyubBK1RMc/hG+3vbC3e+3VtYhlzM59EMS6Rh&#10;fqmfGh7AA6uhlZ8PL8w23QR5zN6D6XdJ1/Utoyfb8FKb+dYbWfmgPPHaCVhAsXG6ZRk23LkcrU4r&#10;ffYDAAD//wMAUEsDBBQABgAIAAAAIQDDvvVa3wAAAAsBAAAPAAAAZHJzL2Rvd25yZXYueG1sTI9B&#10;S8NAEIXvgv9hGcFbu8lKo4nZlCKUgnixCl6n2W0S3J2N2W0b/73jSY/DfLz3vXo9eyfOdopDIA35&#10;MgNhqQ1moE7D+9t28QAiJiSDLpDV8G0jrJvrqxorEy70as/71AkOoVihhj6lsZIytr31GJdhtMS/&#10;Y5g8Jj6nTpoJLxzunVRZVkiPA3FDj6N96m37uT95Dc/Fx9ew645+ZRRuHO3K7f2L0fr2Zt48gkh2&#10;Tn8w/OqzOjTsdAgnMlE4DSorWT1pWBQ5j2JCrcoCxIHRXN2BbGr5f0PzAwAA//8DAFBLAQItABQA&#10;BgAIAAAAIQC2gziS/gAAAOEBAAATAAAAAAAAAAAAAAAAAAAAAABbQ29udGVudF9UeXBlc10ueG1s&#10;UEsBAi0AFAAGAAgAAAAhADj9If/WAAAAlAEAAAsAAAAAAAAAAAAAAAAALwEAAF9yZWxzLy5yZWxz&#10;UEsBAi0AFAAGAAgAAAAhAFHpdzHOAgAAGgYAAA4AAAAAAAAAAAAAAAAALgIAAGRycy9lMm9Eb2Mu&#10;eG1sUEsBAi0AFAAGAAgAAAAhAMO+9VrfAAAACwEAAA8AAAAAAAAAAAAAAAAAKAUAAGRycy9kb3du&#10;cmV2LnhtbFBLBQYAAAAABAAEAPMAAAA0Bg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p>
    <w:p w:rsidR="00A37CE1" w:rsidRDefault="00A37CE1"/>
    <w:p w:rsidR="00A37CE1" w:rsidRDefault="00A37CE1"/>
    <w:p w:rsidR="00A37CE1" w:rsidRDefault="00A37CE1"/>
    <w:p w:rsidR="00A37CE1" w:rsidRPr="00A37CE1" w:rsidRDefault="00A37CE1" w:rsidP="00373465">
      <w:pPr>
        <w:spacing w:after="120"/>
        <w:rPr>
          <w:rFonts w:ascii="AvenirNext LT Pro Regular" w:hAnsi="AvenirNext LT Pro Regular"/>
          <w:b/>
          <w:bCs/>
          <w:color w:val="4472C4" w:themeColor="accent5"/>
          <w:sz w:val="24"/>
        </w:rPr>
      </w:pPr>
      <w:r w:rsidRPr="00A37CE1">
        <w:rPr>
          <w:rFonts w:ascii="AvenirNext LT Pro Regular" w:hAnsi="AvenirNext LT Pro Regular"/>
          <w:b/>
          <w:bCs/>
          <w:color w:val="4472C4" w:themeColor="accent5"/>
          <w:sz w:val="24"/>
        </w:rPr>
        <w:t>¡Primero, nos informamos!</w:t>
      </w:r>
    </w:p>
    <w:p w:rsidR="00A37CE1" w:rsidRDefault="00E359D1">
      <w:pPr>
        <w:rPr>
          <w:rFonts w:ascii="Candara" w:hAnsi="Candara"/>
          <w:sz w:val="24"/>
        </w:rPr>
      </w:pPr>
      <w:r>
        <w:rPr>
          <w:rFonts w:ascii="Candara" w:hAnsi="Candara"/>
          <w:sz w:val="24"/>
        </w:rPr>
        <w:t xml:space="preserve">Ahora debemos definir el problema según la información que obtuviste en la entrevista de la semana pasada, </w:t>
      </w:r>
      <w:r w:rsidR="005B1747" w:rsidRPr="00373465">
        <w:rPr>
          <w:rFonts w:ascii="Candara" w:hAnsi="Candara"/>
          <w:b/>
          <w:sz w:val="24"/>
        </w:rPr>
        <w:t>anotaremos</w:t>
      </w:r>
      <w:r w:rsidR="005B1747">
        <w:rPr>
          <w:rFonts w:ascii="Candara" w:hAnsi="Candara"/>
          <w:sz w:val="24"/>
        </w:rPr>
        <w:t xml:space="preserve"> las ideas principales de la información recogida</w:t>
      </w:r>
      <w:r w:rsidR="00373465">
        <w:rPr>
          <w:rFonts w:ascii="Candara" w:hAnsi="Candara"/>
          <w:sz w:val="24"/>
        </w:rPr>
        <w:t>,</w:t>
      </w:r>
      <w:r w:rsidR="005B1747">
        <w:rPr>
          <w:rFonts w:ascii="Candara" w:hAnsi="Candara"/>
          <w:sz w:val="24"/>
        </w:rPr>
        <w:t xml:space="preserve"> en </w:t>
      </w:r>
      <w:r w:rsidR="00373465" w:rsidRPr="00373465">
        <w:rPr>
          <w:rFonts w:ascii="Candara" w:hAnsi="Candara"/>
          <w:b/>
          <w:sz w:val="24"/>
        </w:rPr>
        <w:t>tarjetitas</w:t>
      </w:r>
      <w:r w:rsidR="00373465">
        <w:rPr>
          <w:rFonts w:ascii="Candara" w:hAnsi="Candara"/>
          <w:sz w:val="24"/>
        </w:rPr>
        <w:t xml:space="preserve"> de papel o cartulina, luego la </w:t>
      </w:r>
      <w:r w:rsidR="00373465" w:rsidRPr="00373465">
        <w:rPr>
          <w:rFonts w:ascii="Candara" w:hAnsi="Candara"/>
          <w:b/>
          <w:sz w:val="24"/>
        </w:rPr>
        <w:t>ubicaremos</w:t>
      </w:r>
      <w:r w:rsidR="00373465">
        <w:rPr>
          <w:rFonts w:ascii="Candara" w:hAnsi="Candara"/>
          <w:sz w:val="24"/>
        </w:rPr>
        <w:t xml:space="preserve"> en el ‘</w:t>
      </w:r>
      <w:r w:rsidR="00373465" w:rsidRPr="00373465">
        <w:rPr>
          <w:rFonts w:ascii="Candara" w:hAnsi="Candara"/>
          <w:b/>
          <w:color w:val="4472C4" w:themeColor="accent5"/>
          <w:sz w:val="24"/>
        </w:rPr>
        <w:t>Mapa de empatía’</w:t>
      </w:r>
      <w:r w:rsidR="00373465" w:rsidRPr="00373465">
        <w:rPr>
          <w:rFonts w:ascii="Candara" w:hAnsi="Candara"/>
          <w:color w:val="4472C4" w:themeColor="accent5"/>
          <w:sz w:val="24"/>
        </w:rPr>
        <w:t xml:space="preserve"> </w:t>
      </w:r>
      <w:r w:rsidR="00373465">
        <w:rPr>
          <w:rFonts w:ascii="Candara" w:hAnsi="Candara"/>
          <w:sz w:val="24"/>
        </w:rPr>
        <w:t>que nos permitirá analizar mejor las cosas.</w:t>
      </w:r>
    </w:p>
    <w:p w:rsidR="00373465" w:rsidRPr="00373465" w:rsidRDefault="00373465" w:rsidP="00373465">
      <w:pPr>
        <w:spacing w:after="120"/>
        <w:rPr>
          <w:rFonts w:ascii="AvenirNext LT Pro Regular" w:hAnsi="AvenirNext LT Pro Regular"/>
          <w:b/>
          <w:bCs/>
          <w:color w:val="4472C4" w:themeColor="accent5"/>
          <w:sz w:val="24"/>
        </w:rPr>
      </w:pPr>
      <w:r w:rsidRPr="00373465">
        <w:rPr>
          <w:rFonts w:ascii="AvenirNext LT Pro Regular" w:hAnsi="AvenirNext LT Pro Regular"/>
          <w:b/>
          <w:bCs/>
          <w:color w:val="4472C4" w:themeColor="accent5"/>
          <w:sz w:val="24"/>
        </w:rPr>
        <w:t>¡Elaboramos el mapa de empatía!</w:t>
      </w:r>
    </w:p>
    <w:p w:rsidR="00A37CE1" w:rsidRPr="00373465" w:rsidRDefault="00373465" w:rsidP="00373465">
      <w:pPr>
        <w:spacing w:after="120"/>
        <w:rPr>
          <w:rFonts w:ascii="Candara" w:hAnsi="Candara"/>
          <w:b/>
          <w:sz w:val="24"/>
        </w:rPr>
      </w:pPr>
      <w:r w:rsidRPr="00373465">
        <w:rPr>
          <w:rFonts w:ascii="Candara" w:hAnsi="Candara"/>
          <w:b/>
          <w:sz w:val="24"/>
        </w:rPr>
        <w:t>Instrucciones</w:t>
      </w:r>
    </w:p>
    <w:p w:rsidR="00373465" w:rsidRDefault="00373465" w:rsidP="00373465">
      <w:pPr>
        <w:spacing w:after="120"/>
        <w:rPr>
          <w:rFonts w:ascii="Candara" w:hAnsi="Candara"/>
          <w:sz w:val="24"/>
        </w:rPr>
      </w:pPr>
      <w:r w:rsidRPr="00373465">
        <w:rPr>
          <w:rFonts w:ascii="Candara" w:hAnsi="Candara"/>
          <w:sz w:val="24"/>
        </w:rPr>
        <w:t>Dividamos un papelote</w:t>
      </w:r>
      <w:r>
        <w:rPr>
          <w:rFonts w:ascii="Candara" w:hAnsi="Candara"/>
          <w:sz w:val="24"/>
        </w:rPr>
        <w:t xml:space="preserve"> o cuadro</w:t>
      </w:r>
      <w:r w:rsidRPr="00373465">
        <w:rPr>
          <w:rFonts w:ascii="Candara" w:hAnsi="Candara"/>
          <w:sz w:val="24"/>
        </w:rPr>
        <w:t xml:space="preserve"> en cuatro cuadrantes y peguemos las tarjetas de la siguiente manera: </w:t>
      </w:r>
    </w:p>
    <w:p w:rsidR="00373465" w:rsidRPr="00373465" w:rsidRDefault="00373465" w:rsidP="00373465">
      <w:pPr>
        <w:pStyle w:val="Prrafodelista"/>
        <w:numPr>
          <w:ilvl w:val="0"/>
          <w:numId w:val="1"/>
        </w:numPr>
        <w:rPr>
          <w:rFonts w:ascii="Candara" w:hAnsi="Candara"/>
          <w:sz w:val="24"/>
        </w:rPr>
      </w:pPr>
      <w:r w:rsidRPr="00373465">
        <w:rPr>
          <w:rFonts w:ascii="Candara" w:hAnsi="Candara"/>
          <w:b/>
          <w:color w:val="4472C4" w:themeColor="accent5"/>
          <w:sz w:val="24"/>
        </w:rPr>
        <w:t>Cuadrante 1:</w:t>
      </w:r>
      <w:r w:rsidRPr="00373465">
        <w:rPr>
          <w:rFonts w:ascii="Candara" w:hAnsi="Candara"/>
          <w:color w:val="4472C4" w:themeColor="accent5"/>
          <w:sz w:val="24"/>
        </w:rPr>
        <w:t xml:space="preserve"> </w:t>
      </w:r>
      <w:r w:rsidRPr="00373465">
        <w:rPr>
          <w:rFonts w:ascii="Candara" w:hAnsi="Candara"/>
          <w:b/>
          <w:sz w:val="24"/>
        </w:rPr>
        <w:t>Lo que dice.</w:t>
      </w:r>
      <w:r w:rsidRPr="00373465">
        <w:rPr>
          <w:rFonts w:ascii="Candara" w:hAnsi="Candara"/>
          <w:sz w:val="24"/>
        </w:rPr>
        <w:t xml:space="preserve"> Allí pegamos las tarjetas de lo que dice en palabras textuales y definiciones. </w:t>
      </w:r>
    </w:p>
    <w:p w:rsidR="00373465" w:rsidRPr="00373465" w:rsidRDefault="00373465" w:rsidP="00373465">
      <w:pPr>
        <w:pStyle w:val="Prrafodelista"/>
        <w:numPr>
          <w:ilvl w:val="0"/>
          <w:numId w:val="1"/>
        </w:numPr>
        <w:rPr>
          <w:rFonts w:ascii="Candara" w:hAnsi="Candara"/>
          <w:sz w:val="24"/>
        </w:rPr>
      </w:pPr>
      <w:r w:rsidRPr="00373465">
        <w:rPr>
          <w:rFonts w:ascii="Candara" w:hAnsi="Candara"/>
          <w:b/>
          <w:color w:val="4472C4" w:themeColor="accent5"/>
          <w:sz w:val="24"/>
        </w:rPr>
        <w:t>Cuadrante 2:</w:t>
      </w:r>
      <w:r w:rsidRPr="00373465">
        <w:rPr>
          <w:rFonts w:ascii="Candara" w:hAnsi="Candara"/>
          <w:color w:val="4472C4" w:themeColor="accent5"/>
          <w:sz w:val="24"/>
        </w:rPr>
        <w:t xml:space="preserve"> </w:t>
      </w:r>
      <w:r w:rsidRPr="00373465">
        <w:rPr>
          <w:rFonts w:ascii="Candara" w:hAnsi="Candara"/>
          <w:b/>
          <w:sz w:val="24"/>
        </w:rPr>
        <w:t>Lo que piensa.</w:t>
      </w:r>
      <w:r w:rsidRPr="00373465">
        <w:rPr>
          <w:rFonts w:ascii="Candara" w:hAnsi="Candara"/>
          <w:sz w:val="24"/>
        </w:rPr>
        <w:t xml:space="preserve"> Allí pegamos las tarjetas con sus pensamientos y creencias. </w:t>
      </w:r>
    </w:p>
    <w:p w:rsidR="00373465" w:rsidRPr="00373465" w:rsidRDefault="00373465" w:rsidP="00373465">
      <w:pPr>
        <w:pStyle w:val="Prrafodelista"/>
        <w:numPr>
          <w:ilvl w:val="0"/>
          <w:numId w:val="1"/>
        </w:numPr>
        <w:rPr>
          <w:rFonts w:ascii="Candara" w:hAnsi="Candara"/>
          <w:sz w:val="24"/>
        </w:rPr>
      </w:pPr>
      <w:r w:rsidRPr="00373465">
        <w:rPr>
          <w:rFonts w:ascii="Candara" w:hAnsi="Candara"/>
          <w:b/>
          <w:color w:val="4472C4" w:themeColor="accent5"/>
          <w:sz w:val="24"/>
        </w:rPr>
        <w:t>Cuadrante 3:</w:t>
      </w:r>
      <w:r w:rsidRPr="00373465">
        <w:rPr>
          <w:rFonts w:ascii="Candara" w:hAnsi="Candara"/>
          <w:sz w:val="24"/>
        </w:rPr>
        <w:t xml:space="preserve"> </w:t>
      </w:r>
      <w:r w:rsidRPr="00373465">
        <w:rPr>
          <w:rFonts w:ascii="Candara" w:hAnsi="Candara"/>
          <w:b/>
          <w:sz w:val="24"/>
        </w:rPr>
        <w:t>Lo que hace.</w:t>
      </w:r>
      <w:r w:rsidRPr="00373465">
        <w:rPr>
          <w:rFonts w:ascii="Candara" w:hAnsi="Candara"/>
          <w:sz w:val="24"/>
        </w:rPr>
        <w:t xml:space="preserve"> Allí pegamos las tarjetas con las acciones y comportamientos. </w:t>
      </w:r>
    </w:p>
    <w:p w:rsidR="00A37CE1" w:rsidRPr="00373465" w:rsidRDefault="00373465" w:rsidP="00373465">
      <w:pPr>
        <w:pStyle w:val="Prrafodelista"/>
        <w:numPr>
          <w:ilvl w:val="0"/>
          <w:numId w:val="1"/>
        </w:numPr>
        <w:rPr>
          <w:rFonts w:ascii="Candara" w:hAnsi="Candara"/>
          <w:sz w:val="24"/>
        </w:rPr>
      </w:pPr>
      <w:r w:rsidRPr="00373465">
        <w:rPr>
          <w:rFonts w:ascii="Candara" w:hAnsi="Candara"/>
          <w:b/>
          <w:color w:val="4472C4" w:themeColor="accent5"/>
          <w:sz w:val="24"/>
        </w:rPr>
        <w:t xml:space="preserve">Cuadrante 4: </w:t>
      </w:r>
      <w:r w:rsidRPr="00373465">
        <w:rPr>
          <w:rFonts w:ascii="Candara" w:hAnsi="Candara"/>
          <w:b/>
          <w:sz w:val="24"/>
        </w:rPr>
        <w:t>Lo que siente.</w:t>
      </w:r>
      <w:r w:rsidRPr="00373465">
        <w:rPr>
          <w:rFonts w:ascii="Candara" w:hAnsi="Candara"/>
          <w:sz w:val="24"/>
        </w:rPr>
        <w:t xml:space="preserve"> Allí pegamos las tarjetas con emociones.</w:t>
      </w:r>
    </w:p>
    <w:p w:rsidR="00A37CE1" w:rsidRPr="00373465" w:rsidRDefault="00373465">
      <w:pPr>
        <w:rPr>
          <w:rFonts w:ascii="Candara" w:hAnsi="Candara"/>
          <w:b/>
          <w:sz w:val="24"/>
        </w:rPr>
      </w:pPr>
      <w:r w:rsidRPr="00373465">
        <w:rPr>
          <w:rFonts w:ascii="Candara" w:hAnsi="Candara"/>
          <w:b/>
          <w:sz w:val="24"/>
        </w:rPr>
        <w:t>En caso lo hagas físicamente en papelote o virtualmente haciendo uso de cuadros debe quedarte así:</w:t>
      </w:r>
    </w:p>
    <w:tbl>
      <w:tblPr>
        <w:tblStyle w:val="Tablaconcuadrcula"/>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5218"/>
        <w:gridCol w:w="5218"/>
      </w:tblGrid>
      <w:tr w:rsidR="00373465" w:rsidTr="00C97A87">
        <w:trPr>
          <w:trHeight w:val="2778"/>
        </w:trPr>
        <w:tc>
          <w:tcPr>
            <w:tcW w:w="5219" w:type="dxa"/>
          </w:tcPr>
          <w:p w:rsidR="00373465" w:rsidRPr="00C97A87" w:rsidRDefault="00373465" w:rsidP="00C97A87">
            <w:pPr>
              <w:spacing w:before="120" w:after="120"/>
              <w:ind w:left="171" w:right="154"/>
              <w:rPr>
                <w:rFonts w:ascii="AcmeFont" w:hAnsi="AcmeFont"/>
                <w:color w:val="FF2D2D"/>
                <w:sz w:val="24"/>
              </w:rPr>
            </w:pPr>
            <w:r w:rsidRPr="00C97A87">
              <w:rPr>
                <w:rFonts w:ascii="AcmeFont" w:hAnsi="AcmeFont"/>
                <w:color w:val="FF2D2D"/>
                <w:sz w:val="24"/>
              </w:rPr>
              <w:t xml:space="preserve">1: Lo que dice. </w:t>
            </w:r>
          </w:p>
          <w:p w:rsidR="00373465" w:rsidRDefault="00385AE6" w:rsidP="00C97A87">
            <w:pPr>
              <w:ind w:left="171" w:right="154"/>
              <w:rPr>
                <w:rFonts w:ascii="Candara" w:hAnsi="Candara"/>
                <w:sz w:val="24"/>
              </w:rPr>
            </w:pPr>
            <w:r>
              <w:rPr>
                <w:rFonts w:ascii="Candara" w:hAnsi="Candara"/>
                <w:sz w:val="24"/>
              </w:rPr>
              <w:t xml:space="preserve">Por ejemplo: </w:t>
            </w:r>
          </w:p>
          <w:p w:rsidR="00385AE6" w:rsidRDefault="00165370" w:rsidP="00C97A87">
            <w:pPr>
              <w:ind w:left="171" w:right="154"/>
              <w:rPr>
                <w:rFonts w:ascii="Candara" w:hAnsi="Candara"/>
                <w:sz w:val="24"/>
              </w:rPr>
            </w:pPr>
            <w:r>
              <w:rPr>
                <w:rFonts w:ascii="Candara" w:hAnsi="Candara"/>
                <w:sz w:val="24"/>
              </w:rPr>
              <w:t>Ya ha realizado votos anteriormente. O asistirá este año a votar, o no lo hará.  Etc.</w:t>
            </w:r>
          </w:p>
        </w:tc>
        <w:tc>
          <w:tcPr>
            <w:tcW w:w="5219" w:type="dxa"/>
          </w:tcPr>
          <w:p w:rsidR="00373465" w:rsidRPr="00C97A87" w:rsidRDefault="00373465" w:rsidP="00C97A87">
            <w:pPr>
              <w:spacing w:before="120" w:after="120"/>
              <w:ind w:left="171" w:right="154"/>
              <w:rPr>
                <w:rFonts w:ascii="AcmeFont" w:hAnsi="AcmeFont"/>
                <w:color w:val="ED7D31" w:themeColor="accent2"/>
                <w:sz w:val="24"/>
              </w:rPr>
            </w:pPr>
            <w:r w:rsidRPr="00C97A87">
              <w:rPr>
                <w:rFonts w:ascii="AcmeFont" w:hAnsi="AcmeFont"/>
                <w:color w:val="ED7D31" w:themeColor="accent2"/>
                <w:sz w:val="24"/>
              </w:rPr>
              <w:t xml:space="preserve">2: Lo que piensa. </w:t>
            </w:r>
          </w:p>
          <w:p w:rsidR="00373465" w:rsidRDefault="00165370" w:rsidP="00C97A87">
            <w:pPr>
              <w:ind w:left="197" w:right="129"/>
              <w:rPr>
                <w:rFonts w:ascii="Candara" w:hAnsi="Candara"/>
                <w:sz w:val="24"/>
              </w:rPr>
            </w:pPr>
            <w:r>
              <w:rPr>
                <w:rFonts w:ascii="Candara" w:hAnsi="Candara"/>
                <w:sz w:val="24"/>
              </w:rPr>
              <w:t xml:space="preserve">Por ejemplo: </w:t>
            </w:r>
          </w:p>
          <w:p w:rsidR="00165370" w:rsidRDefault="00165370" w:rsidP="00165370">
            <w:pPr>
              <w:ind w:left="197" w:right="129"/>
              <w:rPr>
                <w:rFonts w:ascii="Candara" w:hAnsi="Candara"/>
                <w:sz w:val="24"/>
              </w:rPr>
            </w:pPr>
            <w:r>
              <w:rPr>
                <w:rFonts w:ascii="Candara" w:hAnsi="Candara"/>
                <w:sz w:val="24"/>
              </w:rPr>
              <w:t xml:space="preserve">Opina que las elecciones este año deben realizar así…. O cree que tendrá estas complicaciones (menciónalas) el día en que asistirá a votar. Etc. </w:t>
            </w:r>
          </w:p>
        </w:tc>
      </w:tr>
      <w:tr w:rsidR="00373465" w:rsidTr="00C97A87">
        <w:trPr>
          <w:trHeight w:val="2777"/>
        </w:trPr>
        <w:tc>
          <w:tcPr>
            <w:tcW w:w="5219" w:type="dxa"/>
          </w:tcPr>
          <w:p w:rsidR="00C97A87" w:rsidRPr="00C97A87" w:rsidRDefault="00C97A87" w:rsidP="00C97A87">
            <w:pPr>
              <w:spacing w:before="120" w:after="120"/>
              <w:ind w:left="171" w:right="154"/>
              <w:rPr>
                <w:rFonts w:ascii="AcmeFont" w:hAnsi="AcmeFont"/>
                <w:color w:val="F6BB00"/>
                <w:sz w:val="24"/>
              </w:rPr>
            </w:pPr>
            <w:r w:rsidRPr="00C97A87">
              <w:rPr>
                <w:rFonts w:ascii="AcmeFont" w:hAnsi="AcmeFont"/>
                <w:color w:val="F6BB00"/>
                <w:sz w:val="24"/>
              </w:rPr>
              <w:t xml:space="preserve">3: Lo que hace. </w:t>
            </w:r>
          </w:p>
          <w:p w:rsidR="00373465" w:rsidRDefault="00CA1BB5" w:rsidP="00C97A87">
            <w:pPr>
              <w:ind w:left="171" w:right="154"/>
              <w:rPr>
                <w:rFonts w:ascii="Candara" w:hAnsi="Candara"/>
                <w:sz w:val="24"/>
              </w:rPr>
            </w:pPr>
            <w:r>
              <w:rPr>
                <w:rFonts w:ascii="Candara" w:hAnsi="Candara"/>
                <w:sz w:val="24"/>
              </w:rPr>
              <w:t xml:space="preserve">Por ejemplo: </w:t>
            </w:r>
          </w:p>
          <w:p w:rsidR="00CA1BB5" w:rsidRDefault="00CA1BB5" w:rsidP="00C97A87">
            <w:pPr>
              <w:ind w:left="171" w:right="154"/>
              <w:rPr>
                <w:rFonts w:ascii="Candara" w:hAnsi="Candara"/>
                <w:sz w:val="24"/>
              </w:rPr>
            </w:pPr>
            <w:r>
              <w:rPr>
                <w:rFonts w:ascii="Candara" w:hAnsi="Candara"/>
                <w:sz w:val="24"/>
              </w:rPr>
              <w:t>Es una persona que trabaja todos los días sin faltas. O es una persona que toma medicina todos los días y no debe hacer mucho esfuerzo físico, etc.</w:t>
            </w:r>
          </w:p>
        </w:tc>
        <w:tc>
          <w:tcPr>
            <w:tcW w:w="5219" w:type="dxa"/>
          </w:tcPr>
          <w:p w:rsidR="00C97A87" w:rsidRPr="00C97A87" w:rsidRDefault="00C97A87" w:rsidP="00C97A87">
            <w:pPr>
              <w:spacing w:before="120" w:after="120"/>
              <w:ind w:left="171" w:right="154"/>
              <w:rPr>
                <w:rFonts w:ascii="AcmeFont" w:hAnsi="AcmeFont"/>
                <w:color w:val="5B9BD5" w:themeColor="accent1"/>
                <w:sz w:val="24"/>
              </w:rPr>
            </w:pPr>
            <w:r w:rsidRPr="00C97A87">
              <w:rPr>
                <w:rFonts w:ascii="AcmeFont" w:hAnsi="AcmeFont"/>
                <w:color w:val="5B9BD5" w:themeColor="accent1"/>
                <w:sz w:val="24"/>
              </w:rPr>
              <w:t xml:space="preserve">4: Lo que siente. </w:t>
            </w:r>
          </w:p>
          <w:p w:rsidR="00373465" w:rsidRDefault="00385AE6" w:rsidP="00C97A87">
            <w:pPr>
              <w:ind w:left="197" w:right="129"/>
              <w:rPr>
                <w:rFonts w:ascii="Candara" w:hAnsi="Candara"/>
                <w:sz w:val="24"/>
              </w:rPr>
            </w:pPr>
            <w:r>
              <w:rPr>
                <w:rFonts w:ascii="Candara" w:hAnsi="Candara"/>
                <w:sz w:val="24"/>
              </w:rPr>
              <w:t xml:space="preserve">Por ejemplo: </w:t>
            </w:r>
          </w:p>
          <w:p w:rsidR="00385AE6" w:rsidRDefault="00385AE6" w:rsidP="00C97A87">
            <w:pPr>
              <w:ind w:left="197" w:right="129"/>
              <w:rPr>
                <w:rFonts w:ascii="Candara" w:hAnsi="Candara"/>
                <w:sz w:val="24"/>
              </w:rPr>
            </w:pPr>
            <w:r>
              <w:rPr>
                <w:rFonts w:ascii="Candara" w:hAnsi="Candara"/>
                <w:sz w:val="24"/>
              </w:rPr>
              <w:t>El/la señor/a se siente bien/mal de salud.</w:t>
            </w:r>
          </w:p>
          <w:p w:rsidR="00385AE6" w:rsidRDefault="00385AE6" w:rsidP="00385AE6">
            <w:pPr>
              <w:ind w:left="197" w:right="129"/>
              <w:rPr>
                <w:rFonts w:ascii="Candara" w:hAnsi="Candara"/>
                <w:sz w:val="24"/>
              </w:rPr>
            </w:pPr>
            <w:proofErr w:type="gramStart"/>
            <w:r>
              <w:rPr>
                <w:rFonts w:ascii="Candara" w:hAnsi="Candara"/>
                <w:sz w:val="24"/>
              </w:rPr>
              <w:t>o</w:t>
            </w:r>
            <w:proofErr w:type="gramEnd"/>
            <w:r>
              <w:rPr>
                <w:rFonts w:ascii="Candara" w:hAnsi="Candara"/>
                <w:sz w:val="24"/>
              </w:rPr>
              <w:t xml:space="preserve"> también: El/la señor/a se siente emocionada o </w:t>
            </w:r>
            <w:r w:rsidR="00CA1BB5">
              <w:rPr>
                <w:rFonts w:ascii="Candara" w:hAnsi="Candara"/>
                <w:sz w:val="24"/>
              </w:rPr>
              <w:t xml:space="preserve">se </w:t>
            </w:r>
            <w:r>
              <w:rPr>
                <w:rFonts w:ascii="Candara" w:hAnsi="Candara"/>
                <w:sz w:val="24"/>
              </w:rPr>
              <w:t>siente frustrada, etc.</w:t>
            </w:r>
          </w:p>
          <w:p w:rsidR="00165370" w:rsidRDefault="00165370" w:rsidP="00385AE6">
            <w:pPr>
              <w:ind w:left="197" w:right="129"/>
              <w:rPr>
                <w:rFonts w:ascii="Candara" w:hAnsi="Candara"/>
                <w:sz w:val="24"/>
              </w:rPr>
            </w:pPr>
            <w:r w:rsidRPr="00165370">
              <w:rPr>
                <w:rFonts w:ascii="Candara" w:hAnsi="Candara"/>
                <w:color w:val="C00000"/>
                <w:sz w:val="24"/>
              </w:rPr>
              <w:t>(Esto lo debes deducir, no preguntárselo, siente sus emociones y las anotas aquí, si no estás seguro, deja este cuadrante en blanco).</w:t>
            </w:r>
          </w:p>
        </w:tc>
      </w:tr>
    </w:tbl>
    <w:p w:rsidR="00373465" w:rsidRPr="00165370" w:rsidRDefault="00385AE6">
      <w:pPr>
        <w:rPr>
          <w:rFonts w:ascii="Candara" w:hAnsi="Candara"/>
          <w:color w:val="C00000"/>
          <w:sz w:val="24"/>
        </w:rPr>
      </w:pPr>
      <w:r w:rsidRPr="00165370">
        <w:rPr>
          <w:rFonts w:ascii="Candara" w:hAnsi="Candara"/>
          <w:color w:val="C00000"/>
          <w:sz w:val="24"/>
        </w:rPr>
        <w:lastRenderedPageBreak/>
        <w:t>El mapa debe realizarse según la información de la entrevista a una sola persona, no es necesario entrevistar a varias.</w:t>
      </w:r>
      <w:r w:rsidR="00165370" w:rsidRPr="00165370">
        <w:t xml:space="preserve"> </w:t>
      </w:r>
      <w:r w:rsidR="00165370" w:rsidRPr="00165370">
        <w:rPr>
          <w:rFonts w:ascii="Candara" w:hAnsi="Candara"/>
          <w:color w:val="C00000"/>
          <w:sz w:val="24"/>
        </w:rPr>
        <w:t>El mapa de empatía nos ayuda a ir más allá de lo que “parece” que quiere la persona o de lo que dice que quiere para ayudarnos a entender lo que realmente desea.</w:t>
      </w:r>
    </w:p>
    <w:p w:rsidR="00373465" w:rsidRPr="00165370" w:rsidRDefault="00165370">
      <w:pPr>
        <w:rPr>
          <w:rFonts w:ascii="AvenirNext LT Pro Regular" w:hAnsi="AvenirNext LT Pro Regular"/>
          <w:b/>
          <w:bCs/>
          <w:color w:val="4472C4" w:themeColor="accent5"/>
          <w:sz w:val="24"/>
        </w:rPr>
      </w:pPr>
      <w:r w:rsidRPr="00165370">
        <w:rPr>
          <w:rFonts w:ascii="AvenirNext LT Pro Regular" w:hAnsi="AvenirNext LT Pro Regular"/>
          <w:b/>
          <w:bCs/>
          <w:color w:val="4472C4" w:themeColor="accent5"/>
          <w:sz w:val="24"/>
        </w:rPr>
        <w:t>¡Buen trabajo! Ahora, ha llegado el momento de crear.</w:t>
      </w:r>
    </w:p>
    <w:p w:rsidR="00165370" w:rsidRDefault="00165370">
      <w:pPr>
        <w:rPr>
          <w:rFonts w:ascii="Candara" w:hAnsi="Candara"/>
          <w:sz w:val="24"/>
        </w:rPr>
      </w:pPr>
      <w:r w:rsidRPr="00165370">
        <w:rPr>
          <w:rFonts w:ascii="Candara" w:hAnsi="Candara"/>
          <w:sz w:val="24"/>
        </w:rPr>
        <w:t>Una vez trabajado el mapa de empatía, los resultados nos servirán para definir el problema. Para esto, emplearemos la técnica denominada “Definir el problema jugando”. La metodología Design Thinking, no empieza con el problema definido; el problema se define en la fase “Definir”.</w:t>
      </w:r>
    </w:p>
    <w:p w:rsidR="00165370" w:rsidRPr="00560625" w:rsidRDefault="001645CF">
      <w:pPr>
        <w:rPr>
          <w:rFonts w:ascii="Candara" w:hAnsi="Candara"/>
          <w:b/>
          <w:sz w:val="24"/>
        </w:rPr>
      </w:pPr>
      <w:r>
        <w:rPr>
          <w:rFonts w:ascii="Candara" w:hAnsi="Candara"/>
          <w:b/>
          <w:noProof/>
          <w:sz w:val="24"/>
          <w:lang w:eastAsia="es-PE"/>
        </w:rPr>
        <w:drawing>
          <wp:anchor distT="0" distB="0" distL="114300" distR="114300" simplePos="0" relativeHeight="251674624" behindDoc="0" locked="0" layoutInCell="1" allowOverlap="1">
            <wp:simplePos x="0" y="0"/>
            <wp:positionH relativeFrom="column">
              <wp:posOffset>0</wp:posOffset>
            </wp:positionH>
            <wp:positionV relativeFrom="paragraph">
              <wp:posOffset>198755</wp:posOffset>
            </wp:positionV>
            <wp:extent cx="6645910" cy="609600"/>
            <wp:effectExtent l="0" t="0" r="254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FC2CE6.tmp"/>
                    <pic:cNvPicPr/>
                  </pic:nvPicPr>
                  <pic:blipFill>
                    <a:blip r:embed="rId8">
                      <a:extLst>
                        <a:ext uri="{28A0092B-C50C-407E-A947-70E740481C1C}">
                          <a14:useLocalDpi xmlns:a14="http://schemas.microsoft.com/office/drawing/2010/main" val="0"/>
                        </a:ext>
                      </a:extLst>
                    </a:blip>
                    <a:stretch>
                      <a:fillRect/>
                    </a:stretch>
                  </pic:blipFill>
                  <pic:spPr>
                    <a:xfrm>
                      <a:off x="0" y="0"/>
                      <a:ext cx="6645910" cy="609600"/>
                    </a:xfrm>
                    <a:prstGeom prst="rect">
                      <a:avLst/>
                    </a:prstGeom>
                  </pic:spPr>
                </pic:pic>
              </a:graphicData>
            </a:graphic>
            <wp14:sizeRelH relativeFrom="page">
              <wp14:pctWidth>0</wp14:pctWidth>
            </wp14:sizeRelH>
            <wp14:sizeRelV relativeFrom="page">
              <wp14:pctHeight>0</wp14:pctHeight>
            </wp14:sizeRelV>
          </wp:anchor>
        </w:drawing>
      </w:r>
      <w:r w:rsidR="004C137F" w:rsidRPr="00560625">
        <w:rPr>
          <w:rFonts w:ascii="Candara" w:hAnsi="Candara"/>
          <w:b/>
          <w:sz w:val="24"/>
        </w:rPr>
        <w:t xml:space="preserve">Supongamos por ejemplo, que en el mapa de empatía conseguí este </w:t>
      </w:r>
      <w:r w:rsidR="00560625">
        <w:rPr>
          <w:rFonts w:ascii="Candara" w:hAnsi="Candara"/>
          <w:b/>
          <w:sz w:val="24"/>
        </w:rPr>
        <w:t>resultado</w:t>
      </w:r>
      <w:r w:rsidR="004C137F" w:rsidRPr="00560625">
        <w:rPr>
          <w:rFonts w:ascii="Candara" w:hAnsi="Candara"/>
          <w:b/>
          <w:sz w:val="24"/>
        </w:rPr>
        <w:t>:</w:t>
      </w:r>
    </w:p>
    <w:p w:rsidR="009B108E" w:rsidRPr="00560625" w:rsidRDefault="001645CF">
      <w:pPr>
        <w:rPr>
          <w:rFonts w:ascii="Candara" w:hAnsi="Candara"/>
          <w:b/>
          <w:sz w:val="24"/>
        </w:rPr>
      </w:pPr>
      <w:r>
        <w:rPr>
          <w:rFonts w:ascii="Candara" w:hAnsi="Candara"/>
          <w:b/>
          <w:noProof/>
          <w:sz w:val="24"/>
          <w:lang w:eastAsia="es-PE"/>
        </w:rPr>
        <w:drawing>
          <wp:anchor distT="0" distB="0" distL="114300" distR="114300" simplePos="0" relativeHeight="251675648" behindDoc="0" locked="0" layoutInCell="1" allowOverlap="1">
            <wp:simplePos x="0" y="0"/>
            <wp:positionH relativeFrom="column">
              <wp:posOffset>0</wp:posOffset>
            </wp:positionH>
            <wp:positionV relativeFrom="paragraph">
              <wp:posOffset>725170</wp:posOffset>
            </wp:positionV>
            <wp:extent cx="6645910" cy="2041525"/>
            <wp:effectExtent l="0" t="0" r="254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FCBE69.tmp"/>
                    <pic:cNvPicPr/>
                  </pic:nvPicPr>
                  <pic:blipFill>
                    <a:blip r:embed="rId9">
                      <a:extLst>
                        <a:ext uri="{28A0092B-C50C-407E-A947-70E740481C1C}">
                          <a14:useLocalDpi xmlns:a14="http://schemas.microsoft.com/office/drawing/2010/main" val="0"/>
                        </a:ext>
                      </a:extLst>
                    </a:blip>
                    <a:stretch>
                      <a:fillRect/>
                    </a:stretch>
                  </pic:blipFill>
                  <pic:spPr>
                    <a:xfrm>
                      <a:off x="0" y="0"/>
                      <a:ext cx="6645910" cy="2041525"/>
                    </a:xfrm>
                    <a:prstGeom prst="rect">
                      <a:avLst/>
                    </a:prstGeom>
                  </pic:spPr>
                </pic:pic>
              </a:graphicData>
            </a:graphic>
            <wp14:sizeRelH relativeFrom="page">
              <wp14:pctWidth>0</wp14:pctWidth>
            </wp14:sizeRelH>
            <wp14:sizeRelV relativeFrom="page">
              <wp14:pctHeight>0</wp14:pctHeight>
            </wp14:sizeRelV>
          </wp:anchor>
        </w:drawing>
      </w:r>
      <w:r w:rsidR="00560625">
        <w:rPr>
          <w:rFonts w:ascii="Candara" w:hAnsi="Candara"/>
          <w:b/>
          <w:sz w:val="24"/>
        </w:rPr>
        <w:t xml:space="preserve">Según eso, redactamos el </w:t>
      </w:r>
      <w:r w:rsidR="00560625" w:rsidRPr="00560625">
        <w:rPr>
          <w:rFonts w:ascii="Candara" w:hAnsi="Candara"/>
          <w:b/>
          <w:color w:val="4472C4" w:themeColor="accent5"/>
          <w:sz w:val="24"/>
        </w:rPr>
        <w:t xml:space="preserve">Problema </w:t>
      </w:r>
      <w:r w:rsidR="00560625" w:rsidRPr="00560625">
        <w:rPr>
          <w:rFonts w:ascii="Candara" w:hAnsi="Candara"/>
          <w:b/>
          <w:sz w:val="24"/>
        </w:rPr>
        <w:t>en el cuadro de la técnica ‘Definir el problema jugando’.</w:t>
      </w:r>
    </w:p>
    <w:p w:rsidR="00373465" w:rsidRPr="002D3EAF" w:rsidRDefault="00373465">
      <w:pPr>
        <w:rPr>
          <w:rFonts w:ascii="Candara" w:hAnsi="Candara"/>
          <w:sz w:val="8"/>
        </w:rPr>
      </w:pPr>
    </w:p>
    <w:p w:rsidR="00373465" w:rsidRDefault="002D3EAF">
      <w:pPr>
        <w:rPr>
          <w:rFonts w:ascii="Candara" w:hAnsi="Candara"/>
          <w:sz w:val="24"/>
        </w:rPr>
      </w:pPr>
      <w:r w:rsidRPr="002D3EAF">
        <w:rPr>
          <w:rFonts w:ascii="Candara" w:hAnsi="Candara"/>
          <w:sz w:val="24"/>
        </w:rPr>
        <w:t xml:space="preserve">• Donde dice </w:t>
      </w:r>
      <w:r w:rsidRPr="002D3EAF">
        <w:rPr>
          <w:rFonts w:ascii="Candara" w:hAnsi="Candara"/>
          <w:b/>
          <w:sz w:val="24"/>
          <w:highlight w:val="yellow"/>
        </w:rPr>
        <w:t>usuario</w:t>
      </w:r>
      <w:r>
        <w:rPr>
          <w:rFonts w:ascii="Candara" w:hAnsi="Candara"/>
          <w:sz w:val="24"/>
        </w:rPr>
        <w:t>, colocamos la persona junto a su problemita.</w:t>
      </w:r>
    </w:p>
    <w:p w:rsidR="002D3EAF" w:rsidRDefault="002D3EAF">
      <w:pPr>
        <w:rPr>
          <w:rFonts w:ascii="Candara" w:hAnsi="Candara"/>
          <w:sz w:val="24"/>
        </w:rPr>
      </w:pPr>
      <w:r w:rsidRPr="002D3EAF">
        <w:rPr>
          <w:rFonts w:ascii="Candara" w:hAnsi="Candara"/>
          <w:sz w:val="24"/>
        </w:rPr>
        <w:t xml:space="preserve">• Donde dice </w:t>
      </w:r>
      <w:r w:rsidRPr="002D3EAF">
        <w:rPr>
          <w:rFonts w:ascii="Candara" w:hAnsi="Candara"/>
          <w:b/>
          <w:sz w:val="24"/>
          <w:highlight w:val="yellow"/>
        </w:rPr>
        <w:t>necesidad</w:t>
      </w:r>
      <w:r>
        <w:rPr>
          <w:rFonts w:ascii="Candara" w:hAnsi="Candara"/>
          <w:sz w:val="24"/>
        </w:rPr>
        <w:t xml:space="preserve">, redactamos con un verbo (hacer, sentirse, respirar, limpiar, etc.) lo que </w:t>
      </w:r>
      <w:r w:rsidRPr="00674B01">
        <w:rPr>
          <w:rFonts w:ascii="Candara" w:hAnsi="Candara"/>
          <w:b/>
          <w:sz w:val="24"/>
        </w:rPr>
        <w:t>necesita</w:t>
      </w:r>
      <w:r>
        <w:rPr>
          <w:rFonts w:ascii="Candara" w:hAnsi="Candara"/>
          <w:sz w:val="24"/>
        </w:rPr>
        <w:t xml:space="preserve"> para deshacerse de su problemita. </w:t>
      </w:r>
      <w:r w:rsidRPr="00674B01">
        <w:rPr>
          <w:rFonts w:ascii="Candara" w:hAnsi="Candara"/>
          <w:color w:val="C00000"/>
          <w:sz w:val="24"/>
        </w:rPr>
        <w:t>(No dar la solución exacta, si no lo que necesita).</w:t>
      </w:r>
    </w:p>
    <w:p w:rsidR="002D3EAF" w:rsidRPr="00674B01" w:rsidRDefault="002D3EAF">
      <w:pPr>
        <w:rPr>
          <w:rFonts w:ascii="Candara" w:hAnsi="Candara"/>
          <w:color w:val="C00000"/>
          <w:sz w:val="24"/>
        </w:rPr>
      </w:pPr>
      <w:r w:rsidRPr="00674B01">
        <w:rPr>
          <w:rFonts w:ascii="Candara" w:hAnsi="Candara"/>
          <w:color w:val="C00000"/>
          <w:sz w:val="24"/>
        </w:rPr>
        <w:t xml:space="preserve">Por ejemplo: En el problema de la señora, ella necesita sentirse segura con los implementos de seguridad y que estos le resulten cómodo. Pero esa es la </w:t>
      </w:r>
      <w:r w:rsidRPr="00674B01">
        <w:rPr>
          <w:rFonts w:ascii="Candara" w:hAnsi="Candara"/>
          <w:b/>
          <w:color w:val="C00000"/>
          <w:sz w:val="24"/>
        </w:rPr>
        <w:t>necesidad</w:t>
      </w:r>
      <w:r w:rsidRPr="00674B01">
        <w:rPr>
          <w:rFonts w:ascii="Candara" w:hAnsi="Candara"/>
          <w:color w:val="C00000"/>
          <w:sz w:val="24"/>
        </w:rPr>
        <w:t xml:space="preserve">, </w:t>
      </w:r>
      <w:r w:rsidR="00674B01" w:rsidRPr="00674B01">
        <w:rPr>
          <w:rFonts w:ascii="Candara" w:hAnsi="Candara"/>
          <w:color w:val="C00000"/>
          <w:sz w:val="24"/>
        </w:rPr>
        <w:t>más</w:t>
      </w:r>
      <w:r w:rsidRPr="00674B01">
        <w:rPr>
          <w:rFonts w:ascii="Candara" w:hAnsi="Candara"/>
          <w:color w:val="C00000"/>
          <w:sz w:val="24"/>
        </w:rPr>
        <w:t xml:space="preserve"> </w:t>
      </w:r>
      <w:r w:rsidRPr="00674B01">
        <w:rPr>
          <w:rFonts w:ascii="Candara" w:hAnsi="Candara"/>
          <w:b/>
          <w:sz w:val="24"/>
        </w:rPr>
        <w:t>no</w:t>
      </w:r>
      <w:r w:rsidRPr="00674B01">
        <w:rPr>
          <w:rFonts w:ascii="Candara" w:hAnsi="Candara"/>
          <w:sz w:val="24"/>
        </w:rPr>
        <w:t xml:space="preserve"> </w:t>
      </w:r>
      <w:r w:rsidRPr="00674B01">
        <w:rPr>
          <w:rFonts w:ascii="Candara" w:hAnsi="Candara"/>
          <w:color w:val="C00000"/>
          <w:sz w:val="24"/>
        </w:rPr>
        <w:t xml:space="preserve">la </w:t>
      </w:r>
      <w:r w:rsidRPr="00674B01">
        <w:rPr>
          <w:rFonts w:ascii="Candara" w:hAnsi="Candara"/>
          <w:b/>
          <w:color w:val="C00000"/>
          <w:sz w:val="24"/>
        </w:rPr>
        <w:t>solución</w:t>
      </w:r>
      <w:r w:rsidRPr="00674B01">
        <w:rPr>
          <w:rFonts w:ascii="Candara" w:hAnsi="Candara"/>
          <w:color w:val="C00000"/>
          <w:sz w:val="24"/>
        </w:rPr>
        <w:t xml:space="preserve"> a su </w:t>
      </w:r>
      <w:r w:rsidRPr="00674B01">
        <w:rPr>
          <w:rFonts w:ascii="Candara" w:hAnsi="Candara"/>
          <w:b/>
          <w:color w:val="C00000"/>
          <w:sz w:val="24"/>
        </w:rPr>
        <w:t>problema</w:t>
      </w:r>
      <w:r w:rsidRPr="00674B01">
        <w:rPr>
          <w:rFonts w:ascii="Candara" w:hAnsi="Candara"/>
          <w:color w:val="C00000"/>
          <w:sz w:val="24"/>
        </w:rPr>
        <w:t>.</w:t>
      </w:r>
    </w:p>
    <w:p w:rsidR="00674B01" w:rsidRDefault="00674B01">
      <w:pPr>
        <w:rPr>
          <w:rFonts w:ascii="Candara" w:hAnsi="Candara"/>
          <w:sz w:val="24"/>
        </w:rPr>
      </w:pPr>
      <w:r w:rsidRPr="00674B01">
        <w:rPr>
          <w:rFonts w:ascii="Candara" w:hAnsi="Candara"/>
          <w:sz w:val="24"/>
        </w:rPr>
        <w:t xml:space="preserve">El </w:t>
      </w:r>
      <w:r w:rsidRPr="00674B01">
        <w:rPr>
          <w:rFonts w:ascii="Candara" w:hAnsi="Candara"/>
          <w:b/>
          <w:i/>
          <w:sz w:val="24"/>
        </w:rPr>
        <w:t>insight</w:t>
      </w:r>
      <w:r w:rsidRPr="00674B01">
        <w:rPr>
          <w:rFonts w:ascii="Candara" w:hAnsi="Candara"/>
          <w:sz w:val="24"/>
        </w:rPr>
        <w:t xml:space="preserve"> es un “descubrimiento”, una “revelación” de </w:t>
      </w:r>
      <w:r>
        <w:rPr>
          <w:rFonts w:ascii="Candara" w:hAnsi="Candara"/>
          <w:b/>
          <w:i/>
          <w:sz w:val="24"/>
        </w:rPr>
        <w:t>problemas</w:t>
      </w:r>
      <w:r w:rsidRPr="00674B01">
        <w:rPr>
          <w:rFonts w:ascii="Candara" w:hAnsi="Candara"/>
          <w:sz w:val="24"/>
        </w:rPr>
        <w:t xml:space="preserve"> que a veces no</w:t>
      </w:r>
      <w:r>
        <w:rPr>
          <w:rFonts w:ascii="Candara" w:hAnsi="Candara"/>
          <w:sz w:val="24"/>
        </w:rPr>
        <w:t xml:space="preserve"> son tan evidentes. No </w:t>
      </w:r>
      <w:r w:rsidRPr="00674B01">
        <w:rPr>
          <w:rFonts w:ascii="Candara" w:hAnsi="Candara"/>
          <w:sz w:val="24"/>
        </w:rPr>
        <w:t>siemp</w:t>
      </w:r>
      <w:r>
        <w:rPr>
          <w:rFonts w:ascii="Candara" w:hAnsi="Candara"/>
          <w:sz w:val="24"/>
        </w:rPr>
        <w:t>re lo dice el usuario, m</w:t>
      </w:r>
      <w:r w:rsidRPr="00674B01">
        <w:rPr>
          <w:rFonts w:ascii="Candara" w:hAnsi="Candara"/>
          <w:sz w:val="24"/>
        </w:rPr>
        <w:t>ás bien, hay que entender lo que realmente quiere, aunque no lo diga, y son las necesidades implícitas.</w:t>
      </w:r>
    </w:p>
    <w:p w:rsidR="00325F27" w:rsidRPr="00325F27" w:rsidRDefault="00325F27">
      <w:pPr>
        <w:rPr>
          <w:rFonts w:ascii="Candara" w:hAnsi="Candara"/>
          <w:color w:val="C00000"/>
          <w:sz w:val="24"/>
        </w:rPr>
      </w:pPr>
      <w:r w:rsidRPr="00325F27">
        <w:rPr>
          <w:rFonts w:ascii="Candara" w:hAnsi="Candara"/>
          <w:color w:val="C00000"/>
          <w:sz w:val="24"/>
        </w:rPr>
        <w:t>Aquí un cuadro para ti uwu</w:t>
      </w:r>
    </w:p>
    <w:tbl>
      <w:tblPr>
        <w:tblStyle w:val="Tablaconcuadrcula"/>
        <w:tblW w:w="10343"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846"/>
        <w:gridCol w:w="1984"/>
        <w:gridCol w:w="1418"/>
        <w:gridCol w:w="2410"/>
        <w:gridCol w:w="1275"/>
        <w:gridCol w:w="2410"/>
      </w:tblGrid>
      <w:tr w:rsidR="00325F27" w:rsidTr="00554800">
        <w:trPr>
          <w:trHeight w:val="2360"/>
        </w:trPr>
        <w:tc>
          <w:tcPr>
            <w:tcW w:w="846" w:type="dxa"/>
            <w:shd w:val="clear" w:color="auto" w:fill="F0F4FA"/>
            <w:vAlign w:val="center"/>
          </w:tcPr>
          <w:p w:rsidR="00325F27" w:rsidRPr="00E0005D" w:rsidRDefault="00325F27" w:rsidP="00325F27">
            <w:pPr>
              <w:jc w:val="center"/>
              <w:rPr>
                <w:rFonts w:ascii="Candara" w:hAnsi="Candara"/>
                <w:b/>
                <w:sz w:val="24"/>
              </w:rPr>
            </w:pPr>
          </w:p>
        </w:tc>
        <w:tc>
          <w:tcPr>
            <w:tcW w:w="1984" w:type="dxa"/>
            <w:vAlign w:val="center"/>
          </w:tcPr>
          <w:p w:rsidR="00325F27" w:rsidRDefault="00325F27" w:rsidP="00325F27">
            <w:pPr>
              <w:jc w:val="center"/>
              <w:rPr>
                <w:rFonts w:ascii="Candara" w:hAnsi="Candara"/>
                <w:sz w:val="24"/>
              </w:rPr>
            </w:pPr>
          </w:p>
        </w:tc>
        <w:tc>
          <w:tcPr>
            <w:tcW w:w="1418" w:type="dxa"/>
            <w:shd w:val="clear" w:color="auto" w:fill="F0F4FA"/>
            <w:vAlign w:val="center"/>
          </w:tcPr>
          <w:p w:rsidR="00325F27" w:rsidRPr="00560625" w:rsidRDefault="00325F27" w:rsidP="00554800">
            <w:pPr>
              <w:jc w:val="center"/>
              <w:rPr>
                <w:rFonts w:ascii="Candara" w:hAnsi="Candara"/>
                <w:b/>
                <w:color w:val="4472C4" w:themeColor="accent5"/>
                <w:sz w:val="24"/>
              </w:rPr>
            </w:pPr>
            <w:r w:rsidRPr="00560625">
              <w:rPr>
                <w:rFonts w:ascii="Candara" w:hAnsi="Candara"/>
                <w:b/>
                <w:color w:val="4472C4" w:themeColor="accent5"/>
                <w:sz w:val="24"/>
              </w:rPr>
              <w:t>necesita</w:t>
            </w:r>
          </w:p>
        </w:tc>
        <w:tc>
          <w:tcPr>
            <w:tcW w:w="2410" w:type="dxa"/>
            <w:vAlign w:val="center"/>
          </w:tcPr>
          <w:p w:rsidR="00325F27" w:rsidRDefault="00325F27" w:rsidP="00325F27">
            <w:pPr>
              <w:jc w:val="center"/>
              <w:rPr>
                <w:rFonts w:ascii="Candara" w:hAnsi="Candara"/>
                <w:sz w:val="24"/>
              </w:rPr>
            </w:pPr>
          </w:p>
        </w:tc>
        <w:tc>
          <w:tcPr>
            <w:tcW w:w="1275" w:type="dxa"/>
            <w:shd w:val="clear" w:color="auto" w:fill="F0F4FA"/>
            <w:vAlign w:val="center"/>
          </w:tcPr>
          <w:p w:rsidR="00325F27" w:rsidRPr="00560625" w:rsidRDefault="00325F27" w:rsidP="00554800">
            <w:pPr>
              <w:jc w:val="center"/>
              <w:rPr>
                <w:rFonts w:ascii="Candara" w:hAnsi="Candara"/>
                <w:b/>
                <w:sz w:val="24"/>
              </w:rPr>
            </w:pPr>
            <w:r w:rsidRPr="00560625">
              <w:rPr>
                <w:rFonts w:ascii="Candara" w:hAnsi="Candara"/>
                <w:b/>
                <w:color w:val="4472C4" w:themeColor="accent5"/>
                <w:sz w:val="24"/>
              </w:rPr>
              <w:t>porque</w:t>
            </w:r>
          </w:p>
        </w:tc>
        <w:tc>
          <w:tcPr>
            <w:tcW w:w="2410" w:type="dxa"/>
            <w:vAlign w:val="center"/>
          </w:tcPr>
          <w:p w:rsidR="00325F27" w:rsidRDefault="00325F27" w:rsidP="00325F27">
            <w:pPr>
              <w:jc w:val="center"/>
              <w:rPr>
                <w:rFonts w:ascii="Candara" w:hAnsi="Candara"/>
                <w:sz w:val="24"/>
              </w:rPr>
            </w:pPr>
          </w:p>
        </w:tc>
      </w:tr>
      <w:tr w:rsidR="00325F27" w:rsidRPr="00560625" w:rsidTr="00554800">
        <w:trPr>
          <w:trHeight w:val="703"/>
        </w:trPr>
        <w:tc>
          <w:tcPr>
            <w:tcW w:w="846" w:type="dxa"/>
            <w:vAlign w:val="center"/>
          </w:tcPr>
          <w:p w:rsidR="00325F27" w:rsidRDefault="00325F27" w:rsidP="00554800">
            <w:pPr>
              <w:jc w:val="center"/>
              <w:rPr>
                <w:rFonts w:ascii="Candara" w:hAnsi="Candara"/>
                <w:sz w:val="24"/>
              </w:rPr>
            </w:pPr>
          </w:p>
        </w:tc>
        <w:tc>
          <w:tcPr>
            <w:tcW w:w="1984" w:type="dxa"/>
            <w:shd w:val="clear" w:color="auto" w:fill="F0F4FA"/>
            <w:vAlign w:val="center"/>
          </w:tcPr>
          <w:p w:rsidR="00325F27" w:rsidRPr="00560625" w:rsidRDefault="00325F27" w:rsidP="00554800">
            <w:pPr>
              <w:jc w:val="center"/>
              <w:rPr>
                <w:rFonts w:ascii="Candara" w:hAnsi="Candara"/>
                <w:b/>
                <w:sz w:val="24"/>
              </w:rPr>
            </w:pPr>
            <w:r w:rsidRPr="00560625">
              <w:rPr>
                <w:rFonts w:ascii="Candara" w:hAnsi="Candara"/>
                <w:b/>
                <w:sz w:val="24"/>
              </w:rPr>
              <w:t>usuario</w:t>
            </w:r>
          </w:p>
        </w:tc>
        <w:tc>
          <w:tcPr>
            <w:tcW w:w="1418" w:type="dxa"/>
            <w:vAlign w:val="center"/>
          </w:tcPr>
          <w:p w:rsidR="00325F27" w:rsidRDefault="00325F27" w:rsidP="00554800">
            <w:pPr>
              <w:jc w:val="center"/>
              <w:rPr>
                <w:rFonts w:ascii="Candara" w:hAnsi="Candara"/>
                <w:sz w:val="24"/>
              </w:rPr>
            </w:pPr>
          </w:p>
        </w:tc>
        <w:tc>
          <w:tcPr>
            <w:tcW w:w="2410" w:type="dxa"/>
            <w:shd w:val="clear" w:color="auto" w:fill="F0F4FA"/>
            <w:vAlign w:val="center"/>
          </w:tcPr>
          <w:p w:rsidR="00325F27" w:rsidRPr="00560625" w:rsidRDefault="00325F27" w:rsidP="00554800">
            <w:pPr>
              <w:jc w:val="center"/>
              <w:rPr>
                <w:rFonts w:ascii="Candara" w:hAnsi="Candara"/>
                <w:b/>
                <w:sz w:val="24"/>
              </w:rPr>
            </w:pPr>
            <w:r w:rsidRPr="00560625">
              <w:rPr>
                <w:rFonts w:ascii="Candara" w:hAnsi="Candara"/>
                <w:b/>
                <w:sz w:val="24"/>
              </w:rPr>
              <w:t>necesidad</w:t>
            </w:r>
          </w:p>
        </w:tc>
        <w:tc>
          <w:tcPr>
            <w:tcW w:w="1275" w:type="dxa"/>
            <w:vAlign w:val="center"/>
          </w:tcPr>
          <w:p w:rsidR="00325F27" w:rsidRDefault="00325F27" w:rsidP="00554800">
            <w:pPr>
              <w:jc w:val="center"/>
              <w:rPr>
                <w:rFonts w:ascii="Candara" w:hAnsi="Candara"/>
                <w:sz w:val="24"/>
              </w:rPr>
            </w:pPr>
          </w:p>
        </w:tc>
        <w:tc>
          <w:tcPr>
            <w:tcW w:w="2410" w:type="dxa"/>
            <w:shd w:val="clear" w:color="auto" w:fill="F0F4FA"/>
            <w:vAlign w:val="center"/>
          </w:tcPr>
          <w:p w:rsidR="00325F27" w:rsidRPr="00560625" w:rsidRDefault="00325F27" w:rsidP="00554800">
            <w:pPr>
              <w:jc w:val="center"/>
              <w:rPr>
                <w:rFonts w:ascii="Candara" w:hAnsi="Candara"/>
                <w:b/>
                <w:i/>
                <w:sz w:val="24"/>
              </w:rPr>
            </w:pPr>
            <w:r w:rsidRPr="00560625">
              <w:rPr>
                <w:rFonts w:ascii="Candara" w:hAnsi="Candara"/>
                <w:b/>
                <w:i/>
                <w:sz w:val="24"/>
              </w:rPr>
              <w:t>insight</w:t>
            </w:r>
          </w:p>
        </w:tc>
      </w:tr>
    </w:tbl>
    <w:p w:rsidR="00325F27" w:rsidRDefault="00325F27">
      <w:pPr>
        <w:rPr>
          <w:rFonts w:ascii="Candara" w:hAnsi="Candara"/>
          <w:sz w:val="24"/>
        </w:rPr>
      </w:pPr>
    </w:p>
    <w:p w:rsidR="00674B01" w:rsidRPr="00674B01" w:rsidRDefault="00674B01">
      <w:pPr>
        <w:rPr>
          <w:rFonts w:ascii="AvenirNext LT Pro Regular" w:hAnsi="AvenirNext LT Pro Regular"/>
          <w:b/>
          <w:bCs/>
          <w:color w:val="4472C4" w:themeColor="accent5"/>
          <w:sz w:val="24"/>
        </w:rPr>
      </w:pPr>
      <w:r w:rsidRPr="00674B01">
        <w:rPr>
          <w:rFonts w:ascii="AvenirNext LT Pro Regular" w:hAnsi="AvenirNext LT Pro Regular"/>
          <w:b/>
          <w:bCs/>
          <w:color w:val="4472C4" w:themeColor="accent5"/>
          <w:sz w:val="24"/>
        </w:rPr>
        <w:t>¡Es importante informarnos!</w:t>
      </w:r>
    </w:p>
    <w:p w:rsidR="00674B01" w:rsidRDefault="00674B01">
      <w:pPr>
        <w:rPr>
          <w:rFonts w:ascii="Candara" w:hAnsi="Candara"/>
          <w:sz w:val="24"/>
        </w:rPr>
      </w:pPr>
      <w:r w:rsidRPr="00674B01">
        <w:rPr>
          <w:rFonts w:ascii="Candara" w:hAnsi="Candara"/>
          <w:sz w:val="24"/>
        </w:rPr>
        <w:lastRenderedPageBreak/>
        <w:t>Ya tenemos defini</w:t>
      </w:r>
      <w:r w:rsidR="00056877">
        <w:rPr>
          <w:rFonts w:ascii="Candara" w:hAnsi="Candara"/>
          <w:sz w:val="24"/>
        </w:rPr>
        <w:t>do el problema</w:t>
      </w:r>
      <w:r w:rsidRPr="00674B01">
        <w:rPr>
          <w:rFonts w:ascii="Candara" w:hAnsi="Candara"/>
          <w:sz w:val="24"/>
        </w:rPr>
        <w:t xml:space="preserve">. Ahora, requerimos de una pregunta </w:t>
      </w:r>
      <w:r w:rsidR="00056877">
        <w:rPr>
          <w:rFonts w:ascii="Candara" w:hAnsi="Candara"/>
          <w:sz w:val="24"/>
        </w:rPr>
        <w:t xml:space="preserve">(ni tan larga ni tan corta) </w:t>
      </w:r>
      <w:r w:rsidRPr="00674B01">
        <w:rPr>
          <w:rFonts w:ascii="Candara" w:hAnsi="Candara"/>
          <w:sz w:val="24"/>
        </w:rPr>
        <w:t xml:space="preserve">que, desprendiéndose del problema, genere o provoque varias alternativas de soluciones. El concepto es que no sea una pregunta muy amplia ni demasiado acotada. </w:t>
      </w:r>
    </w:p>
    <w:p w:rsidR="00674B01" w:rsidRPr="00056877" w:rsidRDefault="00056877">
      <w:pPr>
        <w:rPr>
          <w:rFonts w:ascii="AvenirNext LT Pro Regular" w:hAnsi="AvenirNext LT Pro Regular"/>
          <w:b/>
          <w:bCs/>
          <w:color w:val="4472C4" w:themeColor="accent5"/>
          <w:sz w:val="24"/>
        </w:rPr>
      </w:pPr>
      <w:r w:rsidRPr="00056877">
        <w:rPr>
          <w:rFonts w:ascii="AvenirNext LT Pro Regular" w:hAnsi="AvenirNext LT Pro Regular"/>
          <w:b/>
          <w:bCs/>
          <w:color w:val="4472C4" w:themeColor="accent5"/>
          <w:sz w:val="24"/>
        </w:rPr>
        <w:t>¡Llegó el momento de crear!</w:t>
      </w:r>
    </w:p>
    <w:p w:rsidR="00674B01" w:rsidRDefault="00056877" w:rsidP="00D96E81">
      <w:pPr>
        <w:spacing w:after="120"/>
        <w:rPr>
          <w:rFonts w:ascii="Candara" w:hAnsi="Candara"/>
          <w:sz w:val="24"/>
        </w:rPr>
      </w:pPr>
      <w:r w:rsidRPr="00056877">
        <w:rPr>
          <w:rFonts w:ascii="Candara" w:hAnsi="Candara"/>
          <w:sz w:val="24"/>
        </w:rPr>
        <w:t xml:space="preserve">Redactemos la pregunta: </w:t>
      </w:r>
      <w:proofErr w:type="gramStart"/>
      <w:r w:rsidRPr="00056877">
        <w:rPr>
          <w:rFonts w:ascii="Candara" w:hAnsi="Candara"/>
          <w:sz w:val="24"/>
        </w:rPr>
        <w:t>¿</w:t>
      </w:r>
      <w:proofErr w:type="gramEnd"/>
      <w:r w:rsidRPr="00056877">
        <w:rPr>
          <w:rFonts w:ascii="Candara" w:hAnsi="Candara"/>
          <w:sz w:val="24"/>
        </w:rPr>
        <w:t xml:space="preserve">Cómo podríamos… [Incluyendo el </w:t>
      </w:r>
      <w:r>
        <w:rPr>
          <w:rFonts w:ascii="Candara" w:hAnsi="Candara"/>
          <w:sz w:val="24"/>
        </w:rPr>
        <w:t>problema</w:t>
      </w:r>
      <w:r w:rsidRPr="00056877">
        <w:rPr>
          <w:rFonts w:ascii="Candara" w:hAnsi="Candara"/>
          <w:sz w:val="24"/>
        </w:rPr>
        <w:t xml:space="preserve">]? </w:t>
      </w:r>
    </w:p>
    <w:p w:rsidR="00056877" w:rsidRPr="00D96E81" w:rsidRDefault="00D96E81">
      <w:pPr>
        <w:rPr>
          <w:rFonts w:ascii="Candara" w:hAnsi="Candara"/>
          <w:color w:val="C00000"/>
          <w:sz w:val="24"/>
        </w:rPr>
      </w:pPr>
      <w:r w:rsidRPr="00D96E81">
        <w:rPr>
          <w:rFonts w:ascii="Candara" w:hAnsi="Candara"/>
          <w:color w:val="C00000"/>
          <w:sz w:val="24"/>
        </w:rPr>
        <w:t xml:space="preserve">La pregunta en base al problema, lo debes redactar luego de identificar el problema del entrevistado, yo </w:t>
      </w:r>
      <w:r>
        <w:rPr>
          <w:rFonts w:ascii="Candara" w:hAnsi="Candara"/>
          <w:color w:val="C00000"/>
          <w:sz w:val="24"/>
        </w:rPr>
        <w:t>lo redactaré</w:t>
      </w:r>
      <w:r w:rsidRPr="00D96E81">
        <w:rPr>
          <w:rFonts w:ascii="Candara" w:hAnsi="Candara"/>
          <w:color w:val="C00000"/>
          <w:sz w:val="24"/>
        </w:rPr>
        <w:t xml:space="preserve"> según lo que he encontrado de problema</w:t>
      </w:r>
      <w:r>
        <w:rPr>
          <w:rFonts w:ascii="Candara" w:hAnsi="Candara"/>
          <w:color w:val="C00000"/>
          <w:sz w:val="24"/>
        </w:rPr>
        <w:t xml:space="preserve"> con la entrevista a la señora</w:t>
      </w:r>
      <w:r w:rsidRPr="00D96E81">
        <w:rPr>
          <w:rFonts w:ascii="Candara" w:hAnsi="Candara"/>
          <w:color w:val="C00000"/>
          <w:sz w:val="24"/>
        </w:rPr>
        <w:t xml:space="preserve">, tú debes hacer el tuyo propio </w:t>
      </w:r>
      <w:r>
        <w:rPr>
          <w:rFonts w:ascii="Candara" w:hAnsi="Candara"/>
          <w:color w:val="C00000"/>
          <w:sz w:val="24"/>
        </w:rPr>
        <w:t xml:space="preserve">según tu entrevistado </w:t>
      </w:r>
      <w:r w:rsidRPr="00D96E81">
        <w:rPr>
          <w:rFonts w:ascii="Candara" w:hAnsi="Candara"/>
          <w:color w:val="C00000"/>
          <w:sz w:val="24"/>
        </w:rPr>
        <w:t>uwu</w:t>
      </w:r>
    </w:p>
    <w:p w:rsidR="00674B01" w:rsidRPr="00D96E81" w:rsidRDefault="00D96E81" w:rsidP="00D96E81">
      <w:pPr>
        <w:jc w:val="center"/>
        <w:rPr>
          <w:rFonts w:ascii="Maiandra GD" w:hAnsi="Maiandra GD"/>
          <w:sz w:val="28"/>
        </w:rPr>
      </w:pPr>
      <w:r w:rsidRPr="00D96E81">
        <w:rPr>
          <w:rFonts w:ascii="Candara" w:hAnsi="Candara"/>
          <w:noProof/>
          <w:sz w:val="28"/>
          <w:lang w:eastAsia="es-PE"/>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-1270</wp:posOffset>
                </wp:positionV>
                <wp:extent cx="6638925" cy="619125"/>
                <wp:effectExtent l="19050" t="19050" r="28575" b="28575"/>
                <wp:wrapNone/>
                <wp:docPr id="7" name="Rectángulo redondeado 7"/>
                <wp:cNvGraphicFramePr/>
                <a:graphic xmlns:a="http://schemas.openxmlformats.org/drawingml/2006/main">
                  <a:graphicData uri="http://schemas.microsoft.com/office/word/2010/wordprocessingShape">
                    <wps:wsp>
                      <wps:cNvSpPr/>
                      <wps:spPr>
                        <a:xfrm>
                          <a:off x="0" y="0"/>
                          <a:ext cx="6638925" cy="619125"/>
                        </a:xfrm>
                        <a:prstGeom prst="roundRect">
                          <a:avLst/>
                        </a:prstGeom>
                        <a:solidFill>
                          <a:schemeClr val="accent4">
                            <a:lumMod val="20000"/>
                            <a:lumOff val="80000"/>
                          </a:schemeClr>
                        </a:solid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A52" w:rsidRPr="00D96E81" w:rsidRDefault="00F94A52" w:rsidP="00D96E81">
                            <w:pPr>
                              <w:spacing w:after="0"/>
                              <w:jc w:val="center"/>
                              <w:rPr>
                                <w:rFonts w:ascii="Maiandra GD" w:hAnsi="Maiandra GD"/>
                                <w:color w:val="0D0D0D" w:themeColor="text1" w:themeTint="F2"/>
                              </w:rPr>
                            </w:pPr>
                            <w:r w:rsidRPr="00735ADC">
                              <w:rPr>
                                <w:rFonts w:ascii="Maiandra GD" w:hAnsi="Maiandra GD"/>
                                <w:color w:val="0D0D0D" w:themeColor="text1" w:themeTint="F2"/>
                                <w:sz w:val="24"/>
                              </w:rPr>
                              <w:t xml:space="preserve">¿Cómo podríamos ayudar a la señora a </w:t>
                            </w:r>
                            <w:r w:rsidRPr="00D96E81">
                              <w:rPr>
                                <w:rFonts w:ascii="Maiandra GD" w:hAnsi="Maiandra GD"/>
                                <w:color w:val="0D0D0D" w:themeColor="text1" w:themeTint="F2"/>
                                <w:sz w:val="24"/>
                              </w:rPr>
                              <w:t>sentirse cómoda y fresca con los implementos anti-</w:t>
                            </w:r>
                            <w:proofErr w:type="spellStart"/>
                            <w:r w:rsidRPr="00D96E81">
                              <w:rPr>
                                <w:rFonts w:ascii="Maiandra GD" w:hAnsi="Maiandra GD"/>
                                <w:color w:val="0D0D0D" w:themeColor="text1" w:themeTint="F2"/>
                                <w:sz w:val="24"/>
                              </w:rPr>
                              <w:t>covid</w:t>
                            </w:r>
                            <w:proofErr w:type="spellEnd"/>
                            <w:r w:rsidRPr="00D96E81">
                              <w:rPr>
                                <w:rFonts w:ascii="Maiandra GD" w:hAnsi="Maiandra GD"/>
                                <w:color w:val="0D0D0D" w:themeColor="text1" w:themeTint="F2"/>
                                <w:sz w:val="24"/>
                              </w:rPr>
                              <w:t xml:space="preserve"> el día de las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7" o:spid="_x0000_s1026" style="position:absolute;left:0;text-align:left;margin-left:-3pt;margin-top:-.1pt;width:522.75pt;height:4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BSyAIAABYGAAAOAAAAZHJzL2Uyb0RvYy54bWysVM1u2zAMvg/YOwi6r46z/DWoUwQtOgzo&#10;2qDt0LMiS7EBWdQk5W9vs2fZi42SHDftsh2GXWxKJD+Sn0heXO4aRTbCuhp0QfOzHiVCcyhrvSro&#10;16ebDxNKnGe6ZAq0KOheOHo5e//uYmumog8VqFJYgiDaTbemoJX3ZppljleiYe4MjNColGAb5vFo&#10;V1lp2RbRG5X1e71RtgVbGgtcOIe310lJZxFfSsH9vZROeKIKirn5+LXxuwzfbHbBpivLTFXzNg32&#10;D1k0rNYYtIO6Zp6Rta1/g2pqbsGB9GccmgykrLmINWA1ee9NNY8VMyLWguQ409Hk/h8sv9ssLKnL&#10;go4p0azBJ3pA0n7+0Ku1AmJFCboUrAQyDlxtjZuiy6NZ2PbkUAyF76Rtwh9LIrvI777jV+w84Xg5&#10;Gn2cnPeHlHDUjfLzHGWEyV68jXX+k4CGBKGgFta6DPlEbtnm1vlkf7ALER2ouryplYqH0DjiSlmy&#10;YfjkjHOh/SC6q3XzBcp0j63Tax8fr7FF0vXkcI0pxRYMSDHBV0GUJtuC9ifD8TAiv1J2fq8zSHkf&#10;WWIIpRE7UJpIjJLfKxEKUfpBSHwYpK2fgpyqLE+qipUihRv+sYIIGJAlUtVhtwCnsVPOrX1wFXGi&#10;Oufe3xJLzp1HjAzad85NrcGeAlA+b7tCJvsDSYmawJLfLXeIH8QllHvsYAtptJ3hNzX2zi1zfsEs&#10;zjJOPe4nf48fqQDfDVqJkgrs91P3wR5HDLWUbHE3FNR9WzMrKFGfNQ7feT4YhGUSD4PhuI8He6xZ&#10;Hmv0urkC7MUcN6HhUQz2Xh1EaaF5xjU2D1FRxTTH2AXl3h4OVz7tLFyEXMzn0QwXiGH+Vj8aHsAD&#10;wWEsnnbPzJp2gDyO3h0c9gibvhmhZBs8NczXHmQd5+uF15Z6XD5xCtpFGbbb8Tlavazz2S8AAAD/&#10;/wMAUEsDBBQABgAIAAAAIQDfJYvN3AAAAAgBAAAPAAAAZHJzL2Rvd25yZXYueG1sTI/BTsMwEETv&#10;SPyDtUjcWptWFBriVKgIcaYFieM23iRW43Vku03g63FPcBqtZjXzptxMrhdnCtF61nA3VyCIa28s&#10;txo+9q+zRxAxIRvsPZOGb4qwqa6vSiyMH/mdzrvUihzCsUANXUpDIWWsO3IY534gzl7jg8OUz9BK&#10;E3DM4a6XC6VW0qHl3NDhQNuO6uPu5DSMn+HYxC854tuPidzY7YuarNa3N9PzE4hEU/p7hgt+Rocq&#10;Mx38iU0UvYbZKk9JWRcgLrZaru9BHDSsH5Ygq1L+H1D9AgAA//8DAFBLAQItABQABgAIAAAAIQC2&#10;gziS/gAAAOEBAAATAAAAAAAAAAAAAAAAAAAAAABbQ29udGVudF9UeXBlc10ueG1sUEsBAi0AFAAG&#10;AAgAAAAhADj9If/WAAAAlAEAAAsAAAAAAAAAAAAAAAAALwEAAF9yZWxzLy5yZWxzUEsBAi0AFAAG&#10;AAgAAAAhAITDwFLIAgAAFgYAAA4AAAAAAAAAAAAAAAAALgIAAGRycy9lMm9Eb2MueG1sUEsBAi0A&#10;FAAGAAgAAAAhAN8li83cAAAACAEAAA8AAAAAAAAAAAAAAAAAIgUAAGRycy9kb3ducmV2LnhtbFBL&#10;BQYAAAAABAAEAPMAAAArBgAAAAA=&#10;" fillcolor="#fff2cc [663]" strokecolor="#ffc000 [3207]" strokeweight="2.25pt">
                <v:stroke joinstyle="miter"/>
                <v:textbox>
                  <w:txbxContent>
                    <w:p w:rsidR="00F94A52" w:rsidRPr="00D96E81" w:rsidRDefault="00F94A52" w:rsidP="00D96E81">
                      <w:pPr>
                        <w:spacing w:after="0"/>
                        <w:jc w:val="center"/>
                        <w:rPr>
                          <w:rFonts w:ascii="Maiandra GD" w:hAnsi="Maiandra GD"/>
                          <w:color w:val="0D0D0D" w:themeColor="text1" w:themeTint="F2"/>
                        </w:rPr>
                      </w:pPr>
                      <w:r w:rsidRPr="00735ADC">
                        <w:rPr>
                          <w:rFonts w:ascii="Maiandra GD" w:hAnsi="Maiandra GD"/>
                          <w:color w:val="0D0D0D" w:themeColor="text1" w:themeTint="F2"/>
                          <w:sz w:val="24"/>
                        </w:rPr>
                        <w:t xml:space="preserve">¿Cómo podríamos ayudar a la señora a </w:t>
                      </w:r>
                      <w:r w:rsidRPr="00D96E81">
                        <w:rPr>
                          <w:rFonts w:ascii="Maiandra GD" w:hAnsi="Maiandra GD"/>
                          <w:color w:val="0D0D0D" w:themeColor="text1" w:themeTint="F2"/>
                          <w:sz w:val="24"/>
                        </w:rPr>
                        <w:t>sentirse cómoda y fresca con los implementos anti-</w:t>
                      </w:r>
                      <w:proofErr w:type="spellStart"/>
                      <w:r w:rsidRPr="00D96E81">
                        <w:rPr>
                          <w:rFonts w:ascii="Maiandra GD" w:hAnsi="Maiandra GD"/>
                          <w:color w:val="0D0D0D" w:themeColor="text1" w:themeTint="F2"/>
                          <w:sz w:val="24"/>
                        </w:rPr>
                        <w:t>covid</w:t>
                      </w:r>
                      <w:proofErr w:type="spellEnd"/>
                      <w:r w:rsidRPr="00D96E81">
                        <w:rPr>
                          <w:rFonts w:ascii="Maiandra GD" w:hAnsi="Maiandra GD"/>
                          <w:color w:val="0D0D0D" w:themeColor="text1" w:themeTint="F2"/>
                          <w:sz w:val="24"/>
                        </w:rPr>
                        <w:t xml:space="preserve"> el día de las elecciones?</w:t>
                      </w:r>
                    </w:p>
                  </w:txbxContent>
                </v:textbox>
              </v:roundrect>
            </w:pict>
          </mc:Fallback>
        </mc:AlternateContent>
      </w:r>
    </w:p>
    <w:p w:rsidR="00674B01" w:rsidRDefault="00674B01" w:rsidP="00D96E81">
      <w:pPr>
        <w:spacing w:after="0"/>
        <w:jc w:val="center"/>
        <w:rPr>
          <w:rFonts w:ascii="Candara" w:hAnsi="Candara"/>
          <w:sz w:val="24"/>
        </w:rPr>
      </w:pPr>
    </w:p>
    <w:p w:rsidR="00674B01" w:rsidRDefault="00674B01">
      <w:pPr>
        <w:rPr>
          <w:rFonts w:ascii="Candara" w:hAnsi="Candara"/>
          <w:sz w:val="24"/>
        </w:rPr>
      </w:pPr>
    </w:p>
    <w:p w:rsidR="00674B01" w:rsidRPr="00735ADC" w:rsidRDefault="00735ADC" w:rsidP="00735ADC">
      <w:pPr>
        <w:spacing w:after="120"/>
        <w:rPr>
          <w:rFonts w:ascii="AvenirNext LT Pro Regular" w:hAnsi="AvenirNext LT Pro Regular"/>
          <w:b/>
          <w:bCs/>
          <w:color w:val="4472C4" w:themeColor="accent5"/>
          <w:sz w:val="24"/>
        </w:rPr>
      </w:pPr>
      <w:r w:rsidRPr="00735ADC">
        <w:rPr>
          <w:rFonts w:ascii="AvenirNext LT Pro Regular" w:hAnsi="AvenirNext LT Pro Regular"/>
          <w:b/>
          <w:bCs/>
          <w:color w:val="4472C4" w:themeColor="accent5"/>
          <w:sz w:val="24"/>
        </w:rPr>
        <w:t>¡Nos informamos más!</w:t>
      </w:r>
    </w:p>
    <w:p w:rsidR="00674B01" w:rsidRDefault="00735ADC" w:rsidP="00362DEB">
      <w:pPr>
        <w:spacing w:after="120"/>
        <w:rPr>
          <w:rFonts w:ascii="Candara" w:hAnsi="Candara"/>
          <w:sz w:val="24"/>
        </w:rPr>
      </w:pPr>
      <w:r w:rsidRPr="00735ADC">
        <w:rPr>
          <w:rFonts w:ascii="Candara" w:hAnsi="Candara"/>
          <w:sz w:val="24"/>
        </w:rPr>
        <w:t xml:space="preserve">La fase de </w:t>
      </w:r>
      <w:r w:rsidR="00362DEB" w:rsidRPr="00362DEB">
        <w:rPr>
          <w:rFonts w:ascii="Candara" w:hAnsi="Candara"/>
          <w:b/>
          <w:color w:val="4472C4" w:themeColor="accent5"/>
          <w:sz w:val="24"/>
        </w:rPr>
        <w:t>‘Idear’</w:t>
      </w:r>
      <w:r w:rsidRPr="00362DEB">
        <w:rPr>
          <w:rFonts w:ascii="Candara" w:hAnsi="Candara"/>
          <w:color w:val="4472C4" w:themeColor="accent5"/>
          <w:sz w:val="24"/>
        </w:rPr>
        <w:t xml:space="preserve"> </w:t>
      </w:r>
      <w:r w:rsidRPr="00735ADC">
        <w:rPr>
          <w:rFonts w:ascii="Candara" w:hAnsi="Candara"/>
          <w:sz w:val="24"/>
        </w:rPr>
        <w:t xml:space="preserve">se centra en buscar el mayor número de soluciones posibles. No se trata de tener la idea “correcta”, sino de generar la más amplia gama de </w:t>
      </w:r>
      <w:r w:rsidR="009746D1">
        <w:rPr>
          <w:rFonts w:ascii="Candara" w:hAnsi="Candara"/>
          <w:sz w:val="24"/>
        </w:rPr>
        <w:t>posibles solucione</w:t>
      </w:r>
      <w:r w:rsidR="00F94A52">
        <w:rPr>
          <w:rFonts w:ascii="Candara" w:hAnsi="Candara"/>
          <w:sz w:val="24"/>
        </w:rPr>
        <w:t>s</w:t>
      </w:r>
      <w:r w:rsidRPr="00735ADC">
        <w:rPr>
          <w:rFonts w:ascii="Candara" w:hAnsi="Candara"/>
          <w:sz w:val="24"/>
        </w:rPr>
        <w:t>.</w:t>
      </w:r>
    </w:p>
    <w:p w:rsidR="00674B01" w:rsidRPr="00E0005D" w:rsidRDefault="00E0005D">
      <w:pPr>
        <w:rPr>
          <w:rFonts w:ascii="Candara" w:hAnsi="Candara"/>
          <w:color w:val="C00000"/>
          <w:sz w:val="24"/>
        </w:rPr>
      </w:pPr>
      <w:r w:rsidRPr="00E0005D">
        <w:rPr>
          <w:rFonts w:ascii="Candara" w:hAnsi="Candara"/>
          <w:color w:val="C00000"/>
          <w:sz w:val="24"/>
        </w:rPr>
        <w:t>(Nos muestran técnicas para llegar a las posibles soluciones, pero son un tanto largas y nos desviarán en cierto modo. Si deseas puedes consultar la que nos muestran como ‘Técnica de Kipling’ que consiste en elaborar varias preguntas para llegar las posibles soluciones, yo te sugiero que apliques la lluvia de ideas para buscar posibles soluciones al problema planteado anteriormente.)</w:t>
      </w:r>
    </w:p>
    <w:p w:rsidR="00674B01" w:rsidRDefault="00E0005D">
      <w:pPr>
        <w:rPr>
          <w:rFonts w:ascii="Candara" w:hAnsi="Candara"/>
          <w:sz w:val="24"/>
        </w:rPr>
      </w:pPr>
      <w:r w:rsidRPr="003E5810">
        <w:rPr>
          <w:rFonts w:ascii="Candara" w:hAnsi="Candara"/>
          <w:b/>
          <w:sz w:val="24"/>
          <w:highlight w:val="yellow"/>
        </w:rPr>
        <w:t>En mi caso</w:t>
      </w:r>
      <w:r>
        <w:rPr>
          <w:rFonts w:ascii="Candara" w:hAnsi="Candara"/>
          <w:sz w:val="24"/>
        </w:rPr>
        <w:t>, el problema que encontré luego de realizar la entrevista, fue este:</w:t>
      </w:r>
    </w:p>
    <w:p w:rsidR="00E0005D" w:rsidRDefault="00E0005D">
      <w:pPr>
        <w:rPr>
          <w:rFonts w:ascii="Candara" w:hAnsi="Candara"/>
          <w:sz w:val="24"/>
        </w:rPr>
      </w:pPr>
      <w:r w:rsidRPr="00E0005D">
        <w:rPr>
          <w:rFonts w:ascii="Candara" w:hAnsi="Candara"/>
          <w:noProof/>
          <w:sz w:val="28"/>
          <w:lang w:eastAsia="es-PE"/>
        </w:rPr>
        <mc:AlternateContent>
          <mc:Choice Requires="wps">
            <w:drawing>
              <wp:anchor distT="0" distB="0" distL="114300" distR="114300" simplePos="0" relativeHeight="251670528" behindDoc="0" locked="0" layoutInCell="1" allowOverlap="1" wp14:anchorId="1F54ECD9" wp14:editId="180F0F96">
                <wp:simplePos x="0" y="0"/>
                <wp:positionH relativeFrom="column">
                  <wp:posOffset>0</wp:posOffset>
                </wp:positionH>
                <wp:positionV relativeFrom="paragraph">
                  <wp:posOffset>19050</wp:posOffset>
                </wp:positionV>
                <wp:extent cx="6638925" cy="619125"/>
                <wp:effectExtent l="19050" t="19050" r="28575" b="28575"/>
                <wp:wrapNone/>
                <wp:docPr id="8" name="Rectángulo redondeado 8"/>
                <wp:cNvGraphicFramePr/>
                <a:graphic xmlns:a="http://schemas.openxmlformats.org/drawingml/2006/main">
                  <a:graphicData uri="http://schemas.microsoft.com/office/word/2010/wordprocessingShape">
                    <wps:wsp>
                      <wps:cNvSpPr/>
                      <wps:spPr>
                        <a:xfrm>
                          <a:off x="0" y="0"/>
                          <a:ext cx="6638925" cy="619125"/>
                        </a:xfrm>
                        <a:prstGeom prst="roundRect">
                          <a:avLst/>
                        </a:prstGeom>
                        <a:solidFill>
                          <a:srgbClr val="FFC000">
                            <a:lumMod val="20000"/>
                            <a:lumOff val="80000"/>
                          </a:srgbClr>
                        </a:solidFill>
                        <a:ln w="28575" cap="flat" cmpd="sng" algn="ctr">
                          <a:solidFill>
                            <a:srgbClr val="FFC000"/>
                          </a:solidFill>
                          <a:prstDash val="solid"/>
                          <a:miter lim="800000"/>
                        </a:ln>
                        <a:effectLst/>
                      </wps:spPr>
                      <wps:txbx>
                        <w:txbxContent>
                          <w:p w:rsidR="00E0005D" w:rsidRPr="00D96E81" w:rsidRDefault="00E0005D" w:rsidP="00E0005D">
                            <w:pPr>
                              <w:spacing w:after="0"/>
                              <w:jc w:val="center"/>
                              <w:rPr>
                                <w:rFonts w:ascii="Maiandra GD" w:hAnsi="Maiandra GD"/>
                                <w:color w:val="0D0D0D" w:themeColor="text1" w:themeTint="F2"/>
                              </w:rPr>
                            </w:pPr>
                            <w:r w:rsidRPr="00735ADC">
                              <w:rPr>
                                <w:rFonts w:ascii="Maiandra GD" w:hAnsi="Maiandra GD"/>
                                <w:color w:val="0D0D0D" w:themeColor="text1" w:themeTint="F2"/>
                                <w:sz w:val="24"/>
                              </w:rPr>
                              <w:t xml:space="preserve">¿Cómo podríamos ayudar a la señora a </w:t>
                            </w:r>
                            <w:r w:rsidRPr="00D96E81">
                              <w:rPr>
                                <w:rFonts w:ascii="Maiandra GD" w:hAnsi="Maiandra GD"/>
                                <w:color w:val="0D0D0D" w:themeColor="text1" w:themeTint="F2"/>
                                <w:sz w:val="24"/>
                              </w:rPr>
                              <w:t>sentirse cómoda y fresca con los implementos anti-</w:t>
                            </w:r>
                            <w:proofErr w:type="spellStart"/>
                            <w:r w:rsidRPr="00D96E81">
                              <w:rPr>
                                <w:rFonts w:ascii="Maiandra GD" w:hAnsi="Maiandra GD"/>
                                <w:color w:val="0D0D0D" w:themeColor="text1" w:themeTint="F2"/>
                                <w:sz w:val="24"/>
                              </w:rPr>
                              <w:t>covid</w:t>
                            </w:r>
                            <w:proofErr w:type="spellEnd"/>
                            <w:r w:rsidRPr="00D96E81">
                              <w:rPr>
                                <w:rFonts w:ascii="Maiandra GD" w:hAnsi="Maiandra GD"/>
                                <w:color w:val="0D0D0D" w:themeColor="text1" w:themeTint="F2"/>
                                <w:sz w:val="24"/>
                              </w:rPr>
                              <w:t xml:space="preserve"> el día de las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54ECD9" id="Rectángulo redondeado 8" o:spid="_x0000_s1027" style="position:absolute;margin-left:0;margin-top:1.5pt;width:522.75pt;height:4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uvpwIAAE4FAAAOAAAAZHJzL2Uyb0RvYy54bWysVEtu2zAQ3RfoHQjuG0lu4jhC5MBw4KJA&#10;mhhNiqxpivoAJIclKUvpbXqWXqxDSk7itKuiG2l+HM68mcfLq0FJshfWtaALmp2klAjNoWx1XdBv&#10;D5sPC0qcZ7pkErQo6JNw9Gr5/t1lb3IxgwZkKSzBJNrlvSlo473Jk8TxRijmTsAIjc4KrGIeVVsn&#10;pWU9ZlcymaXpPOnBlsYCF86h9Xp00mXMX1WC+7uqcsITWVCszcevjd9d+CbLS5bXlpmm5VMZ7B+q&#10;UKzVeOlzqmvmGels+0cq1XILDip/wkElUFUtF7EH7CZL33Rz3zAjYi8IjjPPMLn/l5bf7reWtGVB&#10;cVCaKRzRVwTt109ddxKIFSXoUrASyCJg1RuX45F7s7WT5lAMjQ+VVeGPLZEh4vv0jK8YPOFonM8/&#10;Li5mZ5Rw9M2ziwxlTJO8nDbW+U8CFAlCQS10ugz1RGzZ/sb5Mf4QF250INty00oZFVvv1tKSPcOB&#10;bzbrNE3jWdmpL1COZtwbtGIilqMZ92M0Lw5mrMeNaWJtR/mlJn1BZ4uz89AGw42tJPMoKoMYOl1T&#10;wmSNVODexouPTk9pj6obGzoKC91dM9eMcdE1lqtaj2yRrcJxhWpjF1iu1KEZEfd9wihMapxNkPyw&#10;G+KUs5AoWHZQPuHkLYyUcIZvWrz2hjm/ZRY5gGxBXvs7/FQSsGmYJEoasD/+Zg/xuJropaRHTiEg&#10;3ztmBSXys8alvchOTwMJo3J6dj5Dxb727F57dKfWgFPM8AUxPIoh3suDWFlQj0j/VbgVXUxzvHuE&#10;flLWfuQ6PiBcrFYxDIlnmL/R94aH5AG5APjD8MismRbP48rewoF/LH+zemNsOKlh1Xmo2riXL7ji&#10;4gQFSRtXaHpgwqvwWo9RL8/g8jcAAAD//wMAUEsDBBQABgAIAAAAIQAZvvnc2gAAAAcBAAAPAAAA&#10;ZHJzL2Rvd25yZXYueG1sTI/BTsMwEETvSPyDtUjcqI0hVQlxKgTpnbZcuLnxNo6w11Hstunf45zg&#10;tLOa1czbaj15x844xj6QgseFAIbUBtNTp+Brv3lYAYtJk9EuECq4YoR1fXtT6dKEC23xvEsdyyEU&#10;S63ApjSUnMfWotdxEQak7B3D6HXK69hxM+pLDveOSyGW3OuecoPVA75bbH92J69Avsiub7efy2a1&#10;cfbjeG2+pWyUur+b3l6BJZzS3zHM+Bkd6sx0CCcykTkF+ZGk4CmP2RTPRQHsMCtRAK8r/p+//gUA&#10;AP//AwBQSwECLQAUAAYACAAAACEAtoM4kv4AAADhAQAAEwAAAAAAAAAAAAAAAAAAAAAAW0NvbnRl&#10;bnRfVHlwZXNdLnhtbFBLAQItABQABgAIAAAAIQA4/SH/1gAAAJQBAAALAAAAAAAAAAAAAAAAAC8B&#10;AABfcmVscy8ucmVsc1BLAQItABQABgAIAAAAIQBEUUuvpwIAAE4FAAAOAAAAAAAAAAAAAAAAAC4C&#10;AABkcnMvZTJvRG9jLnhtbFBLAQItABQABgAIAAAAIQAZvvnc2gAAAAcBAAAPAAAAAAAAAAAAAAAA&#10;AAEFAABkcnMvZG93bnJldi54bWxQSwUGAAAAAAQABADzAAAACAYAAAAA&#10;" fillcolor="#fff2cc" strokecolor="#ffc000" strokeweight="2.25pt">
                <v:stroke joinstyle="miter"/>
                <v:textbox>
                  <w:txbxContent>
                    <w:p w:rsidR="00E0005D" w:rsidRPr="00D96E81" w:rsidRDefault="00E0005D" w:rsidP="00E0005D">
                      <w:pPr>
                        <w:spacing w:after="0"/>
                        <w:jc w:val="center"/>
                        <w:rPr>
                          <w:rFonts w:ascii="Maiandra GD" w:hAnsi="Maiandra GD"/>
                          <w:color w:val="0D0D0D" w:themeColor="text1" w:themeTint="F2"/>
                        </w:rPr>
                      </w:pPr>
                      <w:r w:rsidRPr="00735ADC">
                        <w:rPr>
                          <w:rFonts w:ascii="Maiandra GD" w:hAnsi="Maiandra GD"/>
                          <w:color w:val="0D0D0D" w:themeColor="text1" w:themeTint="F2"/>
                          <w:sz w:val="24"/>
                        </w:rPr>
                        <w:t xml:space="preserve">¿Cómo podríamos ayudar a la señora a </w:t>
                      </w:r>
                      <w:r w:rsidRPr="00D96E81">
                        <w:rPr>
                          <w:rFonts w:ascii="Maiandra GD" w:hAnsi="Maiandra GD"/>
                          <w:color w:val="0D0D0D" w:themeColor="text1" w:themeTint="F2"/>
                          <w:sz w:val="24"/>
                        </w:rPr>
                        <w:t>sentirse cómoda y fresca con los implementos anti-</w:t>
                      </w:r>
                      <w:proofErr w:type="spellStart"/>
                      <w:r w:rsidRPr="00D96E81">
                        <w:rPr>
                          <w:rFonts w:ascii="Maiandra GD" w:hAnsi="Maiandra GD"/>
                          <w:color w:val="0D0D0D" w:themeColor="text1" w:themeTint="F2"/>
                          <w:sz w:val="24"/>
                        </w:rPr>
                        <w:t>covid</w:t>
                      </w:r>
                      <w:proofErr w:type="spellEnd"/>
                      <w:r w:rsidRPr="00D96E81">
                        <w:rPr>
                          <w:rFonts w:ascii="Maiandra GD" w:hAnsi="Maiandra GD"/>
                          <w:color w:val="0D0D0D" w:themeColor="text1" w:themeTint="F2"/>
                          <w:sz w:val="24"/>
                        </w:rPr>
                        <w:t xml:space="preserve"> el día de las elecciones?</w:t>
                      </w:r>
                    </w:p>
                  </w:txbxContent>
                </v:textbox>
              </v:roundrect>
            </w:pict>
          </mc:Fallback>
        </mc:AlternateContent>
      </w:r>
    </w:p>
    <w:p w:rsidR="00674B01" w:rsidRDefault="00674B01">
      <w:pPr>
        <w:rPr>
          <w:rFonts w:ascii="Candara" w:hAnsi="Candara"/>
          <w:sz w:val="24"/>
        </w:rPr>
      </w:pPr>
    </w:p>
    <w:p w:rsidR="00674B01" w:rsidRPr="002826C6" w:rsidRDefault="00674B01" w:rsidP="002826C6">
      <w:pPr>
        <w:spacing w:after="0"/>
        <w:rPr>
          <w:rFonts w:ascii="Candara" w:hAnsi="Candara"/>
          <w:sz w:val="20"/>
        </w:rPr>
      </w:pPr>
    </w:p>
    <w:p w:rsidR="00E0005D" w:rsidRDefault="00E0005D">
      <w:pPr>
        <w:rPr>
          <w:rFonts w:ascii="Candara" w:hAnsi="Candara"/>
          <w:sz w:val="24"/>
        </w:rPr>
      </w:pPr>
      <w:r w:rsidRPr="00E0005D">
        <w:rPr>
          <w:rFonts w:ascii="Candara" w:hAnsi="Candara"/>
          <w:color w:val="C00000"/>
          <w:sz w:val="24"/>
        </w:rPr>
        <w:t xml:space="preserve">(En tu lluvia de ideas debes escribir todas las posibles soluciones que se te vengan  a la mente para dar fin al problema). </w:t>
      </w:r>
      <w:r w:rsidRPr="00E0005D">
        <w:rPr>
          <w:rFonts w:ascii="Candara" w:hAnsi="Candara"/>
          <w:b/>
          <w:sz w:val="24"/>
        </w:rPr>
        <w:t>La lluvia de ideas me abre paso a estas posibles soluciones:</w:t>
      </w:r>
      <w:r>
        <w:rPr>
          <w:rFonts w:ascii="Candara" w:hAnsi="Candara"/>
          <w:sz w:val="24"/>
        </w:rPr>
        <w:t xml:space="preserve"> </w:t>
      </w:r>
    </w:p>
    <w:p w:rsidR="00E0005D" w:rsidRDefault="003E5810" w:rsidP="00E0005D">
      <w:pPr>
        <w:pStyle w:val="Prrafodelista"/>
        <w:numPr>
          <w:ilvl w:val="0"/>
          <w:numId w:val="3"/>
        </w:numPr>
        <w:rPr>
          <w:rFonts w:ascii="Candara" w:hAnsi="Candara"/>
          <w:sz w:val="24"/>
        </w:rPr>
      </w:pPr>
      <w:r>
        <w:rPr>
          <w:rFonts w:ascii="Candara" w:hAnsi="Candara"/>
          <w:sz w:val="24"/>
        </w:rPr>
        <w:t>Podríamos inventar un ventilador casero, portátil y ecológico para que la señora lo lleve con ella.</w:t>
      </w:r>
    </w:p>
    <w:p w:rsidR="003E5810" w:rsidRDefault="003E5810" w:rsidP="00E0005D">
      <w:pPr>
        <w:pStyle w:val="Prrafodelista"/>
        <w:numPr>
          <w:ilvl w:val="0"/>
          <w:numId w:val="3"/>
        </w:numPr>
        <w:rPr>
          <w:rFonts w:ascii="Candara" w:hAnsi="Candara"/>
          <w:sz w:val="24"/>
        </w:rPr>
      </w:pPr>
      <w:r>
        <w:rPr>
          <w:rFonts w:ascii="Candara" w:hAnsi="Candara"/>
          <w:sz w:val="24"/>
        </w:rPr>
        <w:t xml:space="preserve">Podríamos </w:t>
      </w:r>
      <w:r w:rsidR="002826C6">
        <w:rPr>
          <w:rFonts w:ascii="Candara" w:hAnsi="Candara"/>
          <w:sz w:val="24"/>
        </w:rPr>
        <w:t xml:space="preserve">inventar un facial que incluya un gorro, así la señora se protegería del sol. </w:t>
      </w:r>
    </w:p>
    <w:p w:rsidR="002826C6" w:rsidRDefault="002826C6" w:rsidP="00E0005D">
      <w:pPr>
        <w:pStyle w:val="Prrafodelista"/>
        <w:numPr>
          <w:ilvl w:val="0"/>
          <w:numId w:val="3"/>
        </w:numPr>
        <w:rPr>
          <w:rFonts w:ascii="Candara" w:hAnsi="Candara"/>
          <w:sz w:val="24"/>
        </w:rPr>
      </w:pPr>
      <w:r>
        <w:rPr>
          <w:rFonts w:ascii="Candara" w:hAnsi="Candara"/>
          <w:sz w:val="24"/>
        </w:rPr>
        <w:t>Podríamos elaborar un nuevo kit anticovid reemplazando el facial por lentes de protección móviles y guardables.</w:t>
      </w:r>
    </w:p>
    <w:p w:rsidR="002826C6" w:rsidRPr="002826C6" w:rsidRDefault="002826C6" w:rsidP="002826C6">
      <w:pPr>
        <w:spacing w:before="120" w:after="120"/>
        <w:rPr>
          <w:rFonts w:ascii="AvenirNext LT Pro Regular" w:hAnsi="AvenirNext LT Pro Regular"/>
          <w:b/>
          <w:bCs/>
          <w:color w:val="4472C4" w:themeColor="accent5"/>
          <w:sz w:val="24"/>
        </w:rPr>
      </w:pPr>
      <w:r w:rsidRPr="002826C6">
        <w:rPr>
          <w:rFonts w:ascii="AvenirNext LT Pro Regular" w:hAnsi="AvenirNext LT Pro Regular"/>
          <w:b/>
          <w:bCs/>
          <w:color w:val="4472C4" w:themeColor="accent5"/>
          <w:sz w:val="24"/>
        </w:rPr>
        <w:t>¡Ahora, estamos listos para crear más!</w:t>
      </w:r>
    </w:p>
    <w:p w:rsidR="00674B01" w:rsidRPr="002826C6" w:rsidRDefault="002826C6">
      <w:pPr>
        <w:rPr>
          <w:rFonts w:ascii="Candara" w:hAnsi="Candara"/>
          <w:sz w:val="24"/>
        </w:rPr>
      </w:pPr>
      <w:r w:rsidRPr="002826C6">
        <w:rPr>
          <w:rFonts w:ascii="Candara" w:hAnsi="Candara"/>
          <w:sz w:val="24"/>
        </w:rPr>
        <w:t>Una vez generadas varias ideas, tenemos que seleccionarlas para quedarnos con una de ellas. Tomemos como referencia el siguiente cuadro:</w:t>
      </w:r>
      <w:r w:rsidR="00325F27">
        <w:rPr>
          <w:rFonts w:ascii="Candara" w:hAnsi="Candara"/>
          <w:sz w:val="24"/>
        </w:rPr>
        <w:t xml:space="preserve"> </w:t>
      </w:r>
      <w:r w:rsidR="00325F27" w:rsidRPr="00325F27">
        <w:rPr>
          <w:rFonts w:ascii="Candara" w:hAnsi="Candara"/>
          <w:color w:val="C00000"/>
          <w:sz w:val="24"/>
        </w:rPr>
        <w:t>(Las calificamos del 0 al 5 según cada pregunta)</w:t>
      </w:r>
    </w:p>
    <w:tbl>
      <w:tblPr>
        <w:tblStyle w:val="Tablaconcuadrcula"/>
        <w:tblW w:w="1054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3959"/>
        <w:gridCol w:w="2268"/>
        <w:gridCol w:w="2127"/>
        <w:gridCol w:w="2190"/>
      </w:tblGrid>
      <w:tr w:rsidR="00325F27" w:rsidTr="00325F27">
        <w:trPr>
          <w:trHeight w:val="604"/>
        </w:trPr>
        <w:tc>
          <w:tcPr>
            <w:tcW w:w="3959" w:type="dxa"/>
            <w:shd w:val="clear" w:color="auto" w:fill="F0F4FA"/>
            <w:vAlign w:val="center"/>
          </w:tcPr>
          <w:p w:rsidR="00325F27" w:rsidRPr="00325F27" w:rsidRDefault="00325F27" w:rsidP="00325F27">
            <w:pPr>
              <w:jc w:val="center"/>
              <w:rPr>
                <w:rFonts w:ascii="Maiandra GD" w:hAnsi="Maiandra GD"/>
                <w:sz w:val="24"/>
              </w:rPr>
            </w:pPr>
          </w:p>
        </w:tc>
        <w:tc>
          <w:tcPr>
            <w:tcW w:w="2268" w:type="dxa"/>
            <w:shd w:val="clear" w:color="auto" w:fill="F0F4FA"/>
            <w:vAlign w:val="center"/>
          </w:tcPr>
          <w:p w:rsidR="00325F27" w:rsidRPr="00325F27" w:rsidRDefault="00325F27" w:rsidP="00325F27">
            <w:pPr>
              <w:jc w:val="center"/>
              <w:rPr>
                <w:rFonts w:ascii="Maiandra GD" w:hAnsi="Maiandra GD"/>
                <w:sz w:val="24"/>
              </w:rPr>
            </w:pPr>
            <w:r w:rsidRPr="00325F27">
              <w:rPr>
                <w:rFonts w:ascii="Maiandra GD" w:hAnsi="Maiandra GD"/>
                <w:sz w:val="24"/>
              </w:rPr>
              <w:t>Idea 1</w:t>
            </w:r>
          </w:p>
        </w:tc>
        <w:tc>
          <w:tcPr>
            <w:tcW w:w="2127" w:type="dxa"/>
            <w:shd w:val="clear" w:color="auto" w:fill="F0F4FA"/>
            <w:vAlign w:val="center"/>
          </w:tcPr>
          <w:p w:rsidR="00325F27" w:rsidRPr="00325F27" w:rsidRDefault="00325F27" w:rsidP="00325F27">
            <w:pPr>
              <w:jc w:val="center"/>
              <w:rPr>
                <w:rFonts w:ascii="Maiandra GD" w:hAnsi="Maiandra GD"/>
                <w:sz w:val="24"/>
              </w:rPr>
            </w:pPr>
            <w:r w:rsidRPr="00325F27">
              <w:rPr>
                <w:rFonts w:ascii="Maiandra GD" w:hAnsi="Maiandra GD"/>
                <w:sz w:val="24"/>
              </w:rPr>
              <w:t>Idea 2</w:t>
            </w:r>
          </w:p>
        </w:tc>
        <w:tc>
          <w:tcPr>
            <w:tcW w:w="2190" w:type="dxa"/>
            <w:shd w:val="clear" w:color="auto" w:fill="F0F4FA"/>
            <w:vAlign w:val="center"/>
          </w:tcPr>
          <w:p w:rsidR="00325F27" w:rsidRPr="00325F27" w:rsidRDefault="00325F27" w:rsidP="00325F27">
            <w:pPr>
              <w:jc w:val="center"/>
              <w:rPr>
                <w:rFonts w:ascii="Maiandra GD" w:hAnsi="Maiandra GD"/>
                <w:sz w:val="24"/>
              </w:rPr>
            </w:pPr>
            <w:r w:rsidRPr="00325F27">
              <w:rPr>
                <w:rFonts w:ascii="Maiandra GD" w:hAnsi="Maiandra GD"/>
                <w:sz w:val="24"/>
              </w:rPr>
              <w:t>Idea 3</w:t>
            </w:r>
          </w:p>
        </w:tc>
      </w:tr>
      <w:tr w:rsidR="00325F27" w:rsidTr="00325F27">
        <w:trPr>
          <w:trHeight w:val="928"/>
        </w:trPr>
        <w:tc>
          <w:tcPr>
            <w:tcW w:w="3959" w:type="dxa"/>
            <w:vAlign w:val="center"/>
          </w:tcPr>
          <w:p w:rsidR="00325F27" w:rsidRPr="00325F27" w:rsidRDefault="00325F27" w:rsidP="00325F27">
            <w:pPr>
              <w:pStyle w:val="Prrafodelista"/>
              <w:numPr>
                <w:ilvl w:val="0"/>
                <w:numId w:val="5"/>
              </w:numPr>
              <w:rPr>
                <w:rFonts w:ascii="Maiandra GD" w:hAnsi="Maiandra GD"/>
              </w:rPr>
            </w:pPr>
            <w:r w:rsidRPr="00325F27">
              <w:rPr>
                <w:rFonts w:ascii="Maiandra GD" w:hAnsi="Maiandra GD"/>
              </w:rPr>
              <w:t>¿Les gustaría a las personas? (0-5)</w:t>
            </w:r>
          </w:p>
        </w:tc>
        <w:tc>
          <w:tcPr>
            <w:tcW w:w="2268" w:type="dxa"/>
            <w:vAlign w:val="center"/>
          </w:tcPr>
          <w:p w:rsidR="00325F27" w:rsidRPr="00325F27" w:rsidRDefault="00325F27" w:rsidP="00325F27">
            <w:pPr>
              <w:jc w:val="center"/>
              <w:rPr>
                <w:rFonts w:ascii="Maiandra GD" w:hAnsi="Maiandra GD"/>
              </w:rPr>
            </w:pPr>
            <w:r>
              <w:rPr>
                <w:rFonts w:ascii="Maiandra GD" w:hAnsi="Maiandra GD"/>
              </w:rPr>
              <w:t>4</w:t>
            </w:r>
          </w:p>
        </w:tc>
        <w:tc>
          <w:tcPr>
            <w:tcW w:w="2127" w:type="dxa"/>
            <w:vAlign w:val="center"/>
          </w:tcPr>
          <w:p w:rsidR="00325F27" w:rsidRPr="00325F27" w:rsidRDefault="00325F27" w:rsidP="00325F27">
            <w:pPr>
              <w:jc w:val="center"/>
              <w:rPr>
                <w:rFonts w:ascii="Maiandra GD" w:hAnsi="Maiandra GD"/>
              </w:rPr>
            </w:pPr>
            <w:r>
              <w:rPr>
                <w:rFonts w:ascii="Maiandra GD" w:hAnsi="Maiandra GD"/>
              </w:rPr>
              <w:t>3</w:t>
            </w:r>
          </w:p>
        </w:tc>
        <w:tc>
          <w:tcPr>
            <w:tcW w:w="2190" w:type="dxa"/>
            <w:vAlign w:val="center"/>
          </w:tcPr>
          <w:p w:rsidR="00325F27" w:rsidRPr="00325F27" w:rsidRDefault="00325F27" w:rsidP="00325F27">
            <w:pPr>
              <w:jc w:val="center"/>
              <w:rPr>
                <w:rFonts w:ascii="Maiandra GD" w:hAnsi="Maiandra GD"/>
              </w:rPr>
            </w:pPr>
            <w:r>
              <w:rPr>
                <w:rFonts w:ascii="Maiandra GD" w:hAnsi="Maiandra GD"/>
              </w:rPr>
              <w:t>5</w:t>
            </w:r>
          </w:p>
        </w:tc>
      </w:tr>
      <w:tr w:rsidR="00325F27" w:rsidTr="00325F27">
        <w:trPr>
          <w:trHeight w:val="978"/>
        </w:trPr>
        <w:tc>
          <w:tcPr>
            <w:tcW w:w="3959" w:type="dxa"/>
            <w:vAlign w:val="center"/>
          </w:tcPr>
          <w:p w:rsidR="00325F27" w:rsidRPr="00325F27" w:rsidRDefault="00325F27" w:rsidP="00325F27">
            <w:pPr>
              <w:pStyle w:val="Prrafodelista"/>
              <w:numPr>
                <w:ilvl w:val="0"/>
                <w:numId w:val="5"/>
              </w:numPr>
              <w:rPr>
                <w:rFonts w:ascii="Maiandra GD" w:hAnsi="Maiandra GD"/>
              </w:rPr>
            </w:pPr>
            <w:r w:rsidRPr="00325F27">
              <w:rPr>
                <w:rFonts w:ascii="Maiandra GD" w:hAnsi="Maiandra GD"/>
              </w:rPr>
              <w:t>¿Es posible hacerlo? (0-5)</w:t>
            </w:r>
          </w:p>
        </w:tc>
        <w:tc>
          <w:tcPr>
            <w:tcW w:w="2268" w:type="dxa"/>
            <w:vAlign w:val="center"/>
          </w:tcPr>
          <w:p w:rsidR="00325F27" w:rsidRPr="00325F27" w:rsidRDefault="00325F27" w:rsidP="00325F27">
            <w:pPr>
              <w:jc w:val="center"/>
              <w:rPr>
                <w:rFonts w:ascii="Maiandra GD" w:hAnsi="Maiandra GD"/>
              </w:rPr>
            </w:pPr>
            <w:r>
              <w:rPr>
                <w:rFonts w:ascii="Maiandra GD" w:hAnsi="Maiandra GD"/>
              </w:rPr>
              <w:t>5</w:t>
            </w:r>
          </w:p>
        </w:tc>
        <w:tc>
          <w:tcPr>
            <w:tcW w:w="2127" w:type="dxa"/>
            <w:vAlign w:val="center"/>
          </w:tcPr>
          <w:p w:rsidR="00325F27" w:rsidRPr="00325F27" w:rsidRDefault="00C05F6F" w:rsidP="00325F27">
            <w:pPr>
              <w:jc w:val="center"/>
              <w:rPr>
                <w:rFonts w:ascii="Maiandra GD" w:hAnsi="Maiandra GD"/>
              </w:rPr>
            </w:pPr>
            <w:r>
              <w:rPr>
                <w:rFonts w:ascii="Maiandra GD" w:hAnsi="Maiandra GD"/>
              </w:rPr>
              <w:t>4</w:t>
            </w:r>
          </w:p>
        </w:tc>
        <w:tc>
          <w:tcPr>
            <w:tcW w:w="2190" w:type="dxa"/>
            <w:vAlign w:val="center"/>
          </w:tcPr>
          <w:p w:rsidR="00325F27" w:rsidRPr="00325F27" w:rsidRDefault="00C05F6F" w:rsidP="00325F27">
            <w:pPr>
              <w:jc w:val="center"/>
              <w:rPr>
                <w:rFonts w:ascii="Maiandra GD" w:hAnsi="Maiandra GD"/>
              </w:rPr>
            </w:pPr>
            <w:r>
              <w:rPr>
                <w:rFonts w:ascii="Maiandra GD" w:hAnsi="Maiandra GD"/>
              </w:rPr>
              <w:t>5</w:t>
            </w:r>
          </w:p>
        </w:tc>
      </w:tr>
      <w:tr w:rsidR="00325F27" w:rsidTr="00325F27">
        <w:trPr>
          <w:trHeight w:val="879"/>
        </w:trPr>
        <w:tc>
          <w:tcPr>
            <w:tcW w:w="3959" w:type="dxa"/>
            <w:vAlign w:val="center"/>
          </w:tcPr>
          <w:p w:rsidR="00325F27" w:rsidRPr="00325F27" w:rsidRDefault="00325F27" w:rsidP="00325F27">
            <w:pPr>
              <w:pStyle w:val="Prrafodelista"/>
              <w:numPr>
                <w:ilvl w:val="0"/>
                <w:numId w:val="5"/>
              </w:numPr>
              <w:rPr>
                <w:rFonts w:ascii="Maiandra GD" w:hAnsi="Maiandra GD"/>
              </w:rPr>
            </w:pPr>
            <w:r w:rsidRPr="00325F27">
              <w:rPr>
                <w:rFonts w:ascii="Maiandra GD" w:hAnsi="Maiandra GD"/>
              </w:rPr>
              <w:t>¿Es económicamente viable? (0-5)</w:t>
            </w:r>
          </w:p>
        </w:tc>
        <w:tc>
          <w:tcPr>
            <w:tcW w:w="2268" w:type="dxa"/>
            <w:vAlign w:val="center"/>
          </w:tcPr>
          <w:p w:rsidR="00325F27" w:rsidRPr="00325F27" w:rsidRDefault="00C05F6F" w:rsidP="00325F27">
            <w:pPr>
              <w:jc w:val="center"/>
              <w:rPr>
                <w:rFonts w:ascii="Maiandra GD" w:hAnsi="Maiandra GD"/>
              </w:rPr>
            </w:pPr>
            <w:r>
              <w:rPr>
                <w:rFonts w:ascii="Maiandra GD" w:hAnsi="Maiandra GD"/>
              </w:rPr>
              <w:t>5</w:t>
            </w:r>
          </w:p>
        </w:tc>
        <w:tc>
          <w:tcPr>
            <w:tcW w:w="2127" w:type="dxa"/>
            <w:vAlign w:val="center"/>
          </w:tcPr>
          <w:p w:rsidR="00325F27" w:rsidRPr="00325F27" w:rsidRDefault="00C05F6F" w:rsidP="00325F27">
            <w:pPr>
              <w:jc w:val="center"/>
              <w:rPr>
                <w:rFonts w:ascii="Maiandra GD" w:hAnsi="Maiandra GD"/>
              </w:rPr>
            </w:pPr>
            <w:r>
              <w:rPr>
                <w:rFonts w:ascii="Maiandra GD" w:hAnsi="Maiandra GD"/>
              </w:rPr>
              <w:t>4</w:t>
            </w:r>
          </w:p>
        </w:tc>
        <w:tc>
          <w:tcPr>
            <w:tcW w:w="2190" w:type="dxa"/>
            <w:vAlign w:val="center"/>
          </w:tcPr>
          <w:p w:rsidR="00325F27" w:rsidRPr="00325F27" w:rsidRDefault="00C05F6F" w:rsidP="00325F27">
            <w:pPr>
              <w:jc w:val="center"/>
              <w:rPr>
                <w:rFonts w:ascii="Maiandra GD" w:hAnsi="Maiandra GD"/>
              </w:rPr>
            </w:pPr>
            <w:r>
              <w:rPr>
                <w:rFonts w:ascii="Maiandra GD" w:hAnsi="Maiandra GD"/>
              </w:rPr>
              <w:t>5</w:t>
            </w:r>
          </w:p>
        </w:tc>
      </w:tr>
    </w:tbl>
    <w:p w:rsidR="00674B01" w:rsidRPr="00C05F6F" w:rsidRDefault="00C05F6F">
      <w:pPr>
        <w:rPr>
          <w:rFonts w:ascii="Candara" w:hAnsi="Candara"/>
          <w:color w:val="C00000"/>
          <w:sz w:val="24"/>
        </w:rPr>
      </w:pPr>
      <w:r w:rsidRPr="00C05F6F">
        <w:rPr>
          <w:rFonts w:ascii="Candara" w:hAnsi="Candara"/>
          <w:color w:val="C00000"/>
          <w:sz w:val="24"/>
        </w:rPr>
        <w:lastRenderedPageBreak/>
        <w:t>En mi caso, la idea 3 es la más adecuada, así que será la que yo realizaré.</w:t>
      </w:r>
    </w:p>
    <w:p w:rsidR="00AD774C" w:rsidRDefault="00C05F6F">
      <w:pPr>
        <w:rPr>
          <w:rFonts w:ascii="Candara" w:hAnsi="Candara"/>
          <w:sz w:val="24"/>
        </w:rPr>
      </w:pPr>
      <w:r w:rsidRPr="00C05F6F">
        <w:rPr>
          <w:rFonts w:ascii="Candara" w:hAnsi="Candara"/>
          <w:b/>
          <w:sz w:val="24"/>
        </w:rPr>
        <w:t>Idea ganadora:</w:t>
      </w:r>
      <w:r>
        <w:rPr>
          <w:rFonts w:ascii="Candara" w:hAnsi="Candara"/>
          <w:sz w:val="24"/>
        </w:rPr>
        <w:t xml:space="preserve"> </w:t>
      </w:r>
    </w:p>
    <w:p w:rsidR="00C05F6F" w:rsidRDefault="00C05F6F">
      <w:pPr>
        <w:rPr>
          <w:rFonts w:ascii="Candara" w:hAnsi="Candara"/>
          <w:sz w:val="24"/>
          <w:u w:val="single"/>
        </w:rPr>
      </w:pPr>
      <w:r>
        <w:rPr>
          <w:rFonts w:ascii="Candara" w:hAnsi="Candara"/>
          <w:sz w:val="24"/>
        </w:rPr>
        <w:t>_</w:t>
      </w:r>
      <w:r w:rsidRPr="00AD774C">
        <w:rPr>
          <w:rFonts w:ascii="Candara" w:hAnsi="Candara"/>
          <w:sz w:val="24"/>
          <w:u w:val="single"/>
        </w:rPr>
        <w:t xml:space="preserve">__ </w:t>
      </w:r>
      <w:r w:rsidRPr="00C05F6F">
        <w:rPr>
          <w:rFonts w:ascii="Candara" w:hAnsi="Candara"/>
          <w:sz w:val="24"/>
          <w:u w:val="single"/>
        </w:rPr>
        <w:t xml:space="preserve">kit anticovid </w:t>
      </w:r>
      <w:r>
        <w:rPr>
          <w:rFonts w:ascii="Candara" w:hAnsi="Candara"/>
          <w:sz w:val="24"/>
          <w:u w:val="single"/>
        </w:rPr>
        <w:t xml:space="preserve">‘Fresh’ </w:t>
      </w:r>
      <w:r w:rsidRPr="00C05F6F">
        <w:rPr>
          <w:rFonts w:ascii="Candara" w:hAnsi="Candara"/>
          <w:sz w:val="24"/>
          <w:u w:val="single"/>
        </w:rPr>
        <w:t>reemplazando el facial por lentes de protección móviles y guardables.</w:t>
      </w:r>
    </w:p>
    <w:p w:rsidR="00AD774C" w:rsidRDefault="00AD774C">
      <w:pPr>
        <w:rPr>
          <w:rFonts w:ascii="Candara" w:hAnsi="Candara"/>
          <w:sz w:val="24"/>
        </w:rPr>
      </w:pPr>
    </w:p>
    <w:p w:rsidR="00674B01" w:rsidRPr="00C05F6F" w:rsidRDefault="00C05F6F">
      <w:pP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Evaluamos nuestros avances</w:t>
      </w:r>
      <w:r w:rsidRPr="00C05F6F">
        <w:rPr>
          <w:rFonts w:ascii="AvenirNext LT Pro Regular" w:hAnsi="AvenirNext LT Pro Regular"/>
          <w:b/>
          <w:bCs/>
          <w:color w:val="4472C4" w:themeColor="accent5"/>
          <w:sz w:val="24"/>
        </w:rPr>
        <w:t>…</w:t>
      </w:r>
    </w:p>
    <w:p w:rsidR="006C39AD" w:rsidRDefault="00C05F6F">
      <w:pPr>
        <w:rPr>
          <w:rFonts w:ascii="Candara" w:hAnsi="Candara"/>
          <w:sz w:val="24"/>
        </w:rPr>
      </w:pPr>
      <w:r w:rsidRPr="00C05F6F">
        <w:rPr>
          <w:rFonts w:ascii="Candara" w:hAnsi="Candara"/>
          <w:sz w:val="24"/>
        </w:rPr>
        <w:t xml:space="preserve">Ahora, nos autoevaluamos para reconocer nuestros avances y lo que necesitamos mejorar. Coloca una “X” de acuerdo con lo que consideres. Luego, escribe las acciones que tomarás para mejorar tu aprendizaje. </w:t>
      </w:r>
    </w:p>
    <w:tbl>
      <w:tblPr>
        <w:tblStyle w:val="Tablaconcuadrcula1"/>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40"/>
        <w:gridCol w:w="1134"/>
        <w:gridCol w:w="1387"/>
        <w:gridCol w:w="2587"/>
      </w:tblGrid>
      <w:tr w:rsidR="006C39AD" w:rsidRPr="006C39AD" w:rsidTr="00554800">
        <w:trPr>
          <w:trHeight w:val="1368"/>
        </w:trPr>
        <w:tc>
          <w:tcPr>
            <w:tcW w:w="5240" w:type="dxa"/>
            <w:vAlign w:val="center"/>
          </w:tcPr>
          <w:p w:rsidR="006C39AD" w:rsidRPr="006C39AD" w:rsidRDefault="006C39AD" w:rsidP="006C39AD">
            <w:pPr>
              <w:spacing w:after="160" w:line="259" w:lineRule="auto"/>
              <w:jc w:val="center"/>
              <w:rPr>
                <w:rFonts w:ascii="Candara" w:hAnsi="Candara"/>
                <w:sz w:val="24"/>
              </w:rPr>
            </w:pPr>
            <w:r w:rsidRPr="006C39AD">
              <w:rPr>
                <w:rFonts w:ascii="Candara" w:hAnsi="Candara"/>
                <w:sz w:val="24"/>
              </w:rPr>
              <w:t>Criterios de evaluación</w:t>
            </w:r>
          </w:p>
        </w:tc>
        <w:tc>
          <w:tcPr>
            <w:tcW w:w="1134" w:type="dxa"/>
            <w:shd w:val="clear" w:color="auto" w:fill="4472C4" w:themeFill="accent5"/>
            <w:vAlign w:val="center"/>
          </w:tcPr>
          <w:p w:rsidR="006C39AD" w:rsidRPr="006C39AD" w:rsidRDefault="006C39AD" w:rsidP="006C39AD">
            <w:pPr>
              <w:spacing w:line="259" w:lineRule="auto"/>
              <w:jc w:val="center"/>
              <w:rPr>
                <w:rFonts w:ascii="Candara" w:hAnsi="Candara"/>
                <w:color w:val="FFFFFF" w:themeColor="background1"/>
                <w:sz w:val="24"/>
              </w:rPr>
            </w:pPr>
            <w:r w:rsidRPr="006C39AD">
              <w:rPr>
                <w:rFonts w:ascii="Candara" w:hAnsi="Candara"/>
                <w:color w:val="FFFFFF" w:themeColor="background1"/>
                <w:sz w:val="24"/>
              </w:rPr>
              <w:t>Lo logré</w:t>
            </w:r>
          </w:p>
        </w:tc>
        <w:tc>
          <w:tcPr>
            <w:tcW w:w="1387" w:type="dxa"/>
            <w:shd w:val="clear" w:color="auto" w:fill="4472C4" w:themeFill="accent5"/>
            <w:vAlign w:val="center"/>
          </w:tcPr>
          <w:p w:rsidR="006C39AD" w:rsidRPr="006C39AD" w:rsidRDefault="006C39AD" w:rsidP="006C39AD">
            <w:pPr>
              <w:spacing w:line="259" w:lineRule="auto"/>
              <w:jc w:val="center"/>
              <w:rPr>
                <w:rFonts w:ascii="Candara" w:hAnsi="Candara"/>
                <w:color w:val="FFFFFF" w:themeColor="background1"/>
                <w:sz w:val="24"/>
              </w:rPr>
            </w:pPr>
            <w:r w:rsidRPr="006C39AD">
              <w:rPr>
                <w:rFonts w:ascii="Candara" w:hAnsi="Candara"/>
                <w:color w:val="FFFFFF" w:themeColor="background1"/>
                <w:sz w:val="24"/>
              </w:rPr>
              <w:t>Estoy en proceso de lograrlo</w:t>
            </w:r>
          </w:p>
        </w:tc>
        <w:tc>
          <w:tcPr>
            <w:tcW w:w="2587" w:type="dxa"/>
            <w:shd w:val="clear" w:color="auto" w:fill="4472C4" w:themeFill="accent5"/>
            <w:vAlign w:val="center"/>
          </w:tcPr>
          <w:p w:rsidR="006C39AD" w:rsidRPr="006C39AD" w:rsidRDefault="006C39AD" w:rsidP="006C39AD">
            <w:pPr>
              <w:spacing w:line="259" w:lineRule="auto"/>
              <w:jc w:val="center"/>
              <w:rPr>
                <w:rFonts w:ascii="Candara" w:hAnsi="Candara"/>
                <w:color w:val="FFFFFF" w:themeColor="background1"/>
                <w:sz w:val="24"/>
              </w:rPr>
            </w:pPr>
            <w:r w:rsidRPr="006C39AD">
              <w:rPr>
                <w:rFonts w:ascii="Candara" w:hAnsi="Candara"/>
                <w:color w:val="FFFFFF" w:themeColor="background1"/>
                <w:sz w:val="24"/>
              </w:rPr>
              <w:t>¿Qué puedo hacer para mejorar mis aprendizajes?</w:t>
            </w:r>
          </w:p>
        </w:tc>
      </w:tr>
      <w:tr w:rsidR="006C39AD" w:rsidRPr="006C39AD" w:rsidTr="006C39AD">
        <w:trPr>
          <w:trHeight w:val="2968"/>
        </w:trPr>
        <w:tc>
          <w:tcPr>
            <w:tcW w:w="5240" w:type="dxa"/>
            <w:shd w:val="clear" w:color="auto" w:fill="F2F7FC"/>
            <w:vAlign w:val="center"/>
          </w:tcPr>
          <w:p w:rsidR="006C39AD" w:rsidRPr="006C39AD" w:rsidRDefault="006C39AD" w:rsidP="006C39AD">
            <w:pPr>
              <w:spacing w:after="160" w:line="259" w:lineRule="auto"/>
              <w:rPr>
                <w:rFonts w:ascii="Candara" w:hAnsi="Candara"/>
                <w:b/>
                <w:color w:val="767171" w:themeColor="background2" w:themeShade="80"/>
                <w:sz w:val="24"/>
              </w:rPr>
            </w:pPr>
            <w:r w:rsidRPr="006C39AD">
              <w:rPr>
                <w:rFonts w:ascii="Candara" w:hAnsi="Candara"/>
                <w:b/>
                <w:sz w:val="24"/>
              </w:rPr>
              <w:t>Creé una propuesta de valor continuando con la definición del problema a partir de la síntesis de la información obtenida, trabajé cooperativamente para generar ideas de medios de comunicación novedosos para promover la asistencia masiva de las personas a la votación en las elecciones generales y seleccioné entre varias ideas la idea-solución.</w:t>
            </w:r>
          </w:p>
        </w:tc>
        <w:tc>
          <w:tcPr>
            <w:tcW w:w="1134" w:type="dxa"/>
            <w:vAlign w:val="center"/>
          </w:tcPr>
          <w:p w:rsidR="006C39AD" w:rsidRPr="006C39AD" w:rsidRDefault="006C39AD" w:rsidP="006C39AD">
            <w:pPr>
              <w:spacing w:after="160" w:line="259" w:lineRule="auto"/>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-22860</wp:posOffset>
                      </wp:positionV>
                      <wp:extent cx="533400" cy="1095375"/>
                      <wp:effectExtent l="0" t="0" r="0" b="0"/>
                      <wp:wrapNone/>
                      <wp:docPr id="13" name="Multiplicar 13"/>
                      <wp:cNvGraphicFramePr/>
                      <a:graphic xmlns:a="http://schemas.openxmlformats.org/drawingml/2006/main">
                        <a:graphicData uri="http://schemas.microsoft.com/office/word/2010/wordprocessingShape">
                          <wps:wsp>
                            <wps:cNvSpPr/>
                            <wps:spPr>
                              <a:xfrm>
                                <a:off x="0" y="0"/>
                                <a:ext cx="533400" cy="10953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578" id="Multiplicar 13" o:spid="_x0000_s1026" style="position:absolute;margin-left:1.85pt;margin-top:-1.8pt;width:42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QeeQIAAEUFAAAOAAAAZHJzL2Uyb0RvYy54bWysVE1P3DAQvVfqf7B8L8l+lbIii1YgqkoU&#10;UKHibBybWHI87ti72e2v79jJBgSoh6o5OLZn5nnm+Y1Pz3atZVuFwYCr+OSo5Ew5CbVxTxX/eX/5&#10;6QtnIQpXCwtOVXyvAj9bffxw2vmlmkIDtlbICMSFZecr3sTol0URZKNaEY7AK0dGDdiKSEt8KmoU&#10;HaG3tpiW5eeiA6w9glQh0O5Fb+SrjK+1kvFG66AisxWn3GIeMY+PaSxWp2L5hMI3Rg5piH/IohXG&#10;0aEj1IWIgm3QvIFqjUQIoOORhLYArY1UuQaqZlK+quauEV7lWoic4Eeawv+DldfbW2SmprubceZE&#10;S3f0fWOj8dZIgYx2iaLOhyV53vlbHFaBpqnencY2/akStsu07kda1S4ySZuL2WxeEvmSTJPyZDE7&#10;XiTQ4jnaY4hfFbQsTSpOd90MSewzq2J7FWIfcnCl+JRVn0eexb1VKRXrfihNJdHJ0xydxaTOLbKt&#10;IBkIKZWLk97UiFr124uSviGvMSJnmQETsjbWjtgDQBLqW+w+18E/haqsxTG4/FtiffAYkU8GF8fg&#10;1jjA9wAsVTWc3PsfSOqpSSw9Qr2nC0foOyF4eWmI8ysR4q1Akj7dE7VzvKFBW+gqDsOMswbw93v7&#10;yZ8USVbOOmqliodfG4GKM/vNkVZPJvN56r28mC+Op7TAl5bHlxa3ac+BrmlCD4eXeZr8oz1MNUL7&#10;QF2/TqeSSThJZ1dcRjwszmPf4vRuSLVeZzfqNy/ilbvzMoEnVpOW7ncPAv0gvEiSvYZD24nlK931&#10;vinSwXoTQZssymdeB76pV7NwhnclPQYv19nr+fVb/QEAAP//AwBQSwMEFAAGAAgAAAAhAI1MQUjd&#10;AAAABwEAAA8AAABkcnMvZG93bnJldi54bWxMjsFOwzAQRO9I/IO1SNxaJwSlIcSpKlSEhDi0hQNH&#10;N946gXgdYrcNf89yguNonmZetZxcL044hs6TgnSegEBqvOnIKnh7fZwVIELUZHTvCRV8Y4BlfXlR&#10;6dL4M23xtItW8AiFUitoYxxKKUPTotNh7gck7g5+dDpyHK00oz7zuOvlTZLk0umO+KHVAz602Hzu&#10;jk7Bevv+Mj1Pt83T+mCzNP1Ykf3aKHV9Na3uQUSc4h8Mv/qsDjU77f2RTBC9gmzBoIJZloPgulhw&#10;3jOWF3cg60r+969/AAAA//8DAFBLAQItABQABgAIAAAAIQC2gziS/gAAAOEBAAATAAAAAAAAAAAA&#10;AAAAAAAAAABbQ29udGVudF9UeXBlc10ueG1sUEsBAi0AFAAGAAgAAAAhADj9If/WAAAAlAEAAAsA&#10;AAAAAAAAAAAAAAAALwEAAF9yZWxzLy5yZWxzUEsBAi0AFAAGAAgAAAAhAAk4JB55AgAARQUAAA4A&#10;AAAAAAAAAAAAAAAALgIAAGRycy9lMm9Eb2MueG1sUEsBAi0AFAAGAAgAAAAhAI1MQUjdAAAABwEA&#10;AA8AAAAAAAAAAAAAAAAA0wQAAGRycy9kb3ducmV2LnhtbFBLBQYAAAAABAAEAPMAAADdBQAAAAA=&#10;" path="m71713,290544l184506,235619r82194,168791l348894,235619r112793,54925l336470,547688,461687,804831,348894,859756,266700,690965,184506,859756,71713,804831,196930,547688,71713,290544xe" fillcolor="#5b9bd5 [3204]" strokecolor="#1f4d78 [1604]" strokeweight="1pt">
                      <v:stroke joinstyle="miter"/>
                      <v:path arrowok="t" o:connecttype="custom" o:connectlocs="71713,290544;184506,235619;266700,404410;348894,235619;461687,290544;336470,547688;461687,804831;348894,859756;266700,690965;184506,859756;71713,804831;196930,547688;71713,290544" o:connectangles="0,0,0,0,0,0,0,0,0,0,0,0,0"/>
                    </v:shape>
                  </w:pict>
                </mc:Fallback>
              </mc:AlternateContent>
            </w:r>
          </w:p>
        </w:tc>
        <w:tc>
          <w:tcPr>
            <w:tcW w:w="1387" w:type="dxa"/>
            <w:vAlign w:val="center"/>
          </w:tcPr>
          <w:p w:rsidR="006C39AD" w:rsidRPr="006C39AD" w:rsidRDefault="006C39AD" w:rsidP="006C39AD">
            <w:pPr>
              <w:spacing w:after="160" w:line="259" w:lineRule="auto"/>
              <w:jc w:val="center"/>
              <w:rPr>
                <w:rFonts w:ascii="Candara" w:hAnsi="Candara"/>
                <w:sz w:val="24"/>
              </w:rPr>
            </w:pPr>
          </w:p>
        </w:tc>
        <w:tc>
          <w:tcPr>
            <w:tcW w:w="2587" w:type="dxa"/>
            <w:vAlign w:val="center"/>
          </w:tcPr>
          <w:p w:rsidR="006C39AD" w:rsidRPr="006C39AD" w:rsidRDefault="006C39AD" w:rsidP="006C39AD">
            <w:pPr>
              <w:spacing w:after="160" w:line="259" w:lineRule="auto"/>
              <w:jc w:val="center"/>
              <w:rPr>
                <w:rFonts w:ascii="Candara" w:hAnsi="Candara"/>
                <w:sz w:val="24"/>
              </w:rPr>
            </w:pPr>
          </w:p>
        </w:tc>
      </w:tr>
    </w:tbl>
    <w:p w:rsidR="00674B01" w:rsidRDefault="00674B01">
      <w:pPr>
        <w:rPr>
          <w:rFonts w:ascii="Candara" w:hAnsi="Candara"/>
          <w:sz w:val="24"/>
        </w:rPr>
      </w:pPr>
    </w:p>
    <w:p w:rsidR="00674B01" w:rsidRPr="00AD774C" w:rsidRDefault="006C39AD">
      <w:pPr>
        <w:rPr>
          <w:rFonts w:ascii="Candara" w:hAnsi="Candara"/>
          <w:color w:val="C00000"/>
          <w:sz w:val="24"/>
        </w:rPr>
      </w:pPr>
      <w:r w:rsidRPr="00AD774C">
        <w:rPr>
          <w:rFonts w:ascii="Candara" w:hAnsi="Candara"/>
          <w:color w:val="C00000"/>
          <w:sz w:val="24"/>
        </w:rPr>
        <w:t>Co</w:t>
      </w:r>
      <w:r w:rsidR="00265313">
        <w:rPr>
          <w:rFonts w:ascii="Candara" w:hAnsi="Candara"/>
          <w:color w:val="C00000"/>
          <w:sz w:val="24"/>
        </w:rPr>
        <w:t>n esto culminaríamos la semana 2</w:t>
      </w:r>
      <w:r w:rsidRPr="00AD774C">
        <w:rPr>
          <w:rFonts w:ascii="Candara" w:hAnsi="Candara"/>
          <w:color w:val="C00000"/>
          <w:sz w:val="24"/>
        </w:rPr>
        <w:t>, recuerda que el problema y las soluciones las debes plantear tú mismo y crear tu propia solución viable, así tendremos muchos proyectos lindos uwu</w:t>
      </w:r>
    </w:p>
    <w:p w:rsidR="006C39AD" w:rsidRDefault="006C39AD">
      <w:pPr>
        <w:rPr>
          <w:rFonts w:ascii="Candara" w:hAnsi="Candara"/>
          <w:sz w:val="24"/>
        </w:rPr>
      </w:pPr>
      <w:r>
        <w:rPr>
          <w:rFonts w:ascii="Candara" w:hAnsi="Candara"/>
          <w:sz w:val="24"/>
        </w:rPr>
        <w:t xml:space="preserve">Ojo que el problema que yo </w:t>
      </w:r>
      <w:r w:rsidR="00AD774C">
        <w:rPr>
          <w:rFonts w:ascii="Candara" w:hAnsi="Candara"/>
          <w:sz w:val="24"/>
        </w:rPr>
        <w:t>planteé</w:t>
      </w:r>
      <w:r>
        <w:rPr>
          <w:rFonts w:ascii="Candara" w:hAnsi="Candara"/>
          <w:sz w:val="24"/>
        </w:rPr>
        <w:t xml:space="preserve"> a solucionar es sólo un ejemplo, tú debes sacar el tuyo luego </w:t>
      </w:r>
      <w:r w:rsidR="00AD774C">
        <w:rPr>
          <w:rFonts w:ascii="Candara" w:hAnsi="Candara"/>
          <w:sz w:val="24"/>
        </w:rPr>
        <w:t>de realizar la entrevista.</w:t>
      </w:r>
      <w:r>
        <w:rPr>
          <w:rFonts w:ascii="Candara" w:hAnsi="Candara"/>
          <w:sz w:val="24"/>
        </w:rPr>
        <w:t xml:space="preserve"> </w:t>
      </w:r>
      <w:r w:rsidR="00AD774C">
        <w:rPr>
          <w:rFonts w:ascii="Candara" w:hAnsi="Candara"/>
          <w:sz w:val="24"/>
        </w:rPr>
        <w:t>Quizá</w:t>
      </w:r>
      <w:r>
        <w:rPr>
          <w:rFonts w:ascii="Candara" w:hAnsi="Candara"/>
          <w:sz w:val="24"/>
        </w:rPr>
        <w:t xml:space="preserve"> la persona que entrevistas tiene otro problema en cuanto asistir a las elecciones este año, y si esa persona no tiene problemas, ni uno sólo, entonces trata de entrevistar a otra, nuestro objetivo o misión es </w:t>
      </w:r>
      <w:r w:rsidRPr="00AD774C">
        <w:rPr>
          <w:rFonts w:ascii="Candara" w:hAnsi="Candara"/>
          <w:b/>
          <w:sz w:val="24"/>
        </w:rPr>
        <w:t xml:space="preserve">encontrar un </w:t>
      </w:r>
      <w:bookmarkStart w:id="0" w:name="_GoBack"/>
      <w:bookmarkEnd w:id="0"/>
      <w:r w:rsidRPr="00AD774C">
        <w:rPr>
          <w:rFonts w:ascii="Candara" w:hAnsi="Candara"/>
          <w:b/>
          <w:sz w:val="24"/>
        </w:rPr>
        <w:t>problema que impida a las personas asistir a las votaciones este año, y ayudarles a solucionarlas</w:t>
      </w:r>
      <w:r>
        <w:rPr>
          <w:rFonts w:ascii="Candara" w:hAnsi="Candara"/>
          <w:sz w:val="24"/>
        </w:rPr>
        <w:t xml:space="preserve"> </w:t>
      </w:r>
      <w:r w:rsidRPr="00AD774C">
        <w:rPr>
          <w:rFonts w:ascii="Candara" w:hAnsi="Candara"/>
          <w:b/>
          <w:sz w:val="24"/>
        </w:rPr>
        <w:t xml:space="preserve">con un proyecto </w:t>
      </w:r>
      <w:r w:rsidR="00AD774C" w:rsidRPr="00AD774C">
        <w:rPr>
          <w:rFonts w:ascii="Candara" w:hAnsi="Candara"/>
          <w:b/>
          <w:sz w:val="24"/>
        </w:rPr>
        <w:t>de emprendimiento</w:t>
      </w:r>
      <w:r w:rsidR="00AD774C">
        <w:rPr>
          <w:rFonts w:ascii="Candara" w:hAnsi="Candara"/>
          <w:sz w:val="24"/>
        </w:rPr>
        <w:t xml:space="preserve"> uwu</w:t>
      </w:r>
    </w:p>
    <w:p w:rsidR="00AD774C" w:rsidRPr="00AD774C" w:rsidRDefault="00AD774C">
      <w:pPr>
        <w:rPr>
          <w:rFonts w:ascii="Candara" w:hAnsi="Candara"/>
          <w:color w:val="C00000"/>
          <w:sz w:val="24"/>
        </w:rPr>
      </w:pPr>
      <w:r w:rsidRPr="00AD774C">
        <w:rPr>
          <w:rFonts w:ascii="Candara" w:hAnsi="Candara"/>
          <w:color w:val="C00000"/>
          <w:sz w:val="24"/>
        </w:rPr>
        <w:t>¡Nos vemos la próxima semana!</w:t>
      </w:r>
    </w:p>
    <w:p w:rsidR="00AD774C" w:rsidRPr="00AD774C" w:rsidRDefault="00AD774C" w:rsidP="00AD774C">
      <w:pPr>
        <w:jc w:val="right"/>
        <w:rPr>
          <w:rFonts w:ascii="Candara" w:hAnsi="Candara"/>
          <w:color w:val="C00000"/>
          <w:sz w:val="28"/>
          <w:u w:val="single"/>
        </w:rPr>
      </w:pPr>
      <w:r w:rsidRPr="00AD774C">
        <w:rPr>
          <w:rFonts w:ascii="Candara" w:hAnsi="Candara"/>
          <w:color w:val="C00000"/>
          <w:sz w:val="28"/>
          <w:u w:val="single"/>
        </w:rPr>
        <w:t>Bela Konrad</w:t>
      </w:r>
    </w:p>
    <w:p w:rsidR="00674B01" w:rsidRDefault="00674B01">
      <w:pPr>
        <w:rPr>
          <w:rFonts w:ascii="Candara" w:hAnsi="Candara"/>
          <w:sz w:val="24"/>
        </w:rPr>
      </w:pPr>
    </w:p>
    <w:p w:rsidR="00674B01" w:rsidRDefault="00674B01">
      <w:pPr>
        <w:rPr>
          <w:rFonts w:ascii="Candara" w:hAnsi="Candara"/>
          <w:sz w:val="24"/>
        </w:rPr>
      </w:pPr>
    </w:p>
    <w:p w:rsidR="00373465" w:rsidRDefault="00373465">
      <w:pPr>
        <w:rPr>
          <w:rFonts w:ascii="Candara" w:hAnsi="Candara"/>
          <w:sz w:val="24"/>
        </w:rPr>
      </w:pPr>
    </w:p>
    <w:p w:rsidR="00373465" w:rsidRDefault="00373465">
      <w:pPr>
        <w:rPr>
          <w:rFonts w:ascii="Candara" w:hAnsi="Candara"/>
          <w:sz w:val="24"/>
        </w:rPr>
      </w:pPr>
    </w:p>
    <w:p w:rsidR="00A37CE1" w:rsidRPr="00A37CE1" w:rsidRDefault="00A37CE1">
      <w:pPr>
        <w:rPr>
          <w:rFonts w:ascii="Candara" w:hAnsi="Candara"/>
          <w:sz w:val="24"/>
        </w:rPr>
      </w:pPr>
    </w:p>
    <w:p w:rsidR="00A37CE1" w:rsidRPr="00A37CE1" w:rsidRDefault="00A37CE1">
      <w:pPr>
        <w:rPr>
          <w:rFonts w:ascii="Candara" w:hAnsi="Candara"/>
          <w:sz w:val="24"/>
        </w:rPr>
      </w:pPr>
    </w:p>
    <w:p w:rsidR="00A37CE1" w:rsidRPr="00A37CE1" w:rsidRDefault="00A37CE1">
      <w:pPr>
        <w:rPr>
          <w:rFonts w:ascii="Candara" w:hAnsi="Candara"/>
          <w:sz w:val="24"/>
        </w:rPr>
      </w:pPr>
    </w:p>
    <w:sectPr w:rsidR="00A37CE1" w:rsidRPr="00A37CE1" w:rsidSect="00373465">
      <w:headerReference w:type="default" r:id="rId10"/>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E9" w:rsidRDefault="00322BE9" w:rsidP="00A37CE1">
      <w:pPr>
        <w:spacing w:after="0" w:line="240" w:lineRule="auto"/>
      </w:pPr>
      <w:r>
        <w:separator/>
      </w:r>
    </w:p>
  </w:endnote>
  <w:endnote w:type="continuationSeparator" w:id="0">
    <w:p w:rsidR="00322BE9" w:rsidRDefault="00322BE9" w:rsidP="00A3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AcmeFont">
    <w:altName w:val="Calibri"/>
    <w:panose1 w:val="00000000000000000000"/>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E9" w:rsidRDefault="00322BE9" w:rsidP="00A37CE1">
      <w:pPr>
        <w:spacing w:after="0" w:line="240" w:lineRule="auto"/>
      </w:pPr>
      <w:r>
        <w:separator/>
      </w:r>
    </w:p>
  </w:footnote>
  <w:footnote w:type="continuationSeparator" w:id="0">
    <w:p w:rsidR="00322BE9" w:rsidRDefault="00322BE9" w:rsidP="00A3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A52" w:rsidRPr="00A37CE1" w:rsidRDefault="00F94A52">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BB0"/>
      </v:shape>
    </w:pict>
  </w:numPicBullet>
  <w:abstractNum w:abstractNumId="0" w15:restartNumberingAfterBreak="0">
    <w:nsid w:val="23B80447"/>
    <w:multiLevelType w:val="hybridMultilevel"/>
    <w:tmpl w:val="95381F56"/>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 w15:restartNumberingAfterBreak="0">
    <w:nsid w:val="50D65697"/>
    <w:multiLevelType w:val="hybridMultilevel"/>
    <w:tmpl w:val="91CCA800"/>
    <w:lvl w:ilvl="0" w:tplc="7B443F56">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0EC7F4E"/>
    <w:multiLevelType w:val="hybridMultilevel"/>
    <w:tmpl w:val="CB449228"/>
    <w:lvl w:ilvl="0" w:tplc="BBCE4D0A">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226611D"/>
    <w:multiLevelType w:val="hybridMultilevel"/>
    <w:tmpl w:val="B8123AB0"/>
    <w:lvl w:ilvl="0" w:tplc="BBCE4D0A">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5D35F16"/>
    <w:multiLevelType w:val="hybridMultilevel"/>
    <w:tmpl w:val="79DEAF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4C"/>
    <w:rsid w:val="000531D7"/>
    <w:rsid w:val="00056877"/>
    <w:rsid w:val="001645CF"/>
    <w:rsid w:val="00165370"/>
    <w:rsid w:val="001A4C87"/>
    <w:rsid w:val="00265313"/>
    <w:rsid w:val="002826C6"/>
    <w:rsid w:val="002D3EAF"/>
    <w:rsid w:val="00322BE9"/>
    <w:rsid w:val="00325F27"/>
    <w:rsid w:val="00362DEB"/>
    <w:rsid w:val="00373465"/>
    <w:rsid w:val="00385AE6"/>
    <w:rsid w:val="003E5810"/>
    <w:rsid w:val="00413C86"/>
    <w:rsid w:val="004C137F"/>
    <w:rsid w:val="00560625"/>
    <w:rsid w:val="005B1747"/>
    <w:rsid w:val="00674B01"/>
    <w:rsid w:val="006C39AD"/>
    <w:rsid w:val="0071384C"/>
    <w:rsid w:val="00735ADC"/>
    <w:rsid w:val="007809E0"/>
    <w:rsid w:val="00876843"/>
    <w:rsid w:val="009746D1"/>
    <w:rsid w:val="009B108E"/>
    <w:rsid w:val="00A00F11"/>
    <w:rsid w:val="00A37CE1"/>
    <w:rsid w:val="00AA756E"/>
    <w:rsid w:val="00AD774C"/>
    <w:rsid w:val="00B94AB4"/>
    <w:rsid w:val="00C05F6F"/>
    <w:rsid w:val="00C97A87"/>
    <w:rsid w:val="00CA1BB5"/>
    <w:rsid w:val="00CB17A8"/>
    <w:rsid w:val="00D96E81"/>
    <w:rsid w:val="00E0005D"/>
    <w:rsid w:val="00E359D1"/>
    <w:rsid w:val="00F94A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A3FF-577D-4044-B4E2-5BE93F8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C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CE1"/>
  </w:style>
  <w:style w:type="paragraph" w:styleId="Piedepgina">
    <w:name w:val="footer"/>
    <w:basedOn w:val="Normal"/>
    <w:link w:val="PiedepginaCar"/>
    <w:uiPriority w:val="99"/>
    <w:unhideWhenUsed/>
    <w:rsid w:val="00A37C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CE1"/>
  </w:style>
  <w:style w:type="paragraph" w:styleId="Prrafodelista">
    <w:name w:val="List Paragraph"/>
    <w:basedOn w:val="Normal"/>
    <w:uiPriority w:val="34"/>
    <w:qFormat/>
    <w:rsid w:val="00373465"/>
    <w:pPr>
      <w:ind w:left="720"/>
      <w:contextualSpacing/>
    </w:pPr>
  </w:style>
  <w:style w:type="table" w:styleId="Tablaconcuadrcula">
    <w:name w:val="Table Grid"/>
    <w:basedOn w:val="Tablanormal"/>
    <w:uiPriority w:val="39"/>
    <w:rsid w:val="0037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C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tm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4</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11</cp:revision>
  <cp:lastPrinted>2021-03-30T01:41:00Z</cp:lastPrinted>
  <dcterms:created xsi:type="dcterms:W3CDTF">2021-03-28T22:46:00Z</dcterms:created>
  <dcterms:modified xsi:type="dcterms:W3CDTF">2021-04-08T23:16:00Z</dcterms:modified>
</cp:coreProperties>
</file>