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B7" w:rsidRDefault="00C12DB7" w:rsidP="00C12DB7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C12DB7" w:rsidRPr="00EA51FE" w:rsidRDefault="00C12DB7" w:rsidP="00C12DB7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 xml:space="preserve">“Prototipamos la idea-solución” </w:t>
      </w:r>
    </w:p>
    <w:p w:rsidR="00C12DB7" w:rsidRPr="00EA51FE" w:rsidRDefault="00C12DB7" w:rsidP="00C12DB7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20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C12DB7" w:rsidRDefault="00C12DB7" w:rsidP="00C12DB7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>Actividad 2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5</w:t>
      </w:r>
      <w:r>
        <w:rPr>
          <w:rFonts w:ascii="Century Gothic" w:hAnsi="Century Gothic"/>
          <w:bCs/>
          <w:sz w:val="24"/>
          <w:szCs w:val="23"/>
        </w:rPr>
        <w:t xml:space="preserve">, esta vez trabajaremos con el propósito de promover el turismo respetando la diversidad cultural. </w:t>
      </w:r>
    </w:p>
    <w:p w:rsidR="00C12DB7" w:rsidRPr="001E0ED5" w:rsidRDefault="00C12DB7" w:rsidP="00C12DB7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C12DB7" w:rsidRDefault="00C12DB7" w:rsidP="00C12DB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C12DB7">
        <w:rPr>
          <w:rFonts w:ascii="Century Gothic" w:hAnsi="Century Gothic"/>
          <w:bCs/>
          <w:sz w:val="24"/>
          <w:szCs w:val="23"/>
        </w:rPr>
        <w:t>Recogimos información mediante la técnica de “los 5 porqués” a partir de la entrevista sobre los problemas, en la fase ‘</w:t>
      </w:r>
      <w:r w:rsidRPr="00C12DB7">
        <w:rPr>
          <w:rFonts w:ascii="Century Gothic" w:hAnsi="Century Gothic"/>
          <w:b/>
          <w:bCs/>
          <w:sz w:val="24"/>
          <w:szCs w:val="23"/>
        </w:rPr>
        <w:t>Empatizar’</w:t>
      </w:r>
      <w:r w:rsidRPr="00C12DB7">
        <w:rPr>
          <w:rFonts w:ascii="Century Gothic" w:hAnsi="Century Gothic"/>
          <w:bCs/>
          <w:sz w:val="24"/>
          <w:szCs w:val="23"/>
        </w:rPr>
        <w:t xml:space="preserve">. </w:t>
      </w:r>
    </w:p>
    <w:p w:rsidR="00C12DB7" w:rsidRPr="001E0ED5" w:rsidRDefault="00C12DB7" w:rsidP="00C12DB7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C12DB7" w:rsidRDefault="00C12DB7" w:rsidP="00C12DB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Vamos a ‘</w:t>
      </w:r>
      <w:r w:rsidRPr="00C12DB7">
        <w:rPr>
          <w:rFonts w:ascii="Century Gothic" w:hAnsi="Century Gothic"/>
          <w:b/>
          <w:bCs/>
          <w:sz w:val="24"/>
          <w:szCs w:val="23"/>
        </w:rPr>
        <w:t>Definir’</w:t>
      </w:r>
      <w:r w:rsidRPr="00C12DB7">
        <w:rPr>
          <w:rFonts w:ascii="Century Gothic" w:hAnsi="Century Gothic"/>
          <w:bCs/>
          <w:sz w:val="24"/>
          <w:szCs w:val="23"/>
        </w:rPr>
        <w:t xml:space="preserve"> la necesidad del usuario para proponer ideas creativas</w:t>
      </w:r>
      <w:r w:rsidR="00F7067C">
        <w:rPr>
          <w:rFonts w:ascii="Century Gothic" w:hAnsi="Century Gothic"/>
          <w:bCs/>
          <w:sz w:val="24"/>
          <w:szCs w:val="23"/>
        </w:rPr>
        <w:t xml:space="preserve"> </w:t>
      </w:r>
      <w:r w:rsidR="00F7067C" w:rsidRPr="00F7067C">
        <w:rPr>
          <w:rFonts w:ascii="Century Gothic" w:hAnsi="Century Gothic"/>
          <w:b/>
          <w:bCs/>
          <w:sz w:val="24"/>
          <w:szCs w:val="23"/>
        </w:rPr>
        <w:t>“Idear”</w:t>
      </w:r>
      <w:r w:rsidRPr="00C12DB7">
        <w:rPr>
          <w:rFonts w:ascii="Century Gothic" w:hAnsi="Century Gothic"/>
          <w:bCs/>
          <w:sz w:val="24"/>
          <w:szCs w:val="23"/>
        </w:rPr>
        <w:t xml:space="preserve"> como alternativas de solución a las necesidades identificadas, aplicando la técnica de la “Matriz ERIC</w:t>
      </w:r>
    </w:p>
    <w:p w:rsidR="00C12DB7" w:rsidRPr="00C12DB7" w:rsidRDefault="00F7067C" w:rsidP="00C12DB7">
      <w:p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13F6C" wp14:editId="1BAAD705">
                <wp:simplePos x="0" y="0"/>
                <wp:positionH relativeFrom="column">
                  <wp:posOffset>2958585</wp:posOffset>
                </wp:positionH>
                <wp:positionV relativeFrom="paragraph">
                  <wp:posOffset>115522</wp:posOffset>
                </wp:positionV>
                <wp:extent cx="1009290" cy="1354347"/>
                <wp:effectExtent l="19050" t="19050" r="19685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E029" id="Rectángulo 4" o:spid="_x0000_s1026" style="position:absolute;margin-left:232.95pt;margin-top:9.1pt;width:79.45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" filled="f" strokecolor="red" strokeweight="3pt"/>
            </w:pict>
          </mc:Fallback>
        </mc:AlternateContent>
      </w:r>
      <w:r w:rsidR="00C12DB7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1221717</wp:posOffset>
                </wp:positionH>
                <wp:positionV relativeFrom="paragraph">
                  <wp:posOffset>12922</wp:posOffset>
                </wp:positionV>
                <wp:extent cx="323724" cy="1062154"/>
                <wp:effectExtent l="323850" t="0" r="362585" b="5080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C330" id="Medio marco 2" o:spid="_x0000_s1026" style="position:absolute;margin-left:96.2pt;margin-top:1pt;width:25.5pt;height:83.65pt;rotation:2585867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  <w:r w:rsidR="00C12DB7"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A4910" wp14:editId="4871E3E5">
                <wp:simplePos x="0" y="0"/>
                <wp:positionH relativeFrom="column">
                  <wp:posOffset>1949139</wp:posOffset>
                </wp:positionH>
                <wp:positionV relativeFrom="paragraph">
                  <wp:posOffset>119944</wp:posOffset>
                </wp:positionV>
                <wp:extent cx="1009290" cy="1354347"/>
                <wp:effectExtent l="19050" t="19050" r="1968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1156" id="Rectángulo 1" o:spid="_x0000_s1026" style="position:absolute;margin-left:153.5pt;margin-top:9.45pt;width:79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" filled="f" strokecolor="red" strokeweight="3pt"/>
            </w:pict>
          </mc:Fallback>
        </mc:AlternateContent>
      </w:r>
      <w:r w:rsidR="00C12DB7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5440B669" wp14:editId="51A2BB67">
            <wp:simplePos x="0" y="0"/>
            <wp:positionH relativeFrom="column">
              <wp:posOffset>959485</wp:posOffset>
            </wp:positionH>
            <wp:positionV relativeFrom="paragraph">
              <wp:posOffset>36387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B7" w:rsidRPr="001E0ED5" w:rsidRDefault="00C12DB7" w:rsidP="00C12DB7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C12DB7" w:rsidRPr="001E0ED5" w:rsidRDefault="00C12DB7" w:rsidP="00C12DB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C12DB7" w:rsidRPr="001E0ED5" w:rsidRDefault="00C12DB7" w:rsidP="00C12DB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C12DB7" w:rsidRPr="001E0ED5" w:rsidRDefault="00C12DB7" w:rsidP="00C12DB7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C12DB7" w:rsidRPr="001E0ED5" w:rsidRDefault="00C12DB7" w:rsidP="00C12DB7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:rsidR="00C12DB7" w:rsidRPr="00C12DB7" w:rsidRDefault="00C12DB7" w:rsidP="00C12DB7">
      <w:pPr>
        <w:spacing w:after="120"/>
        <w:ind w:right="-24"/>
        <w:jc w:val="both"/>
        <w:rPr>
          <w:rFonts w:ascii="Century Gothic" w:hAnsi="Century Gothic"/>
          <w:bCs/>
          <w:sz w:val="10"/>
          <w:szCs w:val="23"/>
        </w:rPr>
      </w:pPr>
    </w:p>
    <w:p w:rsidR="00C12DB7" w:rsidRDefault="00C12DB7" w:rsidP="00C12DB7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A51FE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¡Empecemos 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sintetizando la información</w:t>
      </w:r>
      <w:r w:rsidRPr="00EA51FE">
        <w:rPr>
          <w:rFonts w:ascii="Arial Rounded MT Bold" w:hAnsi="Arial Rounded MT Bold"/>
          <w:bCs/>
          <w:color w:val="4472C4" w:themeColor="accent5"/>
          <w:sz w:val="30"/>
          <w:szCs w:val="30"/>
        </w:rPr>
        <w:t>!</w:t>
      </w:r>
    </w:p>
    <w:p w:rsidR="00B578D5" w:rsidRDefault="00B578D5" w:rsidP="00B578D5">
      <w:pPr>
        <w:rPr>
          <w:rFonts w:ascii="Century Gothic" w:hAnsi="Century Gothic"/>
          <w:bCs/>
          <w:sz w:val="24"/>
          <w:szCs w:val="23"/>
        </w:rPr>
      </w:pPr>
      <w:r w:rsidRPr="00B578D5">
        <w:rPr>
          <w:rFonts w:ascii="Century Gothic" w:hAnsi="Century Gothic"/>
          <w:bCs/>
          <w:sz w:val="24"/>
          <w:szCs w:val="23"/>
        </w:rPr>
        <w:t xml:space="preserve">Sintetizaremos la información recogida en la fase Empatizar utilizando la técnica de “saturar y agrupar”. De esta forma vamos a ordenar y sintetizar la información recopilada e identificar revelaciones o </w:t>
      </w:r>
      <w:proofErr w:type="spellStart"/>
      <w:r w:rsidRPr="00B578D5">
        <w:rPr>
          <w:rFonts w:ascii="Century Gothic" w:hAnsi="Century Gothic"/>
          <w:bCs/>
          <w:sz w:val="24"/>
          <w:szCs w:val="23"/>
        </w:rPr>
        <w:t>insights</w:t>
      </w:r>
      <w:proofErr w:type="spellEnd"/>
      <w:r w:rsidRPr="00B578D5">
        <w:rPr>
          <w:rFonts w:ascii="Century Gothic" w:hAnsi="Century Gothic"/>
          <w:bCs/>
          <w:sz w:val="24"/>
          <w:szCs w:val="23"/>
        </w:rPr>
        <w:t xml:space="preserve">. Para ello, vamos a proceder de la siguiente manera: </w:t>
      </w:r>
    </w:p>
    <w:p w:rsidR="00B578D5" w:rsidRDefault="00B578D5" w:rsidP="00B578D5">
      <w:pPr>
        <w:rPr>
          <w:rFonts w:ascii="Century Gothic" w:hAnsi="Century Gothic"/>
          <w:bCs/>
          <w:sz w:val="24"/>
          <w:szCs w:val="23"/>
        </w:rPr>
      </w:pPr>
      <w:r w:rsidRPr="00B578D5">
        <w:rPr>
          <w:rFonts w:ascii="Century Gothic" w:hAnsi="Century Gothic"/>
          <w:b/>
          <w:bCs/>
          <w:sz w:val="24"/>
          <w:szCs w:val="23"/>
        </w:rPr>
        <w:t>Paso 1. Vamos a saturar.</w:t>
      </w:r>
      <w:r w:rsidRPr="00B578D5">
        <w:rPr>
          <w:rFonts w:ascii="Century Gothic" w:hAnsi="Century Gothic"/>
          <w:bCs/>
          <w:sz w:val="24"/>
          <w:szCs w:val="23"/>
        </w:rPr>
        <w:t xml:space="preserve"> Pega en la pared de tu casa todas las tarjetas con respuestas recopiladas en la entrevista. </w:t>
      </w:r>
    </w:p>
    <w:p w:rsidR="006B072A" w:rsidRDefault="00B578D5" w:rsidP="00B578D5">
      <w:pPr>
        <w:jc w:val="both"/>
        <w:rPr>
          <w:rFonts w:ascii="Century Gothic" w:hAnsi="Century Gothic"/>
          <w:bCs/>
          <w:sz w:val="24"/>
          <w:szCs w:val="23"/>
        </w:rPr>
      </w:pPr>
      <w:r w:rsidRPr="00B578D5">
        <w:rPr>
          <w:rFonts w:ascii="Century Gothic" w:hAnsi="Century Gothic"/>
          <w:b/>
          <w:bCs/>
          <w:sz w:val="24"/>
          <w:szCs w:val="23"/>
        </w:rPr>
        <w:t>Paso 2. Vamos a agrupar</w:t>
      </w:r>
      <w:r w:rsidRPr="00B578D5">
        <w:rPr>
          <w:rFonts w:ascii="Century Gothic" w:hAnsi="Century Gothic"/>
          <w:bCs/>
          <w:sz w:val="24"/>
          <w:szCs w:val="23"/>
        </w:rPr>
        <w:t xml:space="preserve">. Después de haber pegado todas las tarjetas con las respuestas, procede a organizar tus respuestas por grupos según el tema; de esta forma estarás lista/o para identificar las revelaciones o </w:t>
      </w:r>
      <w:proofErr w:type="spellStart"/>
      <w:r w:rsidRPr="00B578D5">
        <w:rPr>
          <w:rFonts w:ascii="Century Gothic" w:hAnsi="Century Gothic"/>
          <w:bCs/>
          <w:sz w:val="24"/>
          <w:szCs w:val="23"/>
        </w:rPr>
        <w:t>insights</w:t>
      </w:r>
      <w:proofErr w:type="spellEnd"/>
      <w:r w:rsidRPr="00B578D5">
        <w:rPr>
          <w:rFonts w:ascii="Century Gothic" w:hAnsi="Century Gothic"/>
          <w:bCs/>
          <w:sz w:val="24"/>
          <w:szCs w:val="23"/>
        </w:rPr>
        <w:t xml:space="preserve"> de las necesidades de las personas.</w:t>
      </w:r>
    </w:p>
    <w:p w:rsidR="00B578D5" w:rsidRPr="00B578D5" w:rsidRDefault="00B578D5" w:rsidP="00B578D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B578D5">
        <w:rPr>
          <w:rFonts w:ascii="Century Gothic" w:hAnsi="Century Gothic"/>
          <w:bCs/>
          <w:color w:val="C00000"/>
          <w:sz w:val="24"/>
          <w:szCs w:val="23"/>
        </w:rPr>
        <w:t>(Imagina que esta es una pared, coloca aquí las respuestas. Por ejemplo):</w:t>
      </w:r>
    </w:p>
    <w:tbl>
      <w:tblPr>
        <w:tblStyle w:val="Tablaconcuadrcula"/>
        <w:tblW w:w="1042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27"/>
      </w:tblGrid>
      <w:tr w:rsidR="00B578D5" w:rsidTr="00B578D5">
        <w:trPr>
          <w:trHeight w:val="767"/>
        </w:trPr>
        <w:tc>
          <w:tcPr>
            <w:tcW w:w="10427" w:type="dxa"/>
            <w:shd w:val="clear" w:color="auto" w:fill="4472C4" w:themeFill="accent5"/>
            <w:vAlign w:val="center"/>
          </w:tcPr>
          <w:p w:rsidR="00B578D5" w:rsidRPr="00B578D5" w:rsidRDefault="00B578D5" w:rsidP="00B578D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578D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Respuestas obtenidas en la entrevista</w:t>
            </w:r>
          </w:p>
        </w:tc>
      </w:tr>
      <w:tr w:rsidR="00B578D5" w:rsidTr="00B578D5">
        <w:trPr>
          <w:trHeight w:val="3386"/>
        </w:trPr>
        <w:tc>
          <w:tcPr>
            <w:tcW w:w="10427" w:type="dxa"/>
            <w:vAlign w:val="center"/>
          </w:tcPr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578D5">
              <w:rPr>
                <w:rFonts w:ascii="Century Gothic" w:hAnsi="Century Gothic"/>
                <w:bCs/>
                <w:sz w:val="24"/>
                <w:szCs w:val="23"/>
              </w:rPr>
              <w:t>Porque ya nadie quiere viajar debido al temor del contagio de la COVID-19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578D5">
              <w:rPr>
                <w:rFonts w:ascii="Century Gothic" w:hAnsi="Century Gothic"/>
                <w:bCs/>
                <w:sz w:val="24"/>
                <w:szCs w:val="23"/>
              </w:rPr>
              <w:t>Porque no hay centros turísticos que cumplan con los protocolos bioseguridad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578D5">
              <w:rPr>
                <w:rFonts w:ascii="Century Gothic" w:hAnsi="Century Gothic"/>
                <w:bCs/>
                <w:sz w:val="24"/>
                <w:szCs w:val="23"/>
              </w:rPr>
              <w:t>Porque nadie estaba preparado para esta pandemia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578D5">
              <w:rPr>
                <w:rFonts w:ascii="Century Gothic" w:hAnsi="Century Gothic"/>
                <w:bCs/>
                <w:sz w:val="24"/>
                <w:szCs w:val="23"/>
              </w:rPr>
              <w:t>Porque siempre se trabajó sin problemas y no se pensó en otras alternativas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578D5">
              <w:rPr>
                <w:rFonts w:ascii="Century Gothic" w:hAnsi="Century Gothic"/>
                <w:bCs/>
                <w:sz w:val="24"/>
                <w:szCs w:val="23"/>
              </w:rPr>
              <w:t>Porque no había la necesidad de pensar en otras formas de difundir el turismo en la localidad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 hay personas que normalizaron burlarse de otras por sus rasgos físicos.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 fueron criados así por sus padres.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 vivían en tiempos donde había esclavitud.</w:t>
            </w:r>
          </w:p>
          <w:p w:rsidR="00B578D5" w:rsidRDefault="00B578D5" w:rsidP="00B578D5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Porque </w:t>
            </w:r>
            <w:r w:rsidR="00C5001D">
              <w:rPr>
                <w:rFonts w:ascii="Century Gothic" w:hAnsi="Century Gothic"/>
                <w:bCs/>
                <w:sz w:val="24"/>
                <w:szCs w:val="23"/>
              </w:rPr>
              <w:t xml:space="preserve">para entonces se tenía la idea de que </w:t>
            </w:r>
            <w:proofErr w:type="gramStart"/>
            <w:r w:rsidR="00C5001D">
              <w:rPr>
                <w:rFonts w:ascii="Century Gothic" w:hAnsi="Century Gothic"/>
                <w:bCs/>
                <w:sz w:val="24"/>
                <w:szCs w:val="23"/>
              </w:rPr>
              <w:t>habían</w:t>
            </w:r>
            <w:proofErr w:type="gramEnd"/>
            <w:r w:rsidR="00C5001D">
              <w:rPr>
                <w:rFonts w:ascii="Century Gothic" w:hAnsi="Century Gothic"/>
                <w:bCs/>
                <w:sz w:val="24"/>
                <w:szCs w:val="23"/>
              </w:rPr>
              <w:t xml:space="preserve"> razas inferiores.</w:t>
            </w:r>
          </w:p>
        </w:tc>
      </w:tr>
    </w:tbl>
    <w:p w:rsidR="00B578D5" w:rsidRPr="00C5001D" w:rsidRDefault="00C5001D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C5001D">
        <w:rPr>
          <w:rFonts w:ascii="Century Gothic" w:hAnsi="Century Gothic"/>
          <w:bCs/>
          <w:color w:val="C00000"/>
          <w:sz w:val="24"/>
          <w:szCs w:val="23"/>
        </w:rPr>
        <w:lastRenderedPageBreak/>
        <w:t>(Deberían haber más respuestas, pero como es un ejemplo xd. Luego voy a categorizar u ordenar las respuestas en grupos, así):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187"/>
        <w:gridCol w:w="5187"/>
      </w:tblGrid>
      <w:tr w:rsidR="00C5001D" w:rsidTr="002F28E8">
        <w:trPr>
          <w:trHeight w:val="1082"/>
        </w:trPr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2F28E8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Problemas que originan racismo</w:t>
            </w:r>
          </w:p>
        </w:tc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2F28E8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Razones por las que no hay mucho turismo en estos tiempos</w:t>
            </w:r>
          </w:p>
        </w:tc>
      </w:tr>
      <w:tr w:rsidR="00C5001D" w:rsidTr="00C5001D">
        <w:trPr>
          <w:trHeight w:val="2595"/>
        </w:trPr>
        <w:tc>
          <w:tcPr>
            <w:tcW w:w="5187" w:type="dxa"/>
            <w:vAlign w:val="center"/>
          </w:tcPr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hay personas que normalizaron burlarse de otras por sus rasgos físicos.</w:t>
            </w:r>
          </w:p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fueron criados así por sus padres.</w:t>
            </w:r>
          </w:p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vivían en tiempos donde había esclavitud.</w:t>
            </w:r>
          </w:p>
          <w:p w:rsidR="00C5001D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para entonces se tenía la idea de que habían razas inferiores</w:t>
            </w:r>
          </w:p>
        </w:tc>
        <w:tc>
          <w:tcPr>
            <w:tcW w:w="5187" w:type="dxa"/>
            <w:vAlign w:val="center"/>
          </w:tcPr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ya nadie quiere viajar debido al temor del contagio de la COVID-19</w:t>
            </w:r>
          </w:p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no hay centros turísticos que cumplan con los protocolos bioseguridad</w:t>
            </w:r>
          </w:p>
          <w:p w:rsidR="00C5001D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nadie estaba preparado para esta pandemia</w:t>
            </w:r>
          </w:p>
        </w:tc>
      </w:tr>
      <w:tr w:rsidR="00C5001D" w:rsidTr="002F28E8">
        <w:trPr>
          <w:trHeight w:val="1039"/>
        </w:trPr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2F28E8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Organización del sector turismo antes de la pandemia</w:t>
            </w:r>
          </w:p>
        </w:tc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E131D8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Razones por las que sí/no practica costumbres culturales</w:t>
            </w:r>
          </w:p>
        </w:tc>
      </w:tr>
      <w:tr w:rsidR="00C5001D" w:rsidTr="00E131D8">
        <w:trPr>
          <w:trHeight w:val="1834"/>
        </w:trPr>
        <w:tc>
          <w:tcPr>
            <w:tcW w:w="5187" w:type="dxa"/>
            <w:vAlign w:val="center"/>
          </w:tcPr>
          <w:p w:rsidR="002F28E8" w:rsidRPr="002F28E8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siempre se trabajó sin problemas y no se pensó en otras alternativas</w:t>
            </w:r>
          </w:p>
          <w:p w:rsidR="00C5001D" w:rsidRDefault="002F28E8" w:rsidP="002F28E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2F28E8">
              <w:rPr>
                <w:rFonts w:ascii="Century Gothic" w:hAnsi="Century Gothic"/>
                <w:bCs/>
                <w:sz w:val="24"/>
                <w:szCs w:val="23"/>
              </w:rPr>
              <w:t>Porque no había la necesidad de pensar en otras formas de difundir el turismo en la localidad</w:t>
            </w:r>
          </w:p>
        </w:tc>
        <w:tc>
          <w:tcPr>
            <w:tcW w:w="5187" w:type="dxa"/>
            <w:vAlign w:val="center"/>
          </w:tcPr>
          <w:p w:rsidR="00C5001D" w:rsidRDefault="00C5001D" w:rsidP="00C5001D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C5001D" w:rsidTr="00E131D8">
        <w:trPr>
          <w:trHeight w:val="697"/>
        </w:trPr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C5001D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</w:p>
        </w:tc>
        <w:tc>
          <w:tcPr>
            <w:tcW w:w="5187" w:type="dxa"/>
            <w:shd w:val="clear" w:color="auto" w:fill="4472C4" w:themeFill="accent5"/>
            <w:vAlign w:val="center"/>
          </w:tcPr>
          <w:p w:rsidR="00C5001D" w:rsidRPr="002F28E8" w:rsidRDefault="00C5001D" w:rsidP="00C5001D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</w:p>
        </w:tc>
      </w:tr>
      <w:tr w:rsidR="00C5001D" w:rsidTr="00E131D8">
        <w:trPr>
          <w:trHeight w:val="1118"/>
        </w:trPr>
        <w:tc>
          <w:tcPr>
            <w:tcW w:w="5187" w:type="dxa"/>
            <w:vAlign w:val="center"/>
          </w:tcPr>
          <w:p w:rsidR="00C5001D" w:rsidRDefault="00C5001D" w:rsidP="00C5001D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187" w:type="dxa"/>
            <w:vAlign w:val="center"/>
          </w:tcPr>
          <w:p w:rsidR="00C5001D" w:rsidRDefault="00C5001D" w:rsidP="00C5001D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C5001D" w:rsidRPr="00E131D8" w:rsidRDefault="00C5001D" w:rsidP="00E131D8">
      <w:pPr>
        <w:spacing w:after="0"/>
        <w:rPr>
          <w:rFonts w:ascii="Century Gothic" w:hAnsi="Century Gothic"/>
          <w:bCs/>
          <w:color w:val="C00000"/>
          <w:sz w:val="18"/>
          <w:szCs w:val="23"/>
        </w:rPr>
      </w:pPr>
    </w:p>
    <w:p w:rsidR="00E131D8" w:rsidRPr="00E131D8" w:rsidRDefault="00E131D8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E131D8">
        <w:rPr>
          <w:rFonts w:ascii="Century Gothic" w:hAnsi="Century Gothic"/>
          <w:bCs/>
          <w:color w:val="C00000"/>
          <w:sz w:val="24"/>
          <w:szCs w:val="23"/>
        </w:rPr>
        <w:t xml:space="preserve">(No necesariamente deben salirte los mismos subgrupos, recuerda que sólo te muestro un </w:t>
      </w:r>
      <w:proofErr w:type="gramStart"/>
      <w:r w:rsidRPr="00E131D8">
        <w:rPr>
          <w:rFonts w:ascii="Century Gothic" w:hAnsi="Century Gothic"/>
          <w:bCs/>
          <w:color w:val="C00000"/>
          <w:sz w:val="24"/>
          <w:szCs w:val="23"/>
        </w:rPr>
        <w:t>ejemplo</w:t>
      </w:r>
      <w:proofErr w:type="gramEnd"/>
      <w:r w:rsidRPr="00E131D8">
        <w:rPr>
          <w:rFonts w:ascii="Century Gothic" w:hAnsi="Century Gothic"/>
          <w:bCs/>
          <w:color w:val="C00000"/>
          <w:sz w:val="24"/>
          <w:szCs w:val="23"/>
        </w:rPr>
        <w:t>)</w:t>
      </w:r>
    </w:p>
    <w:p w:rsidR="00E131D8" w:rsidRPr="00E131D8" w:rsidRDefault="00E131D8" w:rsidP="00B578D5">
      <w:pPr>
        <w:rPr>
          <w:rFonts w:ascii="Arial Rounded MT Bold" w:eastAsia="Arial Unicode MS" w:hAnsi="Arial Rounded MT Bold" w:cs="Arial Unicode MS"/>
          <w:bCs/>
          <w:color w:val="4472C4" w:themeColor="accent5"/>
          <w:sz w:val="28"/>
          <w:szCs w:val="23"/>
        </w:rPr>
      </w:pPr>
      <w:r w:rsidRPr="00E131D8">
        <w:rPr>
          <w:rFonts w:ascii="Arial Rounded MT Bold" w:eastAsia="Arial Unicode MS" w:hAnsi="Arial Rounded MT Bold" w:cs="Arial Unicode MS"/>
          <w:bCs/>
          <w:color w:val="4472C4" w:themeColor="accent5"/>
          <w:sz w:val="28"/>
          <w:szCs w:val="23"/>
        </w:rPr>
        <w:t xml:space="preserve">Vamos a definir la necesidad de las personas </w:t>
      </w:r>
    </w:p>
    <w:p w:rsidR="00E131D8" w:rsidRDefault="00E131D8" w:rsidP="00B578D5">
      <w:pPr>
        <w:rPr>
          <w:rFonts w:ascii="Century Gothic" w:hAnsi="Century Gothic"/>
          <w:bCs/>
          <w:sz w:val="24"/>
          <w:szCs w:val="23"/>
        </w:rPr>
      </w:pPr>
      <w:r w:rsidRPr="00E131D8">
        <w:rPr>
          <w:rFonts w:ascii="Century Gothic" w:hAnsi="Century Gothic"/>
          <w:bCs/>
          <w:sz w:val="24"/>
          <w:szCs w:val="23"/>
        </w:rPr>
        <w:t>Después de haber sintetizado la información, seguramente has identificado algunas necesidades que tienen las personas para implementar otras formas de difundir el turismo, valorando y respetando la diversidad cultural de la localidad. Ahora, vamos a formular el “punto de vista” (</w:t>
      </w:r>
      <w:r>
        <w:rPr>
          <w:rFonts w:ascii="Century Gothic" w:hAnsi="Century Gothic"/>
          <w:bCs/>
          <w:sz w:val="24"/>
          <w:szCs w:val="23"/>
        </w:rPr>
        <w:t>POV)</w:t>
      </w:r>
      <w:r w:rsidRPr="00E131D8">
        <w:rPr>
          <w:rFonts w:ascii="Century Gothic" w:hAnsi="Century Gothic"/>
          <w:bCs/>
          <w:sz w:val="24"/>
          <w:szCs w:val="23"/>
        </w:rPr>
        <w:t>, solo habrá que completar la siguiente oración:</w:t>
      </w:r>
    </w:p>
    <w:p w:rsidR="00B578D5" w:rsidRPr="00E131D8" w:rsidRDefault="00E131D8" w:rsidP="00E131D8">
      <w:pPr>
        <w:jc w:val="center"/>
        <w:rPr>
          <w:rFonts w:ascii="Century Gothic" w:hAnsi="Century Gothic"/>
          <w:b/>
          <w:bCs/>
          <w:i/>
          <w:color w:val="4472C4" w:themeColor="accent5"/>
          <w:sz w:val="24"/>
          <w:szCs w:val="23"/>
        </w:rPr>
      </w:pPr>
      <w:r w:rsidRPr="00E131D8">
        <w:rPr>
          <w:rFonts w:ascii="Century Gothic" w:hAnsi="Century Gothic"/>
          <w:b/>
          <w:bCs/>
          <w:i/>
          <w:color w:val="4472C4" w:themeColor="accent5"/>
          <w:sz w:val="24"/>
          <w:szCs w:val="23"/>
        </w:rPr>
        <w:t xml:space="preserve">(USUARIO) </w:t>
      </w:r>
      <w:r w:rsidRPr="00E131D8">
        <w:rPr>
          <w:rFonts w:ascii="Century Gothic" w:hAnsi="Century Gothic"/>
          <w:b/>
          <w:bCs/>
          <w:i/>
          <w:sz w:val="24"/>
          <w:szCs w:val="23"/>
        </w:rPr>
        <w:t xml:space="preserve">necesita </w:t>
      </w:r>
      <w:r w:rsidRPr="00E131D8">
        <w:rPr>
          <w:rFonts w:ascii="Century Gothic" w:hAnsi="Century Gothic"/>
          <w:b/>
          <w:bCs/>
          <w:i/>
          <w:color w:val="4472C4" w:themeColor="accent5"/>
          <w:sz w:val="24"/>
          <w:szCs w:val="23"/>
        </w:rPr>
        <w:t xml:space="preserve">(NECESIDAD) </w:t>
      </w:r>
      <w:r w:rsidRPr="00E131D8">
        <w:rPr>
          <w:rFonts w:ascii="Century Gothic" w:hAnsi="Century Gothic"/>
          <w:b/>
          <w:bCs/>
          <w:i/>
          <w:sz w:val="24"/>
          <w:szCs w:val="23"/>
        </w:rPr>
        <w:t xml:space="preserve">porque </w:t>
      </w:r>
      <w:r w:rsidRPr="00E131D8">
        <w:rPr>
          <w:rFonts w:ascii="Century Gothic" w:hAnsi="Century Gothic"/>
          <w:b/>
          <w:bCs/>
          <w:i/>
          <w:color w:val="4472C4" w:themeColor="accent5"/>
          <w:sz w:val="24"/>
          <w:szCs w:val="23"/>
        </w:rPr>
        <w:t>(INSIGHT)</w:t>
      </w:r>
    </w:p>
    <w:tbl>
      <w:tblPr>
        <w:tblStyle w:val="Tablaconcuadrcula"/>
        <w:tblW w:w="1062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122"/>
        <w:gridCol w:w="1275"/>
        <w:gridCol w:w="2977"/>
        <w:gridCol w:w="1134"/>
        <w:gridCol w:w="3119"/>
      </w:tblGrid>
      <w:tr w:rsidR="00E131D8" w:rsidRPr="00E131D8" w:rsidTr="00812297">
        <w:trPr>
          <w:trHeight w:val="660"/>
        </w:trPr>
        <w:tc>
          <w:tcPr>
            <w:tcW w:w="2122" w:type="dxa"/>
            <w:shd w:val="clear" w:color="auto" w:fill="4472C4" w:themeFill="accent5"/>
            <w:vAlign w:val="center"/>
          </w:tcPr>
          <w:p w:rsidR="00E131D8" w:rsidRPr="00E131D8" w:rsidRDefault="00E131D8" w:rsidP="00E131D8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USUARIO</w:t>
            </w:r>
          </w:p>
        </w:tc>
        <w:tc>
          <w:tcPr>
            <w:tcW w:w="1275" w:type="dxa"/>
            <w:shd w:val="clear" w:color="auto" w:fill="4472C4" w:themeFill="accent5"/>
            <w:vAlign w:val="center"/>
          </w:tcPr>
          <w:p w:rsidR="00E131D8" w:rsidRPr="00E131D8" w:rsidRDefault="00E131D8" w:rsidP="00E131D8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2977" w:type="dxa"/>
            <w:shd w:val="clear" w:color="auto" w:fill="4472C4" w:themeFill="accent5"/>
            <w:vAlign w:val="center"/>
          </w:tcPr>
          <w:p w:rsidR="00E131D8" w:rsidRPr="00E131D8" w:rsidRDefault="00E131D8" w:rsidP="00E131D8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E131D8" w:rsidRPr="00E131D8" w:rsidRDefault="00E131D8" w:rsidP="00E131D8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3119" w:type="dxa"/>
            <w:shd w:val="clear" w:color="auto" w:fill="4472C4" w:themeFill="accent5"/>
            <w:vAlign w:val="center"/>
          </w:tcPr>
          <w:p w:rsidR="00E131D8" w:rsidRPr="00E131D8" w:rsidRDefault="00E131D8" w:rsidP="00E131D8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INSIGHT</w:t>
            </w:r>
          </w:p>
        </w:tc>
      </w:tr>
      <w:tr w:rsidR="00E131D8" w:rsidRPr="00E131D8" w:rsidTr="00812297">
        <w:trPr>
          <w:trHeight w:val="2115"/>
        </w:trPr>
        <w:tc>
          <w:tcPr>
            <w:tcW w:w="2122" w:type="dxa"/>
            <w:vAlign w:val="center"/>
          </w:tcPr>
          <w:p w:rsidR="00E131D8" w:rsidRPr="00E131D8" w:rsidRDefault="00E131D8" w:rsidP="00812297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 xml:space="preserve">Los vecinos de la comunidad… 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E131D8" w:rsidRPr="00E131D8" w:rsidRDefault="00E131D8" w:rsidP="00812297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necesita</w:t>
            </w:r>
          </w:p>
        </w:tc>
        <w:tc>
          <w:tcPr>
            <w:tcW w:w="2977" w:type="dxa"/>
            <w:vAlign w:val="center"/>
          </w:tcPr>
          <w:p w:rsidR="00E131D8" w:rsidRPr="00E131D8" w:rsidRDefault="003E2B62" w:rsidP="00812297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Crear nuevas formas de difundir el turismo, cuidando la salud y valorando la diversidad cultural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131D8" w:rsidRPr="00E131D8" w:rsidRDefault="00E131D8" w:rsidP="00812297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E131D8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porque</w:t>
            </w:r>
          </w:p>
        </w:tc>
        <w:tc>
          <w:tcPr>
            <w:tcW w:w="3119" w:type="dxa"/>
            <w:vAlign w:val="center"/>
          </w:tcPr>
          <w:p w:rsidR="00E131D8" w:rsidRPr="00E131D8" w:rsidRDefault="003E2B62" w:rsidP="00812297">
            <w:pPr>
              <w:spacing w:line="259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La pandemia ha generado un gran desafío para el sector turismo, además de</w:t>
            </w:r>
            <w:r w:rsidR="00812297">
              <w:rPr>
                <w:rFonts w:ascii="Century Gothic" w:hAnsi="Century Gothic"/>
                <w:bCs/>
                <w:sz w:val="23"/>
                <w:szCs w:val="23"/>
              </w:rPr>
              <w:t xml:space="preserve"> que hasta hoy en día se ven casos de discriminación</w:t>
            </w:r>
          </w:p>
        </w:tc>
      </w:tr>
    </w:tbl>
    <w:p w:rsidR="00B578D5" w:rsidRPr="00812297" w:rsidRDefault="00812297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812297">
        <w:rPr>
          <w:rFonts w:ascii="Century Gothic" w:hAnsi="Century Gothic"/>
          <w:bCs/>
          <w:color w:val="C00000"/>
          <w:sz w:val="24"/>
          <w:szCs w:val="23"/>
        </w:rPr>
        <w:lastRenderedPageBreak/>
        <w:t xml:space="preserve">El POV puede ser el mismo para ti y para los demás, porque estamos hablando del mismo tema… pero si deseas, puedes cambiarlo y/o agregarle más </w:t>
      </w:r>
      <w:proofErr w:type="gramStart"/>
      <w:r w:rsidRPr="00812297">
        <w:rPr>
          <w:rFonts w:ascii="Century Gothic" w:hAnsi="Century Gothic"/>
          <w:bCs/>
          <w:color w:val="C00000"/>
          <w:sz w:val="24"/>
          <w:szCs w:val="23"/>
        </w:rPr>
        <w:t>cositas :3</w:t>
      </w:r>
      <w:proofErr w:type="gramEnd"/>
    </w:p>
    <w:p w:rsidR="00812297" w:rsidRPr="00812297" w:rsidRDefault="00812297" w:rsidP="00B578D5">
      <w:pPr>
        <w:rPr>
          <w:rFonts w:ascii="Century Gothic" w:hAnsi="Century Gothic"/>
          <w:b/>
          <w:bCs/>
          <w:sz w:val="24"/>
          <w:szCs w:val="23"/>
        </w:rPr>
      </w:pPr>
      <w:r w:rsidRPr="00812297">
        <w:rPr>
          <w:rFonts w:ascii="Century Gothic" w:hAnsi="Century Gothic"/>
          <w:b/>
          <w:bCs/>
          <w:sz w:val="24"/>
          <w:szCs w:val="23"/>
        </w:rPr>
        <w:t xml:space="preserve">Ahora, aplicaremos la técnica “¿cómo podríamos </w:t>
      </w:r>
      <w:proofErr w:type="gramStart"/>
      <w:r w:rsidRPr="00812297">
        <w:rPr>
          <w:rFonts w:ascii="Century Gothic" w:hAnsi="Century Gothic"/>
          <w:b/>
          <w:bCs/>
          <w:sz w:val="24"/>
          <w:szCs w:val="23"/>
        </w:rPr>
        <w:t>nosotros …</w:t>
      </w:r>
      <w:proofErr w:type="gramEnd"/>
      <w:r w:rsidRPr="00812297">
        <w:rPr>
          <w:rFonts w:ascii="Century Gothic" w:hAnsi="Century Gothic"/>
          <w:b/>
          <w:bCs/>
          <w:sz w:val="24"/>
          <w:szCs w:val="23"/>
        </w:rPr>
        <w:t>?”</w:t>
      </w:r>
    </w:p>
    <w:p w:rsidR="00812297" w:rsidRPr="00812297" w:rsidRDefault="00812297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812297">
        <w:rPr>
          <w:rFonts w:ascii="Century Gothic" w:hAnsi="Century Gothic"/>
          <w:bCs/>
          <w:color w:val="C00000"/>
          <w:sz w:val="24"/>
          <w:szCs w:val="23"/>
        </w:rPr>
        <w:t>La pregunta esa también la puedes copiar igual y hacer tu prototipo basado en eso, o también cambiar la pregunta o agregarle más cosas.</w:t>
      </w:r>
    </w:p>
    <w:p w:rsidR="00812297" w:rsidRDefault="00812297" w:rsidP="00B578D5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10100</wp:posOffset>
                </wp:positionV>
                <wp:extent cx="6607834" cy="1026543"/>
                <wp:effectExtent l="0" t="0" r="21590" b="215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10265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297" w:rsidRPr="00812297" w:rsidRDefault="00812297" w:rsidP="00812297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</w:pPr>
                            <w:r w:rsidRPr="00812297"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  <w:t>¿Cómo podríamos las y los adolescentes elabo</w:t>
                            </w:r>
                            <w:r w:rsidRPr="00812297"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  <w:t xml:space="preserve">rar prototipos para difundir el </w:t>
                            </w:r>
                            <w:r w:rsidRPr="00812297"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  <w:t>turismo respetando la diversidad cultural de nuestra localidad</w:t>
                            </w:r>
                            <w:r w:rsidRPr="00812297"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  <w:t xml:space="preserve"> y las normas de bioseguridad</w:t>
                            </w:r>
                            <w:r w:rsidRPr="00812297">
                              <w:rPr>
                                <w:rFonts w:ascii="Bookman Old Style" w:hAnsi="Bookman Old Style"/>
                                <w:color w:val="0D0D0D" w:themeColor="text1" w:themeTint="F2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margin-left:0;margin-top:.8pt;width:520.3pt;height:8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" fillcolor="#fff2cc [663]" strokecolor="#ffc000 [3207]" strokeweight="1pt">
                <v:stroke joinstyle="miter"/>
                <v:textbox>
                  <w:txbxContent>
                    <w:p w:rsidR="00812297" w:rsidRPr="00812297" w:rsidRDefault="00812297" w:rsidP="00812297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</w:pPr>
                      <w:r w:rsidRPr="00812297"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  <w:t>¿Cómo podríamos las y los adolescentes elabo</w:t>
                      </w:r>
                      <w:r w:rsidRPr="00812297"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  <w:t xml:space="preserve">rar prototipos para difundir el </w:t>
                      </w:r>
                      <w:r w:rsidRPr="00812297"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  <w:t>turismo respetando la diversidad cultural de nuestra localidad</w:t>
                      </w:r>
                      <w:r w:rsidRPr="00812297"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  <w:t xml:space="preserve"> y las normas de bioseguridad</w:t>
                      </w:r>
                      <w:r w:rsidRPr="00812297">
                        <w:rPr>
                          <w:rFonts w:ascii="Bookman Old Style" w:hAnsi="Bookman Old Style"/>
                          <w:color w:val="0D0D0D" w:themeColor="text1" w:themeTint="F2"/>
                          <w:sz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8D5" w:rsidRDefault="00B578D5" w:rsidP="00B578D5">
      <w:pPr>
        <w:rPr>
          <w:rFonts w:ascii="Century Gothic" w:hAnsi="Century Gothic"/>
          <w:bCs/>
          <w:sz w:val="24"/>
          <w:szCs w:val="23"/>
        </w:rPr>
      </w:pPr>
    </w:p>
    <w:p w:rsidR="00812297" w:rsidRDefault="00812297" w:rsidP="00B578D5">
      <w:pPr>
        <w:rPr>
          <w:rFonts w:ascii="Century Gothic" w:hAnsi="Century Gothic"/>
          <w:bCs/>
          <w:sz w:val="24"/>
          <w:szCs w:val="23"/>
        </w:rPr>
      </w:pPr>
    </w:p>
    <w:p w:rsidR="00812297" w:rsidRDefault="00812297" w:rsidP="00B578D5">
      <w:pPr>
        <w:rPr>
          <w:rFonts w:ascii="Century Gothic" w:hAnsi="Century Gothic"/>
          <w:bCs/>
          <w:sz w:val="24"/>
          <w:szCs w:val="23"/>
        </w:rPr>
      </w:pPr>
    </w:p>
    <w:p w:rsidR="00812297" w:rsidRPr="00812297" w:rsidRDefault="00812297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812297">
        <w:rPr>
          <w:rFonts w:ascii="Century Gothic" w:hAnsi="Century Gothic"/>
          <w:bCs/>
          <w:color w:val="C00000"/>
          <w:sz w:val="24"/>
          <w:szCs w:val="23"/>
        </w:rPr>
        <w:t xml:space="preserve">Recuerda que el prototipo no necesariamente debe ser un producto, sino también puede ser un servicio. </w:t>
      </w:r>
    </w:p>
    <w:p w:rsidR="00812297" w:rsidRPr="00812297" w:rsidRDefault="00812297" w:rsidP="00812297">
      <w:pPr>
        <w:spacing w:after="120"/>
        <w:rPr>
          <w:rFonts w:ascii="Arial Rounded MT Bold" w:eastAsia="Arial Unicode MS" w:hAnsi="Arial Rounded MT Bold" w:cs="Arial Unicode MS"/>
          <w:bCs/>
          <w:color w:val="4472C4" w:themeColor="accent5"/>
          <w:sz w:val="28"/>
          <w:szCs w:val="23"/>
        </w:rPr>
      </w:pPr>
      <w:r w:rsidRPr="00812297">
        <w:rPr>
          <w:rFonts w:ascii="Arial Rounded MT Bold" w:eastAsia="Arial Unicode MS" w:hAnsi="Arial Rounded MT Bold" w:cs="Arial Unicode MS"/>
          <w:bCs/>
          <w:color w:val="4472C4" w:themeColor="accent5"/>
          <w:sz w:val="28"/>
          <w:szCs w:val="23"/>
        </w:rPr>
        <w:t>¡Llegó el momento de crear! Generamos ideas creativas</w:t>
      </w:r>
    </w:p>
    <w:p w:rsidR="00812297" w:rsidRDefault="00812297" w:rsidP="00B578D5">
      <w:pPr>
        <w:rPr>
          <w:rFonts w:ascii="Century Gothic" w:hAnsi="Century Gothic"/>
          <w:bCs/>
          <w:sz w:val="24"/>
          <w:szCs w:val="23"/>
        </w:rPr>
      </w:pPr>
      <w:r w:rsidRPr="00812297">
        <w:rPr>
          <w:rFonts w:ascii="Century Gothic" w:hAnsi="Century Gothic"/>
          <w:bCs/>
          <w:sz w:val="24"/>
          <w:szCs w:val="23"/>
        </w:rPr>
        <w:t>Ya hemos identificado el problema o necesidad. El siguiente paso será buscarle una solución. En esta ocasión aplicaremos la técnica de generación de ideas creat</w:t>
      </w:r>
      <w:r>
        <w:rPr>
          <w:rFonts w:ascii="Century Gothic" w:hAnsi="Century Gothic"/>
          <w:bCs/>
          <w:sz w:val="24"/>
          <w:szCs w:val="23"/>
        </w:rPr>
        <w:t>ivas, denominada “Matriz ERIC”, e</w:t>
      </w:r>
      <w:r w:rsidRPr="00812297">
        <w:rPr>
          <w:rFonts w:ascii="Century Gothic" w:hAnsi="Century Gothic"/>
          <w:bCs/>
          <w:sz w:val="24"/>
          <w:szCs w:val="23"/>
        </w:rPr>
        <w:t xml:space="preserve">sta matriz deriva de las siglas Eliminar, Reducir, Incrementar y Crear, y consiste en preguntarnos: </w:t>
      </w:r>
    </w:p>
    <w:p w:rsidR="00812297" w:rsidRPr="00812297" w:rsidRDefault="00812297" w:rsidP="00812297">
      <w:pPr>
        <w:jc w:val="center"/>
        <w:rPr>
          <w:rFonts w:ascii="Century Gothic" w:hAnsi="Century Gothic"/>
          <w:bCs/>
          <w:i/>
          <w:color w:val="4472C4" w:themeColor="accent5"/>
          <w:sz w:val="24"/>
          <w:szCs w:val="23"/>
        </w:rPr>
      </w:pPr>
      <w:r w:rsidRPr="00812297">
        <w:rPr>
          <w:rFonts w:ascii="Century Gothic" w:hAnsi="Century Gothic"/>
          <w:bCs/>
          <w:i/>
          <w:color w:val="4472C4" w:themeColor="accent5"/>
          <w:sz w:val="24"/>
          <w:szCs w:val="23"/>
        </w:rPr>
        <w:t>¿Qué podríamos eliminar, reducir, incrementar o crear para diseñar una nueva propuesta que nos diferencie de la competencia?</w:t>
      </w:r>
    </w:p>
    <w:p w:rsidR="00812297" w:rsidRDefault="00812297" w:rsidP="00B578D5">
      <w:pPr>
        <w:rPr>
          <w:rFonts w:ascii="Century Gothic" w:hAnsi="Century Gothic"/>
          <w:bCs/>
          <w:sz w:val="24"/>
          <w:szCs w:val="23"/>
        </w:rPr>
      </w:pPr>
      <w:r w:rsidRPr="00812297">
        <w:rPr>
          <w:rFonts w:ascii="Century Gothic" w:hAnsi="Century Gothic"/>
          <w:bCs/>
          <w:sz w:val="24"/>
          <w:szCs w:val="23"/>
        </w:rPr>
        <w:t>De este modo se generan múltiples ideas creativas para plantear alternativas de solución a los problemas o necesidades identificados.</w:t>
      </w:r>
    </w:p>
    <w:p w:rsidR="00812297" w:rsidRPr="00812297" w:rsidRDefault="00812297" w:rsidP="00B578D5">
      <w:pPr>
        <w:rPr>
          <w:rFonts w:ascii="Century Gothic" w:hAnsi="Century Gothic"/>
          <w:b/>
          <w:bCs/>
          <w:sz w:val="24"/>
          <w:szCs w:val="23"/>
        </w:rPr>
      </w:pPr>
      <w:r w:rsidRPr="00812297">
        <w:rPr>
          <w:rFonts w:ascii="Century Gothic" w:hAnsi="Century Gothic"/>
          <w:b/>
          <w:bCs/>
          <w:sz w:val="24"/>
          <w:szCs w:val="23"/>
        </w:rPr>
        <w:t>Presta mucha atención al siguiente ejemplo:</w:t>
      </w:r>
    </w:p>
    <w:tbl>
      <w:tblPr>
        <w:tblStyle w:val="Tablaconcuadrcula"/>
        <w:tblW w:w="10686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122"/>
        <w:gridCol w:w="4110"/>
        <w:gridCol w:w="4454"/>
      </w:tblGrid>
      <w:tr w:rsidR="0064348E" w:rsidTr="00D74748">
        <w:trPr>
          <w:trHeight w:val="674"/>
        </w:trPr>
        <w:tc>
          <w:tcPr>
            <w:tcW w:w="10686" w:type="dxa"/>
            <w:gridSpan w:val="3"/>
            <w:shd w:val="clear" w:color="auto" w:fill="4472C4" w:themeFill="accent5"/>
            <w:vAlign w:val="center"/>
          </w:tcPr>
          <w:p w:rsidR="0064348E" w:rsidRPr="0064348E" w:rsidRDefault="0064348E" w:rsidP="0064348E">
            <w:pPr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Técnica: Matriz ERIC</w:t>
            </w:r>
          </w:p>
        </w:tc>
      </w:tr>
      <w:tr w:rsidR="0064348E" w:rsidTr="00D74748">
        <w:trPr>
          <w:trHeight w:val="1266"/>
        </w:trPr>
        <w:tc>
          <w:tcPr>
            <w:tcW w:w="10686" w:type="dxa"/>
            <w:gridSpan w:val="3"/>
            <w:shd w:val="clear" w:color="auto" w:fill="D9E2F3" w:themeFill="accent5" w:themeFillTint="33"/>
            <w:vAlign w:val="center"/>
          </w:tcPr>
          <w:p w:rsidR="0064348E" w:rsidRPr="0064348E" w:rsidRDefault="0064348E" w:rsidP="0064348E">
            <w:pPr>
              <w:jc w:val="center"/>
              <w:rPr>
                <w:rFonts w:ascii="Century Gothic" w:hAnsi="Century Gothic"/>
                <w:b/>
                <w:bCs/>
                <w:i/>
                <w:sz w:val="24"/>
                <w:szCs w:val="23"/>
              </w:rPr>
            </w:pPr>
            <w:r w:rsidRPr="0064348E">
              <w:rPr>
                <w:rFonts w:ascii="Century Gothic" w:hAnsi="Century Gothic"/>
                <w:b/>
                <w:bCs/>
                <w:i/>
                <w:sz w:val="24"/>
                <w:szCs w:val="23"/>
              </w:rPr>
              <w:t>Problema: ¿Cómo podríamos las y los adolescentes elaborar prototipos para promover el turismo respetando la diversidad cultural de nuestra localidad</w:t>
            </w:r>
            <w:r w:rsidR="00D74748">
              <w:rPr>
                <w:rFonts w:ascii="Century Gothic" w:hAnsi="Century Gothic"/>
                <w:b/>
                <w:bCs/>
                <w:i/>
                <w:sz w:val="24"/>
                <w:szCs w:val="23"/>
              </w:rPr>
              <w:t xml:space="preserve"> y las normas de bioseguridad</w:t>
            </w:r>
            <w:r w:rsidRPr="0064348E">
              <w:rPr>
                <w:rFonts w:ascii="Century Gothic" w:hAnsi="Century Gothic"/>
                <w:b/>
                <w:bCs/>
                <w:i/>
                <w:sz w:val="24"/>
                <w:szCs w:val="23"/>
              </w:rPr>
              <w:t>?</w:t>
            </w:r>
          </w:p>
        </w:tc>
      </w:tr>
      <w:tr w:rsidR="0064348E" w:rsidTr="00D74748">
        <w:trPr>
          <w:trHeight w:val="226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64348E" w:rsidRDefault="0064348E" w:rsidP="0064348E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 xml:space="preserve">Acciones que </w:t>
            </w:r>
            <w:r w:rsidRPr="00D74748">
              <w:rPr>
                <w:rFonts w:ascii="Century Gothic" w:hAnsi="Century Gothic"/>
                <w:b/>
                <w:bCs/>
                <w:sz w:val="24"/>
                <w:szCs w:val="23"/>
              </w:rPr>
              <w:t>reducen</w:t>
            </w: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 xml:space="preserve"> los costos de producción</w:t>
            </w:r>
          </w:p>
        </w:tc>
        <w:tc>
          <w:tcPr>
            <w:tcW w:w="4110" w:type="dxa"/>
            <w:vAlign w:val="center"/>
          </w:tcPr>
          <w:p w:rsidR="0064348E" w:rsidRPr="0064348E" w:rsidRDefault="0064348E" w:rsidP="0064348E">
            <w:pPr>
              <w:spacing w:after="120"/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Eliminar </w:t>
            </w:r>
          </w:p>
          <w:p w:rsidR="0064348E" w:rsidRDefault="0064348E" w:rsidP="0064348E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>• Las malas prácticas del turismo • Los riesgos para el visitante</w:t>
            </w:r>
          </w:p>
          <w:p w:rsidR="00D74748" w:rsidRDefault="00D74748" w:rsidP="0064348E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>•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 Las conductas discriminatorias hacia los visitantes o hacia las personas visitadas.</w:t>
            </w:r>
          </w:p>
        </w:tc>
        <w:tc>
          <w:tcPr>
            <w:tcW w:w="4454" w:type="dxa"/>
            <w:vAlign w:val="center"/>
          </w:tcPr>
          <w:p w:rsidR="0064348E" w:rsidRPr="0064348E" w:rsidRDefault="0064348E" w:rsidP="0064348E">
            <w:pPr>
              <w:spacing w:after="120"/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Reducir </w:t>
            </w:r>
          </w:p>
          <w:p w:rsidR="0064348E" w:rsidRDefault="0064348E" w:rsidP="0064348E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>• Trabajar en la segmentación del público objetivo</w:t>
            </w:r>
          </w:p>
          <w:p w:rsidR="00D74748" w:rsidRDefault="00D74748" w:rsidP="00D7474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>•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 El nivel de contagio</w:t>
            </w:r>
          </w:p>
        </w:tc>
      </w:tr>
      <w:tr w:rsidR="0064348E" w:rsidTr="00D74748">
        <w:trPr>
          <w:trHeight w:val="253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64348E" w:rsidRDefault="0064348E" w:rsidP="0064348E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 xml:space="preserve">Acciones que </w:t>
            </w:r>
            <w:r w:rsidRPr="00D74748">
              <w:rPr>
                <w:rFonts w:ascii="Century Gothic" w:hAnsi="Century Gothic"/>
                <w:b/>
                <w:bCs/>
                <w:sz w:val="24"/>
                <w:szCs w:val="23"/>
              </w:rPr>
              <w:t>aportan</w:t>
            </w: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 xml:space="preserve"> la </w:t>
            </w:r>
            <w:r w:rsidRPr="00D74748">
              <w:rPr>
                <w:rFonts w:ascii="Century Gothic" w:hAnsi="Century Gothic"/>
                <w:b/>
                <w:bCs/>
                <w:sz w:val="24"/>
                <w:szCs w:val="23"/>
              </w:rPr>
              <w:t>diferencia</w:t>
            </w:r>
            <w:r w:rsidRPr="0064348E">
              <w:rPr>
                <w:rFonts w:ascii="Century Gothic" w:hAnsi="Century Gothic"/>
                <w:bCs/>
                <w:sz w:val="24"/>
                <w:szCs w:val="23"/>
              </w:rPr>
              <w:t xml:space="preserve"> de los demás</w:t>
            </w:r>
          </w:p>
        </w:tc>
        <w:tc>
          <w:tcPr>
            <w:tcW w:w="4110" w:type="dxa"/>
            <w:vAlign w:val="center"/>
          </w:tcPr>
          <w:p w:rsidR="00D74748" w:rsidRPr="00D74748" w:rsidRDefault="00D74748" w:rsidP="00D74748">
            <w:pPr>
              <w:spacing w:after="120"/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Incrementar </w:t>
            </w:r>
          </w:p>
          <w:p w:rsidR="0064348E" w:rsidRDefault="00D74748" w:rsidP="00D7474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 xml:space="preserve">Revalorar la diversidad cultural (artesanía, medicina, gastronomía, naturaleza, agricultura y ganadería,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etc.</w:t>
            </w: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>) para promover el turismo</w:t>
            </w:r>
          </w:p>
        </w:tc>
        <w:tc>
          <w:tcPr>
            <w:tcW w:w="4454" w:type="dxa"/>
            <w:vAlign w:val="center"/>
          </w:tcPr>
          <w:p w:rsidR="00D74748" w:rsidRPr="00D74748" w:rsidRDefault="00D74748" w:rsidP="00D74748">
            <w:pPr>
              <w:spacing w:after="120"/>
              <w:jc w:val="center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Crear </w:t>
            </w:r>
          </w:p>
          <w:p w:rsidR="0064348E" w:rsidRDefault="00D74748" w:rsidP="00D7474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>Elaborar materia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l de difusión físico o digital </w:t>
            </w:r>
            <w:r w:rsidRPr="00D74748">
              <w:rPr>
                <w:rFonts w:ascii="Century Gothic" w:hAnsi="Century Gothic"/>
                <w:bCs/>
                <w:sz w:val="24"/>
                <w:szCs w:val="23"/>
              </w:rPr>
              <w:t>para difundir el turismo respetando la diversidad cultural de nuestra localidad</w:t>
            </w:r>
          </w:p>
          <w:p w:rsidR="00D74748" w:rsidRDefault="00D74748" w:rsidP="00D74748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Elaborar nuevas presentaciones para promocionar las visitas.</w:t>
            </w:r>
          </w:p>
        </w:tc>
      </w:tr>
    </w:tbl>
    <w:p w:rsidR="00D74748" w:rsidRDefault="00D74748" w:rsidP="00B578D5">
      <w:pPr>
        <w:rPr>
          <w:rFonts w:ascii="Century Gothic" w:hAnsi="Century Gothic"/>
          <w:bCs/>
          <w:sz w:val="24"/>
          <w:szCs w:val="23"/>
        </w:rPr>
      </w:pPr>
      <w:r w:rsidRPr="00D74748">
        <w:rPr>
          <w:rFonts w:ascii="Century Gothic" w:hAnsi="Century Gothic"/>
          <w:bCs/>
          <w:sz w:val="24"/>
          <w:szCs w:val="23"/>
        </w:rPr>
        <w:lastRenderedPageBreak/>
        <w:t xml:space="preserve">Esta técnica nos brinda un abanico de posibles alternativas de solución a las necesidades identificadas, por ejemplo: </w:t>
      </w:r>
    </w:p>
    <w:p w:rsidR="00D74748" w:rsidRPr="00D74748" w:rsidRDefault="00D74748" w:rsidP="00D74748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D74748">
        <w:rPr>
          <w:rFonts w:ascii="Century Gothic" w:hAnsi="Century Gothic"/>
          <w:bCs/>
          <w:sz w:val="24"/>
          <w:szCs w:val="23"/>
        </w:rPr>
        <w:t xml:space="preserve">Promover el turismo a partir del conocimiento ancestral de la artesanía mediante afiches, revistas o catálogos </w:t>
      </w:r>
    </w:p>
    <w:p w:rsidR="00D74748" w:rsidRPr="00D74748" w:rsidRDefault="00D74748" w:rsidP="00D74748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D74748">
        <w:rPr>
          <w:rFonts w:ascii="Century Gothic" w:hAnsi="Century Gothic"/>
          <w:bCs/>
          <w:sz w:val="24"/>
          <w:szCs w:val="23"/>
        </w:rPr>
        <w:t xml:space="preserve">La medicina ancestral como alternativa de promoción del turismo haciendo uso de las redes sociales </w:t>
      </w:r>
    </w:p>
    <w:p w:rsidR="00D74748" w:rsidRPr="00D74748" w:rsidRDefault="00D74748" w:rsidP="00D74748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D74748">
        <w:rPr>
          <w:rFonts w:ascii="Century Gothic" w:hAnsi="Century Gothic"/>
          <w:bCs/>
          <w:sz w:val="24"/>
          <w:szCs w:val="23"/>
        </w:rPr>
        <w:t>La gastronomía ancestral como oportunidad par</w:t>
      </w:r>
      <w:r w:rsidR="00F7067C">
        <w:rPr>
          <w:rFonts w:ascii="Century Gothic" w:hAnsi="Century Gothic"/>
          <w:bCs/>
          <w:sz w:val="24"/>
          <w:szCs w:val="23"/>
        </w:rPr>
        <w:t>a promover el turismo, creando afiches que lo promocionen</w:t>
      </w:r>
    </w:p>
    <w:p w:rsidR="00812297" w:rsidRPr="00D74748" w:rsidRDefault="00D74748" w:rsidP="00D74748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D74748">
        <w:rPr>
          <w:rFonts w:ascii="Century Gothic" w:hAnsi="Century Gothic"/>
          <w:bCs/>
          <w:sz w:val="24"/>
          <w:szCs w:val="23"/>
        </w:rPr>
        <w:t>Aprovechamiento de las labores culturales de la agricultura y la ganadería para difundir el turismo mediante páginas web</w:t>
      </w:r>
    </w:p>
    <w:p w:rsidR="00D74748" w:rsidRDefault="00D74748" w:rsidP="00B578D5">
      <w:pPr>
        <w:rPr>
          <w:rFonts w:ascii="Century Gothic" w:hAnsi="Century Gothic"/>
          <w:bCs/>
          <w:sz w:val="24"/>
          <w:szCs w:val="23"/>
        </w:rPr>
      </w:pPr>
    </w:p>
    <w:p w:rsidR="00D74748" w:rsidRPr="00F7067C" w:rsidRDefault="00F7067C" w:rsidP="00B578D5">
      <w:pPr>
        <w:rPr>
          <w:rFonts w:ascii="Century Gothic" w:hAnsi="Century Gothic"/>
          <w:bCs/>
          <w:color w:val="C00000"/>
          <w:sz w:val="24"/>
          <w:szCs w:val="23"/>
        </w:rPr>
      </w:pPr>
      <w:r w:rsidRPr="00F7067C">
        <w:rPr>
          <w:rFonts w:ascii="Century Gothic" w:hAnsi="Century Gothic"/>
          <w:bCs/>
          <w:color w:val="C00000"/>
          <w:sz w:val="24"/>
          <w:szCs w:val="23"/>
        </w:rPr>
        <w:t>Puedes escoger cualquiera de esas posibles soluciones al problema o crear una nueva y mejor. En la siguiente actividad escogerás una, y elaborarás su prototipo, sea a modo de producto o servicio, o producto y servicio, eso ya depende de ti.</w:t>
      </w:r>
    </w:p>
    <w:p w:rsidR="00F7067C" w:rsidRPr="006D1D86" w:rsidRDefault="00F7067C" w:rsidP="00F7067C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6D1D86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F7067C" w:rsidRPr="006D1D86" w:rsidRDefault="00F7067C" w:rsidP="00F7067C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6D1D86">
        <w:rPr>
          <w:rFonts w:ascii="Maiandra GD" w:hAnsi="Maiandra GD"/>
          <w:b/>
          <w:bCs/>
          <w:sz w:val="26"/>
          <w:szCs w:val="26"/>
        </w:rPr>
        <w:t>Competencia</w:t>
      </w:r>
      <w:r w:rsidRPr="006D1D86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F7067C" w:rsidRPr="006D1D86" w:rsidTr="005F1788">
        <w:trPr>
          <w:trHeight w:val="987"/>
        </w:trPr>
        <w:tc>
          <w:tcPr>
            <w:tcW w:w="5995" w:type="dxa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D1D86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F7067C" w:rsidRPr="006D1D86" w:rsidTr="005F1788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F7067C" w:rsidRPr="006D1D86" w:rsidRDefault="00F7067C" w:rsidP="005F1788">
            <w:pPr>
              <w:spacing w:after="160"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F7067C">
              <w:rPr>
                <w:rFonts w:ascii="Century Gothic" w:hAnsi="Century Gothic"/>
                <w:bCs/>
                <w:sz w:val="24"/>
                <w:szCs w:val="23"/>
              </w:rPr>
              <w:t>Sinteticé la información sobre las necesidades de las personas y generé ideas creativas e innovadoras como alternativas de solución a las necesidades identificadas, las cuales permitirán difundir el turismo respetando la diversidad cultural de mi localidad.</w:t>
            </w:r>
          </w:p>
        </w:tc>
        <w:tc>
          <w:tcPr>
            <w:tcW w:w="856" w:type="dxa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F7067C" w:rsidRPr="006D1D86" w:rsidRDefault="00F7067C" w:rsidP="005F1788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F7067C" w:rsidRPr="006D1D86" w:rsidRDefault="00F7067C" w:rsidP="00F7067C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F7067C" w:rsidRPr="006D1D86" w:rsidRDefault="00F7067C" w:rsidP="00F7067C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6D1D86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6D1D86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6D1D86">
        <w:rPr>
          <w:rFonts w:ascii="Century Gothic" w:hAnsi="Century Gothic"/>
          <w:bCs/>
          <w:color w:val="C00000"/>
          <w:sz w:val="24"/>
          <w:szCs w:val="23"/>
        </w:rPr>
        <w:t xml:space="preserve">’3 ¡Nos vemos </w:t>
      </w:r>
      <w:r>
        <w:rPr>
          <w:rFonts w:ascii="Century Gothic" w:hAnsi="Century Gothic"/>
          <w:bCs/>
          <w:color w:val="C00000"/>
          <w:sz w:val="24"/>
          <w:szCs w:val="23"/>
        </w:rPr>
        <w:t>en la siguiente actividad</w:t>
      </w:r>
      <w:r w:rsidRPr="006D1D86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F7067C" w:rsidRDefault="00F7067C" w:rsidP="00F7067C">
      <w:pPr>
        <w:rPr>
          <w:rFonts w:ascii="Century Gothic" w:hAnsi="Century Gothic"/>
          <w:bCs/>
          <w:sz w:val="24"/>
          <w:szCs w:val="23"/>
        </w:rPr>
      </w:pPr>
      <w:r w:rsidRPr="006D1D86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 Konrad</w:t>
      </w:r>
    </w:p>
    <w:p w:rsidR="00F7067C" w:rsidRDefault="00F7067C" w:rsidP="00B578D5">
      <w:pPr>
        <w:rPr>
          <w:rFonts w:ascii="Century Gothic" w:hAnsi="Century Gothic"/>
          <w:bCs/>
          <w:sz w:val="24"/>
          <w:szCs w:val="23"/>
        </w:rPr>
      </w:pPr>
    </w:p>
    <w:p w:rsidR="00F7067C" w:rsidRDefault="00F7067C" w:rsidP="00B578D5">
      <w:pPr>
        <w:rPr>
          <w:rFonts w:ascii="Century Gothic" w:hAnsi="Century Gothic"/>
          <w:bCs/>
          <w:sz w:val="24"/>
          <w:szCs w:val="23"/>
        </w:rPr>
      </w:pPr>
    </w:p>
    <w:p w:rsidR="0064348E" w:rsidRDefault="0064348E" w:rsidP="00B578D5">
      <w:pPr>
        <w:rPr>
          <w:rFonts w:ascii="Century Gothic" w:hAnsi="Century Gothic"/>
          <w:bCs/>
          <w:sz w:val="24"/>
          <w:szCs w:val="23"/>
        </w:rPr>
      </w:pPr>
    </w:p>
    <w:p w:rsidR="0064348E" w:rsidRDefault="0064348E" w:rsidP="00B578D5">
      <w:pPr>
        <w:rPr>
          <w:rFonts w:ascii="Century Gothic" w:hAnsi="Century Gothic"/>
          <w:bCs/>
          <w:sz w:val="24"/>
          <w:szCs w:val="23"/>
        </w:rPr>
      </w:pPr>
    </w:p>
    <w:p w:rsidR="0064348E" w:rsidRDefault="0064348E" w:rsidP="00B578D5">
      <w:pPr>
        <w:rPr>
          <w:rFonts w:ascii="Century Gothic" w:hAnsi="Century Gothic"/>
          <w:bCs/>
          <w:sz w:val="24"/>
          <w:szCs w:val="23"/>
        </w:rPr>
      </w:pPr>
    </w:p>
    <w:p w:rsidR="00B578D5" w:rsidRDefault="00B578D5" w:rsidP="00B578D5">
      <w:bookmarkStart w:id="0" w:name="_GoBack"/>
      <w:bookmarkEnd w:id="0"/>
    </w:p>
    <w:sectPr w:rsidR="00B578D5" w:rsidSect="00B578D5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6F" w:rsidRDefault="00F3226F" w:rsidP="00C12DB7">
      <w:pPr>
        <w:spacing w:after="0" w:line="240" w:lineRule="auto"/>
      </w:pPr>
      <w:r>
        <w:separator/>
      </w:r>
    </w:p>
  </w:endnote>
  <w:endnote w:type="continuationSeparator" w:id="0">
    <w:p w:rsidR="00F3226F" w:rsidRDefault="00F3226F" w:rsidP="00C1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6F" w:rsidRDefault="00F3226F" w:rsidP="00C12DB7">
      <w:pPr>
        <w:spacing w:after="0" w:line="240" w:lineRule="auto"/>
      </w:pPr>
      <w:r>
        <w:separator/>
      </w:r>
    </w:p>
  </w:footnote>
  <w:footnote w:type="continuationSeparator" w:id="0">
    <w:p w:rsidR="00F3226F" w:rsidRDefault="00F3226F" w:rsidP="00C1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B7" w:rsidRPr="00C12DB7" w:rsidRDefault="00C12DB7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47F"/>
    <w:multiLevelType w:val="hybridMultilevel"/>
    <w:tmpl w:val="AB207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E074A"/>
    <w:multiLevelType w:val="hybridMultilevel"/>
    <w:tmpl w:val="7CE4D9BE"/>
    <w:lvl w:ilvl="0" w:tplc="C7F6BE6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B7"/>
    <w:rsid w:val="000F6B0E"/>
    <w:rsid w:val="002F28E8"/>
    <w:rsid w:val="003E2B62"/>
    <w:rsid w:val="0064348E"/>
    <w:rsid w:val="006B072A"/>
    <w:rsid w:val="00812297"/>
    <w:rsid w:val="00B578D5"/>
    <w:rsid w:val="00C12DB7"/>
    <w:rsid w:val="00C5001D"/>
    <w:rsid w:val="00D74748"/>
    <w:rsid w:val="00E131D8"/>
    <w:rsid w:val="00F3226F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B4B36-6B0C-4F74-BD3E-DD8188C7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B7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DB7"/>
  </w:style>
  <w:style w:type="paragraph" w:styleId="Piedepgina">
    <w:name w:val="footer"/>
    <w:basedOn w:val="Normal"/>
    <w:link w:val="PiedepginaCar"/>
    <w:uiPriority w:val="99"/>
    <w:unhideWhenUsed/>
    <w:rsid w:val="00C12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DB7"/>
  </w:style>
  <w:style w:type="paragraph" w:styleId="Prrafodelista">
    <w:name w:val="List Paragraph"/>
    <w:basedOn w:val="Normal"/>
    <w:uiPriority w:val="34"/>
    <w:qFormat/>
    <w:rsid w:val="00C12D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7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2021-08-16T01:24:00Z</dcterms:created>
  <dcterms:modified xsi:type="dcterms:W3CDTF">2021-08-16T19:53:00Z</dcterms:modified>
</cp:coreProperties>
</file>