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5D9" w:rsidRPr="00444718" w:rsidRDefault="00C365D9" w:rsidP="00C365D9">
      <w:pPr>
        <w:spacing w:after="0"/>
        <w:jc w:val="center"/>
        <w:rPr>
          <w:rFonts w:ascii="Arial Rounded MT Bold" w:hAnsi="Arial Rounded MT Bold"/>
          <w:color w:val="4472C4" w:themeColor="accent5"/>
          <w:sz w:val="24"/>
        </w:rPr>
      </w:pPr>
      <w:r w:rsidRPr="00444718">
        <w:rPr>
          <w:rFonts w:ascii="Arial Rounded MT Bold" w:hAnsi="Arial Rounded MT Bold"/>
          <w:color w:val="4472C4" w:themeColor="accent5"/>
          <w:sz w:val="24"/>
        </w:rPr>
        <w:t>Educación para el trabajo</w:t>
      </w:r>
    </w:p>
    <w:p w:rsidR="00C365D9" w:rsidRPr="00457786" w:rsidRDefault="00C365D9" w:rsidP="00C365D9">
      <w:pPr>
        <w:spacing w:after="60"/>
        <w:jc w:val="center"/>
        <w:rPr>
          <w:rFonts w:ascii="AcmeFont" w:hAnsi="AcmeFont"/>
          <w:bCs/>
          <w:color w:val="4472C4" w:themeColor="accent5"/>
          <w:sz w:val="40"/>
        </w:rPr>
      </w:pPr>
      <w:r w:rsidRPr="00457786">
        <w:rPr>
          <w:rFonts w:ascii="AcmeFont" w:hAnsi="AcmeFont"/>
          <w:bCs/>
          <w:color w:val="4472C4" w:themeColor="accent5"/>
          <w:sz w:val="40"/>
        </w:rPr>
        <w:t>“</w:t>
      </w:r>
      <w:r w:rsidRPr="00C365D9">
        <w:rPr>
          <w:rFonts w:ascii="AcmeFont" w:hAnsi="AcmeFont"/>
          <w:bCs/>
          <w:color w:val="4472C4" w:themeColor="accent5"/>
          <w:sz w:val="40"/>
        </w:rPr>
        <w:t>Formulamos el desafío y recogemos información en el marco de la metodología Design Thinking</w:t>
      </w:r>
      <w:r w:rsidRPr="00457786">
        <w:rPr>
          <w:rFonts w:ascii="AcmeFont" w:hAnsi="AcmeFont"/>
          <w:bCs/>
          <w:color w:val="4472C4" w:themeColor="accent5"/>
          <w:sz w:val="40"/>
        </w:rPr>
        <w:t xml:space="preserve">” </w:t>
      </w:r>
    </w:p>
    <w:p w:rsidR="00C365D9" w:rsidRPr="00FB11C4" w:rsidRDefault="00C365D9" w:rsidP="00C365D9">
      <w:pPr>
        <w:spacing w:after="80"/>
        <w:jc w:val="center"/>
        <w:rPr>
          <w:rFonts w:ascii="AvenirNext LT Pro Regular" w:hAnsi="AvenirNext LT Pro Regular"/>
          <w:b/>
          <w:bCs/>
          <w:color w:val="4472C4" w:themeColor="accent5"/>
          <w:sz w:val="24"/>
        </w:rPr>
      </w:pPr>
      <w:r>
        <w:rPr>
          <w:rFonts w:ascii="AvenirNext LT Pro Regular" w:hAnsi="AvenirNext LT Pro Regular"/>
          <w:b/>
          <w:bCs/>
          <w:color w:val="4472C4" w:themeColor="accent5"/>
          <w:sz w:val="24"/>
        </w:rPr>
        <w:t xml:space="preserve">(SEMANA </w:t>
      </w:r>
      <w:r>
        <w:rPr>
          <w:rFonts w:ascii="AvenirNext LT Pro Regular" w:hAnsi="AvenirNext LT Pro Regular"/>
          <w:b/>
          <w:bCs/>
          <w:color w:val="4472C4" w:themeColor="accent5"/>
          <w:sz w:val="24"/>
        </w:rPr>
        <w:t>8</w:t>
      </w:r>
      <w:r w:rsidRPr="00FB11C4">
        <w:rPr>
          <w:rFonts w:ascii="AvenirNext LT Pro Regular" w:hAnsi="AvenirNext LT Pro Regular"/>
          <w:b/>
          <w:bCs/>
          <w:color w:val="4472C4" w:themeColor="accent5"/>
          <w:sz w:val="24"/>
        </w:rPr>
        <w:t>)</w:t>
      </w:r>
    </w:p>
    <w:p w:rsidR="00C365D9" w:rsidRPr="00C365D9" w:rsidRDefault="00C365D9" w:rsidP="00C365D9">
      <w:pPr>
        <w:spacing w:after="120"/>
        <w:jc w:val="both"/>
        <w:rPr>
          <w:rFonts w:ascii="Century Gothic" w:hAnsi="Century Gothic"/>
          <w:bCs/>
          <w:sz w:val="24"/>
          <w:szCs w:val="23"/>
        </w:rPr>
      </w:pPr>
      <w:r w:rsidRPr="00C365D9">
        <w:rPr>
          <w:rFonts w:ascii="Century Gothic" w:hAnsi="Century Gothic"/>
          <w:bCs/>
          <w:sz w:val="24"/>
          <w:szCs w:val="23"/>
        </w:rPr>
        <w:t xml:space="preserve">¡Hola! Te saluda Bela, hoy </w:t>
      </w:r>
      <w:r w:rsidRPr="00C365D9">
        <w:rPr>
          <w:rFonts w:ascii="Century Gothic" w:hAnsi="Century Gothic"/>
          <w:bCs/>
          <w:sz w:val="24"/>
          <w:szCs w:val="23"/>
        </w:rPr>
        <w:t>iniciamos con</w:t>
      </w:r>
      <w:r w:rsidRPr="00C365D9">
        <w:rPr>
          <w:rFonts w:ascii="Century Gothic" w:hAnsi="Century Gothic"/>
          <w:bCs/>
          <w:sz w:val="24"/>
          <w:szCs w:val="23"/>
        </w:rPr>
        <w:t xml:space="preserve"> la Actividad </w:t>
      </w:r>
      <w:r w:rsidRPr="00C365D9">
        <w:rPr>
          <w:rFonts w:ascii="Century Gothic" w:hAnsi="Century Gothic"/>
          <w:bCs/>
          <w:sz w:val="24"/>
          <w:szCs w:val="23"/>
        </w:rPr>
        <w:t>1</w:t>
      </w:r>
      <w:r w:rsidRPr="00C365D9">
        <w:rPr>
          <w:rFonts w:ascii="Century Gothic" w:hAnsi="Century Gothic"/>
          <w:bCs/>
          <w:sz w:val="24"/>
          <w:szCs w:val="23"/>
        </w:rPr>
        <w:t xml:space="preserve"> de la Experiencia de Aprendizaje </w:t>
      </w:r>
      <w:r w:rsidRPr="00C365D9">
        <w:rPr>
          <w:rFonts w:ascii="Century Gothic" w:hAnsi="Century Gothic"/>
          <w:bCs/>
          <w:sz w:val="24"/>
          <w:szCs w:val="23"/>
        </w:rPr>
        <w:t>3,</w:t>
      </w:r>
      <w:r w:rsidRPr="00C365D9">
        <w:rPr>
          <w:rFonts w:ascii="Century Gothic" w:hAnsi="Century Gothic"/>
          <w:bCs/>
          <w:sz w:val="24"/>
          <w:szCs w:val="23"/>
        </w:rPr>
        <w:t xml:space="preserve"> seguiremos usando el método Design Thinking </w:t>
      </w:r>
      <w:r w:rsidRPr="00C365D9">
        <w:rPr>
          <w:rFonts w:ascii="Century Gothic" w:hAnsi="Century Gothic"/>
          <w:bCs/>
          <w:sz w:val="24"/>
          <w:szCs w:val="23"/>
        </w:rPr>
        <w:t>pero esta vez para crear algún artefacto casero ecológico que evite generar gases contaminantes a nuestro planeta tierra.</w:t>
      </w:r>
    </w:p>
    <w:p w:rsidR="00C365D9" w:rsidRPr="00C365D9" w:rsidRDefault="00C365D9" w:rsidP="00C365D9">
      <w:pPr>
        <w:spacing w:after="120"/>
        <w:rPr>
          <w:rFonts w:ascii="Century Gothic" w:hAnsi="Century Gothic"/>
          <w:bCs/>
          <w:sz w:val="24"/>
          <w:szCs w:val="23"/>
        </w:rPr>
      </w:pPr>
      <w:r w:rsidRPr="00C365D9">
        <w:rPr>
          <w:rFonts w:ascii="Century Gothic" w:hAnsi="Century Gothic"/>
          <w:b/>
          <w:bCs/>
          <w:color w:val="2F5496" w:themeColor="accent5" w:themeShade="BF"/>
          <w:sz w:val="24"/>
          <w:szCs w:val="23"/>
          <w:u w:val="single"/>
        </w:rPr>
        <w:t>En esta actividad:</w:t>
      </w:r>
    </w:p>
    <w:p w:rsidR="00C365D9" w:rsidRPr="00C365D9" w:rsidRDefault="00C365D9" w:rsidP="00C365D9">
      <w:pPr>
        <w:spacing w:after="0"/>
        <w:jc w:val="both"/>
        <w:rPr>
          <w:rFonts w:ascii="Century Gothic" w:hAnsi="Century Gothic"/>
          <w:bCs/>
          <w:sz w:val="24"/>
          <w:szCs w:val="23"/>
        </w:rPr>
      </w:pPr>
      <w:r w:rsidRPr="00C365D9">
        <w:rPr>
          <w:rFonts w:ascii="Century Gothic" w:hAnsi="Century Gothic"/>
          <w:bCs/>
          <w:sz w:val="24"/>
          <w:szCs w:val="23"/>
        </w:rPr>
        <w:t xml:space="preserve">Trabajaremos la fase </w:t>
      </w:r>
      <w:r w:rsidRPr="0008526A">
        <w:rPr>
          <w:rFonts w:ascii="Century Gothic" w:hAnsi="Century Gothic"/>
          <w:b/>
          <w:bCs/>
          <w:sz w:val="24"/>
          <w:szCs w:val="23"/>
        </w:rPr>
        <w:t>“Empatizar”,</w:t>
      </w:r>
      <w:r>
        <w:rPr>
          <w:rFonts w:ascii="Century Gothic" w:hAnsi="Century Gothic"/>
          <w:bCs/>
          <w:sz w:val="24"/>
          <w:szCs w:val="23"/>
        </w:rPr>
        <w:t xml:space="preserve"> </w:t>
      </w:r>
      <w:r w:rsidRPr="00C365D9">
        <w:rPr>
          <w:rFonts w:ascii="Century Gothic" w:hAnsi="Century Gothic"/>
          <w:bCs/>
          <w:sz w:val="24"/>
          <w:szCs w:val="23"/>
        </w:rPr>
        <w:t>formular</w:t>
      </w:r>
      <w:r w:rsidR="0008526A">
        <w:rPr>
          <w:rFonts w:ascii="Century Gothic" w:hAnsi="Century Gothic"/>
          <w:bCs/>
          <w:sz w:val="24"/>
          <w:szCs w:val="23"/>
        </w:rPr>
        <w:t>emos</w:t>
      </w:r>
      <w:r w:rsidRPr="00C365D9">
        <w:rPr>
          <w:rFonts w:ascii="Century Gothic" w:hAnsi="Century Gothic"/>
          <w:bCs/>
          <w:sz w:val="24"/>
          <w:szCs w:val="23"/>
        </w:rPr>
        <w:t xml:space="preserve"> el desafío relacionado </w:t>
      </w:r>
      <w:r w:rsidR="0008526A">
        <w:rPr>
          <w:rFonts w:ascii="Century Gothic" w:hAnsi="Century Gothic"/>
          <w:bCs/>
          <w:sz w:val="24"/>
          <w:szCs w:val="23"/>
        </w:rPr>
        <w:t>al</w:t>
      </w:r>
      <w:r w:rsidRPr="00C365D9">
        <w:rPr>
          <w:rFonts w:ascii="Century Gothic" w:hAnsi="Century Gothic"/>
          <w:bCs/>
          <w:sz w:val="24"/>
          <w:szCs w:val="23"/>
        </w:rPr>
        <w:t xml:space="preserve"> cómo haríamos para lograr el uso de energías no contaminantes de la atmósfera en nuestra vida cotidiana, y evitar enfermedades crónicas y virales, Asimismo, vamos a realizar entrevistas para informarnos de los problemas respecto al desafío planteado.</w:t>
      </w:r>
    </w:p>
    <w:p w:rsidR="00C365D9" w:rsidRDefault="00C365D9" w:rsidP="00C365D9">
      <w:pPr>
        <w:jc w:val="both"/>
        <w:rPr>
          <w:rFonts w:ascii="Century Gothic" w:hAnsi="Century Gothic"/>
          <w:bCs/>
          <w:sz w:val="23"/>
          <w:szCs w:val="23"/>
        </w:rPr>
      </w:pPr>
      <w:r>
        <w:rPr>
          <w:rFonts w:ascii="Maiandra GD" w:hAnsi="Maiandra GD"/>
          <w:noProof/>
          <w:color w:val="C00000"/>
          <w:lang w:eastAsia="es-PE"/>
        </w:rPr>
        <mc:AlternateContent>
          <mc:Choice Requires="wps">
            <w:drawing>
              <wp:anchor distT="0" distB="0" distL="114300" distR="114300" simplePos="0" relativeHeight="251660288" behindDoc="0" locked="0" layoutInCell="1" allowOverlap="1" wp14:anchorId="5BD90A66" wp14:editId="3070C6C5">
                <wp:simplePos x="0" y="0"/>
                <wp:positionH relativeFrom="column">
                  <wp:posOffset>923026</wp:posOffset>
                </wp:positionH>
                <wp:positionV relativeFrom="paragraph">
                  <wp:posOffset>74271</wp:posOffset>
                </wp:positionV>
                <wp:extent cx="983412" cy="1354347"/>
                <wp:effectExtent l="19050" t="19050" r="26670" b="17780"/>
                <wp:wrapNone/>
                <wp:docPr id="1" name="Rectángulo 1"/>
                <wp:cNvGraphicFramePr/>
                <a:graphic xmlns:a="http://schemas.openxmlformats.org/drawingml/2006/main">
                  <a:graphicData uri="http://schemas.microsoft.com/office/word/2010/wordprocessingShape">
                    <wps:wsp>
                      <wps:cNvSpPr/>
                      <wps:spPr>
                        <a:xfrm>
                          <a:off x="0" y="0"/>
                          <a:ext cx="983412" cy="1354347"/>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40AB9" id="Rectángulo 1" o:spid="_x0000_s1026" style="position:absolute;margin-left:72.7pt;margin-top:5.85pt;width:77.45pt;height:10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" filled="f" strokecolor="red" strokeweight="3pt"/>
            </w:pict>
          </mc:Fallback>
        </mc:AlternateContent>
      </w:r>
      <w:r w:rsidRPr="00C365D9">
        <w:rPr>
          <w:rFonts w:ascii="Maiandra GD" w:hAnsi="Maiandra GD"/>
          <w:noProof/>
          <w:color w:val="C00000"/>
          <w:sz w:val="24"/>
          <w:lang w:eastAsia="es-PE"/>
        </w:rPr>
        <w:drawing>
          <wp:anchor distT="0" distB="0" distL="114300" distR="114300" simplePos="0" relativeHeight="251659264" behindDoc="0" locked="0" layoutInCell="1" allowOverlap="1" wp14:anchorId="4B4EEC90" wp14:editId="2DD625BB">
            <wp:simplePos x="0" y="0"/>
            <wp:positionH relativeFrom="column">
              <wp:posOffset>970280</wp:posOffset>
            </wp:positionH>
            <wp:positionV relativeFrom="paragraph">
              <wp:posOffset>74799</wp:posOffset>
            </wp:positionV>
            <wp:extent cx="4752340" cy="1429385"/>
            <wp:effectExtent l="0" t="0" r="0" b="0"/>
            <wp:wrapSquare wrapText="bothSides"/>
            <wp:docPr id="6" name="Imagen 6" descr="ITMadrid - Qué es y para qué sirve Design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Madrid - Qué es y para qué sirve Design Think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52340" cy="1429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65D9" w:rsidRDefault="00C365D9" w:rsidP="00C365D9">
      <w:pPr>
        <w:jc w:val="both"/>
        <w:rPr>
          <w:rFonts w:ascii="Century Gothic" w:hAnsi="Century Gothic"/>
          <w:bCs/>
          <w:sz w:val="23"/>
          <w:szCs w:val="23"/>
        </w:rPr>
      </w:pPr>
    </w:p>
    <w:p w:rsidR="00C365D9" w:rsidRDefault="00C365D9" w:rsidP="00C365D9">
      <w:pPr>
        <w:jc w:val="both"/>
        <w:rPr>
          <w:rFonts w:ascii="Century Gothic" w:hAnsi="Century Gothic"/>
          <w:bCs/>
          <w:sz w:val="23"/>
          <w:szCs w:val="23"/>
        </w:rPr>
      </w:pPr>
    </w:p>
    <w:p w:rsidR="00C365D9" w:rsidRDefault="00C365D9" w:rsidP="00C365D9">
      <w:pPr>
        <w:jc w:val="both"/>
        <w:rPr>
          <w:rFonts w:ascii="Century Gothic" w:hAnsi="Century Gothic"/>
          <w:bCs/>
          <w:sz w:val="23"/>
          <w:szCs w:val="23"/>
        </w:rPr>
      </w:pPr>
    </w:p>
    <w:p w:rsidR="00C365D9" w:rsidRPr="00C93758" w:rsidRDefault="00C365D9" w:rsidP="00C365D9">
      <w:pPr>
        <w:jc w:val="both"/>
        <w:rPr>
          <w:rFonts w:ascii="Century Gothic" w:hAnsi="Century Gothic"/>
          <w:bCs/>
          <w:sz w:val="12"/>
          <w:szCs w:val="23"/>
        </w:rPr>
      </w:pPr>
    </w:p>
    <w:p w:rsidR="00C365D9" w:rsidRPr="009C741A" w:rsidRDefault="00C365D9" w:rsidP="00C365D9">
      <w:pPr>
        <w:spacing w:after="120"/>
        <w:jc w:val="both"/>
        <w:rPr>
          <w:rFonts w:ascii="Century Gothic" w:hAnsi="Century Gothic"/>
          <w:bCs/>
          <w:sz w:val="14"/>
          <w:szCs w:val="23"/>
        </w:rPr>
      </w:pPr>
    </w:p>
    <w:p w:rsidR="0008526A" w:rsidRDefault="0008526A" w:rsidP="00C365D9">
      <w:pPr>
        <w:spacing w:after="120"/>
        <w:jc w:val="both"/>
        <w:rPr>
          <w:rFonts w:ascii="Arial Rounded MT Bold" w:hAnsi="Arial Rounded MT Bold"/>
          <w:bCs/>
          <w:color w:val="4472C4" w:themeColor="accent5"/>
          <w:sz w:val="28"/>
          <w:szCs w:val="23"/>
        </w:rPr>
      </w:pPr>
      <w:r w:rsidRPr="0008526A">
        <w:rPr>
          <w:rFonts w:ascii="Arial Rounded MT Bold" w:hAnsi="Arial Rounded MT Bold"/>
          <w:bCs/>
          <w:color w:val="4472C4" w:themeColor="accent5"/>
          <w:sz w:val="28"/>
          <w:szCs w:val="23"/>
        </w:rPr>
        <w:t xml:space="preserve">¡Nos informamos! </w:t>
      </w:r>
    </w:p>
    <w:p w:rsidR="0008526A" w:rsidRDefault="0008526A">
      <w:pPr>
        <w:rPr>
          <w:rFonts w:ascii="Century Gothic" w:hAnsi="Century Gothic"/>
          <w:bCs/>
          <w:sz w:val="24"/>
          <w:szCs w:val="23"/>
        </w:rPr>
      </w:pPr>
      <w:r w:rsidRPr="0008526A">
        <w:rPr>
          <w:rFonts w:ascii="Century Gothic" w:hAnsi="Century Gothic"/>
          <w:bCs/>
          <w:sz w:val="24"/>
          <w:szCs w:val="23"/>
        </w:rPr>
        <w:t xml:space="preserve">Debemos asumir el desafío de poder usar energías no contaminantes de la atmósfera en nuestra vida cotidiana y de evitar enfermedades crónicas y virales. </w:t>
      </w:r>
    </w:p>
    <w:p w:rsidR="00627B43" w:rsidRDefault="0008526A">
      <w:pPr>
        <w:rPr>
          <w:sz w:val="24"/>
        </w:rPr>
      </w:pPr>
      <w:r w:rsidRPr="0008526A">
        <w:rPr>
          <w:rFonts w:ascii="Century Gothic" w:hAnsi="Century Gothic"/>
          <w:bCs/>
          <w:sz w:val="24"/>
          <w:szCs w:val="23"/>
        </w:rPr>
        <w:t xml:space="preserve">La metodología Design Thinking exige </w:t>
      </w:r>
      <w:r w:rsidRPr="0008526A">
        <w:rPr>
          <w:rFonts w:ascii="Century Gothic" w:hAnsi="Century Gothic"/>
          <w:bCs/>
          <w:sz w:val="24"/>
          <w:szCs w:val="23"/>
          <w:u w:val="single"/>
        </w:rPr>
        <w:t>redactar</w:t>
      </w:r>
      <w:r w:rsidRPr="0008526A">
        <w:rPr>
          <w:rFonts w:ascii="Century Gothic" w:hAnsi="Century Gothic"/>
          <w:bCs/>
          <w:sz w:val="24"/>
          <w:szCs w:val="23"/>
        </w:rPr>
        <w:t xml:space="preserve"> un </w:t>
      </w:r>
      <w:r w:rsidRPr="0008526A">
        <w:rPr>
          <w:rFonts w:ascii="Century Gothic" w:hAnsi="Century Gothic"/>
          <w:b/>
          <w:bCs/>
          <w:sz w:val="24"/>
          <w:szCs w:val="23"/>
        </w:rPr>
        <w:t>desafío</w:t>
      </w:r>
      <w:r w:rsidRPr="0008526A">
        <w:rPr>
          <w:rFonts w:ascii="Century Gothic" w:hAnsi="Century Gothic"/>
          <w:bCs/>
          <w:sz w:val="24"/>
          <w:szCs w:val="23"/>
        </w:rPr>
        <w:t xml:space="preserve"> con ciertas características; eso permitirá recoger la información pertinente o necesaria.</w:t>
      </w:r>
    </w:p>
    <w:p w:rsidR="0008526A" w:rsidRPr="0008526A" w:rsidRDefault="0008526A">
      <w:pPr>
        <w:rPr>
          <w:rFonts w:ascii="Century Gothic" w:hAnsi="Century Gothic"/>
          <w:b/>
          <w:bCs/>
          <w:color w:val="000000" w:themeColor="text1"/>
          <w:sz w:val="24"/>
          <w:szCs w:val="23"/>
        </w:rPr>
      </w:pPr>
      <w:r w:rsidRPr="0008526A">
        <w:rPr>
          <w:rFonts w:ascii="Century Gothic" w:hAnsi="Century Gothic"/>
          <w:b/>
          <w:bCs/>
          <w:color w:val="4472C4" w:themeColor="accent5"/>
          <w:sz w:val="24"/>
          <w:szCs w:val="23"/>
        </w:rPr>
        <w:t xml:space="preserve">¿Cómo redactar el desafío? </w:t>
      </w:r>
      <w:r w:rsidRPr="0008526A">
        <w:rPr>
          <w:rFonts w:ascii="Century Gothic" w:hAnsi="Century Gothic"/>
          <w:b/>
          <w:bCs/>
          <w:color w:val="000000" w:themeColor="text1"/>
          <w:sz w:val="24"/>
          <w:szCs w:val="23"/>
        </w:rPr>
        <w:t>El desafío debe tener las siguientes características:</w:t>
      </w:r>
    </w:p>
    <w:p w:rsidR="0008526A" w:rsidRPr="0008526A" w:rsidRDefault="0008526A" w:rsidP="0008526A">
      <w:pPr>
        <w:pStyle w:val="Prrafodelista"/>
        <w:numPr>
          <w:ilvl w:val="0"/>
          <w:numId w:val="3"/>
        </w:numPr>
        <w:rPr>
          <w:rFonts w:ascii="Century Gothic" w:hAnsi="Century Gothic"/>
          <w:bCs/>
          <w:sz w:val="24"/>
          <w:szCs w:val="23"/>
        </w:rPr>
      </w:pPr>
      <w:r w:rsidRPr="0008526A">
        <w:rPr>
          <w:rFonts w:ascii="Century Gothic" w:hAnsi="Century Gothic"/>
          <w:bCs/>
          <w:sz w:val="24"/>
          <w:szCs w:val="23"/>
        </w:rPr>
        <w:t xml:space="preserve">No debe ser amplio ni muy acotado. </w:t>
      </w:r>
      <w:r w:rsidRPr="0008526A">
        <w:rPr>
          <w:rFonts w:ascii="Century Gothic" w:hAnsi="Century Gothic"/>
          <w:bCs/>
          <w:color w:val="C00000"/>
          <w:sz w:val="24"/>
          <w:szCs w:val="23"/>
        </w:rPr>
        <w:t xml:space="preserve">(Osea, no debe ser muy </w:t>
      </w:r>
      <w:r w:rsidRPr="0008526A">
        <w:rPr>
          <w:rFonts w:ascii="Century Gothic" w:hAnsi="Century Gothic"/>
          <w:bCs/>
          <w:color w:val="C00000"/>
          <w:sz w:val="24"/>
          <w:szCs w:val="23"/>
        </w:rPr>
        <w:t xml:space="preserve">difícil </w:t>
      </w:r>
      <w:r w:rsidRPr="0008526A">
        <w:rPr>
          <w:rFonts w:ascii="Century Gothic" w:hAnsi="Century Gothic"/>
          <w:bCs/>
          <w:color w:val="C00000"/>
          <w:sz w:val="24"/>
          <w:szCs w:val="23"/>
        </w:rPr>
        <w:t xml:space="preserve">ni muy </w:t>
      </w:r>
      <w:r w:rsidRPr="0008526A">
        <w:rPr>
          <w:rFonts w:ascii="Century Gothic" w:hAnsi="Century Gothic"/>
          <w:bCs/>
          <w:color w:val="C00000"/>
          <w:sz w:val="24"/>
          <w:szCs w:val="23"/>
        </w:rPr>
        <w:t>facilón</w:t>
      </w:r>
      <w:r w:rsidRPr="0008526A">
        <w:rPr>
          <w:rFonts w:ascii="Century Gothic" w:hAnsi="Century Gothic"/>
          <w:bCs/>
          <w:color w:val="C00000"/>
          <w:sz w:val="24"/>
          <w:szCs w:val="23"/>
        </w:rPr>
        <w:t>)</w:t>
      </w:r>
    </w:p>
    <w:p w:rsidR="0008526A" w:rsidRPr="0008526A" w:rsidRDefault="0008526A" w:rsidP="0008526A">
      <w:pPr>
        <w:pStyle w:val="Prrafodelista"/>
        <w:numPr>
          <w:ilvl w:val="0"/>
          <w:numId w:val="3"/>
        </w:numPr>
        <w:rPr>
          <w:rFonts w:ascii="Century Gothic" w:hAnsi="Century Gothic"/>
          <w:bCs/>
          <w:sz w:val="24"/>
          <w:szCs w:val="23"/>
        </w:rPr>
      </w:pPr>
      <w:r w:rsidRPr="0008526A">
        <w:rPr>
          <w:rFonts w:ascii="Century Gothic" w:hAnsi="Century Gothic"/>
          <w:bCs/>
          <w:sz w:val="24"/>
          <w:szCs w:val="23"/>
        </w:rPr>
        <w:t xml:space="preserve">Debe </w:t>
      </w:r>
      <w:r>
        <w:rPr>
          <w:rFonts w:ascii="Century Gothic" w:hAnsi="Century Gothic"/>
          <w:bCs/>
          <w:sz w:val="24"/>
          <w:szCs w:val="23"/>
        </w:rPr>
        <w:t>beneficiar</w:t>
      </w:r>
      <w:r w:rsidRPr="0008526A">
        <w:rPr>
          <w:rFonts w:ascii="Century Gothic" w:hAnsi="Century Gothic"/>
          <w:bCs/>
          <w:sz w:val="24"/>
          <w:szCs w:val="23"/>
        </w:rPr>
        <w:t xml:space="preserve"> a un segmento de personas.</w:t>
      </w:r>
      <w:r>
        <w:rPr>
          <w:rFonts w:ascii="Century Gothic" w:hAnsi="Century Gothic"/>
          <w:bCs/>
          <w:sz w:val="24"/>
          <w:szCs w:val="23"/>
        </w:rPr>
        <w:t xml:space="preserve"> </w:t>
      </w:r>
      <w:r>
        <w:rPr>
          <w:rFonts w:ascii="Century Gothic" w:hAnsi="Century Gothic"/>
          <w:bCs/>
          <w:color w:val="C00000"/>
          <w:sz w:val="24"/>
          <w:szCs w:val="23"/>
        </w:rPr>
        <w:t xml:space="preserve">(No sólo </w:t>
      </w:r>
      <w:r w:rsidRPr="0008526A">
        <w:rPr>
          <w:rFonts w:ascii="Century Gothic" w:hAnsi="Century Gothic"/>
          <w:bCs/>
          <w:color w:val="C00000"/>
          <w:sz w:val="24"/>
          <w:szCs w:val="23"/>
        </w:rPr>
        <w:t>a ti y tu familia, sino a más)</w:t>
      </w:r>
    </w:p>
    <w:p w:rsidR="0008526A" w:rsidRPr="00D97A27" w:rsidRDefault="0008526A" w:rsidP="00EE0794">
      <w:pPr>
        <w:pStyle w:val="Prrafodelista"/>
        <w:numPr>
          <w:ilvl w:val="0"/>
          <w:numId w:val="3"/>
        </w:numPr>
        <w:jc w:val="both"/>
        <w:rPr>
          <w:rFonts w:ascii="Century Gothic" w:hAnsi="Century Gothic"/>
          <w:bCs/>
          <w:sz w:val="24"/>
          <w:szCs w:val="23"/>
        </w:rPr>
      </w:pPr>
      <w:r w:rsidRPr="0008526A">
        <w:rPr>
          <w:rFonts w:ascii="Century Gothic" w:hAnsi="Century Gothic"/>
          <w:bCs/>
          <w:sz w:val="24"/>
          <w:szCs w:val="23"/>
        </w:rPr>
        <w:t>Debe permitir plantear diferentes alternativas de solución.</w:t>
      </w:r>
      <w:r>
        <w:rPr>
          <w:rFonts w:ascii="Century Gothic" w:hAnsi="Century Gothic"/>
          <w:bCs/>
          <w:sz w:val="24"/>
          <w:szCs w:val="23"/>
        </w:rPr>
        <w:t xml:space="preserve"> </w:t>
      </w:r>
      <w:r w:rsidRPr="00D97A27">
        <w:rPr>
          <w:rFonts w:ascii="Century Gothic" w:hAnsi="Century Gothic"/>
          <w:bCs/>
          <w:color w:val="C00000"/>
          <w:sz w:val="24"/>
          <w:szCs w:val="23"/>
        </w:rPr>
        <w:t xml:space="preserve">(No hagas que en la pregunta se solucione, </w:t>
      </w:r>
      <w:r w:rsidR="00EE0794" w:rsidRPr="00D97A27">
        <w:rPr>
          <w:rFonts w:ascii="Century Gothic" w:hAnsi="Century Gothic"/>
          <w:bCs/>
          <w:color w:val="C00000"/>
          <w:sz w:val="24"/>
          <w:szCs w:val="23"/>
        </w:rPr>
        <w:t>como decir ¿cómo podríamos cocinar con hornill</w:t>
      </w:r>
      <w:r w:rsidR="00D97A27">
        <w:rPr>
          <w:rFonts w:ascii="Century Gothic" w:hAnsi="Century Gothic"/>
          <w:bCs/>
          <w:color w:val="C00000"/>
          <w:sz w:val="24"/>
          <w:szCs w:val="23"/>
        </w:rPr>
        <w:t>a</w:t>
      </w:r>
      <w:r w:rsidR="00EE0794" w:rsidRPr="00D97A27">
        <w:rPr>
          <w:rFonts w:ascii="Century Gothic" w:hAnsi="Century Gothic"/>
          <w:bCs/>
          <w:color w:val="C00000"/>
          <w:sz w:val="24"/>
          <w:szCs w:val="23"/>
        </w:rPr>
        <w:t xml:space="preserve">s, gas en balón y fósforos? </w:t>
      </w:r>
      <w:r w:rsidR="00D97A27" w:rsidRPr="00D97A27">
        <w:rPr>
          <w:rFonts w:ascii="Century Gothic" w:hAnsi="Century Gothic"/>
          <w:bCs/>
          <w:color w:val="C00000"/>
          <w:sz w:val="24"/>
          <w:szCs w:val="23"/>
        </w:rPr>
        <w:t>Ya es obvio qué pasa después xd)</w:t>
      </w:r>
    </w:p>
    <w:p w:rsidR="00D97A27" w:rsidRDefault="00D97A27" w:rsidP="00EE0794">
      <w:pPr>
        <w:pStyle w:val="Prrafodelista"/>
        <w:numPr>
          <w:ilvl w:val="0"/>
          <w:numId w:val="3"/>
        </w:numPr>
        <w:jc w:val="both"/>
        <w:rPr>
          <w:rFonts w:ascii="Century Gothic" w:hAnsi="Century Gothic"/>
          <w:bCs/>
          <w:sz w:val="24"/>
          <w:szCs w:val="23"/>
        </w:rPr>
      </w:pPr>
      <w:r w:rsidRPr="00D97A27">
        <w:rPr>
          <w:rFonts w:ascii="Century Gothic" w:hAnsi="Century Gothic"/>
          <w:bCs/>
          <w:sz w:val="24"/>
          <w:szCs w:val="23"/>
        </w:rPr>
        <w:t>Debe redactarse a modo de pregunta: ¿Cómo podría…? Si trabajamos en equipo podría ser: ¿Cómo podríamos nosotros…?</w:t>
      </w:r>
    </w:p>
    <w:p w:rsidR="00D97A27" w:rsidRPr="00D97A27" w:rsidRDefault="00D97A27" w:rsidP="00D97A27">
      <w:pPr>
        <w:jc w:val="both"/>
        <w:rPr>
          <w:rFonts w:ascii="Arial Rounded MT Bold" w:hAnsi="Arial Rounded MT Bold"/>
          <w:bCs/>
          <w:color w:val="4472C4" w:themeColor="accent5"/>
          <w:sz w:val="28"/>
          <w:szCs w:val="23"/>
        </w:rPr>
      </w:pPr>
      <w:r w:rsidRPr="00D97A27">
        <w:rPr>
          <w:rFonts w:ascii="Arial Rounded MT Bold" w:hAnsi="Arial Rounded MT Bold"/>
          <w:bCs/>
          <w:color w:val="4472C4" w:themeColor="accent5"/>
          <w:sz w:val="28"/>
          <w:szCs w:val="23"/>
        </w:rPr>
        <w:t>¡Creamos!</w:t>
      </w:r>
    </w:p>
    <w:p w:rsidR="00D97A27" w:rsidRDefault="00D97A27" w:rsidP="00D97A27">
      <w:pPr>
        <w:jc w:val="both"/>
        <w:rPr>
          <w:rFonts w:ascii="Century Gothic" w:hAnsi="Century Gothic"/>
          <w:bCs/>
          <w:sz w:val="24"/>
          <w:szCs w:val="23"/>
        </w:rPr>
      </w:pPr>
      <w:r w:rsidRPr="00D97A27">
        <w:rPr>
          <w:rFonts w:ascii="Century Gothic" w:hAnsi="Century Gothic"/>
          <w:bCs/>
          <w:sz w:val="24"/>
          <w:szCs w:val="23"/>
        </w:rPr>
        <w:t>Redactamos nuestro desafío teniendo en cuenta las características sugeridas.</w:t>
      </w:r>
    </w:p>
    <w:p w:rsidR="00D97A27" w:rsidRPr="00D97A27" w:rsidRDefault="00D97A27" w:rsidP="00D97A27">
      <w:pPr>
        <w:jc w:val="both"/>
        <w:rPr>
          <w:rFonts w:ascii="Century Gothic" w:hAnsi="Century Gothic"/>
          <w:bCs/>
          <w:color w:val="C00000"/>
          <w:sz w:val="24"/>
          <w:szCs w:val="23"/>
        </w:rPr>
      </w:pPr>
      <w:r w:rsidRPr="00D97A27">
        <w:rPr>
          <w:rFonts w:ascii="Century Gothic" w:hAnsi="Century Gothic"/>
          <w:bCs/>
          <w:color w:val="C00000"/>
          <w:sz w:val="24"/>
          <w:szCs w:val="23"/>
        </w:rPr>
        <w:t>(Redacta tu desafío según la idea que desees desarrollar como alternativa de solución a la contaminación por quema de combustibles fósiles, petróleo</w:t>
      </w:r>
      <w:r>
        <w:rPr>
          <w:rFonts w:ascii="Century Gothic" w:hAnsi="Century Gothic"/>
          <w:bCs/>
          <w:color w:val="C00000"/>
          <w:sz w:val="24"/>
          <w:szCs w:val="23"/>
        </w:rPr>
        <w:t>, carbón, o gas natural</w:t>
      </w:r>
      <w:r w:rsidRPr="00D97A27">
        <w:rPr>
          <w:rFonts w:ascii="Century Gothic" w:hAnsi="Century Gothic"/>
          <w:bCs/>
          <w:color w:val="C00000"/>
          <w:sz w:val="24"/>
          <w:szCs w:val="23"/>
        </w:rPr>
        <w:t xml:space="preserve">. Por ejemplo, yo quiero reducir la contaminación por la quema de gas natural en las cocinas): </w:t>
      </w:r>
    </w:p>
    <w:p w:rsidR="00D97A27" w:rsidRPr="00D97A27" w:rsidRDefault="00D97A27" w:rsidP="00D97A27">
      <w:pPr>
        <w:jc w:val="both"/>
        <w:rPr>
          <w:rFonts w:ascii="Century Gothic" w:hAnsi="Century Gothic"/>
          <w:bCs/>
          <w:sz w:val="24"/>
          <w:szCs w:val="23"/>
        </w:rPr>
      </w:pPr>
      <w:r>
        <w:rPr>
          <w:rFonts w:ascii="Century Gothic" w:hAnsi="Century Gothic"/>
          <w:bCs/>
          <w:noProof/>
          <w:sz w:val="24"/>
          <w:szCs w:val="23"/>
          <w:lang w:eastAsia="es-PE"/>
        </w:rPr>
        <mc:AlternateContent>
          <mc:Choice Requires="wps">
            <w:drawing>
              <wp:anchor distT="0" distB="0" distL="114300" distR="114300" simplePos="0" relativeHeight="251661312" behindDoc="0" locked="0" layoutInCell="1" allowOverlap="1">
                <wp:simplePos x="0" y="0"/>
                <wp:positionH relativeFrom="column">
                  <wp:posOffset>77639</wp:posOffset>
                </wp:positionH>
                <wp:positionV relativeFrom="paragraph">
                  <wp:posOffset>19242</wp:posOffset>
                </wp:positionV>
                <wp:extent cx="6487064" cy="810883"/>
                <wp:effectExtent l="0" t="0" r="28575" b="27940"/>
                <wp:wrapNone/>
                <wp:docPr id="5" name="Rectángulo redondeado 5"/>
                <wp:cNvGraphicFramePr/>
                <a:graphic xmlns:a="http://schemas.openxmlformats.org/drawingml/2006/main">
                  <a:graphicData uri="http://schemas.microsoft.com/office/word/2010/wordprocessingShape">
                    <wps:wsp>
                      <wps:cNvSpPr/>
                      <wps:spPr>
                        <a:xfrm>
                          <a:off x="0" y="0"/>
                          <a:ext cx="6487064" cy="810883"/>
                        </a:xfrm>
                        <a:prstGeom prst="roundRect">
                          <a:avLst/>
                        </a:prstGeom>
                        <a:solidFill>
                          <a:schemeClr val="accent4">
                            <a:lumMod val="20000"/>
                            <a:lumOff val="8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7A27" w:rsidRPr="00D97A27" w:rsidRDefault="00D97A27" w:rsidP="00D97A27">
                            <w:pPr>
                              <w:spacing w:after="0"/>
                              <w:jc w:val="center"/>
                              <w:rPr>
                                <w:rFonts w:ascii="Maiandra GD" w:hAnsi="Maiandra GD"/>
                                <w:bCs/>
                                <w:color w:val="0D0D0D" w:themeColor="text1" w:themeTint="F2"/>
                                <w:sz w:val="28"/>
                              </w:rPr>
                            </w:pPr>
                            <w:r w:rsidRPr="00D97A27">
                              <w:rPr>
                                <w:rFonts w:ascii="Maiandra GD" w:hAnsi="Maiandra GD"/>
                                <w:bCs/>
                                <w:color w:val="0D0D0D" w:themeColor="text1" w:themeTint="F2"/>
                                <w:sz w:val="28"/>
                              </w:rPr>
                              <w:t>¿Cómo podría reducir el consumo de gas natural (combustible fósil contaminante) en las cocinas de las familias peruanas?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5" o:spid="_x0000_s1026" style="position:absolute;left:0;text-align:left;margin-left:6.1pt;margin-top:1.5pt;width:510.8pt;height:6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" fillcolor="#fff2cc [663]" strokecolor="#ffc000 [3207]" strokeweight="1pt">
                <v:stroke joinstyle="miter"/>
                <v:textbox>
                  <w:txbxContent>
                    <w:p w:rsidR="00D97A27" w:rsidRPr="00D97A27" w:rsidRDefault="00D97A27" w:rsidP="00D97A27">
                      <w:pPr>
                        <w:spacing w:after="0"/>
                        <w:jc w:val="center"/>
                        <w:rPr>
                          <w:rFonts w:ascii="Maiandra GD" w:hAnsi="Maiandra GD"/>
                          <w:bCs/>
                          <w:color w:val="0D0D0D" w:themeColor="text1" w:themeTint="F2"/>
                          <w:sz w:val="28"/>
                        </w:rPr>
                      </w:pPr>
                      <w:r w:rsidRPr="00D97A27">
                        <w:rPr>
                          <w:rFonts w:ascii="Maiandra GD" w:hAnsi="Maiandra GD"/>
                          <w:bCs/>
                          <w:color w:val="0D0D0D" w:themeColor="text1" w:themeTint="F2"/>
                          <w:sz w:val="28"/>
                        </w:rPr>
                        <w:t>¿Cómo podría reducir el consumo de gas natural (combustible fósil contaminante) en las cocinas de las familias peruanas?</w:t>
                      </w:r>
                    </w:p>
                  </w:txbxContent>
                </v:textbox>
              </v:roundrect>
            </w:pict>
          </mc:Fallback>
        </mc:AlternateContent>
      </w:r>
    </w:p>
    <w:p w:rsidR="0008526A" w:rsidRDefault="0008526A">
      <w:pPr>
        <w:rPr>
          <w:rFonts w:ascii="Century Gothic" w:hAnsi="Century Gothic"/>
          <w:bCs/>
          <w:sz w:val="24"/>
          <w:szCs w:val="23"/>
        </w:rPr>
      </w:pPr>
    </w:p>
    <w:p w:rsidR="0008526A" w:rsidRDefault="0008526A">
      <w:pPr>
        <w:rPr>
          <w:rFonts w:ascii="Century Gothic" w:hAnsi="Century Gothic"/>
          <w:bCs/>
          <w:sz w:val="24"/>
          <w:szCs w:val="23"/>
        </w:rPr>
      </w:pPr>
    </w:p>
    <w:p w:rsidR="0008526A" w:rsidRDefault="00D97A27">
      <w:pPr>
        <w:rPr>
          <w:rFonts w:ascii="Century Gothic" w:hAnsi="Century Gothic"/>
          <w:bCs/>
          <w:sz w:val="24"/>
          <w:szCs w:val="23"/>
        </w:rPr>
      </w:pPr>
      <w:r w:rsidRPr="00D97A27">
        <w:rPr>
          <w:rFonts w:ascii="Century Gothic" w:hAnsi="Century Gothic"/>
          <w:bCs/>
          <w:sz w:val="24"/>
          <w:szCs w:val="23"/>
        </w:rPr>
        <w:lastRenderedPageBreak/>
        <w:t>Es importante someter nuestra redacción a un check list para verificar si tenemos que mejorar la redacción de nuestro desafío.</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538"/>
        <w:gridCol w:w="852"/>
        <w:gridCol w:w="853"/>
        <w:gridCol w:w="3211"/>
      </w:tblGrid>
      <w:tr w:rsidR="009A024A" w:rsidTr="009A024A">
        <w:trPr>
          <w:trHeight w:val="734"/>
        </w:trPr>
        <w:tc>
          <w:tcPr>
            <w:tcW w:w="5538" w:type="dxa"/>
            <w:vAlign w:val="center"/>
          </w:tcPr>
          <w:p w:rsidR="009A024A" w:rsidRDefault="009A024A" w:rsidP="009A024A">
            <w:pPr>
              <w:jc w:val="center"/>
              <w:rPr>
                <w:rFonts w:ascii="Century Gothic" w:hAnsi="Century Gothic"/>
                <w:bCs/>
                <w:sz w:val="24"/>
                <w:szCs w:val="23"/>
              </w:rPr>
            </w:pPr>
            <w:r w:rsidRPr="009A024A">
              <w:rPr>
                <w:rFonts w:ascii="Century Gothic" w:hAnsi="Century Gothic"/>
                <w:bCs/>
                <w:sz w:val="24"/>
                <w:szCs w:val="23"/>
              </w:rPr>
              <w:t>Indicadores de un desafío bien redactado</w:t>
            </w:r>
          </w:p>
        </w:tc>
        <w:tc>
          <w:tcPr>
            <w:tcW w:w="852" w:type="dxa"/>
            <w:shd w:val="clear" w:color="auto" w:fill="4472C4" w:themeFill="accent5"/>
            <w:vAlign w:val="center"/>
          </w:tcPr>
          <w:p w:rsidR="009A024A" w:rsidRPr="009A024A" w:rsidRDefault="009A024A" w:rsidP="009A024A">
            <w:pPr>
              <w:jc w:val="center"/>
              <w:rPr>
                <w:rFonts w:ascii="Century Gothic" w:hAnsi="Century Gothic"/>
                <w:bCs/>
                <w:color w:val="FFFFFF" w:themeColor="background1"/>
                <w:sz w:val="24"/>
                <w:szCs w:val="23"/>
              </w:rPr>
            </w:pPr>
            <w:r w:rsidRPr="009A024A">
              <w:rPr>
                <w:rFonts w:ascii="Century Gothic" w:hAnsi="Century Gothic"/>
                <w:bCs/>
                <w:color w:val="FFFFFF" w:themeColor="background1"/>
                <w:sz w:val="24"/>
                <w:szCs w:val="23"/>
              </w:rPr>
              <w:t>Sí</w:t>
            </w:r>
          </w:p>
        </w:tc>
        <w:tc>
          <w:tcPr>
            <w:tcW w:w="853" w:type="dxa"/>
            <w:shd w:val="clear" w:color="auto" w:fill="4472C4" w:themeFill="accent5"/>
            <w:vAlign w:val="center"/>
          </w:tcPr>
          <w:p w:rsidR="009A024A" w:rsidRPr="009A024A" w:rsidRDefault="009A024A" w:rsidP="009A024A">
            <w:pPr>
              <w:jc w:val="center"/>
              <w:rPr>
                <w:rFonts w:ascii="Century Gothic" w:hAnsi="Century Gothic"/>
                <w:bCs/>
                <w:color w:val="FFFFFF" w:themeColor="background1"/>
                <w:sz w:val="24"/>
                <w:szCs w:val="23"/>
              </w:rPr>
            </w:pPr>
            <w:r w:rsidRPr="009A024A">
              <w:rPr>
                <w:rFonts w:ascii="Century Gothic" w:hAnsi="Century Gothic"/>
                <w:bCs/>
                <w:color w:val="FFFFFF" w:themeColor="background1"/>
                <w:sz w:val="24"/>
                <w:szCs w:val="23"/>
              </w:rPr>
              <w:t>No</w:t>
            </w:r>
          </w:p>
        </w:tc>
        <w:tc>
          <w:tcPr>
            <w:tcW w:w="3211" w:type="dxa"/>
            <w:shd w:val="clear" w:color="auto" w:fill="4472C4" w:themeFill="accent5"/>
            <w:vAlign w:val="center"/>
          </w:tcPr>
          <w:p w:rsidR="009A024A" w:rsidRPr="009A024A" w:rsidRDefault="009A024A" w:rsidP="009A024A">
            <w:pPr>
              <w:jc w:val="center"/>
              <w:rPr>
                <w:rFonts w:ascii="Century Gothic" w:hAnsi="Century Gothic"/>
                <w:bCs/>
                <w:color w:val="FFFFFF" w:themeColor="background1"/>
                <w:sz w:val="24"/>
                <w:szCs w:val="23"/>
              </w:rPr>
            </w:pPr>
            <w:r w:rsidRPr="009A024A">
              <w:rPr>
                <w:rFonts w:ascii="Century Gothic" w:hAnsi="Century Gothic"/>
                <w:bCs/>
                <w:color w:val="FFFFFF" w:themeColor="background1"/>
                <w:sz w:val="24"/>
                <w:szCs w:val="23"/>
              </w:rPr>
              <w:t>¿Por qué respondiste así?</w:t>
            </w:r>
          </w:p>
        </w:tc>
      </w:tr>
      <w:tr w:rsidR="009A024A" w:rsidTr="009A024A">
        <w:trPr>
          <w:trHeight w:val="771"/>
        </w:trPr>
        <w:tc>
          <w:tcPr>
            <w:tcW w:w="5538" w:type="dxa"/>
            <w:shd w:val="clear" w:color="auto" w:fill="ECF3FA"/>
            <w:vAlign w:val="center"/>
          </w:tcPr>
          <w:p w:rsidR="009A024A" w:rsidRDefault="009A024A" w:rsidP="009A024A">
            <w:pPr>
              <w:jc w:val="center"/>
              <w:rPr>
                <w:rFonts w:ascii="Century Gothic" w:hAnsi="Century Gothic"/>
                <w:bCs/>
                <w:sz w:val="24"/>
                <w:szCs w:val="23"/>
              </w:rPr>
            </w:pPr>
            <w:r w:rsidRPr="009A024A">
              <w:rPr>
                <w:rFonts w:ascii="Century Gothic" w:hAnsi="Century Gothic"/>
                <w:bCs/>
                <w:sz w:val="24"/>
                <w:szCs w:val="23"/>
              </w:rPr>
              <w:t>No es muy amplio ni muy acotado.</w:t>
            </w:r>
          </w:p>
        </w:tc>
        <w:tc>
          <w:tcPr>
            <w:tcW w:w="852" w:type="dxa"/>
            <w:vAlign w:val="center"/>
          </w:tcPr>
          <w:p w:rsidR="009A024A" w:rsidRDefault="009A024A" w:rsidP="009A024A">
            <w:pPr>
              <w:jc w:val="center"/>
              <w:rPr>
                <w:rFonts w:ascii="Century Gothic" w:hAnsi="Century Gothic"/>
                <w:bCs/>
                <w:sz w:val="24"/>
                <w:szCs w:val="23"/>
              </w:rPr>
            </w:pPr>
          </w:p>
        </w:tc>
        <w:tc>
          <w:tcPr>
            <w:tcW w:w="853" w:type="dxa"/>
            <w:vAlign w:val="center"/>
          </w:tcPr>
          <w:p w:rsidR="009A024A" w:rsidRDefault="009A024A" w:rsidP="009A024A">
            <w:pPr>
              <w:jc w:val="center"/>
              <w:rPr>
                <w:rFonts w:ascii="Century Gothic" w:hAnsi="Century Gothic"/>
                <w:bCs/>
                <w:sz w:val="24"/>
                <w:szCs w:val="23"/>
              </w:rPr>
            </w:pPr>
          </w:p>
        </w:tc>
        <w:tc>
          <w:tcPr>
            <w:tcW w:w="3211" w:type="dxa"/>
            <w:vAlign w:val="center"/>
          </w:tcPr>
          <w:p w:rsidR="009A024A" w:rsidRDefault="009A024A" w:rsidP="009A024A">
            <w:pPr>
              <w:jc w:val="center"/>
              <w:rPr>
                <w:rFonts w:ascii="Century Gothic" w:hAnsi="Century Gothic"/>
                <w:bCs/>
                <w:sz w:val="24"/>
                <w:szCs w:val="23"/>
              </w:rPr>
            </w:pPr>
          </w:p>
        </w:tc>
      </w:tr>
      <w:tr w:rsidR="009A024A" w:rsidTr="009A024A">
        <w:trPr>
          <w:trHeight w:val="734"/>
        </w:trPr>
        <w:tc>
          <w:tcPr>
            <w:tcW w:w="5538" w:type="dxa"/>
            <w:shd w:val="clear" w:color="auto" w:fill="ECF3FA"/>
            <w:vAlign w:val="center"/>
          </w:tcPr>
          <w:p w:rsidR="009A024A" w:rsidRDefault="009A024A" w:rsidP="009A024A">
            <w:pPr>
              <w:jc w:val="center"/>
              <w:rPr>
                <w:rFonts w:ascii="Century Gothic" w:hAnsi="Century Gothic"/>
                <w:bCs/>
                <w:sz w:val="24"/>
                <w:szCs w:val="23"/>
              </w:rPr>
            </w:pPr>
            <w:r w:rsidRPr="009A024A">
              <w:rPr>
                <w:rFonts w:ascii="Century Gothic" w:hAnsi="Century Gothic"/>
                <w:bCs/>
                <w:sz w:val="24"/>
                <w:szCs w:val="23"/>
              </w:rPr>
              <w:t>Atiende a un segmento de personas.</w:t>
            </w:r>
          </w:p>
        </w:tc>
        <w:tc>
          <w:tcPr>
            <w:tcW w:w="852" w:type="dxa"/>
            <w:vAlign w:val="center"/>
          </w:tcPr>
          <w:p w:rsidR="009A024A" w:rsidRDefault="009A024A" w:rsidP="009A024A">
            <w:pPr>
              <w:jc w:val="center"/>
              <w:rPr>
                <w:rFonts w:ascii="Century Gothic" w:hAnsi="Century Gothic"/>
                <w:bCs/>
                <w:sz w:val="24"/>
                <w:szCs w:val="23"/>
              </w:rPr>
            </w:pPr>
          </w:p>
        </w:tc>
        <w:tc>
          <w:tcPr>
            <w:tcW w:w="853" w:type="dxa"/>
            <w:vAlign w:val="center"/>
          </w:tcPr>
          <w:p w:rsidR="009A024A" w:rsidRDefault="009A024A" w:rsidP="009A024A">
            <w:pPr>
              <w:jc w:val="center"/>
              <w:rPr>
                <w:rFonts w:ascii="Century Gothic" w:hAnsi="Century Gothic"/>
                <w:bCs/>
                <w:sz w:val="24"/>
                <w:szCs w:val="23"/>
              </w:rPr>
            </w:pPr>
          </w:p>
        </w:tc>
        <w:tc>
          <w:tcPr>
            <w:tcW w:w="3211" w:type="dxa"/>
            <w:vAlign w:val="center"/>
          </w:tcPr>
          <w:p w:rsidR="009A024A" w:rsidRDefault="009A024A" w:rsidP="009A024A">
            <w:pPr>
              <w:jc w:val="center"/>
              <w:rPr>
                <w:rFonts w:ascii="Century Gothic" w:hAnsi="Century Gothic"/>
                <w:bCs/>
                <w:sz w:val="24"/>
                <w:szCs w:val="23"/>
              </w:rPr>
            </w:pPr>
          </w:p>
        </w:tc>
      </w:tr>
      <w:tr w:rsidR="009A024A" w:rsidTr="009A024A">
        <w:trPr>
          <w:trHeight w:val="734"/>
        </w:trPr>
        <w:tc>
          <w:tcPr>
            <w:tcW w:w="5538" w:type="dxa"/>
            <w:shd w:val="clear" w:color="auto" w:fill="ECF3FA"/>
            <w:vAlign w:val="center"/>
          </w:tcPr>
          <w:p w:rsidR="009A024A" w:rsidRDefault="009A024A" w:rsidP="009A024A">
            <w:pPr>
              <w:jc w:val="center"/>
              <w:rPr>
                <w:rFonts w:ascii="Century Gothic" w:hAnsi="Century Gothic"/>
                <w:bCs/>
                <w:sz w:val="24"/>
                <w:szCs w:val="23"/>
              </w:rPr>
            </w:pPr>
            <w:r w:rsidRPr="009A024A">
              <w:rPr>
                <w:rFonts w:ascii="Century Gothic" w:hAnsi="Century Gothic"/>
                <w:bCs/>
                <w:sz w:val="24"/>
                <w:szCs w:val="23"/>
              </w:rPr>
              <w:t>Permite plantear un abanico de soluciones.</w:t>
            </w:r>
          </w:p>
        </w:tc>
        <w:tc>
          <w:tcPr>
            <w:tcW w:w="852" w:type="dxa"/>
            <w:vAlign w:val="center"/>
          </w:tcPr>
          <w:p w:rsidR="009A024A" w:rsidRDefault="009A024A" w:rsidP="009A024A">
            <w:pPr>
              <w:jc w:val="center"/>
              <w:rPr>
                <w:rFonts w:ascii="Century Gothic" w:hAnsi="Century Gothic"/>
                <w:bCs/>
                <w:sz w:val="24"/>
                <w:szCs w:val="23"/>
              </w:rPr>
            </w:pPr>
          </w:p>
        </w:tc>
        <w:tc>
          <w:tcPr>
            <w:tcW w:w="853" w:type="dxa"/>
            <w:vAlign w:val="center"/>
          </w:tcPr>
          <w:p w:rsidR="009A024A" w:rsidRDefault="009A024A" w:rsidP="009A024A">
            <w:pPr>
              <w:jc w:val="center"/>
              <w:rPr>
                <w:rFonts w:ascii="Century Gothic" w:hAnsi="Century Gothic"/>
                <w:bCs/>
                <w:sz w:val="24"/>
                <w:szCs w:val="23"/>
              </w:rPr>
            </w:pPr>
          </w:p>
        </w:tc>
        <w:tc>
          <w:tcPr>
            <w:tcW w:w="3211" w:type="dxa"/>
            <w:vAlign w:val="center"/>
          </w:tcPr>
          <w:p w:rsidR="009A024A" w:rsidRDefault="009A024A" w:rsidP="009A024A">
            <w:pPr>
              <w:jc w:val="center"/>
              <w:rPr>
                <w:rFonts w:ascii="Century Gothic" w:hAnsi="Century Gothic"/>
                <w:bCs/>
                <w:sz w:val="24"/>
                <w:szCs w:val="23"/>
              </w:rPr>
            </w:pPr>
          </w:p>
        </w:tc>
      </w:tr>
    </w:tbl>
    <w:p w:rsidR="009A024A" w:rsidRDefault="009A024A" w:rsidP="009A024A">
      <w:pPr>
        <w:spacing w:before="120"/>
        <w:jc w:val="center"/>
        <w:rPr>
          <w:rFonts w:ascii="Century Gothic" w:hAnsi="Century Gothic"/>
          <w:bCs/>
          <w:sz w:val="24"/>
          <w:szCs w:val="23"/>
        </w:rPr>
      </w:pPr>
      <w:r w:rsidRPr="009A024A">
        <w:rPr>
          <w:rFonts w:ascii="Century Gothic" w:hAnsi="Century Gothic"/>
          <w:bCs/>
          <w:sz w:val="24"/>
          <w:szCs w:val="23"/>
        </w:rPr>
        <w:t xml:space="preserve">¡Muy bien! Mejóralo si contestaste uno de los indicadores </w:t>
      </w:r>
      <w:r w:rsidRPr="009A024A">
        <w:rPr>
          <w:rFonts w:ascii="Century Gothic" w:hAnsi="Century Gothic"/>
          <w:b/>
          <w:bCs/>
          <w:sz w:val="24"/>
          <w:szCs w:val="23"/>
        </w:rPr>
        <w:t>NO</w:t>
      </w:r>
      <w:r w:rsidRPr="009A024A">
        <w:rPr>
          <w:rFonts w:ascii="Century Gothic" w:hAnsi="Century Gothic"/>
          <w:bCs/>
          <w:sz w:val="24"/>
          <w:szCs w:val="23"/>
        </w:rPr>
        <w:t>.</w:t>
      </w:r>
    </w:p>
    <w:p w:rsidR="009A024A" w:rsidRPr="009A024A" w:rsidRDefault="009A024A" w:rsidP="003B2A99">
      <w:pPr>
        <w:spacing w:after="120"/>
        <w:rPr>
          <w:rFonts w:ascii="Arial Rounded MT Bold" w:hAnsi="Arial Rounded MT Bold"/>
          <w:bCs/>
          <w:color w:val="4472C4" w:themeColor="accent5"/>
          <w:sz w:val="28"/>
          <w:szCs w:val="23"/>
        </w:rPr>
      </w:pPr>
      <w:r w:rsidRPr="009A024A">
        <w:rPr>
          <w:rFonts w:ascii="Arial Rounded MT Bold" w:hAnsi="Arial Rounded MT Bold"/>
          <w:bCs/>
          <w:color w:val="4472C4" w:themeColor="accent5"/>
          <w:sz w:val="28"/>
          <w:szCs w:val="23"/>
        </w:rPr>
        <w:t xml:space="preserve">Tomamos en </w:t>
      </w:r>
      <w:r w:rsidRPr="003B2A99">
        <w:rPr>
          <w:rFonts w:ascii="Arial Rounded MT Bold" w:hAnsi="Arial Rounded MT Bold"/>
          <w:bCs/>
          <w:color w:val="4472C4" w:themeColor="accent5"/>
          <w:sz w:val="28"/>
          <w:szCs w:val="23"/>
        </w:rPr>
        <w:t xml:space="preserve">cuenta </w:t>
      </w:r>
      <w:r w:rsidRPr="009A024A">
        <w:rPr>
          <w:rFonts w:ascii="Arial Rounded MT Bold" w:hAnsi="Arial Rounded MT Bold"/>
          <w:bCs/>
          <w:color w:val="4472C4" w:themeColor="accent5"/>
          <w:sz w:val="28"/>
          <w:szCs w:val="23"/>
        </w:rPr>
        <w:t>que…</w:t>
      </w:r>
    </w:p>
    <w:p w:rsidR="001811F9" w:rsidRDefault="001811F9" w:rsidP="001811F9">
      <w:pPr>
        <w:jc w:val="both"/>
        <w:rPr>
          <w:rFonts w:ascii="Century Gothic" w:hAnsi="Century Gothic"/>
          <w:bCs/>
          <w:sz w:val="24"/>
          <w:szCs w:val="23"/>
        </w:rPr>
      </w:pPr>
      <w:r w:rsidRPr="001811F9">
        <w:rPr>
          <w:rFonts w:ascii="Century Gothic" w:hAnsi="Century Gothic"/>
          <w:bCs/>
          <w:sz w:val="24"/>
          <w:szCs w:val="23"/>
        </w:rPr>
        <w:t xml:space="preserve">Ya tenemos </w:t>
      </w:r>
      <w:r>
        <w:rPr>
          <w:rFonts w:ascii="Century Gothic" w:hAnsi="Century Gothic"/>
          <w:bCs/>
          <w:sz w:val="24"/>
          <w:szCs w:val="23"/>
        </w:rPr>
        <w:t>el</w:t>
      </w:r>
      <w:r w:rsidRPr="001811F9">
        <w:rPr>
          <w:rFonts w:ascii="Century Gothic" w:hAnsi="Century Gothic"/>
          <w:bCs/>
          <w:sz w:val="24"/>
          <w:szCs w:val="23"/>
        </w:rPr>
        <w:t xml:space="preserve"> desafío; ahora pasemos a la fase “Empatizar”, en la que identificar</w:t>
      </w:r>
      <w:r>
        <w:rPr>
          <w:rFonts w:ascii="Century Gothic" w:hAnsi="Century Gothic"/>
          <w:bCs/>
          <w:sz w:val="24"/>
          <w:szCs w:val="23"/>
        </w:rPr>
        <w:t>emos</w:t>
      </w:r>
      <w:r w:rsidRPr="001811F9">
        <w:rPr>
          <w:rFonts w:ascii="Century Gothic" w:hAnsi="Century Gothic"/>
          <w:bCs/>
          <w:sz w:val="24"/>
          <w:szCs w:val="23"/>
        </w:rPr>
        <w:t xml:space="preserve"> y entender</w:t>
      </w:r>
      <w:r>
        <w:rPr>
          <w:rFonts w:ascii="Century Gothic" w:hAnsi="Century Gothic"/>
          <w:bCs/>
          <w:sz w:val="24"/>
          <w:szCs w:val="23"/>
        </w:rPr>
        <w:t>emos</w:t>
      </w:r>
      <w:r w:rsidRPr="001811F9">
        <w:rPr>
          <w:rFonts w:ascii="Century Gothic" w:hAnsi="Century Gothic"/>
          <w:bCs/>
          <w:sz w:val="24"/>
          <w:szCs w:val="23"/>
        </w:rPr>
        <w:t xml:space="preserve"> la situación o sentimientos de las personas y sus necesidades. Para averiguar tenemos que conversar con ellos, entrevistarlos u observarlos. Las semanas anteriores hemos trabajado el Design Thinking y hemos aprendido bastante. </w:t>
      </w:r>
    </w:p>
    <w:p w:rsidR="00B40721" w:rsidRPr="00B40721" w:rsidRDefault="001811F9">
      <w:pPr>
        <w:rPr>
          <w:rFonts w:ascii="Century Gothic" w:hAnsi="Century Gothic"/>
          <w:b/>
          <w:bCs/>
          <w:color w:val="4472C4" w:themeColor="accent5"/>
          <w:sz w:val="24"/>
          <w:szCs w:val="23"/>
        </w:rPr>
      </w:pPr>
      <w:r w:rsidRPr="00B40721">
        <w:rPr>
          <w:rFonts w:ascii="Century Gothic" w:hAnsi="Century Gothic"/>
          <w:b/>
          <w:bCs/>
          <w:color w:val="4472C4" w:themeColor="accent5"/>
          <w:sz w:val="24"/>
          <w:szCs w:val="23"/>
        </w:rPr>
        <w:t>Ahora, seguiremos aplicando esta metodología</w:t>
      </w:r>
      <w:r w:rsidR="00B40721" w:rsidRPr="00B40721">
        <w:rPr>
          <w:rFonts w:ascii="Century Gothic" w:hAnsi="Century Gothic"/>
          <w:b/>
          <w:bCs/>
          <w:color w:val="4472C4" w:themeColor="accent5"/>
          <w:sz w:val="24"/>
          <w:szCs w:val="23"/>
        </w:rPr>
        <w:t xml:space="preserve">. </w:t>
      </w:r>
      <w:r w:rsidRPr="00B40721">
        <w:rPr>
          <w:rFonts w:ascii="Century Gothic" w:hAnsi="Century Gothic"/>
          <w:b/>
          <w:bCs/>
          <w:color w:val="4472C4" w:themeColor="accent5"/>
          <w:sz w:val="24"/>
          <w:szCs w:val="23"/>
        </w:rPr>
        <w:t xml:space="preserve">Recordemos que hay que preparar primero “una </w:t>
      </w:r>
      <w:r w:rsidR="00B40721" w:rsidRPr="00B40721">
        <w:rPr>
          <w:rFonts w:ascii="Century Gothic" w:hAnsi="Century Gothic"/>
          <w:b/>
          <w:bCs/>
          <w:color w:val="4472C4" w:themeColor="accent5"/>
          <w:sz w:val="24"/>
          <w:szCs w:val="23"/>
        </w:rPr>
        <w:t>pila</w:t>
      </w:r>
      <w:r w:rsidRPr="00B40721">
        <w:rPr>
          <w:rFonts w:ascii="Century Gothic" w:hAnsi="Century Gothic"/>
          <w:b/>
          <w:bCs/>
          <w:color w:val="4472C4" w:themeColor="accent5"/>
          <w:sz w:val="24"/>
          <w:szCs w:val="23"/>
        </w:rPr>
        <w:t xml:space="preserve"> de preguntas” tipo</w:t>
      </w:r>
      <w:r w:rsidR="00B40721">
        <w:rPr>
          <w:rFonts w:ascii="Century Gothic" w:hAnsi="Century Gothic"/>
          <w:b/>
          <w:bCs/>
          <w:color w:val="4472C4" w:themeColor="accent5"/>
          <w:sz w:val="24"/>
          <w:szCs w:val="23"/>
        </w:rPr>
        <w:t>:</w:t>
      </w:r>
      <w:r w:rsidRPr="00B40721">
        <w:rPr>
          <w:rFonts w:ascii="Century Gothic" w:hAnsi="Century Gothic"/>
          <w:b/>
          <w:bCs/>
          <w:color w:val="4472C4" w:themeColor="accent5"/>
          <w:sz w:val="24"/>
          <w:szCs w:val="23"/>
        </w:rPr>
        <w:t xml:space="preserve"> </w:t>
      </w:r>
    </w:p>
    <w:p w:rsidR="00B40721" w:rsidRPr="00B40721" w:rsidRDefault="00B40721" w:rsidP="00B40721">
      <w:pPr>
        <w:pStyle w:val="Prrafodelista"/>
        <w:numPr>
          <w:ilvl w:val="0"/>
          <w:numId w:val="4"/>
        </w:numPr>
        <w:rPr>
          <w:rFonts w:ascii="Century Gothic" w:hAnsi="Century Gothic"/>
          <w:bCs/>
          <w:sz w:val="24"/>
          <w:szCs w:val="23"/>
        </w:rPr>
      </w:pPr>
      <w:r w:rsidRPr="00B40721">
        <w:rPr>
          <w:rFonts w:ascii="Century Gothic" w:hAnsi="Century Gothic"/>
          <w:bCs/>
          <w:sz w:val="24"/>
          <w:szCs w:val="23"/>
        </w:rPr>
        <w:t>"¿si pudieras...?”</w:t>
      </w:r>
    </w:p>
    <w:p w:rsidR="00B40721" w:rsidRPr="00B40721" w:rsidRDefault="00B40721" w:rsidP="00B40721">
      <w:pPr>
        <w:pStyle w:val="Prrafodelista"/>
        <w:numPr>
          <w:ilvl w:val="0"/>
          <w:numId w:val="4"/>
        </w:numPr>
        <w:rPr>
          <w:rFonts w:ascii="Century Gothic" w:hAnsi="Century Gothic"/>
          <w:bCs/>
          <w:sz w:val="24"/>
          <w:szCs w:val="23"/>
        </w:rPr>
      </w:pPr>
      <w:r w:rsidRPr="00B40721">
        <w:rPr>
          <w:rFonts w:ascii="Century Gothic" w:hAnsi="Century Gothic"/>
          <w:bCs/>
          <w:sz w:val="24"/>
          <w:szCs w:val="23"/>
        </w:rPr>
        <w:t>“¿cómo harías...?"</w:t>
      </w:r>
    </w:p>
    <w:p w:rsidR="00B40721" w:rsidRPr="00B40721" w:rsidRDefault="00B40721" w:rsidP="00B40721">
      <w:pPr>
        <w:pStyle w:val="Prrafodelista"/>
        <w:numPr>
          <w:ilvl w:val="0"/>
          <w:numId w:val="4"/>
        </w:numPr>
        <w:rPr>
          <w:rFonts w:ascii="Century Gothic" w:hAnsi="Century Gothic"/>
          <w:bCs/>
          <w:sz w:val="24"/>
          <w:szCs w:val="23"/>
        </w:rPr>
      </w:pPr>
      <w:r w:rsidRPr="00B40721">
        <w:rPr>
          <w:rFonts w:ascii="Century Gothic" w:hAnsi="Century Gothic"/>
          <w:bCs/>
          <w:sz w:val="24"/>
          <w:szCs w:val="23"/>
        </w:rPr>
        <w:t>"¿cómo te imaginas...?"</w:t>
      </w:r>
    </w:p>
    <w:p w:rsidR="00B40721" w:rsidRPr="00B40721" w:rsidRDefault="00B40721" w:rsidP="00B40721">
      <w:pPr>
        <w:pStyle w:val="Prrafodelista"/>
        <w:numPr>
          <w:ilvl w:val="0"/>
          <w:numId w:val="4"/>
        </w:numPr>
        <w:rPr>
          <w:rFonts w:ascii="Century Gothic" w:hAnsi="Century Gothic"/>
          <w:bCs/>
          <w:sz w:val="24"/>
          <w:szCs w:val="23"/>
        </w:rPr>
      </w:pPr>
      <w:r w:rsidRPr="00B40721">
        <w:rPr>
          <w:rFonts w:ascii="Century Gothic" w:hAnsi="Century Gothic"/>
          <w:bCs/>
          <w:sz w:val="24"/>
          <w:szCs w:val="23"/>
        </w:rPr>
        <w:t>“¿qué cosa te facilitaría…?”</w:t>
      </w:r>
    </w:p>
    <w:p w:rsidR="00B40721" w:rsidRPr="00B40721" w:rsidRDefault="00B40721" w:rsidP="00B40721">
      <w:pPr>
        <w:pStyle w:val="Prrafodelista"/>
        <w:numPr>
          <w:ilvl w:val="0"/>
          <w:numId w:val="4"/>
        </w:numPr>
        <w:rPr>
          <w:rFonts w:ascii="Century Gothic" w:hAnsi="Century Gothic"/>
          <w:bCs/>
          <w:sz w:val="24"/>
          <w:szCs w:val="23"/>
        </w:rPr>
      </w:pPr>
      <w:r w:rsidRPr="00B40721">
        <w:rPr>
          <w:rFonts w:ascii="Century Gothic" w:hAnsi="Century Gothic"/>
          <w:bCs/>
          <w:sz w:val="24"/>
          <w:szCs w:val="23"/>
        </w:rPr>
        <w:t xml:space="preserve">“¿qué sientes…?” </w:t>
      </w:r>
      <w:r w:rsidR="001811F9" w:rsidRPr="00B40721">
        <w:rPr>
          <w:rFonts w:ascii="Century Gothic" w:hAnsi="Century Gothic"/>
          <w:bCs/>
          <w:sz w:val="24"/>
          <w:szCs w:val="23"/>
        </w:rPr>
        <w:t>“¿</w:t>
      </w:r>
      <w:r w:rsidRPr="00B40721">
        <w:rPr>
          <w:rFonts w:ascii="Century Gothic" w:hAnsi="Century Gothic"/>
          <w:bCs/>
          <w:sz w:val="24"/>
          <w:szCs w:val="23"/>
        </w:rPr>
        <w:t>Por</w:t>
      </w:r>
      <w:r w:rsidR="001811F9" w:rsidRPr="00B40721">
        <w:rPr>
          <w:rFonts w:ascii="Century Gothic" w:hAnsi="Century Gothic"/>
          <w:bCs/>
          <w:sz w:val="24"/>
          <w:szCs w:val="23"/>
        </w:rPr>
        <w:t xml:space="preserve"> </w:t>
      </w:r>
      <w:r w:rsidRPr="00B40721">
        <w:rPr>
          <w:rFonts w:ascii="Century Gothic" w:hAnsi="Century Gothic"/>
          <w:bCs/>
          <w:sz w:val="24"/>
          <w:szCs w:val="23"/>
        </w:rPr>
        <w:t>qué? Cuéntame</w:t>
      </w:r>
      <w:r w:rsidR="001811F9" w:rsidRPr="00B40721">
        <w:rPr>
          <w:rFonts w:ascii="Century Gothic" w:hAnsi="Century Gothic"/>
          <w:bCs/>
          <w:sz w:val="24"/>
          <w:szCs w:val="23"/>
        </w:rPr>
        <w:t xml:space="preserve">… </w:t>
      </w:r>
    </w:p>
    <w:p w:rsidR="00B40721" w:rsidRDefault="001811F9">
      <w:pPr>
        <w:rPr>
          <w:rFonts w:ascii="Century Gothic" w:hAnsi="Century Gothic"/>
          <w:bCs/>
          <w:sz w:val="24"/>
          <w:szCs w:val="23"/>
        </w:rPr>
      </w:pPr>
      <w:r w:rsidRPr="001811F9">
        <w:rPr>
          <w:rFonts w:ascii="Century Gothic" w:hAnsi="Century Gothic"/>
          <w:bCs/>
          <w:sz w:val="24"/>
          <w:szCs w:val="23"/>
        </w:rPr>
        <w:t xml:space="preserve">Es decir, son preguntas abiertas que no deben contestarse con un “sí” o con un “no”. </w:t>
      </w:r>
    </w:p>
    <w:p w:rsidR="00B40721" w:rsidRDefault="00B40721" w:rsidP="00EA32C3">
      <w:pPr>
        <w:jc w:val="both"/>
        <w:rPr>
          <w:rFonts w:ascii="Maiandra GD" w:hAnsi="Maiandra GD"/>
          <w:bCs/>
          <w:color w:val="C00000"/>
          <w:sz w:val="26"/>
          <w:szCs w:val="26"/>
        </w:rPr>
      </w:pPr>
      <w:r w:rsidRPr="00EA32C3">
        <w:rPr>
          <w:rFonts w:ascii="Maiandra GD" w:hAnsi="Maiandra GD"/>
          <w:bCs/>
          <w:color w:val="C00000"/>
          <w:sz w:val="26"/>
          <w:szCs w:val="26"/>
        </w:rPr>
        <w:t xml:space="preserve">(Recuerda que las preguntas dependen del desafío que hayas redactado. Haz cuantas preguntas creas necesarias, de preferencia un mínimo de 4 y un máximo de 10. </w:t>
      </w:r>
      <w:r w:rsidR="00EA32C3" w:rsidRPr="00EA32C3">
        <w:rPr>
          <w:rFonts w:ascii="Maiandra GD" w:hAnsi="Maiandra GD"/>
          <w:bCs/>
          <w:color w:val="C00000"/>
          <w:sz w:val="26"/>
          <w:szCs w:val="26"/>
        </w:rPr>
        <w:t xml:space="preserve">Por ejemplo, para el desafío que yo he redactado, mis preguntas a la persona entrevistada podrían ser): </w:t>
      </w:r>
    </w:p>
    <w:p w:rsidR="00EA32C3" w:rsidRPr="00EA32C3" w:rsidRDefault="00EA32C3" w:rsidP="00EA32C3">
      <w:pPr>
        <w:pStyle w:val="Prrafodelista"/>
        <w:numPr>
          <w:ilvl w:val="0"/>
          <w:numId w:val="5"/>
        </w:numPr>
        <w:rPr>
          <w:rFonts w:ascii="Maiandra GD" w:hAnsi="Maiandra GD"/>
          <w:bCs/>
          <w:sz w:val="26"/>
          <w:szCs w:val="26"/>
        </w:rPr>
      </w:pPr>
      <w:r w:rsidRPr="00EA32C3">
        <w:rPr>
          <w:rFonts w:ascii="Maiandra GD" w:hAnsi="Maiandra GD"/>
          <w:bCs/>
          <w:sz w:val="26"/>
          <w:szCs w:val="26"/>
        </w:rPr>
        <w:t>¿Crees que la cocina que utilizas es segura para tu salud o integridad física? ¿Por qué?</w:t>
      </w:r>
    </w:p>
    <w:p w:rsidR="00EA32C3" w:rsidRPr="00EA32C3" w:rsidRDefault="00EA32C3" w:rsidP="00EA32C3">
      <w:pPr>
        <w:pStyle w:val="Prrafodelista"/>
        <w:numPr>
          <w:ilvl w:val="0"/>
          <w:numId w:val="5"/>
        </w:numPr>
        <w:rPr>
          <w:rFonts w:ascii="Maiandra GD" w:hAnsi="Maiandra GD"/>
          <w:bCs/>
          <w:sz w:val="26"/>
          <w:szCs w:val="26"/>
        </w:rPr>
      </w:pPr>
      <w:r w:rsidRPr="00EA32C3">
        <w:rPr>
          <w:rFonts w:ascii="Maiandra GD" w:hAnsi="Maiandra GD"/>
          <w:bCs/>
          <w:sz w:val="26"/>
          <w:szCs w:val="26"/>
        </w:rPr>
        <w:t>¿Cuántas personas viven en tu casa? ¿Qué enfermedades o malestares tienen normalmente?</w:t>
      </w:r>
    </w:p>
    <w:p w:rsidR="00EA32C3" w:rsidRPr="00EA32C3" w:rsidRDefault="00EA32C3" w:rsidP="00EA32C3">
      <w:pPr>
        <w:pStyle w:val="Prrafodelista"/>
        <w:numPr>
          <w:ilvl w:val="0"/>
          <w:numId w:val="5"/>
        </w:numPr>
        <w:rPr>
          <w:rFonts w:ascii="Maiandra GD" w:hAnsi="Maiandra GD"/>
          <w:bCs/>
          <w:sz w:val="26"/>
          <w:szCs w:val="26"/>
        </w:rPr>
      </w:pPr>
      <w:r w:rsidRPr="00EA32C3">
        <w:rPr>
          <w:rFonts w:ascii="Maiandra GD" w:hAnsi="Maiandra GD"/>
          <w:bCs/>
          <w:sz w:val="26"/>
          <w:szCs w:val="26"/>
        </w:rPr>
        <w:t>¿Quién se encarga de cocinar en casa? ¿Cuánto tiempo aproximadamente está en la cocina?</w:t>
      </w:r>
    </w:p>
    <w:p w:rsidR="00EA32C3" w:rsidRPr="00EA32C3" w:rsidRDefault="00EA32C3" w:rsidP="00EA32C3">
      <w:pPr>
        <w:rPr>
          <w:rFonts w:ascii="Maiandra GD" w:hAnsi="Maiandra GD"/>
          <w:bCs/>
          <w:color w:val="C00000"/>
          <w:sz w:val="26"/>
          <w:szCs w:val="26"/>
        </w:rPr>
      </w:pPr>
      <w:r>
        <w:rPr>
          <w:rFonts w:ascii="Maiandra GD" w:hAnsi="Maiandra GD"/>
          <w:bCs/>
          <w:color w:val="C00000"/>
          <w:sz w:val="26"/>
          <w:szCs w:val="26"/>
        </w:rPr>
        <w:t xml:space="preserve">Haré más preguntas, pero como es un ejemplo, quiero mostrarte que todas esas tienen relación con el desafío que redacté. Las preguntas deben permitirte saber qué es lo que hacen, piensan, sienten y dicen. </w:t>
      </w:r>
    </w:p>
    <w:p w:rsidR="00047BB1" w:rsidRDefault="00EA32C3" w:rsidP="00047BB1">
      <w:pPr>
        <w:jc w:val="both"/>
        <w:rPr>
          <w:rFonts w:ascii="Century Gothic" w:hAnsi="Century Gothic"/>
          <w:b/>
          <w:bCs/>
          <w:color w:val="4472C4" w:themeColor="accent5"/>
          <w:sz w:val="24"/>
          <w:szCs w:val="23"/>
        </w:rPr>
      </w:pPr>
      <w:r w:rsidRPr="00EA32C3">
        <w:rPr>
          <w:rFonts w:ascii="Maiandra GD" w:hAnsi="Maiandra GD"/>
          <w:bCs/>
          <w:color w:val="C00000"/>
          <w:sz w:val="26"/>
          <w:szCs w:val="26"/>
        </w:rPr>
        <w:t>(Puedes entrevistar a más de una persona, si lo consideras necesario, no hay ningún problema, sólo ten cuidado con exponerte mucho saliendo de casa)</w:t>
      </w:r>
      <w:r w:rsidR="00047BB1" w:rsidRPr="00047BB1">
        <w:rPr>
          <w:rFonts w:ascii="Century Gothic" w:hAnsi="Century Gothic"/>
          <w:b/>
          <w:bCs/>
          <w:color w:val="4472C4" w:themeColor="accent5"/>
          <w:sz w:val="24"/>
          <w:szCs w:val="23"/>
        </w:rPr>
        <w:t xml:space="preserve"> </w:t>
      </w:r>
    </w:p>
    <w:p w:rsidR="00B40721" w:rsidRPr="00047BB1" w:rsidRDefault="00047BB1" w:rsidP="00047BB1">
      <w:pPr>
        <w:jc w:val="both"/>
        <w:rPr>
          <w:rFonts w:ascii="Century Gothic" w:hAnsi="Century Gothic"/>
          <w:b/>
          <w:bCs/>
          <w:color w:val="4472C4" w:themeColor="accent5"/>
          <w:sz w:val="24"/>
          <w:szCs w:val="23"/>
        </w:rPr>
      </w:pPr>
      <w:r w:rsidRPr="00B40721">
        <w:rPr>
          <w:rFonts w:ascii="Century Gothic" w:hAnsi="Century Gothic"/>
          <w:b/>
          <w:bCs/>
          <w:color w:val="4472C4" w:themeColor="accent5"/>
          <w:sz w:val="24"/>
          <w:szCs w:val="23"/>
        </w:rPr>
        <w:t xml:space="preserve">Establecidas las preguntas, debemos </w:t>
      </w:r>
      <w:r w:rsidRPr="00EA32C3">
        <w:rPr>
          <w:rFonts w:ascii="Century Gothic" w:hAnsi="Century Gothic"/>
          <w:b/>
          <w:bCs/>
          <w:color w:val="4472C4" w:themeColor="accent5"/>
          <w:sz w:val="24"/>
          <w:szCs w:val="23"/>
          <w:highlight w:val="yellow"/>
        </w:rPr>
        <w:t>definir a qué personas debemos entrevistar</w:t>
      </w:r>
      <w:r w:rsidRPr="00B40721">
        <w:rPr>
          <w:rFonts w:ascii="Century Gothic" w:hAnsi="Century Gothic"/>
          <w:b/>
          <w:bCs/>
          <w:color w:val="4472C4" w:themeColor="accent5"/>
          <w:sz w:val="24"/>
          <w:szCs w:val="23"/>
        </w:rPr>
        <w:t>. Entonces, preparamos una lista de personas a quien entrevistar; por ejemplo:</w:t>
      </w:r>
    </w:p>
    <w:tbl>
      <w:tblPr>
        <w:tblStyle w:val="Tablaconcuadrcula"/>
        <w:tblW w:w="10480"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1980"/>
        <w:gridCol w:w="3685"/>
        <w:gridCol w:w="4815"/>
      </w:tblGrid>
      <w:tr w:rsidR="00EA32C3" w:rsidTr="00047BB1">
        <w:trPr>
          <w:trHeight w:val="1266"/>
        </w:trPr>
        <w:tc>
          <w:tcPr>
            <w:tcW w:w="1980" w:type="dxa"/>
            <w:vAlign w:val="center"/>
          </w:tcPr>
          <w:p w:rsidR="00EA32C3" w:rsidRPr="00047BB1" w:rsidRDefault="00047BB1" w:rsidP="00047BB1">
            <w:pPr>
              <w:jc w:val="center"/>
              <w:rPr>
                <w:rFonts w:ascii="Century Gothic" w:hAnsi="Century Gothic"/>
                <w:bCs/>
                <w:sz w:val="26"/>
                <w:szCs w:val="26"/>
              </w:rPr>
            </w:pPr>
            <w:r w:rsidRPr="00047BB1">
              <w:rPr>
                <w:rFonts w:ascii="Century Gothic" w:hAnsi="Century Gothic"/>
                <w:bCs/>
                <w:sz w:val="26"/>
                <w:szCs w:val="26"/>
              </w:rPr>
              <w:lastRenderedPageBreak/>
              <w:t>Personas</w:t>
            </w:r>
          </w:p>
        </w:tc>
        <w:tc>
          <w:tcPr>
            <w:tcW w:w="3685" w:type="dxa"/>
            <w:shd w:val="clear" w:color="auto" w:fill="4472C4" w:themeFill="accent5"/>
            <w:vAlign w:val="center"/>
          </w:tcPr>
          <w:p w:rsidR="00EA32C3" w:rsidRPr="00047BB1" w:rsidRDefault="00047BB1" w:rsidP="00047BB1">
            <w:pPr>
              <w:jc w:val="center"/>
              <w:rPr>
                <w:rFonts w:ascii="Century Gothic" w:hAnsi="Century Gothic"/>
                <w:bCs/>
                <w:color w:val="FFFFFF" w:themeColor="background1"/>
                <w:sz w:val="26"/>
                <w:szCs w:val="26"/>
              </w:rPr>
            </w:pPr>
            <w:r w:rsidRPr="00047BB1">
              <w:rPr>
                <w:rFonts w:ascii="Century Gothic" w:hAnsi="Century Gothic"/>
                <w:bCs/>
                <w:color w:val="FFFFFF" w:themeColor="background1"/>
                <w:sz w:val="26"/>
                <w:szCs w:val="26"/>
              </w:rPr>
              <w:t>¿Por qué queremos hablar con ella/él?</w:t>
            </w:r>
          </w:p>
        </w:tc>
        <w:tc>
          <w:tcPr>
            <w:tcW w:w="4815" w:type="dxa"/>
            <w:shd w:val="clear" w:color="auto" w:fill="4472C4" w:themeFill="accent5"/>
            <w:vAlign w:val="center"/>
          </w:tcPr>
          <w:p w:rsidR="00EA32C3" w:rsidRPr="00047BB1" w:rsidRDefault="00047BB1" w:rsidP="00047BB1">
            <w:pPr>
              <w:jc w:val="center"/>
              <w:rPr>
                <w:rFonts w:ascii="Century Gothic" w:hAnsi="Century Gothic"/>
                <w:bCs/>
                <w:color w:val="FFFFFF" w:themeColor="background1"/>
                <w:sz w:val="26"/>
                <w:szCs w:val="26"/>
              </w:rPr>
            </w:pPr>
            <w:r w:rsidRPr="00047BB1">
              <w:rPr>
                <w:rFonts w:ascii="Century Gothic" w:hAnsi="Century Gothic"/>
                <w:bCs/>
                <w:color w:val="FFFFFF" w:themeColor="background1"/>
                <w:sz w:val="26"/>
                <w:szCs w:val="26"/>
              </w:rPr>
              <w:t>¿Qué quisiéramos descubrir hablando con ella/él?</w:t>
            </w:r>
          </w:p>
        </w:tc>
      </w:tr>
      <w:tr w:rsidR="00EA32C3" w:rsidTr="00047BB1">
        <w:trPr>
          <w:trHeight w:val="1446"/>
        </w:trPr>
        <w:tc>
          <w:tcPr>
            <w:tcW w:w="1980" w:type="dxa"/>
            <w:shd w:val="clear" w:color="auto" w:fill="DEEAF6" w:themeFill="accent1" w:themeFillTint="33"/>
            <w:vAlign w:val="center"/>
          </w:tcPr>
          <w:p w:rsidR="00EA32C3" w:rsidRPr="00047BB1" w:rsidRDefault="00047BB1" w:rsidP="00047BB1">
            <w:pPr>
              <w:jc w:val="center"/>
              <w:rPr>
                <w:rFonts w:ascii="Century Gothic" w:hAnsi="Century Gothic"/>
                <w:bCs/>
                <w:sz w:val="26"/>
                <w:szCs w:val="26"/>
              </w:rPr>
            </w:pPr>
            <w:r>
              <w:rPr>
                <w:rFonts w:ascii="Century Gothic" w:hAnsi="Century Gothic"/>
                <w:bCs/>
                <w:sz w:val="26"/>
                <w:szCs w:val="26"/>
              </w:rPr>
              <w:t>Mamá</w:t>
            </w:r>
          </w:p>
        </w:tc>
        <w:tc>
          <w:tcPr>
            <w:tcW w:w="3685" w:type="dxa"/>
            <w:vAlign w:val="center"/>
          </w:tcPr>
          <w:p w:rsidR="00EA32C3" w:rsidRPr="00047BB1" w:rsidRDefault="00047BB1" w:rsidP="00047BB1">
            <w:pPr>
              <w:jc w:val="center"/>
              <w:rPr>
                <w:rFonts w:ascii="Century Gothic" w:hAnsi="Century Gothic"/>
                <w:bCs/>
                <w:sz w:val="26"/>
                <w:szCs w:val="26"/>
              </w:rPr>
            </w:pPr>
            <w:r>
              <w:rPr>
                <w:rFonts w:ascii="Century Gothic" w:hAnsi="Century Gothic"/>
                <w:bCs/>
                <w:sz w:val="26"/>
                <w:szCs w:val="26"/>
              </w:rPr>
              <w:t xml:space="preserve">Porque ella es quien tiene una cocina a gas natural en casa. </w:t>
            </w:r>
          </w:p>
        </w:tc>
        <w:tc>
          <w:tcPr>
            <w:tcW w:w="4815" w:type="dxa"/>
            <w:vAlign w:val="center"/>
          </w:tcPr>
          <w:p w:rsidR="00EA32C3" w:rsidRPr="00047BB1" w:rsidRDefault="00047BB1" w:rsidP="00047BB1">
            <w:pPr>
              <w:jc w:val="center"/>
              <w:rPr>
                <w:rFonts w:ascii="Century Gothic" w:hAnsi="Century Gothic"/>
                <w:bCs/>
                <w:sz w:val="26"/>
                <w:szCs w:val="26"/>
              </w:rPr>
            </w:pPr>
            <w:r>
              <w:rPr>
                <w:rFonts w:ascii="Century Gothic" w:hAnsi="Century Gothic"/>
                <w:bCs/>
                <w:sz w:val="26"/>
                <w:szCs w:val="26"/>
              </w:rPr>
              <w:t xml:space="preserve">Si es que sabe cómo afecta esta cocina a su salud, y verificar si realmente está bien o mal. </w:t>
            </w:r>
          </w:p>
        </w:tc>
      </w:tr>
      <w:tr w:rsidR="00EA32C3" w:rsidTr="00047BB1">
        <w:trPr>
          <w:trHeight w:val="1509"/>
        </w:trPr>
        <w:tc>
          <w:tcPr>
            <w:tcW w:w="1980" w:type="dxa"/>
            <w:shd w:val="clear" w:color="auto" w:fill="DEEAF6" w:themeFill="accent1" w:themeFillTint="33"/>
            <w:vAlign w:val="center"/>
          </w:tcPr>
          <w:p w:rsidR="00EA32C3" w:rsidRPr="00047BB1" w:rsidRDefault="00047BB1" w:rsidP="00047BB1">
            <w:pPr>
              <w:jc w:val="center"/>
              <w:rPr>
                <w:rFonts w:ascii="Century Gothic" w:hAnsi="Century Gothic"/>
                <w:bCs/>
                <w:sz w:val="26"/>
                <w:szCs w:val="26"/>
              </w:rPr>
            </w:pPr>
            <w:r>
              <w:rPr>
                <w:rFonts w:ascii="Century Gothic" w:hAnsi="Century Gothic"/>
                <w:bCs/>
                <w:sz w:val="26"/>
                <w:szCs w:val="26"/>
              </w:rPr>
              <w:t>Tía</w:t>
            </w:r>
          </w:p>
        </w:tc>
        <w:tc>
          <w:tcPr>
            <w:tcW w:w="3685" w:type="dxa"/>
            <w:vAlign w:val="center"/>
          </w:tcPr>
          <w:p w:rsidR="00EA32C3" w:rsidRPr="00047BB1" w:rsidRDefault="00047BB1" w:rsidP="00047BB1">
            <w:pPr>
              <w:jc w:val="center"/>
              <w:rPr>
                <w:rFonts w:ascii="Century Gothic" w:hAnsi="Century Gothic"/>
                <w:bCs/>
                <w:sz w:val="26"/>
                <w:szCs w:val="26"/>
              </w:rPr>
            </w:pPr>
            <w:r>
              <w:rPr>
                <w:rFonts w:ascii="Century Gothic" w:hAnsi="Century Gothic"/>
                <w:bCs/>
                <w:sz w:val="26"/>
                <w:szCs w:val="26"/>
              </w:rPr>
              <w:t>Porque ella cocina a leña y carbón.</w:t>
            </w:r>
          </w:p>
        </w:tc>
        <w:tc>
          <w:tcPr>
            <w:tcW w:w="4815" w:type="dxa"/>
            <w:vAlign w:val="center"/>
          </w:tcPr>
          <w:p w:rsidR="00EA32C3" w:rsidRPr="00047BB1" w:rsidRDefault="00047BB1" w:rsidP="00047BB1">
            <w:pPr>
              <w:jc w:val="center"/>
              <w:rPr>
                <w:rFonts w:ascii="Century Gothic" w:hAnsi="Century Gothic"/>
                <w:bCs/>
                <w:sz w:val="26"/>
                <w:szCs w:val="26"/>
              </w:rPr>
            </w:pPr>
            <w:r>
              <w:rPr>
                <w:rFonts w:ascii="Century Gothic" w:hAnsi="Century Gothic"/>
                <w:bCs/>
                <w:sz w:val="26"/>
                <w:szCs w:val="26"/>
              </w:rPr>
              <w:t>Saber cuál es su salud actual, y ver si la cocina a leña le ha afectado.</w:t>
            </w:r>
          </w:p>
        </w:tc>
      </w:tr>
    </w:tbl>
    <w:p w:rsidR="00EA32C3" w:rsidRDefault="00047BB1" w:rsidP="003B2A99">
      <w:pPr>
        <w:spacing w:before="120" w:after="120"/>
        <w:rPr>
          <w:rFonts w:ascii="Maiandra GD" w:hAnsi="Maiandra GD"/>
          <w:bCs/>
          <w:color w:val="C00000"/>
          <w:sz w:val="26"/>
          <w:szCs w:val="26"/>
        </w:rPr>
      </w:pPr>
      <w:r>
        <w:rPr>
          <w:rFonts w:ascii="Maiandra GD" w:hAnsi="Maiandra GD"/>
          <w:bCs/>
          <w:color w:val="C00000"/>
          <w:sz w:val="26"/>
          <w:szCs w:val="26"/>
        </w:rPr>
        <w:t xml:space="preserve">Tú debes hacer un cuadro similar, con tus propias respuestas, según las personas </w:t>
      </w:r>
      <w:r w:rsidR="003B2A99">
        <w:rPr>
          <w:rFonts w:ascii="Maiandra GD" w:hAnsi="Maiandra GD"/>
          <w:bCs/>
          <w:color w:val="C00000"/>
          <w:sz w:val="26"/>
          <w:szCs w:val="26"/>
        </w:rPr>
        <w:t xml:space="preserve">a las que pienses entrevistar. </w:t>
      </w:r>
    </w:p>
    <w:p w:rsidR="003B2A99" w:rsidRDefault="003B2A99" w:rsidP="003B2A99">
      <w:pPr>
        <w:spacing w:before="120" w:after="120"/>
        <w:rPr>
          <w:rFonts w:ascii="Maiandra GD" w:hAnsi="Maiandra GD"/>
          <w:bCs/>
          <w:color w:val="C00000"/>
          <w:sz w:val="26"/>
          <w:szCs w:val="26"/>
        </w:rPr>
      </w:pPr>
      <w:r>
        <w:rPr>
          <w:rFonts w:ascii="Maiandra GD" w:hAnsi="Maiandra GD"/>
          <w:bCs/>
          <w:color w:val="C00000"/>
          <w:sz w:val="26"/>
          <w:szCs w:val="26"/>
        </w:rPr>
        <w:t>Finalmente, realiza tu entrevista a las personas que hayas elegido, grábala el audio o video para que luego puedas anotar sus respuestas o tenerlas a la mano para la siguiente actividad.</w:t>
      </w:r>
    </w:p>
    <w:p w:rsidR="003B2A99" w:rsidRPr="003B2A99" w:rsidRDefault="003B2A99" w:rsidP="003B2A99">
      <w:pPr>
        <w:spacing w:before="120" w:after="120"/>
        <w:rPr>
          <w:rFonts w:ascii="Arial Rounded MT Bold" w:hAnsi="Arial Rounded MT Bold"/>
          <w:bCs/>
          <w:color w:val="4472C4" w:themeColor="accent5"/>
          <w:sz w:val="28"/>
          <w:szCs w:val="23"/>
        </w:rPr>
      </w:pPr>
      <w:r>
        <w:rPr>
          <w:rFonts w:ascii="Arial Rounded MT Bold" w:hAnsi="Arial Rounded MT Bold"/>
          <w:bCs/>
          <w:color w:val="4472C4" w:themeColor="accent5"/>
          <w:sz w:val="28"/>
          <w:szCs w:val="23"/>
        </w:rPr>
        <w:t>Evaluamos nuestros avances</w:t>
      </w:r>
      <w:r w:rsidRPr="003B2A99">
        <w:rPr>
          <w:rFonts w:ascii="Arial Rounded MT Bold" w:hAnsi="Arial Rounded MT Bold"/>
          <w:bCs/>
          <w:color w:val="4472C4" w:themeColor="accent5"/>
          <w:sz w:val="28"/>
          <w:szCs w:val="23"/>
        </w:rPr>
        <w:t>…</w:t>
      </w:r>
    </w:p>
    <w:p w:rsidR="00047BB1" w:rsidRDefault="003B2A99">
      <w:pPr>
        <w:rPr>
          <w:rFonts w:ascii="Century Gothic" w:hAnsi="Century Gothic"/>
          <w:bCs/>
          <w:sz w:val="26"/>
          <w:szCs w:val="26"/>
        </w:rPr>
      </w:pPr>
      <w:r w:rsidRPr="003B2A99">
        <w:rPr>
          <w:rFonts w:ascii="Century Gothic" w:hAnsi="Century Gothic"/>
          <w:bCs/>
          <w:sz w:val="26"/>
          <w:szCs w:val="26"/>
        </w:rPr>
        <w:t>Es el momento de autoevaluarnos a partir de nuestros avances.</w:t>
      </w:r>
    </w:p>
    <w:p w:rsidR="003B2A99" w:rsidRDefault="003B2A99">
      <w:pPr>
        <w:rPr>
          <w:rFonts w:ascii="Century Gothic" w:hAnsi="Century Gothic"/>
          <w:bCs/>
          <w:sz w:val="26"/>
          <w:szCs w:val="26"/>
        </w:rPr>
      </w:pPr>
      <w:r w:rsidRPr="003B2A99">
        <w:rPr>
          <w:rFonts w:ascii="Century Gothic" w:hAnsi="Century Gothic"/>
          <w:b/>
          <w:bCs/>
          <w:sz w:val="26"/>
          <w:szCs w:val="26"/>
        </w:rPr>
        <w:t>Competencia:</w:t>
      </w:r>
      <w:r w:rsidRPr="003B2A99">
        <w:rPr>
          <w:rFonts w:ascii="Century Gothic" w:hAnsi="Century Gothic"/>
          <w:bCs/>
          <w:sz w:val="26"/>
          <w:szCs w:val="26"/>
        </w:rPr>
        <w:t xml:space="preserve"> Gestiona proyectos de emprendimiento económico o social.</w:t>
      </w: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382"/>
        <w:gridCol w:w="992"/>
        <w:gridCol w:w="1432"/>
        <w:gridCol w:w="2602"/>
      </w:tblGrid>
      <w:tr w:rsidR="006D1506" w:rsidRPr="006D1506" w:rsidTr="00DD41DF">
        <w:trPr>
          <w:trHeight w:val="1090"/>
        </w:trPr>
        <w:tc>
          <w:tcPr>
            <w:tcW w:w="5382" w:type="dxa"/>
            <w:vAlign w:val="center"/>
          </w:tcPr>
          <w:p w:rsidR="006D1506" w:rsidRPr="006D1506" w:rsidRDefault="006D1506" w:rsidP="006D1506">
            <w:pPr>
              <w:jc w:val="center"/>
              <w:rPr>
                <w:rFonts w:ascii="Century Gothic" w:hAnsi="Century Gothic"/>
                <w:bCs/>
                <w:sz w:val="23"/>
                <w:szCs w:val="23"/>
              </w:rPr>
            </w:pPr>
            <w:r w:rsidRPr="006D1506">
              <w:rPr>
                <w:rFonts w:ascii="Century Gothic" w:hAnsi="Century Gothic"/>
                <w:bCs/>
                <w:sz w:val="23"/>
                <w:szCs w:val="23"/>
              </w:rPr>
              <w:t>Criterios de evaluación</w:t>
            </w:r>
          </w:p>
        </w:tc>
        <w:tc>
          <w:tcPr>
            <w:tcW w:w="992" w:type="dxa"/>
            <w:shd w:val="clear" w:color="auto" w:fill="4472C4" w:themeFill="accent5"/>
            <w:vAlign w:val="center"/>
          </w:tcPr>
          <w:p w:rsidR="006D1506" w:rsidRPr="006D1506" w:rsidRDefault="006D1506" w:rsidP="006D1506">
            <w:pPr>
              <w:jc w:val="center"/>
              <w:rPr>
                <w:rFonts w:ascii="Century Gothic" w:hAnsi="Century Gothic"/>
                <w:bCs/>
                <w:color w:val="FFFFFF" w:themeColor="background1"/>
                <w:sz w:val="23"/>
                <w:szCs w:val="23"/>
              </w:rPr>
            </w:pPr>
            <w:r w:rsidRPr="006D1506">
              <w:rPr>
                <w:rFonts w:ascii="Century Gothic" w:hAnsi="Century Gothic"/>
                <w:bCs/>
                <w:color w:val="FFFFFF" w:themeColor="background1"/>
                <w:sz w:val="23"/>
                <w:szCs w:val="23"/>
              </w:rPr>
              <w:t>Lo logré</w:t>
            </w:r>
          </w:p>
        </w:tc>
        <w:tc>
          <w:tcPr>
            <w:tcW w:w="1432" w:type="dxa"/>
            <w:shd w:val="clear" w:color="auto" w:fill="4472C4" w:themeFill="accent5"/>
            <w:vAlign w:val="center"/>
          </w:tcPr>
          <w:p w:rsidR="006D1506" w:rsidRPr="006D1506" w:rsidRDefault="006D1506" w:rsidP="006D1506">
            <w:pPr>
              <w:jc w:val="center"/>
              <w:rPr>
                <w:rFonts w:ascii="Century Gothic" w:hAnsi="Century Gothic"/>
                <w:bCs/>
                <w:color w:val="FFFFFF" w:themeColor="background1"/>
                <w:sz w:val="23"/>
                <w:szCs w:val="23"/>
              </w:rPr>
            </w:pPr>
            <w:r w:rsidRPr="006D1506">
              <w:rPr>
                <w:rFonts w:ascii="Century Gothic" w:hAnsi="Century Gothic"/>
                <w:bCs/>
                <w:color w:val="FFFFFF" w:themeColor="background1"/>
                <w:sz w:val="23"/>
                <w:szCs w:val="23"/>
              </w:rPr>
              <w:t>Estoy en proceso de lograrlo</w:t>
            </w:r>
          </w:p>
        </w:tc>
        <w:tc>
          <w:tcPr>
            <w:tcW w:w="2602" w:type="dxa"/>
            <w:shd w:val="clear" w:color="auto" w:fill="4472C4" w:themeFill="accent5"/>
            <w:vAlign w:val="center"/>
          </w:tcPr>
          <w:p w:rsidR="006D1506" w:rsidRPr="006D1506" w:rsidRDefault="006D1506" w:rsidP="006D1506">
            <w:pPr>
              <w:jc w:val="center"/>
              <w:rPr>
                <w:rFonts w:ascii="Century Gothic" w:hAnsi="Century Gothic"/>
                <w:bCs/>
                <w:color w:val="FFFFFF" w:themeColor="background1"/>
                <w:sz w:val="23"/>
                <w:szCs w:val="23"/>
              </w:rPr>
            </w:pPr>
            <w:r w:rsidRPr="006D1506">
              <w:rPr>
                <w:rFonts w:ascii="Century Gothic" w:hAnsi="Century Gothic"/>
                <w:bCs/>
                <w:color w:val="FFFFFF" w:themeColor="background1"/>
                <w:sz w:val="23"/>
                <w:szCs w:val="23"/>
              </w:rPr>
              <w:t>¿Qué puedo hacer para mejorar mis aprendizajes?</w:t>
            </w:r>
          </w:p>
        </w:tc>
      </w:tr>
      <w:tr w:rsidR="006D1506" w:rsidRPr="006D1506" w:rsidTr="00DD41DF">
        <w:trPr>
          <w:trHeight w:val="1809"/>
        </w:trPr>
        <w:tc>
          <w:tcPr>
            <w:tcW w:w="5382" w:type="dxa"/>
            <w:shd w:val="clear" w:color="auto" w:fill="E7F0F9"/>
            <w:vAlign w:val="center"/>
          </w:tcPr>
          <w:p w:rsidR="006D1506" w:rsidRPr="006D1506" w:rsidRDefault="006D1506" w:rsidP="006D1506">
            <w:pPr>
              <w:rPr>
                <w:rFonts w:ascii="Century Gothic" w:hAnsi="Century Gothic"/>
                <w:bCs/>
                <w:sz w:val="23"/>
                <w:szCs w:val="23"/>
              </w:rPr>
            </w:pPr>
            <w:r w:rsidRPr="006D1506">
              <w:rPr>
                <w:rFonts w:ascii="Century Gothic" w:hAnsi="Century Gothic"/>
                <w:bCs/>
                <w:sz w:val="23"/>
                <w:szCs w:val="23"/>
              </w:rPr>
              <w:t>Creé una pr</w:t>
            </w:r>
            <w:r>
              <w:rPr>
                <w:rFonts w:ascii="Century Gothic" w:hAnsi="Century Gothic"/>
                <w:bCs/>
                <w:sz w:val="23"/>
                <w:szCs w:val="23"/>
              </w:rPr>
              <w:t xml:space="preserve">opuesta de valor a partir de la </w:t>
            </w:r>
            <w:r w:rsidRPr="006D1506">
              <w:rPr>
                <w:rFonts w:ascii="Century Gothic" w:hAnsi="Century Gothic"/>
                <w:bCs/>
                <w:sz w:val="23"/>
                <w:szCs w:val="23"/>
              </w:rPr>
              <w:t>formulación del desafío, de proponer el us</w:t>
            </w:r>
            <w:r>
              <w:rPr>
                <w:rFonts w:ascii="Century Gothic" w:hAnsi="Century Gothic"/>
                <w:bCs/>
                <w:sz w:val="23"/>
                <w:szCs w:val="23"/>
              </w:rPr>
              <w:t xml:space="preserve">o </w:t>
            </w:r>
            <w:r w:rsidRPr="006D1506">
              <w:rPr>
                <w:rFonts w:ascii="Century Gothic" w:hAnsi="Century Gothic"/>
                <w:bCs/>
                <w:sz w:val="23"/>
                <w:szCs w:val="23"/>
              </w:rPr>
              <w:t>de artefa</w:t>
            </w:r>
            <w:r>
              <w:rPr>
                <w:rFonts w:ascii="Century Gothic" w:hAnsi="Century Gothic"/>
                <w:bCs/>
                <w:sz w:val="23"/>
                <w:szCs w:val="23"/>
              </w:rPr>
              <w:t xml:space="preserve">ctos ecológicos en reemplazo de </w:t>
            </w:r>
            <w:r w:rsidRPr="006D1506">
              <w:rPr>
                <w:rFonts w:ascii="Century Gothic" w:hAnsi="Century Gothic"/>
                <w:bCs/>
                <w:sz w:val="23"/>
                <w:szCs w:val="23"/>
              </w:rPr>
              <w:t>aquellos que utilizan combustibles fósiles.</w:t>
            </w:r>
          </w:p>
          <w:p w:rsidR="006D1506" w:rsidRPr="006D1506" w:rsidRDefault="006D1506" w:rsidP="006D1506">
            <w:pPr>
              <w:rPr>
                <w:rFonts w:ascii="Century Gothic" w:hAnsi="Century Gothic"/>
                <w:bCs/>
                <w:sz w:val="23"/>
                <w:szCs w:val="23"/>
              </w:rPr>
            </w:pPr>
            <w:r w:rsidRPr="006D1506">
              <w:rPr>
                <w:rFonts w:ascii="Century Gothic" w:hAnsi="Century Gothic"/>
                <w:bCs/>
                <w:sz w:val="23"/>
                <w:szCs w:val="23"/>
              </w:rPr>
              <w:t>Recogí info</w:t>
            </w:r>
            <w:r>
              <w:rPr>
                <w:rFonts w:ascii="Century Gothic" w:hAnsi="Century Gothic"/>
                <w:bCs/>
                <w:sz w:val="23"/>
                <w:szCs w:val="23"/>
              </w:rPr>
              <w:t xml:space="preserve">rmación en el marco del desafío </w:t>
            </w:r>
            <w:r w:rsidRPr="006D1506">
              <w:rPr>
                <w:rFonts w:ascii="Century Gothic" w:hAnsi="Century Gothic"/>
                <w:bCs/>
                <w:sz w:val="23"/>
                <w:szCs w:val="23"/>
              </w:rPr>
              <w:t>planteado.</w:t>
            </w:r>
          </w:p>
        </w:tc>
        <w:tc>
          <w:tcPr>
            <w:tcW w:w="992" w:type="dxa"/>
            <w:vAlign w:val="center"/>
          </w:tcPr>
          <w:p w:rsidR="006D1506" w:rsidRPr="006D1506" w:rsidRDefault="006D1506" w:rsidP="006D1506">
            <w:pPr>
              <w:jc w:val="center"/>
              <w:rPr>
                <w:rFonts w:ascii="Century Gothic" w:hAnsi="Century Gothic"/>
                <w:bCs/>
                <w:sz w:val="23"/>
                <w:szCs w:val="23"/>
              </w:rPr>
            </w:pPr>
          </w:p>
        </w:tc>
        <w:tc>
          <w:tcPr>
            <w:tcW w:w="1432" w:type="dxa"/>
            <w:vAlign w:val="center"/>
          </w:tcPr>
          <w:p w:rsidR="006D1506" w:rsidRPr="006D1506" w:rsidRDefault="006D1506" w:rsidP="006D1506">
            <w:pPr>
              <w:jc w:val="center"/>
              <w:rPr>
                <w:rFonts w:ascii="Century Gothic" w:hAnsi="Century Gothic"/>
                <w:bCs/>
                <w:sz w:val="23"/>
                <w:szCs w:val="23"/>
              </w:rPr>
            </w:pPr>
          </w:p>
        </w:tc>
        <w:tc>
          <w:tcPr>
            <w:tcW w:w="2602" w:type="dxa"/>
            <w:vAlign w:val="center"/>
          </w:tcPr>
          <w:p w:rsidR="006D1506" w:rsidRPr="006D1506" w:rsidRDefault="006D1506" w:rsidP="006D1506">
            <w:pPr>
              <w:jc w:val="center"/>
              <w:rPr>
                <w:rFonts w:ascii="Century Gothic" w:hAnsi="Century Gothic"/>
                <w:bCs/>
                <w:sz w:val="23"/>
                <w:szCs w:val="23"/>
              </w:rPr>
            </w:pPr>
          </w:p>
        </w:tc>
      </w:tr>
    </w:tbl>
    <w:p w:rsidR="006D1506" w:rsidRPr="006D1506" w:rsidRDefault="006D1506" w:rsidP="006D1506">
      <w:pPr>
        <w:jc w:val="both"/>
        <w:rPr>
          <w:rFonts w:ascii="Century Gothic" w:hAnsi="Century Gothic"/>
          <w:bCs/>
          <w:sz w:val="23"/>
          <w:szCs w:val="23"/>
        </w:rPr>
      </w:pPr>
    </w:p>
    <w:p w:rsidR="006D1506" w:rsidRPr="006D1506" w:rsidRDefault="006D1506" w:rsidP="006D1506">
      <w:pPr>
        <w:jc w:val="both"/>
        <w:rPr>
          <w:rFonts w:ascii="Maiandra GD" w:hAnsi="Maiandra GD"/>
          <w:bCs/>
          <w:color w:val="C00000"/>
          <w:sz w:val="24"/>
          <w:szCs w:val="23"/>
        </w:rPr>
      </w:pPr>
      <w:r>
        <w:rPr>
          <w:rFonts w:ascii="Maiandra GD" w:hAnsi="Maiandra GD"/>
          <w:bCs/>
          <w:color w:val="C00000"/>
          <w:sz w:val="24"/>
          <w:szCs w:val="23"/>
        </w:rPr>
        <w:t>Hasta aquí, finalizamos con</w:t>
      </w:r>
      <w:r w:rsidRPr="006D1506">
        <w:rPr>
          <w:rFonts w:ascii="Maiandra GD" w:hAnsi="Maiandra GD"/>
          <w:bCs/>
          <w:color w:val="C00000"/>
          <w:sz w:val="24"/>
          <w:szCs w:val="23"/>
        </w:rPr>
        <w:t xml:space="preserve"> </w:t>
      </w:r>
      <w:r>
        <w:rPr>
          <w:rFonts w:ascii="Maiandra GD" w:hAnsi="Maiandra GD"/>
          <w:bCs/>
          <w:color w:val="C00000"/>
          <w:sz w:val="24"/>
          <w:szCs w:val="23"/>
        </w:rPr>
        <w:t>la actividad 1 de la Experiencia de Aprendizaje 3</w:t>
      </w:r>
      <w:r w:rsidRPr="006D1506">
        <w:rPr>
          <w:rFonts w:ascii="Maiandra GD" w:hAnsi="Maiandra GD"/>
          <w:bCs/>
          <w:color w:val="C00000"/>
          <w:sz w:val="24"/>
          <w:szCs w:val="23"/>
        </w:rPr>
        <w:t xml:space="preserve">. </w:t>
      </w:r>
      <w:r>
        <w:rPr>
          <w:rFonts w:ascii="Maiandra GD" w:hAnsi="Maiandra GD"/>
          <w:bCs/>
          <w:color w:val="C00000"/>
          <w:sz w:val="24"/>
          <w:szCs w:val="23"/>
        </w:rPr>
        <w:t>Espero te haya resultado útil esta pequeña guía y n</w:t>
      </w:r>
      <w:bookmarkStart w:id="0" w:name="_GoBack"/>
      <w:bookmarkEnd w:id="0"/>
      <w:r w:rsidRPr="006D1506">
        <w:rPr>
          <w:rFonts w:ascii="Maiandra GD" w:hAnsi="Maiandra GD"/>
          <w:bCs/>
          <w:color w:val="C00000"/>
          <w:sz w:val="24"/>
          <w:szCs w:val="23"/>
        </w:rPr>
        <w:t>os vemos pronto uwu</w:t>
      </w:r>
    </w:p>
    <w:p w:rsidR="006D1506" w:rsidRPr="006D1506" w:rsidRDefault="006D1506" w:rsidP="006D1506">
      <w:pPr>
        <w:jc w:val="right"/>
        <w:rPr>
          <w:rFonts w:ascii="Maiandra GD" w:hAnsi="Maiandra GD"/>
          <w:bCs/>
          <w:color w:val="C00000"/>
          <w:sz w:val="32"/>
          <w:szCs w:val="23"/>
          <w:u w:val="single"/>
        </w:rPr>
      </w:pPr>
      <w:r w:rsidRPr="006D1506">
        <w:rPr>
          <w:rFonts w:ascii="Maiandra GD" w:hAnsi="Maiandra GD"/>
          <w:bCs/>
          <w:color w:val="C00000"/>
          <w:sz w:val="32"/>
          <w:szCs w:val="23"/>
          <w:u w:val="single"/>
        </w:rPr>
        <w:t>Bela Konrad</w:t>
      </w:r>
    </w:p>
    <w:p w:rsidR="003B2A99" w:rsidRPr="003B2A99" w:rsidRDefault="003B2A99">
      <w:pPr>
        <w:rPr>
          <w:rFonts w:ascii="Century Gothic" w:hAnsi="Century Gothic"/>
          <w:bCs/>
          <w:sz w:val="26"/>
          <w:szCs w:val="26"/>
        </w:rPr>
      </w:pPr>
    </w:p>
    <w:sectPr w:rsidR="003B2A99" w:rsidRPr="003B2A99" w:rsidSect="00C365D9">
      <w:headerReference w:type="default" r:id="rId8"/>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CD0" w:rsidRDefault="00165CD0" w:rsidP="00C365D9">
      <w:pPr>
        <w:spacing w:after="0" w:line="240" w:lineRule="auto"/>
      </w:pPr>
      <w:r>
        <w:separator/>
      </w:r>
    </w:p>
  </w:endnote>
  <w:endnote w:type="continuationSeparator" w:id="0">
    <w:p w:rsidR="00165CD0" w:rsidRDefault="00165CD0" w:rsidP="00C36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cmeFont">
    <w:panose1 w:val="00000000000000000000"/>
    <w:charset w:val="00"/>
    <w:family w:val="auto"/>
    <w:pitch w:val="variable"/>
    <w:sig w:usb0="00000003" w:usb1="00000000" w:usb2="00000000" w:usb3="00000000" w:csb0="00000001" w:csb1="00000000"/>
  </w:font>
  <w:font w:name="AvenirNext LT Pro Regular">
    <w:panose1 w:val="00000000000000000000"/>
    <w:charset w:val="00"/>
    <w:family w:val="swiss"/>
    <w:notTrueType/>
    <w:pitch w:val="variable"/>
    <w:sig w:usb0="800000AF" w:usb1="5000204A" w:usb2="00000000" w:usb3="00000000" w:csb0="0000009B"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CD0" w:rsidRDefault="00165CD0" w:rsidP="00C365D9">
      <w:pPr>
        <w:spacing w:after="0" w:line="240" w:lineRule="auto"/>
      </w:pPr>
      <w:r>
        <w:separator/>
      </w:r>
    </w:p>
  </w:footnote>
  <w:footnote w:type="continuationSeparator" w:id="0">
    <w:p w:rsidR="00165CD0" w:rsidRDefault="00165CD0" w:rsidP="00C365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5D9" w:rsidRPr="00C365D9" w:rsidRDefault="00C365D9">
    <w:pPr>
      <w:pStyle w:val="Encabezado"/>
      <w:rPr>
        <w:rFonts w:ascii="Century Gothic" w:hAnsi="Century Gothic"/>
      </w:rPr>
    </w:pPr>
    <w:r w:rsidRPr="0073630A">
      <w:rPr>
        <w:rFonts w:ascii="Century Gothic" w:hAnsi="Century Gothic"/>
      </w:rPr>
      <w:t xml:space="preserve">Bela Konrad                                                           </w:t>
    </w:r>
    <w:r>
      <w:rPr>
        <w:rFonts w:ascii="Century Gothic" w:hAnsi="Century Gothic"/>
      </w:rPr>
      <w:t xml:space="preserve">          </w:t>
    </w:r>
    <w:r w:rsidRPr="0073630A">
      <w:rPr>
        <w:rFonts w:ascii="Century Gothic" w:hAnsi="Century Gothic"/>
      </w:rPr>
      <w:t xml:space="preserve">                                         5to grado: Secundaria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2D2289"/>
    <w:multiLevelType w:val="hybridMultilevel"/>
    <w:tmpl w:val="490CD776"/>
    <w:lvl w:ilvl="0" w:tplc="9B5816AC">
      <w:numFmt w:val="bullet"/>
      <w:lvlText w:val="•"/>
      <w:lvlJc w:val="left"/>
      <w:pPr>
        <w:ind w:left="720" w:hanging="360"/>
      </w:pPr>
      <w:rPr>
        <w:rFonts w:ascii="Century Gothic" w:eastAsiaTheme="minorHAnsi" w:hAnsi="Century Gothic"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55406E3"/>
    <w:multiLevelType w:val="hybridMultilevel"/>
    <w:tmpl w:val="A0CEB016"/>
    <w:lvl w:ilvl="0" w:tplc="9B5816AC">
      <w:numFmt w:val="bullet"/>
      <w:lvlText w:val="•"/>
      <w:lvlJc w:val="left"/>
      <w:pPr>
        <w:ind w:left="720" w:hanging="360"/>
      </w:pPr>
      <w:rPr>
        <w:rFonts w:ascii="Century Gothic" w:eastAsiaTheme="minorHAnsi" w:hAnsi="Century Gothic"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61EC6AED"/>
    <w:multiLevelType w:val="hybridMultilevel"/>
    <w:tmpl w:val="8CBEFE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70360B68"/>
    <w:multiLevelType w:val="hybridMultilevel"/>
    <w:tmpl w:val="2EDABA04"/>
    <w:lvl w:ilvl="0" w:tplc="9B5816AC">
      <w:numFmt w:val="bullet"/>
      <w:lvlText w:val="•"/>
      <w:lvlJc w:val="left"/>
      <w:pPr>
        <w:ind w:left="720" w:hanging="360"/>
      </w:pPr>
      <w:rPr>
        <w:rFonts w:ascii="Century Gothic" w:eastAsiaTheme="minorHAnsi" w:hAnsi="Century Gothic"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FE426D7"/>
    <w:multiLevelType w:val="hybridMultilevel"/>
    <w:tmpl w:val="FB3E075E"/>
    <w:lvl w:ilvl="0" w:tplc="FDD80146">
      <w:start w:val="1"/>
      <w:numFmt w:val="bullet"/>
      <w:lvlText w:val=""/>
      <w:lvlJc w:val="left"/>
      <w:pPr>
        <w:ind w:left="720" w:hanging="360"/>
      </w:pPr>
      <w:rPr>
        <w:rFonts w:ascii="Symbol" w:hAnsi="Symbol" w:hint="default"/>
        <w:color w:val="4472C4" w:themeColor="accent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4C"/>
    <w:rsid w:val="00047BB1"/>
    <w:rsid w:val="0008526A"/>
    <w:rsid w:val="00165CD0"/>
    <w:rsid w:val="001811F9"/>
    <w:rsid w:val="003B2A99"/>
    <w:rsid w:val="006D1506"/>
    <w:rsid w:val="007809E0"/>
    <w:rsid w:val="00876843"/>
    <w:rsid w:val="009A024A"/>
    <w:rsid w:val="009C334C"/>
    <w:rsid w:val="00B40721"/>
    <w:rsid w:val="00C365D9"/>
    <w:rsid w:val="00D97A27"/>
    <w:rsid w:val="00EA32C3"/>
    <w:rsid w:val="00EE079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4841D-2BCA-42FF-900A-4E37A9399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5D9"/>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65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65D9"/>
  </w:style>
  <w:style w:type="paragraph" w:styleId="Piedepgina">
    <w:name w:val="footer"/>
    <w:basedOn w:val="Normal"/>
    <w:link w:val="PiedepginaCar"/>
    <w:uiPriority w:val="99"/>
    <w:unhideWhenUsed/>
    <w:rsid w:val="00C365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65D9"/>
  </w:style>
  <w:style w:type="paragraph" w:styleId="Prrafodelista">
    <w:name w:val="List Paragraph"/>
    <w:basedOn w:val="Normal"/>
    <w:uiPriority w:val="34"/>
    <w:qFormat/>
    <w:rsid w:val="00C365D9"/>
    <w:pPr>
      <w:ind w:left="720"/>
      <w:contextualSpacing/>
    </w:pPr>
  </w:style>
  <w:style w:type="table" w:styleId="Tablaconcuadrcula">
    <w:name w:val="Table Grid"/>
    <w:basedOn w:val="Tablanormal"/>
    <w:uiPriority w:val="39"/>
    <w:rsid w:val="009A0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6D1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836</Words>
  <Characters>4603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2</cp:revision>
  <dcterms:created xsi:type="dcterms:W3CDTF">2021-05-23T22:12:00Z</dcterms:created>
  <dcterms:modified xsi:type="dcterms:W3CDTF">2021-05-24T00:23:00Z</dcterms:modified>
</cp:coreProperties>
</file>