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408F" w14:textId="684648D8" w:rsidR="00807823" w:rsidRPr="000B28FF" w:rsidRDefault="00807823" w:rsidP="00807823">
      <w:pPr>
        <w:spacing w:after="0"/>
        <w:jc w:val="center"/>
        <w:rPr>
          <w:rFonts w:ascii="Arial Rounded MT Bold" w:hAnsi="Arial Rounded MT Bold"/>
          <w:color w:val="4472C4" w:themeColor="accent5"/>
          <w:sz w:val="28"/>
        </w:rPr>
      </w:pPr>
      <w:r w:rsidRPr="000B28FF">
        <w:rPr>
          <w:rFonts w:ascii="Arial Rounded MT Bold" w:hAnsi="Arial Rounded MT Bold"/>
          <w:color w:val="4472C4" w:themeColor="accent5"/>
          <w:sz w:val="28"/>
        </w:rPr>
        <w:t>Multicurso</w:t>
      </w:r>
      <w:r>
        <w:rPr>
          <w:rFonts w:ascii="Arial Rounded MT Bold" w:hAnsi="Arial Rounded MT Bold"/>
          <w:color w:val="4472C4" w:themeColor="accent5"/>
          <w:sz w:val="28"/>
        </w:rPr>
        <w:t xml:space="preserve"> – Experiencia de Aprendizaje </w:t>
      </w:r>
      <w:r w:rsidR="004F2592">
        <w:rPr>
          <w:rFonts w:ascii="Arial Rounded MT Bold" w:hAnsi="Arial Rounded MT Bold"/>
          <w:color w:val="4472C4" w:themeColor="accent5"/>
          <w:sz w:val="28"/>
        </w:rPr>
        <w:t>8</w:t>
      </w:r>
    </w:p>
    <w:p w14:paraId="37AB6F5D" w14:textId="7FC69D9A" w:rsidR="00807823" w:rsidRPr="004867FD" w:rsidRDefault="00807823" w:rsidP="00807823">
      <w:pPr>
        <w:spacing w:after="0"/>
        <w:jc w:val="center"/>
        <w:rPr>
          <w:rFonts w:ascii="AcmeFont" w:hAnsi="AcmeFont"/>
          <w:b/>
          <w:bCs/>
          <w:color w:val="4472C4" w:themeColor="accent5"/>
          <w:sz w:val="48"/>
        </w:rPr>
      </w:pPr>
      <w:r w:rsidRPr="000B28FF">
        <w:rPr>
          <w:sz w:val="24"/>
        </w:rPr>
        <w:t xml:space="preserve"> </w:t>
      </w:r>
      <w:r w:rsidR="000D4680">
        <w:rPr>
          <w:rFonts w:ascii="AcmeFont" w:hAnsi="AcmeFont"/>
          <w:b/>
          <w:bCs/>
          <w:color w:val="4472C4" w:themeColor="accent5"/>
          <w:sz w:val="48"/>
        </w:rPr>
        <w:t>Nos alimentamos saludablemente y realizamos actividad física para vivir mejor</w:t>
      </w:r>
    </w:p>
    <w:p w14:paraId="46DC0C37" w14:textId="44209A53" w:rsidR="00807823" w:rsidRPr="000B28FF" w:rsidRDefault="00807823" w:rsidP="00807823">
      <w:pPr>
        <w:spacing w:after="120"/>
        <w:jc w:val="center"/>
        <w:rPr>
          <w:rFonts w:ascii="Berlin Sans FB" w:hAnsi="Berlin Sans FB"/>
          <w:bCs/>
          <w:color w:val="4472C4" w:themeColor="accent5"/>
          <w:sz w:val="28"/>
        </w:rPr>
      </w:pPr>
      <w:r w:rsidRPr="000B28FF">
        <w:rPr>
          <w:rFonts w:ascii="Berlin Sans FB" w:hAnsi="Berlin Sans FB"/>
          <w:bCs/>
          <w:color w:val="4472C4" w:themeColor="accent5"/>
          <w:sz w:val="28"/>
        </w:rPr>
        <w:t>(</w:t>
      </w:r>
      <w:r w:rsidRPr="000B28FF">
        <w:rPr>
          <w:rFonts w:ascii="Berlin Sans FB" w:hAnsi="Berlin Sans FB"/>
          <w:bCs/>
          <w:color w:val="4472C4" w:themeColor="accent5"/>
          <w:sz w:val="32"/>
        </w:rPr>
        <w:t>Introducción</w:t>
      </w:r>
      <w:r w:rsidRPr="000B28FF">
        <w:rPr>
          <w:rFonts w:ascii="Berlin Sans FB" w:hAnsi="Berlin Sans FB"/>
          <w:bCs/>
          <w:color w:val="4472C4" w:themeColor="accent5"/>
          <w:sz w:val="28"/>
        </w:rPr>
        <w:t>)</w:t>
      </w:r>
    </w:p>
    <w:p w14:paraId="644F1B5A" w14:textId="6150E0CF" w:rsidR="003C3C02" w:rsidRDefault="00807823" w:rsidP="00BC0896">
      <w:pPr>
        <w:spacing w:after="0"/>
        <w:jc w:val="both"/>
        <w:rPr>
          <w:rFonts w:ascii="Century Gothic" w:hAnsi="Century Gothic"/>
          <w:sz w:val="24"/>
        </w:rPr>
      </w:pPr>
      <w:r w:rsidRPr="000B28FF">
        <w:rPr>
          <w:rFonts w:ascii="Century Gothic" w:hAnsi="Century Gothic"/>
          <w:sz w:val="24"/>
        </w:rPr>
        <w:t xml:space="preserve">¡Hola! Te saluda </w:t>
      </w:r>
      <w:r w:rsidR="003C3C02">
        <w:rPr>
          <w:rFonts w:ascii="Century Gothic" w:hAnsi="Century Gothic"/>
          <w:sz w:val="24"/>
        </w:rPr>
        <w:t>Sebastián</w:t>
      </w:r>
      <w:r w:rsidRPr="000B28FF">
        <w:rPr>
          <w:rFonts w:ascii="Century Gothic" w:hAnsi="Century Gothic"/>
          <w:sz w:val="24"/>
        </w:rPr>
        <w:t xml:space="preserve">, esta carpeta o documento de trabajos traerá consigo actividades de distintos cursos, estos son: DPCC, Comunicación, </w:t>
      </w:r>
      <w:r>
        <w:rPr>
          <w:rFonts w:ascii="Century Gothic" w:hAnsi="Century Gothic"/>
          <w:sz w:val="24"/>
        </w:rPr>
        <w:t>Matemática, Ciencias Sociales</w:t>
      </w:r>
      <w:r w:rsidRPr="000B28FF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y </w:t>
      </w:r>
      <w:r w:rsidRPr="000B28FF">
        <w:rPr>
          <w:rFonts w:ascii="Century Gothic" w:hAnsi="Century Gothic"/>
          <w:sz w:val="24"/>
        </w:rPr>
        <w:t>Ciencia y Tecnología. Empezamos con la introducción y planificación de esta Experiencia antes de pasar a las actividades.</w:t>
      </w:r>
    </w:p>
    <w:p w14:paraId="02AB6D34" w14:textId="76CD5A89" w:rsidR="00BC0896" w:rsidRPr="00BC0896" w:rsidRDefault="00BC0896" w:rsidP="00BC0896">
      <w:pPr>
        <w:spacing w:after="0"/>
        <w:jc w:val="both"/>
        <w:rPr>
          <w:rFonts w:ascii="Century Gothic" w:hAnsi="Century Gothic"/>
          <w:sz w:val="8"/>
          <w:szCs w:val="6"/>
        </w:rPr>
      </w:pPr>
      <w:r>
        <w:rPr>
          <w:noProof/>
        </w:rPr>
        <w:drawing>
          <wp:inline distT="0" distB="0" distL="0" distR="0" wp14:anchorId="774E8BFA" wp14:editId="1DED0F22">
            <wp:extent cx="6645910" cy="179514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" r="965"/>
                    <a:stretch/>
                  </pic:blipFill>
                  <pic:spPr bwMode="auto">
                    <a:xfrm>
                      <a:off x="0" y="0"/>
                      <a:ext cx="6645910" cy="179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6262F" w14:textId="1B1B5371" w:rsidR="000D24B2" w:rsidRPr="000D24B2" w:rsidRDefault="000D24B2" w:rsidP="00807823">
      <w:pPr>
        <w:rPr>
          <w:rFonts w:ascii="Maiandra GD" w:hAnsi="Maiandra GD"/>
          <w:color w:val="FF0000"/>
          <w:sz w:val="24"/>
          <w:szCs w:val="18"/>
        </w:rPr>
      </w:pPr>
      <w:r>
        <w:rPr>
          <w:rFonts w:ascii="Maiandra GD" w:hAnsi="Maiandra GD"/>
          <w:color w:val="FF0000"/>
          <w:sz w:val="24"/>
          <w:szCs w:val="18"/>
        </w:rPr>
        <w:t>(En sí, son 4 semanas, parece que la plataforma se confundió en el periodo de ejecución, porque del 18 de octubre al 12 de noviembre hay 4 semanas)</w:t>
      </w:r>
    </w:p>
    <w:p w14:paraId="746E2E52" w14:textId="2AF28146" w:rsidR="00807823" w:rsidRPr="000B28FF" w:rsidRDefault="00807823" w:rsidP="00807823">
      <w:pPr>
        <w:rPr>
          <w:rFonts w:ascii="Arial Rounded MT Bold" w:hAnsi="Arial Rounded MT Bold"/>
          <w:color w:val="4472C4" w:themeColor="accent5"/>
          <w:sz w:val="32"/>
        </w:rPr>
      </w:pPr>
      <w:r>
        <w:rPr>
          <w:rFonts w:ascii="Arial Rounded MT Bold" w:hAnsi="Arial Rounded MT Bold"/>
          <w:noProof/>
          <w:color w:val="4472C4" w:themeColor="accent5"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8278EC" wp14:editId="2BE320D7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6645910" cy="2114550"/>
                <wp:effectExtent l="0" t="0" r="21590" b="19050"/>
                <wp:wrapSquare wrapText="bothSides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2114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7009BD" w14:textId="5765E445" w:rsidR="00807823" w:rsidRPr="004F2592" w:rsidRDefault="004F2592" w:rsidP="0080782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F259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Actualmente, vivimos la situación de la emergencia sanitaria en nuestro país, que ha limitado el uso de los espacios al aire libre para realizar actividades y deportes colectivos. Asimismo, la Organización Mundial de la Salud (OMS) refiere que, en la actualidad, el mundo se enfrenta a problemas de alimentación que incluyen tanto la desnutrición como el sobrepeso. Esta situación nos lleva a preguntarnos: ¿Son adecuadas las acciones o prácticas que asumen las familias respecto a una vida saludable? ¿Es posible que el desconocimiento de cómo se obtiene la energía y los nutrientes en los alimentos influye en estas acciones? ¿Estas prácticas aprovechan los productos de la región?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278EC" id="Rectángulo redondeado 3" o:spid="_x0000_s1026" style="position:absolute;margin-left:0;margin-top:24.65pt;width:523.3pt;height:166.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" fillcolor="#fff2cc [663]" strokecolor="#ed7d31" strokeweight="1pt">
                <v:stroke joinstyle="miter"/>
                <v:textbox>
                  <w:txbxContent>
                    <w:p w14:paraId="137009BD" w14:textId="5765E445" w:rsidR="00807823" w:rsidRPr="004F2592" w:rsidRDefault="004F2592" w:rsidP="0080782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F2592">
                        <w:rPr>
                          <w:rFonts w:ascii="Century Gothic" w:hAnsi="Century Gothic"/>
                          <w:sz w:val="24"/>
                          <w:szCs w:val="24"/>
                        </w:rPr>
                        <w:t>Actualmente, vivimos la situación de la emergencia sanitaria en nuestro país, que ha limitado el uso de los espacios al aire libre para realizar actividades y deportes colectivos. Asimismo, la Organización Mundial de la Salud (OMS) refiere que, en la actualidad, el mundo se enfrenta a problemas de alimentación que incluyen tanto la desnutrición como el sobrepeso. Esta situación nos lleva a preguntarnos: ¿Son adecuadas las acciones o prácticas que asumen las familias respecto a una vida saludable? ¿Es posible que el desconocimiento de cómo se obtiene la energía y los nutrientes en los alimentos influye en estas acciones? ¿Estas prácticas aprovechan los productos de la región?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0B28FF">
        <w:rPr>
          <w:rFonts w:ascii="Arial Rounded MT Bold" w:hAnsi="Arial Rounded MT Bold"/>
          <w:color w:val="4472C4" w:themeColor="accent5"/>
          <w:sz w:val="32"/>
        </w:rPr>
        <w:t>¿De qué situación partimos?</w:t>
      </w:r>
    </w:p>
    <w:p w14:paraId="41F3E684" w14:textId="77777777" w:rsidR="00807823" w:rsidRPr="00B34724" w:rsidRDefault="00807823" w:rsidP="00807823">
      <w:pPr>
        <w:spacing w:after="0"/>
        <w:rPr>
          <w:rFonts w:ascii="Century Gothic" w:hAnsi="Century Gothic"/>
          <w:sz w:val="10"/>
        </w:rPr>
      </w:pPr>
    </w:p>
    <w:p w14:paraId="44DF30FE" w14:textId="5536E266" w:rsidR="00807823" w:rsidRDefault="00807823" w:rsidP="00807823">
      <w:pPr>
        <w:spacing w:after="120"/>
        <w:rPr>
          <w:rFonts w:ascii="Century Gothic" w:hAnsi="Century Gothic"/>
          <w:b/>
          <w:sz w:val="24"/>
        </w:rPr>
      </w:pPr>
      <w:r w:rsidRPr="000B28FF">
        <w:rPr>
          <w:rFonts w:ascii="Century Gothic" w:hAnsi="Century Gothic"/>
          <w:sz w:val="24"/>
        </w:rPr>
        <w:t xml:space="preserve">Ahora, </w:t>
      </w:r>
      <w:r>
        <w:rPr>
          <w:rFonts w:ascii="Century Gothic" w:hAnsi="Century Gothic"/>
          <w:sz w:val="24"/>
        </w:rPr>
        <w:t xml:space="preserve">nuestro </w:t>
      </w:r>
      <w:r w:rsidRPr="003602B0">
        <w:rPr>
          <w:rFonts w:ascii="Century Gothic" w:hAnsi="Century Gothic"/>
          <w:b/>
          <w:sz w:val="24"/>
          <w:highlight w:val="yellow"/>
        </w:rPr>
        <w:t>reto</w:t>
      </w:r>
      <w:r>
        <w:rPr>
          <w:rFonts w:ascii="Century Gothic" w:hAnsi="Century Gothic"/>
          <w:sz w:val="24"/>
        </w:rPr>
        <w:t xml:space="preserve"> es:</w:t>
      </w:r>
      <w:r w:rsidRPr="00D05862">
        <w:rPr>
          <w:rFonts w:ascii="Century Gothic" w:hAnsi="Century Gothic"/>
          <w:b/>
          <w:sz w:val="24"/>
        </w:rPr>
        <w:t xml:space="preserve"> </w:t>
      </w:r>
      <w:r w:rsidR="004F2592" w:rsidRPr="004F2592">
        <w:rPr>
          <w:rFonts w:ascii="Century Gothic" w:hAnsi="Century Gothic"/>
          <w:b/>
          <w:bCs/>
          <w:sz w:val="24"/>
          <w:szCs w:val="24"/>
        </w:rPr>
        <w:t>¿Qué acciones y/o prácticas podemos implementar y promover para una alimentación y condición física saludable en nuestra familia y comunidad?</w:t>
      </w:r>
    </w:p>
    <w:p w14:paraId="41674E59" w14:textId="09528F2E" w:rsidR="00807823" w:rsidRPr="003C3C02" w:rsidRDefault="00807823" w:rsidP="00807823">
      <w:pPr>
        <w:spacing w:after="120"/>
        <w:rPr>
          <w:rFonts w:ascii="Century Gothic" w:hAnsi="Century Gothic"/>
          <w:color w:val="FF0000"/>
          <w:sz w:val="24"/>
        </w:rPr>
      </w:pPr>
      <w:r w:rsidRPr="003C3C02">
        <w:rPr>
          <w:rFonts w:ascii="Century Gothic" w:hAnsi="Century Gothic"/>
          <w:color w:val="FF0000"/>
          <w:sz w:val="24"/>
        </w:rPr>
        <w:t xml:space="preserve">(La respuesta a dicha pregunta, la desarrollaremos a lo largo de las 3 semanas que comprende esta Experiencia de Aprendizaje </w:t>
      </w:r>
      <w:r w:rsidR="004F2592">
        <w:rPr>
          <w:rFonts w:ascii="Century Gothic" w:hAnsi="Century Gothic"/>
          <w:color w:val="FF0000"/>
          <w:sz w:val="24"/>
        </w:rPr>
        <w:t>8</w:t>
      </w:r>
      <w:r w:rsidRPr="003C3C02">
        <w:rPr>
          <w:rFonts w:ascii="Century Gothic" w:hAnsi="Century Gothic"/>
          <w:color w:val="FF0000"/>
          <w:sz w:val="24"/>
        </w:rPr>
        <w:t>)</w:t>
      </w:r>
    </w:p>
    <w:p w14:paraId="33359083" w14:textId="77777777" w:rsidR="00807823" w:rsidRPr="003602B0" w:rsidRDefault="00807823" w:rsidP="00807823">
      <w:pPr>
        <w:spacing w:after="120"/>
        <w:rPr>
          <w:rFonts w:ascii="Arial Rounded MT Bold" w:hAnsi="Arial Rounded MT Bold"/>
          <w:color w:val="4472C4" w:themeColor="accent5"/>
          <w:sz w:val="32"/>
        </w:rPr>
      </w:pPr>
      <w:r w:rsidRPr="003602B0">
        <w:rPr>
          <w:rFonts w:ascii="Arial Rounded MT Bold" w:hAnsi="Arial Rounded MT Bold"/>
          <w:color w:val="4472C4" w:themeColor="accent5"/>
          <w:sz w:val="32"/>
        </w:rPr>
        <w:t>¿Qué vamos a aprender?</w:t>
      </w:r>
    </w:p>
    <w:p w14:paraId="28F5C5D0" w14:textId="77777777" w:rsidR="00807823" w:rsidRPr="003602B0" w:rsidRDefault="00807823" w:rsidP="00807823">
      <w:pPr>
        <w:spacing w:after="120"/>
        <w:rPr>
          <w:rFonts w:ascii="Century Gothic" w:hAnsi="Century Gothic"/>
          <w:sz w:val="24"/>
        </w:rPr>
      </w:pPr>
      <w:r w:rsidRPr="003602B0">
        <w:rPr>
          <w:rFonts w:ascii="Century Gothic" w:hAnsi="Century Gothic"/>
          <w:sz w:val="24"/>
        </w:rPr>
        <w:t>Participaremos en esta experiencia a partir del reto plan</w:t>
      </w:r>
      <w:r>
        <w:rPr>
          <w:rFonts w:ascii="Century Gothic" w:hAnsi="Century Gothic"/>
          <w:sz w:val="24"/>
        </w:rPr>
        <w:t xml:space="preserve">teado. Para ello, es importante </w:t>
      </w:r>
      <w:r w:rsidRPr="003602B0">
        <w:rPr>
          <w:rFonts w:ascii="Century Gothic" w:hAnsi="Century Gothic"/>
          <w:sz w:val="24"/>
        </w:rPr>
        <w:t xml:space="preserve">plantearnos nuestros </w:t>
      </w:r>
      <w:r w:rsidRPr="003602B0">
        <w:rPr>
          <w:rFonts w:ascii="Century Gothic" w:hAnsi="Century Gothic"/>
          <w:b/>
          <w:sz w:val="24"/>
        </w:rPr>
        <w:t>propósitos de aprendizaje</w:t>
      </w:r>
      <w:r w:rsidRPr="003602B0">
        <w:rPr>
          <w:rFonts w:ascii="Century Gothic" w:hAnsi="Century Gothic"/>
          <w:sz w:val="24"/>
        </w:rPr>
        <w:t xml:space="preserve">. </w:t>
      </w:r>
      <w:r w:rsidRPr="003602B0">
        <w:rPr>
          <w:rFonts w:ascii="Century Gothic" w:hAnsi="Century Gothic"/>
          <w:b/>
          <w:sz w:val="24"/>
        </w:rPr>
        <w:t>¿Cuáles serían estos propósitos?</w:t>
      </w:r>
      <w:r w:rsidRPr="003602B0">
        <w:rPr>
          <w:rFonts w:ascii="Century Gothic" w:hAnsi="Century Gothic"/>
          <w:sz w:val="24"/>
        </w:rPr>
        <w:t xml:space="preserve"> Hagamos una lista de propósitos que nos plantearíamos para alcanzar nuestro reto.</w:t>
      </w:r>
    </w:p>
    <w:p w14:paraId="77B27654" w14:textId="5D2D22F7" w:rsidR="00807823" w:rsidRPr="001D2EA2" w:rsidRDefault="00B34724" w:rsidP="00807823">
      <w:pPr>
        <w:pStyle w:val="Prrafodelista"/>
        <w:numPr>
          <w:ilvl w:val="0"/>
          <w:numId w:val="1"/>
        </w:numPr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Investigar acerca de</w:t>
      </w:r>
      <w:r w:rsidR="002265A5">
        <w:rPr>
          <w:rFonts w:ascii="Maiandra GD" w:hAnsi="Maiandra GD"/>
          <w:sz w:val="26"/>
          <w:szCs w:val="26"/>
        </w:rPr>
        <w:t xml:space="preserve"> que actividades físicas podemos realizar.</w:t>
      </w:r>
    </w:p>
    <w:p w14:paraId="14727672" w14:textId="6899E67C" w:rsidR="00807823" w:rsidRDefault="00B34724" w:rsidP="00807823">
      <w:pPr>
        <w:pStyle w:val="Prrafodelista"/>
        <w:numPr>
          <w:ilvl w:val="0"/>
          <w:numId w:val="1"/>
        </w:numPr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 xml:space="preserve">Informarnos sobre qué </w:t>
      </w:r>
      <w:r w:rsidR="002265A5">
        <w:rPr>
          <w:rFonts w:ascii="Maiandra GD" w:hAnsi="Maiandra GD"/>
          <w:sz w:val="26"/>
          <w:szCs w:val="26"/>
        </w:rPr>
        <w:t>alimentos son saludables para las personas</w:t>
      </w:r>
      <w:r>
        <w:rPr>
          <w:rFonts w:ascii="Maiandra GD" w:hAnsi="Maiandra GD"/>
          <w:sz w:val="26"/>
          <w:szCs w:val="26"/>
        </w:rPr>
        <w:t>.</w:t>
      </w:r>
    </w:p>
    <w:p w14:paraId="0636A5B2" w14:textId="77777777" w:rsidR="00807823" w:rsidRDefault="00B34724" w:rsidP="00807823">
      <w:pPr>
        <w:pStyle w:val="Prrafodelista"/>
        <w:numPr>
          <w:ilvl w:val="0"/>
          <w:numId w:val="1"/>
        </w:numPr>
        <w:spacing w:after="120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Proponer acciones concretas como soluciones, en base a lo indagado.</w:t>
      </w:r>
    </w:p>
    <w:p w14:paraId="797F4C91" w14:textId="77777777" w:rsidR="00807823" w:rsidRPr="009E0FFD" w:rsidRDefault="00807823" w:rsidP="00807823">
      <w:pPr>
        <w:spacing w:after="120"/>
        <w:rPr>
          <w:rFonts w:ascii="Arial Rounded MT Bold" w:hAnsi="Arial Rounded MT Bold"/>
          <w:color w:val="4472C4" w:themeColor="accent5"/>
          <w:sz w:val="32"/>
        </w:rPr>
      </w:pPr>
      <w:r w:rsidRPr="009E0FFD">
        <w:rPr>
          <w:rFonts w:ascii="Arial Rounded MT Bold" w:hAnsi="Arial Rounded MT Bold"/>
          <w:color w:val="4472C4" w:themeColor="accent5"/>
          <w:sz w:val="32"/>
        </w:rPr>
        <w:t>Comparamos nuestros propósitos</w:t>
      </w:r>
    </w:p>
    <w:p w14:paraId="30C79AE3" w14:textId="6AEECFA3" w:rsidR="00B34724" w:rsidRPr="00504D09" w:rsidRDefault="00504D09" w:rsidP="00807823">
      <w:pPr>
        <w:rPr>
          <w:rFonts w:ascii="Century Gothic" w:hAnsi="Century Gothic"/>
          <w:i/>
          <w:sz w:val="28"/>
          <w:szCs w:val="28"/>
        </w:rPr>
      </w:pPr>
      <w:r w:rsidRPr="00504D09">
        <w:rPr>
          <w:rFonts w:ascii="Century Gothic" w:hAnsi="Century Gothic"/>
          <w:sz w:val="24"/>
          <w:szCs w:val="24"/>
        </w:rPr>
        <w:lastRenderedPageBreak/>
        <w:t>Para el desarrollo de esta experiencia de aprendizaje nos planteamos el siguiente propósito: Implementamos y promovemos acciones y/o prácticas, a través de una cartilla informativa, para asumir un estilo de vida saludable y reducir los factores de riesgo que generan enfermedades.</w:t>
      </w:r>
    </w:p>
    <w:p w14:paraId="748DB4CD" w14:textId="4B9B43C0" w:rsidR="00B34724" w:rsidRPr="009E0FFD" w:rsidRDefault="00B34724" w:rsidP="00B34724">
      <w:pPr>
        <w:rPr>
          <w:rFonts w:ascii="Century Gothic" w:hAnsi="Century Gothic"/>
          <w:b/>
          <w:sz w:val="24"/>
        </w:rPr>
      </w:pPr>
      <w:r w:rsidRPr="009E0FFD">
        <w:rPr>
          <w:rFonts w:ascii="Century Gothic" w:hAnsi="Century Gothic"/>
          <w:b/>
          <w:sz w:val="24"/>
        </w:rPr>
        <w:t xml:space="preserve">Compara los propósitos que has planteado con los que te proponemos. </w:t>
      </w:r>
      <w:r w:rsidR="00504D09">
        <w:rPr>
          <w:rFonts w:ascii="Century Gothic" w:hAnsi="Century Gothic"/>
          <w:b/>
          <w:color w:val="4472C4" w:themeColor="accent5"/>
          <w:sz w:val="24"/>
        </w:rPr>
        <w:t>¿Cuáles son las</w:t>
      </w:r>
      <w:r w:rsidRPr="009E0FFD">
        <w:rPr>
          <w:rFonts w:ascii="Century Gothic" w:hAnsi="Century Gothic"/>
          <w:b/>
          <w:color w:val="4472C4" w:themeColor="accent5"/>
          <w:sz w:val="24"/>
        </w:rPr>
        <w:t xml:space="preserve"> coincidencias que encuentras entre ellos?</w:t>
      </w:r>
    </w:p>
    <w:p w14:paraId="7B5E2178" w14:textId="77777777" w:rsidR="00B34724" w:rsidRPr="009E0FFD" w:rsidRDefault="00B34724" w:rsidP="00B34724">
      <w:pPr>
        <w:ind w:left="426" w:hanging="142"/>
        <w:rPr>
          <w:rFonts w:ascii="Maiandra GD" w:hAnsi="Maiandra GD"/>
          <w:sz w:val="26"/>
          <w:szCs w:val="26"/>
        </w:rPr>
      </w:pPr>
      <w:r w:rsidRPr="009E0FFD">
        <w:rPr>
          <w:rFonts w:ascii="Maiandra GD" w:hAnsi="Maiandra GD"/>
          <w:sz w:val="26"/>
          <w:szCs w:val="26"/>
        </w:rPr>
        <w:t>- Coinciden en que…</w:t>
      </w:r>
    </w:p>
    <w:p w14:paraId="6536E251" w14:textId="77777777" w:rsidR="00B34724" w:rsidRPr="009E0FFD" w:rsidRDefault="00B34724" w:rsidP="00B34724">
      <w:pPr>
        <w:rPr>
          <w:rFonts w:ascii="Arial Rounded MT Bold" w:hAnsi="Arial Rounded MT Bold"/>
          <w:color w:val="4472C4" w:themeColor="accent5"/>
          <w:sz w:val="32"/>
        </w:rPr>
      </w:pPr>
      <w:r w:rsidRPr="009E0FFD">
        <w:rPr>
          <w:rFonts w:ascii="Arial Rounded MT Bold" w:hAnsi="Arial Rounded MT Bold"/>
          <w:color w:val="4472C4" w:themeColor="accent5"/>
          <w:sz w:val="32"/>
        </w:rPr>
        <w:t xml:space="preserve">¿Qué haremos en esta nueva Experiencia de Aprendizaje </w:t>
      </w:r>
      <w:r>
        <w:rPr>
          <w:rFonts w:ascii="Arial Rounded MT Bold" w:hAnsi="Arial Rounded MT Bold"/>
          <w:color w:val="4472C4" w:themeColor="accent5"/>
          <w:sz w:val="32"/>
        </w:rPr>
        <w:t>7</w:t>
      </w:r>
      <w:r w:rsidRPr="009E0FFD">
        <w:rPr>
          <w:rFonts w:ascii="Arial Rounded MT Bold" w:hAnsi="Arial Rounded MT Bold"/>
          <w:color w:val="4472C4" w:themeColor="accent5"/>
          <w:sz w:val="32"/>
        </w:rPr>
        <w:t xml:space="preserve"> en el MultiCurso?</w:t>
      </w:r>
    </w:p>
    <w:p w14:paraId="059522A8" w14:textId="77777777" w:rsidR="00B34724" w:rsidRPr="009E0FFD" w:rsidRDefault="00B34724" w:rsidP="00B34724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9E0FFD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El propósito es: </w:t>
      </w:r>
    </w:p>
    <w:p w14:paraId="455F49B8" w14:textId="1ED8C079" w:rsidR="00B34724" w:rsidRPr="000D4680" w:rsidRDefault="000D4680" w:rsidP="00807823">
      <w:pPr>
        <w:rPr>
          <w:rFonts w:ascii="Maiandra GD" w:eastAsia="Calibri" w:hAnsi="Maiandra GD" w:cs="Times New Roman"/>
          <w:bCs/>
          <w:sz w:val="32"/>
          <w:szCs w:val="24"/>
        </w:rPr>
      </w:pPr>
      <w:r w:rsidRPr="000D4680">
        <w:rPr>
          <w:rFonts w:ascii="Maiandra GD" w:hAnsi="Maiandra GD"/>
          <w:sz w:val="24"/>
          <w:szCs w:val="24"/>
        </w:rPr>
        <w:t>Implementamos y promovemos acciones y/o prácticas, a través de una cartilla informativa, para asumir un estilo de vida saludable y reducir los factores de riesgo que generan enfermedades.</w:t>
      </w:r>
    </w:p>
    <w:p w14:paraId="739BE4A4" w14:textId="375F7722" w:rsidR="000C13E6" w:rsidRPr="001D2EA2" w:rsidRDefault="000C13E6" w:rsidP="000C13E6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1D2EA2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 xml:space="preserve">Las </w:t>
      </w:r>
      <w:r w:rsidRPr="001D2EA2">
        <w:rPr>
          <w:rFonts w:ascii="Century Gothic" w:eastAsia="Calibri" w:hAnsi="Century Gothic" w:cs="Times New Roman"/>
          <w:b/>
          <w:bCs/>
          <w:color w:val="FF0000"/>
          <w:sz w:val="24"/>
          <w:szCs w:val="21"/>
          <w:highlight w:val="yellow"/>
        </w:rPr>
        <w:t xml:space="preserve">actividades </w:t>
      </w:r>
      <w:r w:rsidRPr="001D2EA2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 xml:space="preserve">que realizaremos, y las semanas en que las iré colocando en </w:t>
      </w:r>
      <w:r w:rsidR="003D03B8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>la</w:t>
      </w:r>
      <w:r w:rsidRPr="001D2EA2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 xml:space="preserve"> página web</w:t>
      </w:r>
      <w:r w:rsidR="003D03B8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 xml:space="preserve"> de Bela</w:t>
      </w:r>
      <w:r w:rsidRPr="001D2EA2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>, son las siguientes:</w:t>
      </w:r>
      <w:r w:rsidRPr="001D2EA2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 </w:t>
      </w:r>
    </w:p>
    <w:p w14:paraId="3E9F6EC0" w14:textId="10870DA9" w:rsidR="000C13E6" w:rsidRPr="001D2EA2" w:rsidRDefault="000C13E6" w:rsidP="000C13E6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Semana 2</w:t>
      </w:r>
      <w:r w:rsidR="00C82F8A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9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  <w:u w:val="single"/>
        </w:rPr>
        <w:t>(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del </w:t>
      </w:r>
      <w:r w:rsidR="000D24B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18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al 2</w:t>
      </w:r>
      <w:r w:rsidR="000D24B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2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 w:rsidR="000D24B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Octubre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14:paraId="0568894E" w14:textId="616DD346" w:rsidR="000C13E6" w:rsidRPr="001D2EA2" w:rsidRDefault="000D4680" w:rsidP="000C13E6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>
        <w:rPr>
          <w:rFonts w:ascii="Maiandra GD" w:hAnsi="Maiandra GD"/>
          <w:sz w:val="24"/>
          <w:szCs w:val="24"/>
        </w:rPr>
        <w:t>Leemos textos sobre problemas de salud relacionados con la inadecuada alimentación</w:t>
      </w:r>
      <w:r w:rsidR="003D03B8" w:rsidRPr="003D03B8">
        <w:rPr>
          <w:rFonts w:ascii="Maiandra GD" w:hAnsi="Maiandra GD"/>
          <w:sz w:val="24"/>
          <w:szCs w:val="24"/>
        </w:rPr>
        <w:t>.</w:t>
      </w:r>
      <w:r w:rsidR="000C13E6" w:rsidRPr="003D03B8">
        <w:rPr>
          <w:rFonts w:ascii="Maiandra GD" w:eastAsia="Calibri" w:hAnsi="Maiandra GD" w:cs="Times New Roman"/>
          <w:bCs/>
          <w:sz w:val="28"/>
        </w:rPr>
        <w:t xml:space="preserve"> </w:t>
      </w:r>
      <w:r w:rsidR="000C13E6" w:rsidRPr="000F32C8">
        <w:rPr>
          <w:rFonts w:ascii="Maiandra GD" w:eastAsia="Calibri" w:hAnsi="Maiandra GD" w:cs="Times New Roman"/>
          <w:bCs/>
          <w:color w:val="FF0000"/>
          <w:sz w:val="24"/>
          <w:szCs w:val="21"/>
        </w:rPr>
        <w:t>(C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omunicación</w:t>
      </w:r>
      <w:r w:rsidR="000C13E6" w:rsidRPr="000F32C8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166828BD" w14:textId="305A87AF" w:rsidR="000C13E6" w:rsidRPr="001D2EA2" w:rsidRDefault="000D4680" w:rsidP="000C13E6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>
        <w:rPr>
          <w:rFonts w:ascii="Maiandra GD" w:hAnsi="Maiandra GD"/>
          <w:sz w:val="24"/>
          <w:szCs w:val="24"/>
        </w:rPr>
        <w:t>Analizamos las potencialidades alimenticias de las ecorregiones y la acción de sus comunidades rurales</w:t>
      </w:r>
      <w:r w:rsidR="003D03B8">
        <w:rPr>
          <w:rFonts w:ascii="Maiandra GD" w:hAnsi="Maiandra GD"/>
          <w:sz w:val="24"/>
          <w:szCs w:val="24"/>
        </w:rPr>
        <w:t>.</w:t>
      </w:r>
      <w:r w:rsidR="000C13E6" w:rsidRPr="003D03B8">
        <w:rPr>
          <w:rFonts w:ascii="Maiandra GD" w:eastAsia="Calibri" w:hAnsi="Maiandra GD" w:cs="Times New Roman"/>
          <w:bCs/>
          <w:color w:val="C00000"/>
          <w:sz w:val="24"/>
          <w:szCs w:val="21"/>
        </w:rPr>
        <w:t xml:space="preserve"> </w:t>
      </w:r>
      <w:r w:rsidR="000C13E6" w:rsidRPr="000F32C8">
        <w:rPr>
          <w:rFonts w:ascii="Maiandra GD" w:eastAsia="Calibri" w:hAnsi="Maiandra GD" w:cs="Times New Roman"/>
          <w:bCs/>
          <w:color w:val="FF0000"/>
          <w:sz w:val="24"/>
          <w:szCs w:val="21"/>
        </w:rPr>
        <w:t>(C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C.SS.</w:t>
      </w:r>
      <w:r w:rsidR="000C13E6" w:rsidRPr="000F32C8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34EFA55D" w14:textId="79DB458B" w:rsidR="000C13E6" w:rsidRPr="001D2EA2" w:rsidRDefault="000D4680" w:rsidP="000C13E6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>
        <w:rPr>
          <w:rFonts w:ascii="Maiandra GD" w:hAnsi="Maiandra GD"/>
          <w:sz w:val="24"/>
          <w:szCs w:val="24"/>
        </w:rPr>
        <w:t>Explicamos como las células obtienen energía de los alimentos</w:t>
      </w:r>
      <w:r w:rsidR="003D03B8" w:rsidRPr="003D03B8">
        <w:rPr>
          <w:rFonts w:ascii="Maiandra GD" w:hAnsi="Maiandra GD"/>
          <w:sz w:val="24"/>
          <w:szCs w:val="24"/>
        </w:rPr>
        <w:t>.</w:t>
      </w:r>
      <w:r w:rsidR="000C13E6" w:rsidRPr="003D03B8">
        <w:rPr>
          <w:rFonts w:ascii="Maiandra GD" w:eastAsia="Calibri" w:hAnsi="Maiandra GD" w:cs="Times New Roman"/>
          <w:bCs/>
          <w:sz w:val="28"/>
        </w:rPr>
        <w:t xml:space="preserve"> </w:t>
      </w:r>
      <w:r w:rsidR="000C13E6" w:rsidRPr="000F32C8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CyT</w:t>
      </w:r>
      <w:r w:rsidR="000C13E6" w:rsidRPr="000F32C8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68A7BE4B" w14:textId="1A3EFA4C" w:rsidR="000C13E6" w:rsidRPr="008E0FEF" w:rsidRDefault="003D03B8" w:rsidP="000C13E6">
      <w:pPr>
        <w:numPr>
          <w:ilvl w:val="0"/>
          <w:numId w:val="2"/>
        </w:numPr>
        <w:spacing w:after="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 w:rsidRPr="003D03B8">
        <w:rPr>
          <w:rFonts w:ascii="Maiandra GD" w:hAnsi="Maiandra GD"/>
          <w:sz w:val="24"/>
          <w:szCs w:val="24"/>
        </w:rPr>
        <w:t xml:space="preserve">Identificamos </w:t>
      </w:r>
      <w:r w:rsidR="000D4680">
        <w:rPr>
          <w:rFonts w:ascii="Maiandra GD" w:hAnsi="Maiandra GD"/>
          <w:sz w:val="24"/>
          <w:szCs w:val="24"/>
        </w:rPr>
        <w:t>y mejoramos las actividades físicas y de relajación que practicamos habitualmente para mantenernos saludables</w:t>
      </w:r>
      <w:r w:rsidR="000C13E6" w:rsidRPr="003D03B8">
        <w:rPr>
          <w:rFonts w:ascii="Maiandra GD" w:eastAsia="Calibri" w:hAnsi="Maiandra GD" w:cs="Times New Roman"/>
          <w:bCs/>
          <w:sz w:val="28"/>
        </w:rPr>
        <w:t xml:space="preserve"> </w:t>
      </w:r>
      <w:r w:rsidR="000C13E6" w:rsidRPr="000F32C8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 w:rsidR="000D4680">
        <w:rPr>
          <w:rFonts w:ascii="Maiandra GD" w:eastAsia="Calibri" w:hAnsi="Maiandra GD" w:cs="Times New Roman"/>
          <w:bCs/>
          <w:color w:val="FF0000"/>
          <w:sz w:val="24"/>
          <w:szCs w:val="21"/>
        </w:rPr>
        <w:t>Ed. Física</w:t>
      </w:r>
      <w:r w:rsidR="000C13E6" w:rsidRPr="000F32C8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063C3777" w14:textId="1833B3CB" w:rsidR="000C13E6" w:rsidRPr="00CA1D9E" w:rsidRDefault="000D4680" w:rsidP="000C13E6">
      <w:pPr>
        <w:pStyle w:val="Prrafodelista"/>
        <w:numPr>
          <w:ilvl w:val="0"/>
          <w:numId w:val="2"/>
        </w:numPr>
        <w:rPr>
          <w:rFonts w:ascii="Maiandra GD" w:eastAsia="Calibri" w:hAnsi="Maiandra GD" w:cs="Times New Roman"/>
          <w:bCs/>
          <w:color w:val="C00000"/>
          <w:sz w:val="24"/>
          <w:szCs w:val="21"/>
        </w:rPr>
      </w:pPr>
      <w:r>
        <w:rPr>
          <w:rFonts w:ascii="Maiandra GD" w:hAnsi="Maiandra GD"/>
          <w:sz w:val="24"/>
          <w:szCs w:val="24"/>
        </w:rPr>
        <w:t>Indagamos sobre los alimentos que contienen mayor cantidad de almidón</w:t>
      </w:r>
      <w:r w:rsidR="003D03B8" w:rsidRPr="003D03B8">
        <w:rPr>
          <w:rFonts w:ascii="Maiandra GD" w:hAnsi="Maiandra GD"/>
          <w:sz w:val="24"/>
          <w:szCs w:val="24"/>
        </w:rPr>
        <w:t>.</w:t>
      </w:r>
      <w:r w:rsidR="000C13E6" w:rsidRPr="003D03B8">
        <w:rPr>
          <w:rFonts w:ascii="Maiandra GD" w:eastAsia="Calibri" w:hAnsi="Maiandra GD" w:cs="Times New Roman"/>
          <w:bCs/>
          <w:sz w:val="28"/>
        </w:rPr>
        <w:t xml:space="preserve"> </w:t>
      </w:r>
      <w:r w:rsidR="000C13E6" w:rsidRPr="000F32C8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 w:rsidR="000F32C8" w:rsidRPr="000F32C8">
        <w:rPr>
          <w:rFonts w:ascii="Maiandra GD" w:eastAsia="Calibri" w:hAnsi="Maiandra GD" w:cs="Times New Roman"/>
          <w:bCs/>
          <w:color w:val="FF0000"/>
          <w:sz w:val="24"/>
          <w:szCs w:val="21"/>
        </w:rPr>
        <w:t>C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yT</w:t>
      </w:r>
      <w:r w:rsidR="000C13E6" w:rsidRPr="000F32C8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4F287924" w14:textId="4FE98744" w:rsidR="000C13E6" w:rsidRPr="001D2EA2" w:rsidRDefault="000C13E6" w:rsidP="000C13E6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 xml:space="preserve">Semana </w:t>
      </w:r>
      <w:r w:rsidR="00C82F8A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30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(del 2</w:t>
      </w:r>
      <w:r w:rsidR="000D24B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5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al </w:t>
      </w:r>
      <w:r w:rsidR="000D24B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29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Octubre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>:</w:t>
      </w:r>
    </w:p>
    <w:p w14:paraId="63779C83" w14:textId="369044E1" w:rsidR="000D24B2" w:rsidRPr="000D24B2" w:rsidRDefault="000D24B2" w:rsidP="000D24B2">
      <w:pPr>
        <w:pStyle w:val="Prrafodelista"/>
        <w:numPr>
          <w:ilvl w:val="0"/>
          <w:numId w:val="2"/>
        </w:numPr>
        <w:rPr>
          <w:rFonts w:ascii="Maiandra GD" w:eastAsia="Calibri" w:hAnsi="Maiandra GD" w:cs="Times New Roman"/>
          <w:bCs/>
          <w:color w:val="C00000"/>
          <w:sz w:val="24"/>
          <w:szCs w:val="21"/>
        </w:rPr>
      </w:pPr>
      <w:r w:rsidRPr="000D24B2">
        <w:rPr>
          <w:rFonts w:ascii="Maiandra GD" w:hAnsi="Maiandra GD"/>
          <w:sz w:val="24"/>
          <w:szCs w:val="24"/>
        </w:rPr>
        <w:t>Fundamentamos por qué debemos conocer los beneficios nutricionales de los alimentos de nuestra comunidad.</w:t>
      </w:r>
      <w:r w:rsidRPr="000D24B2">
        <w:rPr>
          <w:rFonts w:ascii="Maiandra GD" w:eastAsia="Calibri" w:hAnsi="Maiandra GD" w:cs="Times New Roman"/>
          <w:bCs/>
          <w:sz w:val="28"/>
        </w:rPr>
        <w:t xml:space="preserve"> </w:t>
      </w:r>
      <w:r w:rsidRPr="000D24B2">
        <w:rPr>
          <w:rFonts w:ascii="Maiandra GD" w:eastAsia="Calibri" w:hAnsi="Maiandra GD" w:cs="Times New Roman"/>
          <w:bCs/>
          <w:color w:val="FF0000"/>
          <w:sz w:val="24"/>
          <w:szCs w:val="21"/>
        </w:rPr>
        <w:t>(CyT)</w:t>
      </w:r>
    </w:p>
    <w:p w14:paraId="5EBC3AA9" w14:textId="11F3E159" w:rsidR="000C13E6" w:rsidRPr="000D24B2" w:rsidRDefault="00112655" w:rsidP="000D24B2">
      <w:pPr>
        <w:pStyle w:val="Prrafodelista"/>
        <w:numPr>
          <w:ilvl w:val="0"/>
          <w:numId w:val="2"/>
        </w:numPr>
        <w:spacing w:after="120"/>
        <w:rPr>
          <w:rFonts w:ascii="Maiandra GD" w:eastAsia="Calibri" w:hAnsi="Maiandra GD" w:cs="Times New Roman"/>
          <w:bCs/>
          <w:color w:val="FF0000"/>
          <w:sz w:val="24"/>
          <w:szCs w:val="21"/>
        </w:rPr>
      </w:pPr>
      <w:r>
        <w:rPr>
          <w:rFonts w:ascii="Maiandra GD" w:hAnsi="Maiandra GD"/>
          <w:sz w:val="24"/>
          <w:szCs w:val="24"/>
        </w:rPr>
        <w:t>Fortalecemos nuestra identidad reflexionando sobre la importancia de practicar una vida saludable</w:t>
      </w:r>
      <w:r w:rsidR="000F32C8" w:rsidRPr="000D24B2">
        <w:rPr>
          <w:rFonts w:ascii="Maiandra GD" w:hAnsi="Maiandra GD"/>
          <w:sz w:val="24"/>
          <w:szCs w:val="24"/>
        </w:rPr>
        <w:t>.</w:t>
      </w:r>
      <w:r w:rsidR="000C13E6" w:rsidRPr="000D24B2">
        <w:rPr>
          <w:rFonts w:ascii="Maiandra GD" w:eastAsia="Calibri" w:hAnsi="Maiandra GD" w:cs="Times New Roman"/>
          <w:bCs/>
          <w:sz w:val="28"/>
        </w:rPr>
        <w:t xml:space="preserve"> </w:t>
      </w:r>
      <w:r w:rsidR="000C13E6" w:rsidRPr="000D24B2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DPCC</w:t>
      </w:r>
      <w:r w:rsidR="000C13E6" w:rsidRPr="000D24B2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76234467" w14:textId="49C4D86A" w:rsidR="000C13E6" w:rsidRPr="000D24B2" w:rsidRDefault="00112655" w:rsidP="000D24B2">
      <w:pPr>
        <w:pStyle w:val="Prrafodelista"/>
        <w:numPr>
          <w:ilvl w:val="0"/>
          <w:numId w:val="2"/>
        </w:numPr>
        <w:spacing w:after="120"/>
        <w:rPr>
          <w:rFonts w:ascii="Maiandra GD" w:eastAsia="Calibri" w:hAnsi="Maiandra GD" w:cs="Times New Roman"/>
          <w:bCs/>
          <w:sz w:val="24"/>
          <w:szCs w:val="21"/>
        </w:rPr>
      </w:pPr>
      <w:r>
        <w:rPr>
          <w:rFonts w:ascii="Maiandra GD" w:hAnsi="Maiandra GD"/>
          <w:sz w:val="24"/>
          <w:szCs w:val="24"/>
        </w:rPr>
        <w:t>Representamos la cantidad de nutrientes con notación científica y exponencial</w:t>
      </w:r>
      <w:r w:rsidR="000F32C8" w:rsidRPr="000D24B2">
        <w:rPr>
          <w:rFonts w:ascii="Maiandra GD" w:hAnsi="Maiandra GD"/>
          <w:sz w:val="24"/>
          <w:szCs w:val="24"/>
        </w:rPr>
        <w:t>.</w:t>
      </w:r>
      <w:r w:rsidR="000C13E6" w:rsidRPr="000D24B2">
        <w:rPr>
          <w:rFonts w:ascii="Maiandra GD" w:eastAsia="Calibri" w:hAnsi="Maiandra GD" w:cs="Times New Roman"/>
          <w:bCs/>
          <w:sz w:val="28"/>
        </w:rPr>
        <w:t xml:space="preserve"> </w:t>
      </w:r>
      <w:r w:rsidR="000C13E6" w:rsidRPr="000D24B2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Matemática</w:t>
      </w:r>
      <w:r w:rsidR="000C13E6" w:rsidRPr="000D24B2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4204098C" w14:textId="3B9B5E4C" w:rsidR="000C13E6" w:rsidRPr="000D24B2" w:rsidRDefault="00112655" w:rsidP="000D24B2">
      <w:pPr>
        <w:pStyle w:val="Prrafodelista"/>
        <w:numPr>
          <w:ilvl w:val="0"/>
          <w:numId w:val="2"/>
        </w:numPr>
        <w:spacing w:after="120"/>
        <w:rPr>
          <w:rFonts w:ascii="Maiandra GD" w:eastAsia="Calibri" w:hAnsi="Maiandra GD" w:cs="Times New Roman"/>
          <w:bCs/>
          <w:sz w:val="24"/>
          <w:szCs w:val="21"/>
        </w:rPr>
      </w:pPr>
      <w:r>
        <w:rPr>
          <w:rFonts w:ascii="Maiandra GD" w:hAnsi="Maiandra GD"/>
          <w:sz w:val="24"/>
          <w:szCs w:val="24"/>
        </w:rPr>
        <w:t>Planteamos recomendaciones para nuestra práctica de actividad física saludable</w:t>
      </w:r>
      <w:r w:rsidRPr="000D24B2">
        <w:rPr>
          <w:rFonts w:ascii="Maiandra GD" w:hAnsi="Maiandra GD"/>
          <w:sz w:val="24"/>
          <w:szCs w:val="24"/>
        </w:rPr>
        <w:t xml:space="preserve">. </w:t>
      </w:r>
      <w:r w:rsidRPr="000D24B2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Ed. Física</w:t>
      </w:r>
      <w:r w:rsidRPr="000D24B2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050CB178" w14:textId="02097582" w:rsidR="00CA1D9E" w:rsidRPr="000D24B2" w:rsidRDefault="00112655" w:rsidP="000D24B2">
      <w:pPr>
        <w:pStyle w:val="Prrafodelista"/>
        <w:numPr>
          <w:ilvl w:val="0"/>
          <w:numId w:val="2"/>
        </w:numPr>
        <w:spacing w:after="120"/>
        <w:rPr>
          <w:rFonts w:ascii="Maiandra GD" w:eastAsia="Calibri" w:hAnsi="Maiandra GD" w:cs="Times New Roman"/>
          <w:bCs/>
          <w:sz w:val="10"/>
          <w:szCs w:val="21"/>
        </w:rPr>
      </w:pPr>
      <w:r>
        <w:rPr>
          <w:rFonts w:ascii="Maiandra GD" w:hAnsi="Maiandra GD"/>
          <w:sz w:val="24"/>
          <w:szCs w:val="24"/>
        </w:rPr>
        <w:t>Calculamos el valor nutricional de los platos típicos con números expresados en notación científica y exponencial</w:t>
      </w:r>
      <w:r w:rsidR="000F32C8" w:rsidRPr="000D24B2">
        <w:rPr>
          <w:rFonts w:ascii="Maiandra GD" w:hAnsi="Maiandra GD"/>
          <w:sz w:val="24"/>
          <w:szCs w:val="24"/>
        </w:rPr>
        <w:t xml:space="preserve">. </w:t>
      </w:r>
      <w:r w:rsidR="000C13E6" w:rsidRPr="000D24B2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Matemática</w:t>
      </w:r>
      <w:r w:rsidR="000C13E6" w:rsidRPr="000D24B2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187ED51C" w14:textId="3C531A91" w:rsidR="00CA1D9E" w:rsidRPr="001D2EA2" w:rsidRDefault="000C13E6" w:rsidP="00CA1D9E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 w:rsidRPr="00CA1D9E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 xml:space="preserve">Semana </w:t>
      </w:r>
      <w:r w:rsidR="000D24B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3</w:t>
      </w:r>
      <w:r w:rsidR="00C82F8A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1</w:t>
      </w:r>
      <w:r w:rsidRPr="00CA1D9E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 w:rsidRPr="00CA1D9E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 w:rsidR="00112655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</w:t>
      </w:r>
      <w:r w:rsidRPr="00CA1D9E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al </w:t>
      </w:r>
      <w:r w:rsidR="00112655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5</w:t>
      </w:r>
      <w:r w:rsidRPr="00CA1D9E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 w:rsidR="00112655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Noviembre</w:t>
      </w:r>
      <w:r w:rsidRPr="00CA1D9E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14:paraId="54C25C60" w14:textId="53C781B7" w:rsidR="00CA1D9E" w:rsidRPr="00CA1D9E" w:rsidRDefault="00112655" w:rsidP="000D24B2">
      <w:pPr>
        <w:pStyle w:val="Prrafodelista"/>
        <w:numPr>
          <w:ilvl w:val="0"/>
          <w:numId w:val="2"/>
        </w:numPr>
        <w:spacing w:after="120"/>
        <w:rPr>
          <w:rFonts w:ascii="Maiandra GD" w:eastAsia="Calibri" w:hAnsi="Maiandra GD" w:cs="Times New Roman"/>
          <w:bCs/>
          <w:color w:val="FF0000"/>
          <w:sz w:val="24"/>
          <w:szCs w:val="21"/>
        </w:rPr>
      </w:pPr>
      <w:r>
        <w:rPr>
          <w:rFonts w:ascii="Maiandra GD" w:hAnsi="Maiandra GD"/>
          <w:sz w:val="24"/>
          <w:szCs w:val="24"/>
        </w:rPr>
        <w:t>Explicamos el rol de los actores sociales en la producción y consumo de alimentos nativos</w:t>
      </w:r>
      <w:r w:rsidR="00CA1D9E" w:rsidRPr="00CA1D9E">
        <w:rPr>
          <w:rFonts w:ascii="Maiandra GD" w:hAnsi="Maiandra GD"/>
          <w:sz w:val="24"/>
          <w:szCs w:val="24"/>
        </w:rPr>
        <w:t>.</w:t>
      </w:r>
      <w:r w:rsidR="00CA1D9E" w:rsidRPr="00CA1D9E">
        <w:rPr>
          <w:rFonts w:ascii="Maiandra GD" w:eastAsia="Calibri" w:hAnsi="Maiandra GD" w:cs="Times New Roman"/>
          <w:bCs/>
          <w:sz w:val="28"/>
        </w:rPr>
        <w:t xml:space="preserve"> </w:t>
      </w:r>
      <w:r w:rsidR="00CA1D9E" w:rsidRPr="00CA1D9E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CC.SS.</w:t>
      </w:r>
      <w:r w:rsidR="00CA1D9E" w:rsidRPr="00CA1D9E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06FF5416" w14:textId="439DF88C" w:rsidR="003D03B8" w:rsidRPr="00CA1D9E" w:rsidRDefault="00343AFF" w:rsidP="000D24B2">
      <w:pPr>
        <w:pStyle w:val="Prrafodelista"/>
        <w:numPr>
          <w:ilvl w:val="0"/>
          <w:numId w:val="2"/>
        </w:numPr>
        <w:spacing w:after="120"/>
        <w:rPr>
          <w:rFonts w:ascii="Maiandra GD" w:eastAsia="Calibri" w:hAnsi="Maiandra GD" w:cs="Times New Roman"/>
          <w:bCs/>
          <w:color w:val="FF0000"/>
          <w:sz w:val="24"/>
          <w:szCs w:val="21"/>
        </w:rPr>
      </w:pPr>
      <w:r>
        <w:rPr>
          <w:rFonts w:ascii="Maiandra GD" w:hAnsi="Maiandra GD"/>
          <w:sz w:val="24"/>
          <w:szCs w:val="24"/>
        </w:rPr>
        <w:t>Planteamos afirmaciones sobre propiedades y operaciones con kilocalorías</w:t>
      </w:r>
      <w:r w:rsidR="000F32C8" w:rsidRPr="00CA1D9E">
        <w:rPr>
          <w:rFonts w:ascii="Maiandra GD" w:hAnsi="Maiandra GD"/>
          <w:sz w:val="24"/>
          <w:szCs w:val="24"/>
        </w:rPr>
        <w:t>.</w:t>
      </w:r>
      <w:r w:rsidR="000F32C8" w:rsidRPr="00CA1D9E">
        <w:rPr>
          <w:sz w:val="24"/>
          <w:szCs w:val="24"/>
        </w:rPr>
        <w:t xml:space="preserve"> </w:t>
      </w:r>
      <w:r w:rsidR="003D03B8" w:rsidRPr="00CA1D9E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Matemática</w:t>
      </w:r>
      <w:r w:rsidR="003D03B8" w:rsidRPr="00CA1D9E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4434E7FE" w14:textId="1F27C796" w:rsidR="00CA1D9E" w:rsidRPr="00112655" w:rsidRDefault="00343AFF" w:rsidP="00112655">
      <w:pPr>
        <w:pStyle w:val="Prrafodelista"/>
        <w:numPr>
          <w:ilvl w:val="0"/>
          <w:numId w:val="2"/>
        </w:numPr>
        <w:spacing w:after="120"/>
        <w:rPr>
          <w:rFonts w:ascii="Maiandra GD" w:eastAsia="Calibri" w:hAnsi="Maiandra GD" w:cs="Times New Roman"/>
          <w:bCs/>
          <w:sz w:val="24"/>
          <w:szCs w:val="21"/>
        </w:rPr>
      </w:pPr>
      <w:r>
        <w:rPr>
          <w:rFonts w:ascii="Maiandra GD" w:hAnsi="Maiandra GD"/>
          <w:sz w:val="24"/>
          <w:szCs w:val="24"/>
        </w:rPr>
        <w:t>Nos valoramos y promovemos nuestro estilo de vida saludable</w:t>
      </w:r>
      <w:r w:rsidR="00CA1D9E" w:rsidRPr="00112655">
        <w:rPr>
          <w:rFonts w:ascii="Maiandra GD" w:hAnsi="Maiandra GD"/>
          <w:sz w:val="24"/>
          <w:szCs w:val="24"/>
        </w:rPr>
        <w:t>.</w:t>
      </w:r>
      <w:r w:rsidR="00CA1D9E" w:rsidRPr="00112655">
        <w:rPr>
          <w:rFonts w:ascii="Maiandra GD" w:eastAsia="Calibri" w:hAnsi="Maiandra GD" w:cs="Times New Roman"/>
          <w:bCs/>
          <w:sz w:val="28"/>
        </w:rPr>
        <w:t xml:space="preserve"> </w:t>
      </w:r>
      <w:r w:rsidR="00CA1D9E" w:rsidRPr="00112655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DPCC</w:t>
      </w:r>
      <w:r w:rsidR="00CA1D9E" w:rsidRPr="00112655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620AFC1E" w14:textId="5E5B47D6" w:rsidR="00112655" w:rsidRPr="000D24B2" w:rsidRDefault="00343AFF" w:rsidP="00112655">
      <w:pPr>
        <w:pStyle w:val="Prrafodelista"/>
        <w:numPr>
          <w:ilvl w:val="0"/>
          <w:numId w:val="2"/>
        </w:numPr>
        <w:spacing w:after="120"/>
        <w:rPr>
          <w:rFonts w:ascii="Maiandra GD" w:eastAsia="Calibri" w:hAnsi="Maiandra GD" w:cs="Times New Roman"/>
          <w:bCs/>
          <w:sz w:val="10"/>
          <w:szCs w:val="21"/>
        </w:rPr>
      </w:pPr>
      <w:r>
        <w:rPr>
          <w:rFonts w:ascii="Maiandra GD" w:hAnsi="Maiandra GD"/>
          <w:sz w:val="24"/>
          <w:szCs w:val="24"/>
        </w:rPr>
        <w:t>Organizamos las orientaciones para la actividad física</w:t>
      </w:r>
      <w:r w:rsidR="00112655" w:rsidRPr="000D24B2">
        <w:rPr>
          <w:rFonts w:ascii="Maiandra GD" w:hAnsi="Maiandra GD"/>
          <w:sz w:val="24"/>
          <w:szCs w:val="24"/>
        </w:rPr>
        <w:t xml:space="preserve">. </w:t>
      </w:r>
      <w:r w:rsidR="00112655" w:rsidRPr="000D24B2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Ed. Física</w:t>
      </w:r>
      <w:r w:rsidR="00112655" w:rsidRPr="000D24B2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5A76F6B8" w14:textId="36AF40E7" w:rsidR="00112655" w:rsidRPr="001D2EA2" w:rsidRDefault="00112655" w:rsidP="00112655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 w:rsidRPr="00CA1D9E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 xml:space="preserve">Semana </w:t>
      </w: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3</w:t>
      </w:r>
      <w:r w:rsidR="00C82F8A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2</w:t>
      </w:r>
      <w:r w:rsidRPr="00CA1D9E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 w:rsidRPr="00CA1D9E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8</w:t>
      </w:r>
      <w:r w:rsidRPr="00CA1D9E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al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12 de Noviembre</w:t>
      </w:r>
      <w:r w:rsidRPr="00CA1D9E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14:paraId="20E3D94C" w14:textId="5AAAA219" w:rsidR="00112655" w:rsidRPr="00CA1D9E" w:rsidRDefault="00343AFF" w:rsidP="00112655">
      <w:pPr>
        <w:pStyle w:val="Prrafodelista"/>
        <w:numPr>
          <w:ilvl w:val="0"/>
          <w:numId w:val="2"/>
        </w:numPr>
        <w:spacing w:after="120"/>
        <w:rPr>
          <w:rFonts w:ascii="Maiandra GD" w:eastAsia="Calibri" w:hAnsi="Maiandra GD" w:cs="Times New Roman"/>
          <w:bCs/>
          <w:color w:val="FF0000"/>
          <w:sz w:val="24"/>
          <w:szCs w:val="21"/>
        </w:rPr>
      </w:pPr>
      <w:r>
        <w:rPr>
          <w:rFonts w:ascii="Maiandra GD" w:hAnsi="Maiandra GD"/>
          <w:sz w:val="24"/>
          <w:szCs w:val="24"/>
        </w:rPr>
        <w:t>Elaboramos nuestra cartilla informativa</w:t>
      </w:r>
      <w:r w:rsidR="00112655" w:rsidRPr="00CA1D9E">
        <w:rPr>
          <w:rFonts w:ascii="Maiandra GD" w:hAnsi="Maiandra GD"/>
          <w:sz w:val="24"/>
          <w:szCs w:val="24"/>
        </w:rPr>
        <w:t>.</w:t>
      </w:r>
      <w:r w:rsidR="00112655" w:rsidRPr="00CA1D9E">
        <w:rPr>
          <w:rFonts w:ascii="Maiandra GD" w:eastAsia="Calibri" w:hAnsi="Maiandra GD" w:cs="Times New Roman"/>
          <w:bCs/>
          <w:sz w:val="28"/>
        </w:rPr>
        <w:t xml:space="preserve"> 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(Comunicación</w:t>
      </w:r>
      <w:r w:rsidR="00112655" w:rsidRPr="00CA1D9E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2DB2155E" w14:textId="4880E2EE" w:rsidR="000D24B2" w:rsidRPr="00112655" w:rsidRDefault="00343AFF" w:rsidP="00112655">
      <w:pPr>
        <w:pStyle w:val="Prrafodelista"/>
        <w:numPr>
          <w:ilvl w:val="0"/>
          <w:numId w:val="2"/>
        </w:numPr>
        <w:spacing w:after="120"/>
        <w:rPr>
          <w:rFonts w:ascii="Maiandra GD" w:eastAsia="Calibri" w:hAnsi="Maiandra GD" w:cs="Times New Roman"/>
          <w:bCs/>
          <w:color w:val="FF0000"/>
          <w:sz w:val="24"/>
          <w:szCs w:val="21"/>
        </w:rPr>
      </w:pPr>
      <w:r>
        <w:rPr>
          <w:rFonts w:ascii="Maiandra GD" w:hAnsi="Maiandra GD"/>
          <w:sz w:val="24"/>
          <w:szCs w:val="24"/>
        </w:rPr>
        <w:t>Difundimos nuestra cartilla informativa</w:t>
      </w:r>
      <w:r w:rsidR="00112655" w:rsidRPr="00CA1D9E">
        <w:rPr>
          <w:rFonts w:ascii="Maiandra GD" w:hAnsi="Maiandra GD"/>
          <w:sz w:val="24"/>
          <w:szCs w:val="24"/>
        </w:rPr>
        <w:t>.</w:t>
      </w:r>
      <w:r w:rsidR="00112655" w:rsidRPr="00CA1D9E">
        <w:rPr>
          <w:rFonts w:ascii="Maiandra GD" w:eastAsia="Calibri" w:hAnsi="Maiandra GD" w:cs="Times New Roman"/>
          <w:bCs/>
          <w:sz w:val="28"/>
        </w:rPr>
        <w:t xml:space="preserve"> </w:t>
      </w:r>
      <w:r w:rsidR="00112655" w:rsidRPr="00CA1D9E">
        <w:rPr>
          <w:rFonts w:ascii="Maiandra GD" w:eastAsia="Calibri" w:hAnsi="Maiandra GD" w:cs="Times New Roman"/>
          <w:bCs/>
          <w:color w:val="FF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FF0000"/>
          <w:sz w:val="24"/>
          <w:szCs w:val="21"/>
        </w:rPr>
        <w:t>Comunicación</w:t>
      </w:r>
      <w:r w:rsidR="00112655" w:rsidRPr="00CA1D9E">
        <w:rPr>
          <w:rFonts w:ascii="Maiandra GD" w:eastAsia="Calibri" w:hAnsi="Maiandra GD" w:cs="Times New Roman"/>
          <w:bCs/>
          <w:color w:val="FF0000"/>
          <w:sz w:val="24"/>
          <w:szCs w:val="21"/>
        </w:rPr>
        <w:t>)</w:t>
      </w:r>
    </w:p>
    <w:p w14:paraId="27250C06" w14:textId="77777777" w:rsidR="002A19FD" w:rsidRPr="002A19FD" w:rsidRDefault="002A19FD" w:rsidP="002A19FD">
      <w:pPr>
        <w:spacing w:after="120"/>
        <w:rPr>
          <w:rFonts w:ascii="Maiandra GD" w:eastAsia="Calibri" w:hAnsi="Maiandra GD" w:cs="Times New Roman"/>
          <w:bCs/>
          <w:sz w:val="2"/>
          <w:szCs w:val="12"/>
        </w:rPr>
      </w:pPr>
    </w:p>
    <w:p w14:paraId="39FDC5A2" w14:textId="1F2CFDD9" w:rsidR="000C13E6" w:rsidRPr="009D0F29" w:rsidRDefault="000C13E6" w:rsidP="000C13E6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9D0F29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Nuestro </w:t>
      </w:r>
      <w:r w:rsidRPr="009D0F29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>producto</w:t>
      </w:r>
      <w:r w:rsidRPr="009D0F29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 final será: </w:t>
      </w:r>
    </w:p>
    <w:p w14:paraId="544ED06D" w14:textId="01E35944" w:rsidR="00B34724" w:rsidRPr="00343AFF" w:rsidRDefault="00343AFF" w:rsidP="000C13E6">
      <w:pPr>
        <w:pStyle w:val="Prrafodelista"/>
        <w:numPr>
          <w:ilvl w:val="0"/>
          <w:numId w:val="3"/>
        </w:numPr>
        <w:rPr>
          <w:rFonts w:ascii="Maiandra GD" w:eastAsia="Calibri" w:hAnsi="Maiandra GD" w:cs="Times New Roman"/>
          <w:bCs/>
          <w:sz w:val="26"/>
          <w:szCs w:val="26"/>
        </w:rPr>
      </w:pPr>
      <w:r w:rsidRPr="00343AFF">
        <w:rPr>
          <w:rFonts w:ascii="Maiandra GD" w:hAnsi="Maiandra GD"/>
          <w:sz w:val="26"/>
          <w:szCs w:val="26"/>
          <w:highlight w:val="yellow"/>
        </w:rPr>
        <w:lastRenderedPageBreak/>
        <w:t>Cartilla informativa</w:t>
      </w:r>
      <w:r w:rsidRPr="00343AFF">
        <w:rPr>
          <w:rFonts w:ascii="Maiandra GD" w:hAnsi="Maiandra GD"/>
          <w:sz w:val="26"/>
          <w:szCs w:val="26"/>
        </w:rPr>
        <w:t xml:space="preserve"> para la promoción de un estilo de vida saludable y un </w:t>
      </w:r>
      <w:r w:rsidRPr="00343AFF">
        <w:rPr>
          <w:rFonts w:ascii="Maiandra GD" w:hAnsi="Maiandra GD"/>
          <w:sz w:val="26"/>
          <w:szCs w:val="26"/>
          <w:highlight w:val="yellow"/>
        </w:rPr>
        <w:t>pódcast</w:t>
      </w:r>
      <w:r w:rsidRPr="00343AFF">
        <w:rPr>
          <w:rFonts w:ascii="Maiandra GD" w:hAnsi="Maiandra GD"/>
          <w:sz w:val="26"/>
          <w:szCs w:val="26"/>
        </w:rPr>
        <w:t>, tomando en consideración las necesidades de la comunidad y las potencialidades alimenticias de las ecorregiones.</w:t>
      </w:r>
    </w:p>
    <w:p w14:paraId="6E9EC295" w14:textId="77777777" w:rsidR="000C13E6" w:rsidRPr="009D0F29" w:rsidRDefault="000C13E6" w:rsidP="000C13E6">
      <w:pPr>
        <w:spacing w:after="120"/>
        <w:jc w:val="both"/>
        <w:rPr>
          <w:rFonts w:ascii="Arial Rounded MT Bold" w:hAnsi="Arial Rounded MT Bold"/>
          <w:color w:val="4472C4" w:themeColor="accent5"/>
          <w:sz w:val="32"/>
        </w:rPr>
      </w:pPr>
      <w:r w:rsidRPr="009D0F29">
        <w:rPr>
          <w:rFonts w:ascii="Arial Rounded MT Bold" w:hAnsi="Arial Rounded MT Bold"/>
          <w:color w:val="4472C4" w:themeColor="accent5"/>
          <w:sz w:val="32"/>
        </w:rPr>
        <w:t>Nos planteamos metas y reconocemos oportunidades</w:t>
      </w:r>
    </w:p>
    <w:p w14:paraId="5B9BB7ED" w14:textId="5FDD17C5" w:rsidR="000C13E6" w:rsidRPr="009D0F29" w:rsidRDefault="000C13E6" w:rsidP="000C13E6">
      <w:pPr>
        <w:jc w:val="both"/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</w:pPr>
      <w:r w:rsidRPr="009D0F29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>¿Qué opinamos sobre las características de</w:t>
      </w:r>
      <w:r w:rsidR="00343AFF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 xml:space="preserve"> la </w:t>
      </w:r>
      <w:r w:rsidR="00343AFF" w:rsidRPr="00343AFF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  <w:highlight w:val="yellow"/>
        </w:rPr>
        <w:t>evidencia</w:t>
      </w:r>
      <w:r w:rsidR="00343AFF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 xml:space="preserve"> planteada</w:t>
      </w:r>
      <w:r w:rsidRPr="009D0F29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 xml:space="preserve">? ¿Cuáles son las metas personales y oportunidades que </w:t>
      </w:r>
      <w:r w:rsidR="00343AFF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>te plantearías</w:t>
      </w:r>
      <w:r w:rsidRPr="009D0F29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 xml:space="preserve"> en el desarrollo de esta experiencia?</w:t>
      </w:r>
    </w:p>
    <w:p w14:paraId="7FEBEB37" w14:textId="77777777" w:rsidR="000C13E6" w:rsidRPr="009D0F29" w:rsidRDefault="000C13E6" w:rsidP="000C13E6">
      <w:pPr>
        <w:ind w:left="426" w:hanging="142"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9D0F29">
        <w:rPr>
          <w:rFonts w:ascii="Maiandra GD" w:eastAsia="Calibri" w:hAnsi="Maiandra GD" w:cs="Times New Roman"/>
          <w:bCs/>
          <w:sz w:val="26"/>
          <w:szCs w:val="26"/>
        </w:rPr>
        <w:t>- El producto a desarrollar me parece… Durante esta experiencia de Aprendizaje me gustaría aprender…</w:t>
      </w:r>
    </w:p>
    <w:p w14:paraId="18ABA14E" w14:textId="77777777" w:rsidR="000C13E6" w:rsidRPr="009D0F29" w:rsidRDefault="000C13E6" w:rsidP="000C13E6">
      <w:pPr>
        <w:spacing w:after="120"/>
        <w:jc w:val="both"/>
        <w:rPr>
          <w:rFonts w:ascii="Arial Rounded MT Bold" w:hAnsi="Arial Rounded MT Bold"/>
          <w:color w:val="4472C4" w:themeColor="accent5"/>
          <w:sz w:val="32"/>
        </w:rPr>
      </w:pPr>
      <w:r w:rsidRPr="009D0F29">
        <w:rPr>
          <w:rFonts w:ascii="Arial Rounded MT Bold" w:hAnsi="Arial Rounded MT Bold"/>
          <w:color w:val="4472C4" w:themeColor="accent5"/>
          <w:sz w:val="32"/>
        </w:rPr>
        <w:t>Organizamos nuestras actividades en días y horarios</w:t>
      </w:r>
    </w:p>
    <w:p w14:paraId="0B57FEC9" w14:textId="77777777" w:rsidR="000C13E6" w:rsidRPr="009D0F29" w:rsidRDefault="000C13E6" w:rsidP="000C13E6">
      <w:pPr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9D0F29">
        <w:rPr>
          <w:rFonts w:ascii="Century Gothic" w:eastAsia="Calibri" w:hAnsi="Century Gothic" w:cs="Times New Roman"/>
          <w:bCs/>
          <w:sz w:val="24"/>
          <w:szCs w:val="23"/>
        </w:rPr>
        <w:t>Con las actividades planteadas, vamos a planificar los días y las horas en que trabajaremos. Para ello, te mostramos un modelo de planificador. Debemos usarlo como referencia para adaptarlo y elaborar una planificación personalizada.</w:t>
      </w:r>
    </w:p>
    <w:p w14:paraId="49D62981" w14:textId="77777777" w:rsidR="000C13E6" w:rsidRPr="00B600C7" w:rsidRDefault="000C13E6" w:rsidP="000C13E6">
      <w:pPr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</w:rPr>
      </w:pPr>
      <w:r w:rsidRPr="00B600C7">
        <w:rPr>
          <w:rFonts w:ascii="Maiandra GD" w:eastAsia="Calibri" w:hAnsi="Maiandra GD" w:cs="Times New Roman"/>
          <w:bCs/>
          <w:color w:val="FF0000"/>
          <w:sz w:val="26"/>
          <w:szCs w:val="26"/>
        </w:rPr>
        <w:t>(Según tus horarios con los que llevas cada curso, adecúa cada actividad de cada curso en el día en que toque, respectivamente.)</w:t>
      </w:r>
    </w:p>
    <w:p w14:paraId="38031474" w14:textId="77777777" w:rsidR="000C13E6" w:rsidRPr="009D0F29" w:rsidRDefault="000C13E6" w:rsidP="000C13E6">
      <w:pPr>
        <w:ind w:right="260"/>
        <w:rPr>
          <w:rFonts w:ascii="AvenirNext LT Pro Regular" w:hAnsi="AvenirNext LT Pro Regular"/>
          <w:b/>
          <w:bCs/>
          <w:color w:val="4472C4" w:themeColor="accent5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</w:rPr>
        <w:t>SEMANA 1: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0C13E6" w:rsidRPr="009D0F29" w14:paraId="1F75B65F" w14:textId="77777777" w:rsidTr="0053442E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693470C4" w14:textId="77777777" w:rsidR="000C13E6" w:rsidRPr="009D0F29" w:rsidRDefault="000C13E6" w:rsidP="0053442E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1BD70C1C" w14:textId="77777777" w:rsidR="000C13E6" w:rsidRPr="009D0F29" w:rsidRDefault="000C13E6" w:rsidP="0053442E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23F86025" w14:textId="77777777" w:rsidR="000C13E6" w:rsidRPr="009D0F29" w:rsidRDefault="000C13E6" w:rsidP="0053442E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0A8D3A58" w14:textId="77777777" w:rsidR="000C13E6" w:rsidRPr="009D0F29" w:rsidRDefault="000C13E6" w:rsidP="0053442E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6703FFB5" w14:textId="77777777" w:rsidR="000C13E6" w:rsidRPr="009D0F29" w:rsidRDefault="000C13E6" w:rsidP="0053442E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Viernes</w:t>
            </w:r>
          </w:p>
        </w:tc>
      </w:tr>
      <w:tr w:rsidR="000C13E6" w:rsidRPr="009D0F29" w14:paraId="6ADBC465" w14:textId="77777777" w:rsidTr="0053442E">
        <w:trPr>
          <w:trHeight w:val="1394"/>
        </w:trPr>
        <w:tc>
          <w:tcPr>
            <w:tcW w:w="2117" w:type="dxa"/>
            <w:vAlign w:val="center"/>
          </w:tcPr>
          <w:p w14:paraId="01E21868" w14:textId="77777777" w:rsidR="000C13E6" w:rsidRPr="009D0F29" w:rsidRDefault="000C13E6" w:rsidP="0053442E">
            <w:pPr>
              <w:spacing w:after="240"/>
              <w:ind w:right="29"/>
              <w:jc w:val="center"/>
              <w:rPr>
                <w:rFonts w:ascii="AvenirNext LT Pro Regular" w:hAnsi="AvenirNext LT Pro Regular"/>
                <w:bCs/>
              </w:rPr>
            </w:pPr>
            <w:r w:rsidRPr="009D0F29">
              <w:rPr>
                <w:rFonts w:ascii="AvenirNext LT Pro Regular" w:hAnsi="AvenirNext LT Pro Regular"/>
                <w:bCs/>
              </w:rPr>
              <w:t xml:space="preserve">Act 1. </w:t>
            </w:r>
            <w:r w:rsidRPr="00B600C7">
              <w:rPr>
                <w:rFonts w:ascii="AvenirNext LT Pro Regular" w:hAnsi="AvenirNext LT Pro Regular"/>
                <w:bCs/>
                <w:color w:val="FF0000"/>
              </w:rPr>
              <w:t>(…)</w:t>
            </w:r>
          </w:p>
        </w:tc>
        <w:tc>
          <w:tcPr>
            <w:tcW w:w="2117" w:type="dxa"/>
            <w:vAlign w:val="center"/>
          </w:tcPr>
          <w:p w14:paraId="59CF029B" w14:textId="77777777" w:rsidR="000C13E6" w:rsidRPr="009D0F29" w:rsidRDefault="000C13E6" w:rsidP="0053442E">
            <w:pPr>
              <w:spacing w:after="120"/>
              <w:ind w:right="20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14:paraId="75A3D052" w14:textId="77777777" w:rsidR="000C13E6" w:rsidRPr="009D0F29" w:rsidRDefault="000C13E6" w:rsidP="0053442E">
            <w:pPr>
              <w:ind w:right="1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14:paraId="287BCCBB" w14:textId="77777777" w:rsidR="000C13E6" w:rsidRPr="009D0F29" w:rsidRDefault="000C13E6" w:rsidP="0053442E">
            <w:pPr>
              <w:ind w:right="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9" w:type="dxa"/>
            <w:vAlign w:val="center"/>
          </w:tcPr>
          <w:p w14:paraId="3069EDFD" w14:textId="77777777" w:rsidR="000C13E6" w:rsidRPr="009D0F29" w:rsidRDefault="000C13E6" w:rsidP="0053442E">
            <w:pPr>
              <w:jc w:val="center"/>
              <w:rPr>
                <w:rFonts w:ascii="AvenirNext LT Pro Regular" w:hAnsi="AvenirNext LT Pro Regular"/>
                <w:bCs/>
              </w:rPr>
            </w:pPr>
          </w:p>
        </w:tc>
      </w:tr>
    </w:tbl>
    <w:p w14:paraId="0C0A4D75" w14:textId="77777777" w:rsidR="000C13E6" w:rsidRPr="009D0F29" w:rsidRDefault="000C13E6" w:rsidP="000C13E6">
      <w:pPr>
        <w:spacing w:after="0"/>
        <w:ind w:right="260"/>
        <w:rPr>
          <w:rFonts w:ascii="AvenirNext LT Pro Regular" w:hAnsi="AvenirNext LT Pro Regular"/>
          <w:bCs/>
          <w:color w:val="C00000"/>
        </w:rPr>
      </w:pPr>
    </w:p>
    <w:p w14:paraId="024A313D" w14:textId="77777777" w:rsidR="000C13E6" w:rsidRPr="009D0F29" w:rsidRDefault="000C13E6" w:rsidP="000C13E6">
      <w:pPr>
        <w:ind w:right="260"/>
        <w:rPr>
          <w:rFonts w:ascii="AvenirNext LT Pro Regular" w:hAnsi="AvenirNext LT Pro Regular"/>
          <w:b/>
          <w:bCs/>
          <w:color w:val="4472C4" w:themeColor="accent5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</w:rPr>
        <w:t>SEMANA 2: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0C13E6" w:rsidRPr="009D0F29" w14:paraId="24FBCB49" w14:textId="77777777" w:rsidTr="0053442E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734F9952" w14:textId="77777777" w:rsidR="000C13E6" w:rsidRPr="009D0F29" w:rsidRDefault="000C13E6" w:rsidP="0053442E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4FB9C66B" w14:textId="77777777" w:rsidR="000C13E6" w:rsidRPr="009D0F29" w:rsidRDefault="000C13E6" w:rsidP="0053442E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24FDC95E" w14:textId="77777777" w:rsidR="000C13E6" w:rsidRPr="009D0F29" w:rsidRDefault="000C13E6" w:rsidP="0053442E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3722F477" w14:textId="77777777" w:rsidR="000C13E6" w:rsidRPr="009D0F29" w:rsidRDefault="000C13E6" w:rsidP="0053442E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5309407D" w14:textId="77777777" w:rsidR="000C13E6" w:rsidRPr="009D0F29" w:rsidRDefault="000C13E6" w:rsidP="0053442E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Viernes</w:t>
            </w:r>
          </w:p>
        </w:tc>
      </w:tr>
      <w:tr w:rsidR="000C13E6" w:rsidRPr="009D0F29" w14:paraId="3E270707" w14:textId="77777777" w:rsidTr="0053442E">
        <w:trPr>
          <w:trHeight w:val="1394"/>
        </w:trPr>
        <w:tc>
          <w:tcPr>
            <w:tcW w:w="2117" w:type="dxa"/>
            <w:vAlign w:val="center"/>
          </w:tcPr>
          <w:p w14:paraId="6AB27B1F" w14:textId="77777777" w:rsidR="000C13E6" w:rsidRPr="009D0F29" w:rsidRDefault="000C13E6" w:rsidP="0053442E">
            <w:pPr>
              <w:spacing w:after="120"/>
              <w:ind w:right="29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14:paraId="5C2A38AA" w14:textId="77777777" w:rsidR="000C13E6" w:rsidRPr="009D0F29" w:rsidRDefault="000C13E6" w:rsidP="0053442E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5ACCBAE2" w14:textId="77777777" w:rsidR="000C13E6" w:rsidRPr="009D0F29" w:rsidRDefault="000C13E6" w:rsidP="0053442E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7B2A43DE" w14:textId="77777777" w:rsidR="000C13E6" w:rsidRPr="009D0F29" w:rsidRDefault="000C13E6" w:rsidP="0053442E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14:paraId="1F7A9EB3" w14:textId="77777777" w:rsidR="000C13E6" w:rsidRPr="009D0F29" w:rsidRDefault="000C13E6" w:rsidP="0053442E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14:paraId="7A4574C0" w14:textId="77777777" w:rsidR="000C13E6" w:rsidRPr="009D0F29" w:rsidRDefault="000C13E6" w:rsidP="000C13E6">
      <w:pPr>
        <w:spacing w:after="0"/>
        <w:ind w:right="260"/>
        <w:rPr>
          <w:rFonts w:ascii="AvenirNext LT Pro Regular" w:hAnsi="AvenirNext LT Pro Regular"/>
          <w:bCs/>
          <w:color w:val="C00000"/>
          <w:lang w:val="en-US"/>
        </w:rPr>
      </w:pPr>
    </w:p>
    <w:p w14:paraId="559CE874" w14:textId="77777777" w:rsidR="000C13E6" w:rsidRPr="009D0F29" w:rsidRDefault="000C13E6" w:rsidP="000C13E6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>SEMANA 3: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0C13E6" w:rsidRPr="009D0F29" w14:paraId="3360014C" w14:textId="77777777" w:rsidTr="0053442E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7F8E89F8" w14:textId="77777777" w:rsidR="000C13E6" w:rsidRPr="009D0F29" w:rsidRDefault="000C13E6" w:rsidP="0053442E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1A4FFB83" w14:textId="77777777" w:rsidR="000C13E6" w:rsidRPr="009D0F29" w:rsidRDefault="000C13E6" w:rsidP="0053442E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0970935B" w14:textId="77777777" w:rsidR="000C13E6" w:rsidRPr="009D0F29" w:rsidRDefault="000C13E6" w:rsidP="0053442E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3ED1B777" w14:textId="77777777" w:rsidR="000C13E6" w:rsidRPr="009D0F29" w:rsidRDefault="000C13E6" w:rsidP="0053442E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0E782CEC" w14:textId="77777777" w:rsidR="000C13E6" w:rsidRPr="009D0F29" w:rsidRDefault="000C13E6" w:rsidP="0053442E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Viernes</w:t>
            </w:r>
          </w:p>
        </w:tc>
      </w:tr>
      <w:tr w:rsidR="000C13E6" w:rsidRPr="009D0F29" w14:paraId="2FD2A62D" w14:textId="77777777" w:rsidTr="0053442E">
        <w:trPr>
          <w:trHeight w:val="1394"/>
        </w:trPr>
        <w:tc>
          <w:tcPr>
            <w:tcW w:w="2117" w:type="dxa"/>
            <w:vAlign w:val="center"/>
          </w:tcPr>
          <w:p w14:paraId="051E96DB" w14:textId="77777777" w:rsidR="000C13E6" w:rsidRPr="009D0F29" w:rsidRDefault="000C13E6" w:rsidP="0053442E">
            <w:pPr>
              <w:ind w:right="29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018E05A9" w14:textId="77777777" w:rsidR="000C13E6" w:rsidRPr="009D0F29" w:rsidRDefault="000C13E6" w:rsidP="0053442E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407BDD6A" w14:textId="77777777" w:rsidR="000C13E6" w:rsidRPr="009D0F29" w:rsidRDefault="000C13E6" w:rsidP="0053442E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6AEA0E1D" w14:textId="77777777" w:rsidR="000C13E6" w:rsidRPr="009D0F29" w:rsidRDefault="000C13E6" w:rsidP="0053442E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14:paraId="302C5557" w14:textId="77777777" w:rsidR="000C13E6" w:rsidRPr="009D0F29" w:rsidRDefault="000C13E6" w:rsidP="0053442E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14:paraId="3D051CAA" w14:textId="77777777" w:rsidR="00343AFF" w:rsidRDefault="00343AFF" w:rsidP="00343AFF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</w:p>
    <w:p w14:paraId="0C37F5A5" w14:textId="6D3FA0B4" w:rsidR="00343AFF" w:rsidRPr="009D0F29" w:rsidRDefault="00343AFF" w:rsidP="00343AFF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 xml:space="preserve">SEMANA </w:t>
      </w:r>
      <w:r>
        <w:rPr>
          <w:rFonts w:ascii="AvenirNext LT Pro Regular" w:hAnsi="AvenirNext LT Pro Regular"/>
          <w:b/>
          <w:bCs/>
          <w:color w:val="4472C4" w:themeColor="accent5"/>
          <w:lang w:val="en-US"/>
        </w:rPr>
        <w:t>4</w:t>
      </w: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343AFF" w:rsidRPr="009D0F29" w14:paraId="6A4C6530" w14:textId="77777777" w:rsidTr="00996A44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59D7649A" w14:textId="77777777" w:rsidR="00343AFF" w:rsidRPr="009D0F29" w:rsidRDefault="00343AFF" w:rsidP="00996A44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373B417C" w14:textId="77777777" w:rsidR="00343AFF" w:rsidRPr="009D0F29" w:rsidRDefault="00343AFF" w:rsidP="00996A44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774C0E35" w14:textId="4D8CD9EB" w:rsidR="00343AFF" w:rsidRPr="009D0F29" w:rsidRDefault="00343AFF" w:rsidP="00996A44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3BC9F121" w14:textId="77777777" w:rsidR="00343AFF" w:rsidRPr="009D0F29" w:rsidRDefault="00343AFF" w:rsidP="00996A44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4D344BCA" w14:textId="77777777" w:rsidR="00343AFF" w:rsidRPr="009D0F29" w:rsidRDefault="00343AFF" w:rsidP="00996A44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Viernes</w:t>
            </w:r>
          </w:p>
        </w:tc>
      </w:tr>
      <w:tr w:rsidR="00343AFF" w:rsidRPr="009D0F29" w14:paraId="2FFD5A2E" w14:textId="77777777" w:rsidTr="00996A44">
        <w:trPr>
          <w:trHeight w:val="1394"/>
        </w:trPr>
        <w:tc>
          <w:tcPr>
            <w:tcW w:w="2117" w:type="dxa"/>
            <w:vAlign w:val="center"/>
          </w:tcPr>
          <w:p w14:paraId="0FD2D65B" w14:textId="77777777" w:rsidR="00343AFF" w:rsidRPr="009D0F29" w:rsidRDefault="00343AFF" w:rsidP="00996A44">
            <w:pPr>
              <w:ind w:right="29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26761476" w14:textId="77777777" w:rsidR="00343AFF" w:rsidRPr="009D0F29" w:rsidRDefault="00343AFF" w:rsidP="00996A44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1AFBBD93" w14:textId="77777777" w:rsidR="00343AFF" w:rsidRPr="009D0F29" w:rsidRDefault="00343AFF" w:rsidP="00996A44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46A4678D" w14:textId="77777777" w:rsidR="00343AFF" w:rsidRPr="009D0F29" w:rsidRDefault="00343AFF" w:rsidP="00996A44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14:paraId="2C255A13" w14:textId="77777777" w:rsidR="00343AFF" w:rsidRPr="009D0F29" w:rsidRDefault="00343AFF" w:rsidP="00996A44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14:paraId="65D3DFA7" w14:textId="77777777" w:rsidR="00343AFF" w:rsidRDefault="00343AFF" w:rsidP="000C13E6">
      <w:pPr>
        <w:spacing w:after="120"/>
        <w:ind w:right="-24"/>
        <w:rPr>
          <w:rFonts w:ascii="Maiandra GD" w:hAnsi="Maiandra GD"/>
          <w:color w:val="FF0000"/>
          <w:sz w:val="28"/>
          <w:szCs w:val="23"/>
        </w:rPr>
      </w:pPr>
    </w:p>
    <w:p w14:paraId="3F3DCF55" w14:textId="60372D89" w:rsidR="000C13E6" w:rsidRPr="00B600C7" w:rsidRDefault="000C13E6" w:rsidP="000C13E6">
      <w:pPr>
        <w:spacing w:after="120"/>
        <w:ind w:right="-24"/>
        <w:rPr>
          <w:rFonts w:ascii="Maiandra GD" w:hAnsi="Maiandra GD"/>
          <w:color w:val="FF0000"/>
          <w:sz w:val="28"/>
          <w:szCs w:val="23"/>
        </w:rPr>
      </w:pPr>
      <w:r w:rsidRPr="00B600C7">
        <w:rPr>
          <w:rFonts w:ascii="Maiandra GD" w:hAnsi="Maiandra GD"/>
          <w:color w:val="FF0000"/>
          <w:sz w:val="28"/>
          <w:szCs w:val="23"/>
        </w:rPr>
        <w:t xml:space="preserve">Hasta aquí, terminamos con el documento de introducción a esta nueva Experiencia de Aprendizaje 7 de la carpeta multicurso, ya puedes comenzar a desarrollar las actividades, nos vemos </w:t>
      </w:r>
      <w:r w:rsidR="00343AFF">
        <w:rPr>
          <w:rFonts w:ascii="Maiandra GD" w:hAnsi="Maiandra GD"/>
          <w:color w:val="FF0000"/>
          <w:sz w:val="28"/>
          <w:szCs w:val="23"/>
        </w:rPr>
        <w:t>:´D</w:t>
      </w:r>
    </w:p>
    <w:p w14:paraId="4147D88E" w14:textId="03C52BEB" w:rsidR="000C13E6" w:rsidRPr="00B600C7" w:rsidRDefault="00B600C7" w:rsidP="000C13E6">
      <w:pPr>
        <w:spacing w:after="120"/>
        <w:ind w:right="-24"/>
        <w:jc w:val="right"/>
        <w:rPr>
          <w:rFonts w:ascii="Maiandra GD" w:hAnsi="Maiandra GD"/>
          <w:color w:val="FF0000"/>
          <w:sz w:val="40"/>
          <w:szCs w:val="23"/>
          <w:u w:val="single"/>
        </w:rPr>
      </w:pPr>
      <w:r>
        <w:rPr>
          <w:rFonts w:ascii="Maiandra GD" w:hAnsi="Maiandra GD"/>
          <w:color w:val="FF0000"/>
          <w:sz w:val="40"/>
          <w:szCs w:val="23"/>
          <w:u w:val="single"/>
        </w:rPr>
        <w:t>Sebastián Durand</w:t>
      </w:r>
    </w:p>
    <w:p w14:paraId="7C4B8FE8" w14:textId="77777777" w:rsidR="000C13E6" w:rsidRPr="000C13E6" w:rsidRDefault="000C13E6" w:rsidP="000C13E6">
      <w:pPr>
        <w:rPr>
          <w:rFonts w:ascii="Maiandra GD" w:eastAsia="Calibri" w:hAnsi="Maiandra GD" w:cs="Times New Roman"/>
          <w:bCs/>
          <w:sz w:val="26"/>
          <w:szCs w:val="26"/>
        </w:rPr>
      </w:pPr>
    </w:p>
    <w:sectPr w:rsidR="000C13E6" w:rsidRPr="000C13E6" w:rsidSect="00B34724">
      <w:headerReference w:type="default" r:id="rId8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AE6F" w14:textId="77777777" w:rsidR="00807CFC" w:rsidRDefault="00807CFC" w:rsidP="00807823">
      <w:pPr>
        <w:spacing w:after="0" w:line="240" w:lineRule="auto"/>
      </w:pPr>
      <w:r>
        <w:separator/>
      </w:r>
    </w:p>
  </w:endnote>
  <w:endnote w:type="continuationSeparator" w:id="0">
    <w:p w14:paraId="65D0413D" w14:textId="77777777" w:rsidR="00807CFC" w:rsidRDefault="00807CFC" w:rsidP="0080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CACD" w14:textId="77777777" w:rsidR="00807CFC" w:rsidRDefault="00807CFC" w:rsidP="00807823">
      <w:pPr>
        <w:spacing w:after="0" w:line="240" w:lineRule="auto"/>
      </w:pPr>
      <w:r>
        <w:separator/>
      </w:r>
    </w:p>
  </w:footnote>
  <w:footnote w:type="continuationSeparator" w:id="0">
    <w:p w14:paraId="1A36A780" w14:textId="77777777" w:rsidR="00807CFC" w:rsidRDefault="00807CFC" w:rsidP="0080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545C" w14:textId="0F9ED1F1" w:rsidR="00807823" w:rsidRPr="00807823" w:rsidRDefault="003C3C02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807823" w:rsidRPr="0073630A">
      <w:rPr>
        <w:rFonts w:ascii="Century Gothic" w:hAnsi="Century Gothic"/>
      </w:rPr>
      <w:t xml:space="preserve">                                                   </w:t>
    </w:r>
    <w:r w:rsidR="00807823">
      <w:rPr>
        <w:rFonts w:ascii="Century Gothic" w:hAnsi="Century Gothic"/>
      </w:rPr>
      <w:t xml:space="preserve">          </w:t>
    </w:r>
    <w:r w:rsidR="00807823" w:rsidRPr="0073630A">
      <w:rPr>
        <w:rFonts w:ascii="Century Gothic" w:hAnsi="Century Gothic"/>
      </w:rPr>
      <w:t xml:space="preserve">                              </w:t>
    </w:r>
    <w:r>
      <w:rPr>
        <w:rFonts w:ascii="Century Gothic" w:hAnsi="Century Gothic"/>
      </w:rPr>
      <w:t>3ro y 4</w:t>
    </w:r>
    <w:r w:rsidR="00807823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7B6"/>
    <w:multiLevelType w:val="hybridMultilevel"/>
    <w:tmpl w:val="14487450"/>
    <w:lvl w:ilvl="0" w:tplc="C2E0C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92012"/>
    <w:multiLevelType w:val="hybridMultilevel"/>
    <w:tmpl w:val="F438BC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2FC4"/>
    <w:multiLevelType w:val="hybridMultilevel"/>
    <w:tmpl w:val="14487450"/>
    <w:lvl w:ilvl="0" w:tplc="C2E0C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B300C"/>
    <w:multiLevelType w:val="hybridMultilevel"/>
    <w:tmpl w:val="E682BF6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A1E25B3"/>
    <w:multiLevelType w:val="hybridMultilevel"/>
    <w:tmpl w:val="14487450"/>
    <w:lvl w:ilvl="0" w:tplc="C2E0C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23"/>
    <w:rsid w:val="000C13E6"/>
    <w:rsid w:val="000D24B2"/>
    <w:rsid w:val="000D4680"/>
    <w:rsid w:val="000F32C8"/>
    <w:rsid w:val="00112655"/>
    <w:rsid w:val="002265A5"/>
    <w:rsid w:val="00230EEE"/>
    <w:rsid w:val="0025424D"/>
    <w:rsid w:val="00280195"/>
    <w:rsid w:val="002A19FD"/>
    <w:rsid w:val="00343AFF"/>
    <w:rsid w:val="003C3C02"/>
    <w:rsid w:val="003D03B8"/>
    <w:rsid w:val="004F2592"/>
    <w:rsid w:val="00504D09"/>
    <w:rsid w:val="006104B6"/>
    <w:rsid w:val="006962A7"/>
    <w:rsid w:val="006B66E4"/>
    <w:rsid w:val="00807823"/>
    <w:rsid w:val="00807CFC"/>
    <w:rsid w:val="00B34724"/>
    <w:rsid w:val="00B600C7"/>
    <w:rsid w:val="00BC0896"/>
    <w:rsid w:val="00BC7129"/>
    <w:rsid w:val="00C82F8A"/>
    <w:rsid w:val="00CA1D9E"/>
    <w:rsid w:val="00F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5CDAB2"/>
  <w15:chartTrackingRefBased/>
  <w15:docId w15:val="{2CB1C6DE-3D80-40D9-A9F2-6410FF59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7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823"/>
  </w:style>
  <w:style w:type="paragraph" w:styleId="Piedepgina">
    <w:name w:val="footer"/>
    <w:basedOn w:val="Normal"/>
    <w:link w:val="PiedepginaCar"/>
    <w:uiPriority w:val="99"/>
    <w:unhideWhenUsed/>
    <w:rsid w:val="00807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823"/>
  </w:style>
  <w:style w:type="paragraph" w:styleId="Prrafodelista">
    <w:name w:val="List Paragraph"/>
    <w:basedOn w:val="Normal"/>
    <w:uiPriority w:val="34"/>
    <w:qFormat/>
    <w:rsid w:val="0080782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C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C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10</cp:revision>
  <dcterms:created xsi:type="dcterms:W3CDTF">2021-09-14T15:04:00Z</dcterms:created>
  <dcterms:modified xsi:type="dcterms:W3CDTF">2021-10-18T04:50:00Z</dcterms:modified>
</cp:coreProperties>
</file>