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56D2" w:rsidRPr="006E273E" w:rsidRDefault="005D56D2" w:rsidP="005D56D2">
      <w:pPr>
        <w:spacing w:after="60"/>
        <w:jc w:val="center"/>
        <w:rPr>
          <w:rFonts w:ascii="Arial Rounded MT Bold" w:hAnsi="Arial Rounded MT Bold"/>
          <w:color w:val="4472C4" w:themeColor="accent5"/>
          <w:sz w:val="24"/>
        </w:rPr>
      </w:pPr>
      <w:r>
        <w:rPr>
          <w:rFonts w:ascii="Arial Rounded MT Bold" w:hAnsi="Arial Rounded MT Bold"/>
          <w:color w:val="4472C4" w:themeColor="accent5"/>
          <w:sz w:val="24"/>
        </w:rPr>
        <w:t>Multicurs</w:t>
      </w:r>
      <w:r w:rsidR="00296E03">
        <w:rPr>
          <w:rFonts w:ascii="Arial Rounded MT Bold" w:hAnsi="Arial Rounded MT Bold"/>
          <w:color w:val="4472C4" w:themeColor="accent5"/>
          <w:sz w:val="24"/>
        </w:rPr>
        <w:t>o – Experiencia de Aprendizaje 5</w:t>
      </w:r>
    </w:p>
    <w:p w:rsidR="005D56D2" w:rsidRPr="0064498E" w:rsidRDefault="00296E03" w:rsidP="00296E03">
      <w:pPr>
        <w:spacing w:after="120"/>
        <w:jc w:val="center"/>
        <w:rPr>
          <w:rFonts w:ascii="AcmeFont" w:hAnsi="AcmeFont"/>
          <w:b/>
          <w:bCs/>
          <w:color w:val="4472C4" w:themeColor="accent5"/>
          <w:sz w:val="44"/>
        </w:rPr>
      </w:pPr>
      <w:r w:rsidRPr="00296E03">
        <w:rPr>
          <w:rFonts w:ascii="AcmeFont" w:hAnsi="AcmeFont"/>
          <w:b/>
          <w:bCs/>
          <w:color w:val="4472C4" w:themeColor="accent5"/>
          <w:sz w:val="44"/>
        </w:rPr>
        <w:t>Promovemos acciones para una mejor convivencia</w:t>
      </w:r>
    </w:p>
    <w:p w:rsidR="005D56D2" w:rsidRPr="00463D7A" w:rsidRDefault="005D56D2" w:rsidP="005D56D2">
      <w:pPr>
        <w:spacing w:after="120"/>
        <w:jc w:val="center"/>
        <w:rPr>
          <w:rFonts w:ascii="Berlin Sans FB" w:hAnsi="Berlin Sans FB"/>
          <w:bCs/>
          <w:color w:val="4472C4" w:themeColor="accent5"/>
          <w:sz w:val="28"/>
        </w:rPr>
      </w:pPr>
      <w:r>
        <w:rPr>
          <w:rFonts w:ascii="Berlin Sans FB" w:hAnsi="Berlin Sans FB"/>
          <w:bCs/>
          <w:color w:val="4472C4" w:themeColor="accent5"/>
          <w:sz w:val="28"/>
        </w:rPr>
        <w:t>(SEMANA 1</w:t>
      </w:r>
      <w:r w:rsidR="00296E03">
        <w:rPr>
          <w:rFonts w:ascii="Berlin Sans FB" w:hAnsi="Berlin Sans FB"/>
          <w:bCs/>
          <w:color w:val="4472C4" w:themeColor="accent5"/>
          <w:sz w:val="28"/>
        </w:rPr>
        <w:t>9</w:t>
      </w:r>
      <w:r w:rsidRPr="00463D7A">
        <w:rPr>
          <w:rFonts w:ascii="Berlin Sans FB" w:hAnsi="Berlin Sans FB"/>
          <w:bCs/>
          <w:color w:val="4472C4" w:themeColor="accent5"/>
          <w:sz w:val="28"/>
        </w:rPr>
        <w:t>)</w:t>
      </w:r>
    </w:p>
    <w:p w:rsidR="005D56D2" w:rsidRPr="0064498E" w:rsidRDefault="005D56D2" w:rsidP="005D56D2">
      <w:pPr>
        <w:spacing w:after="120"/>
        <w:jc w:val="both"/>
        <w:rPr>
          <w:rFonts w:ascii="Century Gothic" w:hAnsi="Century Gothic"/>
          <w:bCs/>
          <w:sz w:val="24"/>
          <w:szCs w:val="23"/>
        </w:rPr>
      </w:pPr>
      <w:r w:rsidRPr="0064498E">
        <w:rPr>
          <w:rFonts w:ascii="Century Gothic" w:hAnsi="Century Gothic"/>
          <w:bCs/>
          <w:sz w:val="24"/>
          <w:szCs w:val="23"/>
        </w:rPr>
        <w:t>¡Hola! Te saluda Bela, continuamos con este ‘multicurso’ que es DPCC, Comunicación, Matemática, Ciencias Sociales, y Ciencia y Tecnología a la vez. Estas son las 5 actividades de esta carpeta MultiCurso1</w:t>
      </w:r>
      <w:r w:rsidR="00296E03">
        <w:rPr>
          <w:rFonts w:ascii="Century Gothic" w:hAnsi="Century Gothic"/>
          <w:bCs/>
          <w:sz w:val="24"/>
          <w:szCs w:val="23"/>
        </w:rPr>
        <w:t>9</w:t>
      </w:r>
      <w:r w:rsidRPr="0064498E">
        <w:rPr>
          <w:rFonts w:ascii="Century Gothic" w:hAnsi="Century Gothic"/>
          <w:bCs/>
          <w:sz w:val="24"/>
          <w:szCs w:val="23"/>
        </w:rPr>
        <w:t xml:space="preserve">. </w:t>
      </w:r>
    </w:p>
    <w:p w:rsidR="005D56D2" w:rsidRPr="0064498E" w:rsidRDefault="005D56D2" w:rsidP="005D56D2">
      <w:pPr>
        <w:spacing w:after="120"/>
        <w:ind w:left="-142" w:right="-166"/>
        <w:jc w:val="both"/>
        <w:rPr>
          <w:rFonts w:ascii="Century Gothic" w:hAnsi="Century Gothic"/>
          <w:b/>
          <w:bCs/>
          <w:sz w:val="24"/>
          <w:szCs w:val="23"/>
        </w:rPr>
      </w:pPr>
      <w:r w:rsidRPr="0064498E">
        <w:rPr>
          <w:rFonts w:ascii="Century Gothic" w:hAnsi="Century Gothic"/>
          <w:b/>
          <w:bCs/>
          <w:sz w:val="24"/>
          <w:szCs w:val="23"/>
        </w:rPr>
        <w:t>En esta carpeta estamos trabajando con:</w:t>
      </w:r>
    </w:p>
    <w:p w:rsidR="005D56D2" w:rsidRPr="0064498E" w:rsidRDefault="005D56D2" w:rsidP="005D56D2">
      <w:pPr>
        <w:pStyle w:val="Prrafodelista"/>
        <w:numPr>
          <w:ilvl w:val="0"/>
          <w:numId w:val="1"/>
        </w:numPr>
        <w:spacing w:after="120"/>
        <w:rPr>
          <w:rFonts w:ascii="Century Gothic" w:hAnsi="Century Gothic"/>
          <w:bCs/>
          <w:sz w:val="24"/>
          <w:szCs w:val="24"/>
        </w:rPr>
      </w:pPr>
      <w:r w:rsidRPr="0064498E">
        <w:rPr>
          <w:rFonts w:ascii="Century Gothic" w:hAnsi="Century Gothic"/>
          <w:b/>
          <w:bCs/>
          <w:sz w:val="24"/>
          <w:szCs w:val="24"/>
        </w:rPr>
        <w:t>Actividad 1:</w:t>
      </w:r>
      <w:r w:rsidRPr="0064498E">
        <w:rPr>
          <w:rFonts w:ascii="Century Gothic" w:hAnsi="Century Gothic"/>
          <w:bCs/>
          <w:sz w:val="24"/>
          <w:szCs w:val="24"/>
        </w:rPr>
        <w:t xml:space="preserve"> </w:t>
      </w:r>
      <w:r w:rsidRPr="0064498E">
        <w:rPr>
          <w:rFonts w:ascii="Century Gothic" w:hAnsi="Century Gothic"/>
          <w:b/>
          <w:bCs/>
          <w:color w:val="2F5496" w:themeColor="accent5" w:themeShade="BF"/>
          <w:sz w:val="24"/>
          <w:szCs w:val="24"/>
        </w:rPr>
        <w:t xml:space="preserve">DPCC </w:t>
      </w:r>
      <w:r w:rsidRPr="0064498E">
        <w:rPr>
          <w:rFonts w:ascii="Century Gothic" w:hAnsi="Century Gothic"/>
          <w:bCs/>
          <w:sz w:val="24"/>
          <w:szCs w:val="24"/>
        </w:rPr>
        <w:t>(Pág. 1)</w:t>
      </w:r>
    </w:p>
    <w:p w:rsidR="005D56D2" w:rsidRPr="0064498E" w:rsidRDefault="005D56D2" w:rsidP="005D56D2">
      <w:pPr>
        <w:pStyle w:val="Prrafodelista"/>
        <w:numPr>
          <w:ilvl w:val="0"/>
          <w:numId w:val="1"/>
        </w:numPr>
        <w:spacing w:after="120"/>
        <w:rPr>
          <w:rFonts w:ascii="Century Gothic" w:hAnsi="Century Gothic"/>
          <w:bCs/>
          <w:sz w:val="24"/>
          <w:szCs w:val="24"/>
        </w:rPr>
      </w:pPr>
      <w:r w:rsidRPr="0064498E">
        <w:rPr>
          <w:rFonts w:ascii="Century Gothic" w:hAnsi="Century Gothic"/>
          <w:b/>
          <w:bCs/>
          <w:sz w:val="24"/>
          <w:szCs w:val="24"/>
        </w:rPr>
        <w:t>Actividad 2:</w:t>
      </w:r>
      <w:r w:rsidRPr="0064498E">
        <w:rPr>
          <w:rFonts w:ascii="Century Gothic" w:hAnsi="Century Gothic"/>
          <w:b/>
          <w:bCs/>
          <w:color w:val="FFC000" w:themeColor="accent4"/>
          <w:sz w:val="24"/>
          <w:szCs w:val="24"/>
        </w:rPr>
        <w:t xml:space="preserve"> </w:t>
      </w:r>
      <w:r w:rsidR="00296E03" w:rsidRPr="00296E03">
        <w:rPr>
          <w:rFonts w:ascii="Century Gothic" w:hAnsi="Century Gothic"/>
          <w:b/>
          <w:bCs/>
          <w:color w:val="70AD47" w:themeColor="accent6"/>
          <w:sz w:val="24"/>
          <w:szCs w:val="24"/>
        </w:rPr>
        <w:t>CyT</w:t>
      </w:r>
      <w:r w:rsidRPr="00296E03">
        <w:rPr>
          <w:rFonts w:ascii="Century Gothic" w:hAnsi="Century Gothic"/>
          <w:b/>
          <w:bCs/>
          <w:color w:val="70AD47" w:themeColor="accent6"/>
          <w:sz w:val="24"/>
          <w:szCs w:val="24"/>
        </w:rPr>
        <w:t xml:space="preserve"> </w:t>
      </w:r>
      <w:r w:rsidRPr="0064498E">
        <w:rPr>
          <w:rFonts w:ascii="Century Gothic" w:hAnsi="Century Gothic"/>
          <w:bCs/>
          <w:sz w:val="24"/>
          <w:szCs w:val="24"/>
        </w:rPr>
        <w:t>(Pág.</w:t>
      </w:r>
      <w:r w:rsidR="00296E03">
        <w:rPr>
          <w:rFonts w:ascii="Century Gothic" w:hAnsi="Century Gothic"/>
          <w:bCs/>
          <w:sz w:val="24"/>
          <w:szCs w:val="24"/>
        </w:rPr>
        <w:t xml:space="preserve"> </w:t>
      </w:r>
      <w:r w:rsidR="0001699D">
        <w:rPr>
          <w:rFonts w:ascii="Century Gothic" w:hAnsi="Century Gothic"/>
          <w:bCs/>
          <w:sz w:val="24"/>
          <w:szCs w:val="24"/>
        </w:rPr>
        <w:t>7</w:t>
      </w:r>
      <w:r w:rsidRPr="0064498E">
        <w:rPr>
          <w:rFonts w:ascii="Century Gothic" w:hAnsi="Century Gothic"/>
          <w:bCs/>
          <w:sz w:val="24"/>
          <w:szCs w:val="24"/>
        </w:rPr>
        <w:t>)</w:t>
      </w:r>
    </w:p>
    <w:p w:rsidR="005D56D2" w:rsidRPr="0064498E" w:rsidRDefault="005D56D2" w:rsidP="005D56D2">
      <w:pPr>
        <w:pStyle w:val="Prrafodelista"/>
        <w:numPr>
          <w:ilvl w:val="0"/>
          <w:numId w:val="1"/>
        </w:numPr>
        <w:spacing w:after="120"/>
        <w:rPr>
          <w:rFonts w:ascii="Century Gothic" w:hAnsi="Century Gothic"/>
          <w:bCs/>
          <w:sz w:val="24"/>
          <w:szCs w:val="24"/>
        </w:rPr>
      </w:pPr>
      <w:r w:rsidRPr="0064498E">
        <w:rPr>
          <w:rFonts w:ascii="Century Gothic" w:hAnsi="Century Gothic"/>
          <w:b/>
          <w:bCs/>
          <w:sz w:val="24"/>
          <w:szCs w:val="24"/>
        </w:rPr>
        <w:t xml:space="preserve">Actividad </w:t>
      </w:r>
      <w:r>
        <w:rPr>
          <w:rFonts w:ascii="Century Gothic" w:hAnsi="Century Gothic"/>
          <w:b/>
          <w:bCs/>
          <w:sz w:val="24"/>
          <w:szCs w:val="24"/>
        </w:rPr>
        <w:t>3</w:t>
      </w:r>
      <w:r w:rsidRPr="0064498E">
        <w:rPr>
          <w:rFonts w:ascii="Century Gothic" w:hAnsi="Century Gothic"/>
          <w:b/>
          <w:bCs/>
          <w:sz w:val="24"/>
          <w:szCs w:val="24"/>
        </w:rPr>
        <w:t>:</w:t>
      </w:r>
      <w:r w:rsidRPr="0064498E">
        <w:rPr>
          <w:rFonts w:ascii="Century Gothic" w:hAnsi="Century Gothic"/>
          <w:b/>
          <w:bCs/>
          <w:color w:val="7030A0"/>
          <w:sz w:val="24"/>
          <w:szCs w:val="24"/>
        </w:rPr>
        <w:t xml:space="preserve"> CC.SS </w:t>
      </w:r>
      <w:r w:rsidRPr="0064498E">
        <w:rPr>
          <w:rFonts w:ascii="Century Gothic" w:hAnsi="Century Gothic"/>
          <w:bCs/>
          <w:sz w:val="24"/>
          <w:szCs w:val="24"/>
        </w:rPr>
        <w:t>(Pág.</w:t>
      </w:r>
      <w:r w:rsidR="00296E03">
        <w:rPr>
          <w:rFonts w:ascii="Century Gothic" w:hAnsi="Century Gothic"/>
          <w:bCs/>
          <w:sz w:val="24"/>
          <w:szCs w:val="24"/>
        </w:rPr>
        <w:t xml:space="preserve"> </w:t>
      </w:r>
      <w:r w:rsidR="0001699D">
        <w:rPr>
          <w:rFonts w:ascii="Century Gothic" w:hAnsi="Century Gothic"/>
          <w:bCs/>
          <w:sz w:val="24"/>
          <w:szCs w:val="24"/>
        </w:rPr>
        <w:t>8</w:t>
      </w:r>
      <w:r w:rsidRPr="0064498E">
        <w:rPr>
          <w:rFonts w:ascii="Century Gothic" w:hAnsi="Century Gothic"/>
          <w:bCs/>
          <w:sz w:val="24"/>
          <w:szCs w:val="24"/>
        </w:rPr>
        <w:t>)</w:t>
      </w:r>
    </w:p>
    <w:p w:rsidR="005D56D2" w:rsidRPr="0064498E" w:rsidRDefault="005D56D2" w:rsidP="005D56D2">
      <w:pPr>
        <w:pStyle w:val="Prrafodelista"/>
        <w:numPr>
          <w:ilvl w:val="0"/>
          <w:numId w:val="1"/>
        </w:numPr>
        <w:rPr>
          <w:rFonts w:ascii="Century Gothic" w:hAnsi="Century Gothic"/>
          <w:bCs/>
          <w:sz w:val="24"/>
          <w:szCs w:val="24"/>
        </w:rPr>
      </w:pPr>
      <w:r w:rsidRPr="0064498E">
        <w:rPr>
          <w:rFonts w:ascii="Century Gothic" w:hAnsi="Century Gothic"/>
          <w:b/>
          <w:bCs/>
          <w:sz w:val="24"/>
          <w:szCs w:val="24"/>
        </w:rPr>
        <w:t xml:space="preserve">Actividad </w:t>
      </w:r>
      <w:r>
        <w:rPr>
          <w:rFonts w:ascii="Century Gothic" w:hAnsi="Century Gothic"/>
          <w:b/>
          <w:bCs/>
          <w:sz w:val="24"/>
          <w:szCs w:val="24"/>
        </w:rPr>
        <w:t>4</w:t>
      </w:r>
      <w:r w:rsidRPr="0064498E">
        <w:rPr>
          <w:rFonts w:ascii="Century Gothic" w:hAnsi="Century Gothic"/>
          <w:b/>
          <w:bCs/>
          <w:sz w:val="24"/>
          <w:szCs w:val="24"/>
        </w:rPr>
        <w:t xml:space="preserve">: </w:t>
      </w:r>
      <w:r w:rsidR="00296E03" w:rsidRPr="00296E03">
        <w:rPr>
          <w:rFonts w:ascii="Century Gothic" w:hAnsi="Century Gothic"/>
          <w:b/>
          <w:bCs/>
          <w:color w:val="FFC000" w:themeColor="accent4"/>
          <w:sz w:val="24"/>
          <w:szCs w:val="24"/>
        </w:rPr>
        <w:t>Comunicación</w:t>
      </w:r>
      <w:r w:rsidRPr="00296E03">
        <w:rPr>
          <w:rFonts w:ascii="Century Gothic" w:hAnsi="Century Gothic"/>
          <w:b/>
          <w:bCs/>
          <w:color w:val="FFC000" w:themeColor="accent4"/>
          <w:sz w:val="24"/>
          <w:szCs w:val="24"/>
        </w:rPr>
        <w:t xml:space="preserve"> </w:t>
      </w:r>
      <w:r w:rsidRPr="0064498E">
        <w:rPr>
          <w:rFonts w:ascii="Century Gothic" w:hAnsi="Century Gothic"/>
          <w:bCs/>
          <w:sz w:val="24"/>
          <w:szCs w:val="24"/>
        </w:rPr>
        <w:t xml:space="preserve">(Pág. </w:t>
      </w:r>
      <w:r w:rsidR="00653FC0">
        <w:rPr>
          <w:rFonts w:ascii="Century Gothic" w:hAnsi="Century Gothic"/>
          <w:bCs/>
          <w:sz w:val="24"/>
          <w:szCs w:val="24"/>
        </w:rPr>
        <w:t>13</w:t>
      </w:r>
      <w:r w:rsidRPr="0064498E">
        <w:rPr>
          <w:rFonts w:ascii="Century Gothic" w:hAnsi="Century Gothic"/>
          <w:bCs/>
          <w:sz w:val="24"/>
          <w:szCs w:val="24"/>
        </w:rPr>
        <w:t>)</w:t>
      </w:r>
    </w:p>
    <w:p w:rsidR="005D56D2" w:rsidRPr="0064498E" w:rsidRDefault="005D56D2" w:rsidP="005D56D2">
      <w:pPr>
        <w:pStyle w:val="Prrafodelista"/>
        <w:numPr>
          <w:ilvl w:val="0"/>
          <w:numId w:val="1"/>
        </w:numPr>
        <w:rPr>
          <w:rFonts w:ascii="Century Gothic" w:hAnsi="Century Gothic"/>
          <w:bCs/>
        </w:rPr>
      </w:pPr>
      <w:r w:rsidRPr="0064498E">
        <w:rPr>
          <w:rFonts w:ascii="Century Gothic" w:hAnsi="Century Gothic"/>
          <w:b/>
          <w:bCs/>
          <w:sz w:val="24"/>
          <w:szCs w:val="24"/>
        </w:rPr>
        <w:t xml:space="preserve">Actividad </w:t>
      </w:r>
      <w:r>
        <w:rPr>
          <w:rFonts w:ascii="Century Gothic" w:hAnsi="Century Gothic"/>
          <w:b/>
          <w:bCs/>
          <w:sz w:val="24"/>
          <w:szCs w:val="24"/>
        </w:rPr>
        <w:t>5</w:t>
      </w:r>
      <w:r w:rsidRPr="0064498E">
        <w:rPr>
          <w:rFonts w:ascii="Century Gothic" w:hAnsi="Century Gothic"/>
          <w:b/>
          <w:bCs/>
          <w:sz w:val="24"/>
          <w:szCs w:val="24"/>
        </w:rPr>
        <w:t>:</w:t>
      </w:r>
      <w:r w:rsidRPr="0064498E">
        <w:rPr>
          <w:rFonts w:ascii="Century Gothic" w:hAnsi="Century Gothic"/>
          <w:b/>
          <w:bCs/>
        </w:rPr>
        <w:t xml:space="preserve"> </w:t>
      </w:r>
      <w:r w:rsidRPr="0064498E">
        <w:rPr>
          <w:rFonts w:ascii="Century Gothic" w:hAnsi="Century Gothic"/>
          <w:b/>
          <w:bCs/>
          <w:color w:val="2F5496" w:themeColor="accent5" w:themeShade="BF"/>
          <w:sz w:val="24"/>
        </w:rPr>
        <w:t>DPCC</w:t>
      </w:r>
      <w:r w:rsidRPr="0064498E">
        <w:rPr>
          <w:rFonts w:ascii="Century Gothic" w:hAnsi="Century Gothic"/>
          <w:b/>
          <w:bCs/>
        </w:rPr>
        <w:t xml:space="preserve"> </w:t>
      </w:r>
      <w:r w:rsidRPr="0064498E">
        <w:rPr>
          <w:rFonts w:ascii="Century Gothic" w:hAnsi="Century Gothic"/>
          <w:bCs/>
          <w:sz w:val="24"/>
        </w:rPr>
        <w:t xml:space="preserve">(Pág. </w:t>
      </w:r>
      <w:r w:rsidR="0001699D">
        <w:rPr>
          <w:rFonts w:ascii="Century Gothic" w:hAnsi="Century Gothic"/>
          <w:bCs/>
          <w:sz w:val="24"/>
        </w:rPr>
        <w:t>1</w:t>
      </w:r>
      <w:r w:rsidR="00653FC0">
        <w:rPr>
          <w:rFonts w:ascii="Century Gothic" w:hAnsi="Century Gothic"/>
          <w:bCs/>
          <w:sz w:val="24"/>
        </w:rPr>
        <w:t>7</w:t>
      </w:r>
      <w:bookmarkStart w:id="0" w:name="_GoBack"/>
      <w:bookmarkEnd w:id="0"/>
      <w:r w:rsidRPr="0064498E">
        <w:rPr>
          <w:rFonts w:ascii="Century Gothic" w:hAnsi="Century Gothic"/>
          <w:bCs/>
          <w:sz w:val="24"/>
        </w:rPr>
        <w:t>)</w:t>
      </w:r>
    </w:p>
    <w:p w:rsidR="005D56D2" w:rsidRPr="0064498E" w:rsidRDefault="005D56D2" w:rsidP="005D56D2">
      <w:pPr>
        <w:jc w:val="both"/>
        <w:rPr>
          <w:rFonts w:ascii="Century Gothic" w:hAnsi="Century Gothic"/>
          <w:bCs/>
          <w:sz w:val="24"/>
        </w:rPr>
      </w:pPr>
      <w:r w:rsidRPr="00B721CF">
        <w:rPr>
          <w:rFonts w:ascii="Century Gothic" w:hAnsi="Century Gothic"/>
          <w:b/>
          <w:bCs/>
          <w:sz w:val="24"/>
        </w:rPr>
        <w:t>En la carpeta de</w:t>
      </w:r>
      <w:r w:rsidRPr="0064498E">
        <w:rPr>
          <w:rFonts w:ascii="Century Gothic" w:hAnsi="Century Gothic"/>
          <w:bCs/>
          <w:sz w:val="24"/>
        </w:rPr>
        <w:t xml:space="preserve"> </w:t>
      </w:r>
      <w:r w:rsidRPr="0064498E">
        <w:rPr>
          <w:rFonts w:ascii="Century Gothic" w:hAnsi="Century Gothic"/>
          <w:b/>
          <w:bCs/>
          <w:sz w:val="24"/>
        </w:rPr>
        <w:t>Multicurso</w:t>
      </w:r>
      <w:r w:rsidRPr="0064498E">
        <w:rPr>
          <w:rFonts w:ascii="Century Gothic" w:hAnsi="Century Gothic"/>
          <w:bCs/>
          <w:sz w:val="24"/>
        </w:rPr>
        <w:t xml:space="preserve"> </w:t>
      </w:r>
      <w:r w:rsidRPr="00B721CF">
        <w:rPr>
          <w:rFonts w:ascii="Century Gothic" w:hAnsi="Century Gothic"/>
          <w:b/>
          <w:bCs/>
          <w:color w:val="FF0000"/>
          <w:sz w:val="24"/>
        </w:rPr>
        <w:t>las semanas no importan</w:t>
      </w:r>
      <w:r w:rsidRPr="0064498E">
        <w:rPr>
          <w:rFonts w:ascii="Century Gothic" w:hAnsi="Century Gothic"/>
          <w:bCs/>
          <w:sz w:val="24"/>
        </w:rPr>
        <w:t>, sino las actividades de cada curso, pero quise ordenarlo semanalmente para evitar incomprensión…</w:t>
      </w:r>
      <w:r>
        <w:rPr>
          <w:rFonts w:ascii="Century Gothic" w:hAnsi="Century Gothic"/>
          <w:bCs/>
          <w:sz w:val="24"/>
        </w:rPr>
        <w:t xml:space="preserve"> Las actividades de </w:t>
      </w:r>
      <w:r w:rsidR="00296E03">
        <w:rPr>
          <w:rFonts w:ascii="Century Gothic" w:hAnsi="Century Gothic"/>
          <w:bCs/>
          <w:sz w:val="24"/>
        </w:rPr>
        <w:t>Matemática</w:t>
      </w:r>
      <w:r>
        <w:rPr>
          <w:rFonts w:ascii="Century Gothic" w:hAnsi="Century Gothic"/>
          <w:bCs/>
          <w:sz w:val="24"/>
        </w:rPr>
        <w:t xml:space="preserve"> las puedes encontrar en </w:t>
      </w:r>
      <w:r w:rsidR="00296E03">
        <w:rPr>
          <w:rFonts w:ascii="Century Gothic" w:hAnsi="Century Gothic"/>
          <w:bCs/>
          <w:sz w:val="24"/>
        </w:rPr>
        <w:t>la sección ‘Documentos Semana 20’ de mi página.</w:t>
      </w:r>
    </w:p>
    <w:p w:rsidR="005D56D2" w:rsidRPr="00295C33" w:rsidRDefault="005D56D2" w:rsidP="005D56D2">
      <w:pPr>
        <w:spacing w:after="0"/>
        <w:rPr>
          <w:rFonts w:ascii="Arial Rounded MT Bold" w:hAnsi="Arial Rounded MT Bold"/>
          <w:bCs/>
          <w:sz w:val="28"/>
        </w:rPr>
      </w:pPr>
      <w:r w:rsidRPr="00295C33">
        <w:rPr>
          <w:rFonts w:ascii="Arial Rounded MT Bold" w:hAnsi="Arial Rounded MT Bold"/>
          <w:bCs/>
          <w:sz w:val="28"/>
        </w:rPr>
        <w:t xml:space="preserve">ACTIVIDAD </w:t>
      </w:r>
      <w:r>
        <w:rPr>
          <w:rFonts w:ascii="Arial Rounded MT Bold" w:hAnsi="Arial Rounded MT Bold"/>
          <w:bCs/>
          <w:sz w:val="28"/>
        </w:rPr>
        <w:t>1</w:t>
      </w:r>
    </w:p>
    <w:p w:rsidR="005D56D2" w:rsidRPr="00E918A1" w:rsidRDefault="00296E03" w:rsidP="005D56D2">
      <w:pPr>
        <w:spacing w:after="120"/>
        <w:rPr>
          <w:rFonts w:ascii="Bahnschrift Light Condensed" w:hAnsi="Bahnschrift Light Condensed"/>
          <w:b/>
          <w:bCs/>
          <w:color w:val="4472C4" w:themeColor="accent5"/>
          <w:sz w:val="48"/>
          <w:szCs w:val="49"/>
        </w:rPr>
      </w:pPr>
      <w:r w:rsidRPr="00296E03">
        <w:rPr>
          <w:rFonts w:ascii="Bahnschrift Light Condensed" w:hAnsi="Bahnschrift Light Condensed"/>
          <w:b/>
          <w:bCs/>
          <w:color w:val="4472C4" w:themeColor="accent5"/>
          <w:sz w:val="48"/>
          <w:szCs w:val="49"/>
        </w:rPr>
        <w:t>¿Por qué discriminamos en un país tan diverso como el Perú?</w:t>
      </w:r>
      <w:r>
        <w:rPr>
          <w:rFonts w:ascii="Bahnschrift Light Condensed" w:hAnsi="Bahnschrift Light Condensed"/>
          <w:b/>
          <w:bCs/>
          <w:color w:val="4472C4" w:themeColor="accent5"/>
          <w:sz w:val="48"/>
          <w:szCs w:val="49"/>
        </w:rPr>
        <w:t xml:space="preserve"> </w:t>
      </w:r>
      <w:r w:rsidR="005D56D2" w:rsidRPr="0064498E">
        <w:rPr>
          <w:rFonts w:ascii="Bahnschrift Light Condensed" w:hAnsi="Bahnschrift Light Condensed"/>
          <w:b/>
          <w:bCs/>
          <w:color w:val="2F5496" w:themeColor="accent5" w:themeShade="BF"/>
          <w:sz w:val="48"/>
          <w:szCs w:val="49"/>
        </w:rPr>
        <w:t>(DPCC)</w:t>
      </w:r>
    </w:p>
    <w:p w:rsidR="005D56D2" w:rsidRDefault="00296E03">
      <w:pPr>
        <w:rPr>
          <w:rFonts w:ascii="Century Gothic" w:hAnsi="Century Gothic"/>
          <w:sz w:val="24"/>
          <w:szCs w:val="23"/>
        </w:rPr>
      </w:pPr>
      <w:r w:rsidRPr="00296E03">
        <w:rPr>
          <w:rFonts w:ascii="Century Gothic" w:hAnsi="Century Gothic"/>
          <w:sz w:val="24"/>
          <w:szCs w:val="23"/>
        </w:rPr>
        <w:t>En esta primera actividad reflexionaremos sobre un caso de discriminación étnico-racial para comprender la importancia de valorar l</w:t>
      </w:r>
      <w:r>
        <w:rPr>
          <w:rFonts w:ascii="Century Gothic" w:hAnsi="Century Gothic"/>
          <w:sz w:val="24"/>
          <w:szCs w:val="23"/>
        </w:rPr>
        <w:t>a diversidad étnica y cultural.</w:t>
      </w:r>
    </w:p>
    <w:p w:rsidR="00296E03" w:rsidRPr="003F78C3" w:rsidRDefault="003F78C3" w:rsidP="003F78C3">
      <w:pPr>
        <w:spacing w:after="480"/>
        <w:rPr>
          <w:rFonts w:ascii="Arial Rounded MT Bold" w:hAnsi="Arial Rounded MT Bold"/>
          <w:color w:val="4472C4" w:themeColor="accent5"/>
          <w:sz w:val="28"/>
          <w:szCs w:val="27"/>
        </w:rPr>
      </w:pPr>
      <w:r>
        <w:rPr>
          <w:noProof/>
          <w:lang w:eastAsia="es-PE"/>
        </w:rPr>
        <mc:AlternateContent>
          <mc:Choice Requires="wps">
            <w:drawing>
              <wp:anchor distT="0" distB="0" distL="114300" distR="114300" simplePos="0" relativeHeight="251625984" behindDoc="1" locked="0" layoutInCell="1" allowOverlap="1">
                <wp:simplePos x="0" y="0"/>
                <wp:positionH relativeFrom="column">
                  <wp:posOffset>-25879</wp:posOffset>
                </wp:positionH>
                <wp:positionV relativeFrom="paragraph">
                  <wp:posOffset>307771</wp:posOffset>
                </wp:positionV>
                <wp:extent cx="6590581" cy="2251495"/>
                <wp:effectExtent l="0" t="0" r="20320" b="15875"/>
                <wp:wrapNone/>
                <wp:docPr id="2" name="Rectángulo redondeado 2"/>
                <wp:cNvGraphicFramePr/>
                <a:graphic xmlns:a="http://schemas.openxmlformats.org/drawingml/2006/main">
                  <a:graphicData uri="http://schemas.microsoft.com/office/word/2010/wordprocessingShape">
                    <wps:wsp>
                      <wps:cNvSpPr/>
                      <wps:spPr>
                        <a:xfrm>
                          <a:off x="0" y="0"/>
                          <a:ext cx="6590581" cy="2251495"/>
                        </a:xfrm>
                        <a:prstGeom prst="roundRect">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EACEB0" id="Rectángulo redondeado 2" o:spid="_x0000_s1026" style="position:absolute;margin-left:-2.05pt;margin-top:24.25pt;width:518.95pt;height:177.3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" fillcolor="#fff2cc [663]" strokecolor="#fff2cc [663]" strokeweight="1pt">
                <v:stroke joinstyle="miter"/>
              </v:roundrect>
            </w:pict>
          </mc:Fallback>
        </mc:AlternateContent>
      </w:r>
      <w:r>
        <w:rPr>
          <w:noProof/>
          <w:lang w:eastAsia="es-PE"/>
        </w:rPr>
        <w:drawing>
          <wp:anchor distT="0" distB="0" distL="114300" distR="114300" simplePos="0" relativeHeight="251624960" behindDoc="0" locked="0" layoutInCell="1" allowOverlap="1">
            <wp:simplePos x="0" y="0"/>
            <wp:positionH relativeFrom="column">
              <wp:posOffset>198120</wp:posOffset>
            </wp:positionH>
            <wp:positionV relativeFrom="paragraph">
              <wp:posOffset>510660</wp:posOffset>
            </wp:positionV>
            <wp:extent cx="1590674" cy="1923691"/>
            <wp:effectExtent l="0" t="0" r="0" b="635"/>
            <wp:wrapSquare wrapText="bothSides"/>
            <wp:docPr id="1" name="Imagen 1" descr="Universitario: Luis Tejada recordó su &amp;#39;diente de oro&amp;#39; en Twitter |  FUTBOL-PERUANO | DEP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ario: Luis Tejada recordó su &amp;#39;diente de oro&amp;#39; en Twitter |  FUTBOL-PERUANO | DEPOR"/>
                    <pic:cNvPicPr>
                      <a:picLocks noChangeAspect="1" noChangeArrowheads="1"/>
                    </pic:cNvPicPr>
                  </pic:nvPicPr>
                  <pic:blipFill rotWithShape="1">
                    <a:blip r:embed="rId8">
                      <a:extLst>
                        <a:ext uri="{28A0092B-C50C-407E-A947-70E740481C1C}">
                          <a14:useLocalDpi xmlns:a14="http://schemas.microsoft.com/office/drawing/2010/main" val="0"/>
                        </a:ext>
                      </a:extLst>
                    </a:blip>
                    <a:srcRect l="35004" r="17964"/>
                    <a:stretch/>
                  </pic:blipFill>
                  <pic:spPr bwMode="auto">
                    <a:xfrm>
                      <a:off x="0" y="0"/>
                      <a:ext cx="1590674" cy="19236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6E03" w:rsidRPr="003F78C3">
        <w:rPr>
          <w:rFonts w:ascii="Arial Rounded MT Bold" w:hAnsi="Arial Rounded MT Bold"/>
          <w:color w:val="4472C4" w:themeColor="accent5"/>
          <w:sz w:val="28"/>
          <w:szCs w:val="27"/>
        </w:rPr>
        <w:t>Reflexionamos sobre el problema de discriminación étnico-racial</w:t>
      </w:r>
    </w:p>
    <w:p w:rsidR="003F78C3" w:rsidRPr="003F78C3" w:rsidRDefault="003F78C3">
      <w:pPr>
        <w:rPr>
          <w:rFonts w:ascii="Century Gothic" w:hAnsi="Century Gothic"/>
          <w:b/>
          <w:sz w:val="24"/>
          <w:szCs w:val="23"/>
        </w:rPr>
      </w:pPr>
      <w:r w:rsidRPr="003F78C3">
        <w:rPr>
          <w:rFonts w:ascii="Century Gothic" w:hAnsi="Century Gothic"/>
          <w:b/>
          <w:sz w:val="24"/>
          <w:szCs w:val="23"/>
        </w:rPr>
        <w:t>CASO:</w:t>
      </w:r>
      <w:r>
        <w:rPr>
          <w:rFonts w:ascii="Century Gothic" w:hAnsi="Century Gothic"/>
          <w:b/>
          <w:sz w:val="24"/>
          <w:szCs w:val="23"/>
        </w:rPr>
        <w:t xml:space="preserve"> Racismo en el fútbol peruano.</w:t>
      </w:r>
    </w:p>
    <w:p w:rsidR="003F78C3" w:rsidRDefault="003F78C3" w:rsidP="003F78C3">
      <w:pPr>
        <w:spacing w:after="480"/>
        <w:ind w:right="401"/>
        <w:jc w:val="both"/>
        <w:rPr>
          <w:rFonts w:ascii="Century Gothic" w:hAnsi="Century Gothic"/>
          <w:sz w:val="24"/>
          <w:szCs w:val="23"/>
        </w:rPr>
      </w:pPr>
      <w:r w:rsidRPr="003F78C3">
        <w:rPr>
          <w:rFonts w:ascii="Century Gothic" w:hAnsi="Century Gothic"/>
          <w:sz w:val="24"/>
          <w:szCs w:val="23"/>
        </w:rPr>
        <w:t xml:space="preserve">En octubre de 2014, el futbolista Luis Tejada estuvo a punto de abandonar el campo de juego debido a los insultos contra su persona emitidos desde la tribuna del estadio Alberto Gallardo. La sanción consistió en la inhabilitación de la tribuna oriente para un próximo partido y una multa de </w:t>
      </w:r>
      <w:r>
        <w:rPr>
          <w:rFonts w:ascii="Century Gothic" w:hAnsi="Century Gothic"/>
          <w:sz w:val="24"/>
          <w:szCs w:val="23"/>
        </w:rPr>
        <w:t xml:space="preserve">s/.8 800 aprox. </w:t>
      </w:r>
      <w:r w:rsidRPr="003F78C3">
        <w:rPr>
          <w:rFonts w:ascii="Century Gothic" w:hAnsi="Century Gothic"/>
          <w:sz w:val="24"/>
          <w:szCs w:val="23"/>
        </w:rPr>
        <w:t>Adicionalmente, el club Sporting Cristal logró identificar a cinco de los agresores a quienes se les prohibió el ingreso al estadio Alberto Gallardo por dos años</w:t>
      </w:r>
      <w:r>
        <w:rPr>
          <w:rFonts w:ascii="Century Gothic" w:hAnsi="Century Gothic"/>
          <w:sz w:val="24"/>
          <w:szCs w:val="23"/>
        </w:rPr>
        <w:t>.</w:t>
      </w:r>
    </w:p>
    <w:p w:rsidR="003F78C3" w:rsidRPr="003F78C3" w:rsidRDefault="003F78C3">
      <w:pPr>
        <w:rPr>
          <w:rFonts w:ascii="Century Gothic" w:hAnsi="Century Gothic"/>
          <w:b/>
          <w:sz w:val="24"/>
          <w:szCs w:val="23"/>
        </w:rPr>
      </w:pPr>
      <w:r w:rsidRPr="003F78C3">
        <w:rPr>
          <w:rFonts w:ascii="Century Gothic" w:hAnsi="Century Gothic"/>
          <w:b/>
          <w:sz w:val="24"/>
          <w:szCs w:val="23"/>
        </w:rPr>
        <w:t xml:space="preserve">Luego de leer el caso, respondemos las siguientes preguntas: </w:t>
      </w:r>
    </w:p>
    <w:p w:rsidR="003F78C3" w:rsidRPr="003F78C3" w:rsidRDefault="003F78C3" w:rsidP="00BA11C7">
      <w:pPr>
        <w:pStyle w:val="Prrafodelista"/>
        <w:numPr>
          <w:ilvl w:val="0"/>
          <w:numId w:val="3"/>
        </w:numPr>
        <w:spacing w:after="120"/>
        <w:rPr>
          <w:rFonts w:ascii="Century Gothic" w:hAnsi="Century Gothic"/>
          <w:b/>
          <w:color w:val="4472C4" w:themeColor="accent5"/>
          <w:sz w:val="24"/>
          <w:szCs w:val="23"/>
        </w:rPr>
      </w:pPr>
      <w:r w:rsidRPr="003F78C3">
        <w:rPr>
          <w:rFonts w:ascii="Century Gothic" w:hAnsi="Century Gothic"/>
          <w:b/>
          <w:color w:val="4472C4" w:themeColor="accent5"/>
          <w:sz w:val="24"/>
          <w:szCs w:val="23"/>
        </w:rPr>
        <w:t xml:space="preserve">¿Cómo crees que se sintió el futbolista ante el hecho de discriminación del que fue víctima? </w:t>
      </w:r>
    </w:p>
    <w:p w:rsidR="003F78C3" w:rsidRDefault="003F78C3" w:rsidP="00BA11C7">
      <w:pPr>
        <w:ind w:left="709"/>
        <w:rPr>
          <w:rFonts w:ascii="Maiandra GD" w:hAnsi="Maiandra GD"/>
          <w:sz w:val="26"/>
          <w:szCs w:val="26"/>
        </w:rPr>
      </w:pPr>
    </w:p>
    <w:p w:rsidR="00BA11C7" w:rsidRPr="00BA11C7" w:rsidRDefault="00BA11C7" w:rsidP="00BA11C7">
      <w:pPr>
        <w:ind w:left="709"/>
        <w:rPr>
          <w:rFonts w:ascii="Maiandra GD" w:hAnsi="Maiandra GD"/>
          <w:sz w:val="26"/>
          <w:szCs w:val="26"/>
        </w:rPr>
      </w:pPr>
    </w:p>
    <w:p w:rsidR="003F78C3" w:rsidRPr="003F78C3" w:rsidRDefault="003F78C3" w:rsidP="00BA11C7">
      <w:pPr>
        <w:pStyle w:val="Prrafodelista"/>
        <w:numPr>
          <w:ilvl w:val="0"/>
          <w:numId w:val="3"/>
        </w:numPr>
        <w:spacing w:after="120"/>
        <w:rPr>
          <w:rFonts w:ascii="Century Gothic" w:hAnsi="Century Gothic"/>
          <w:b/>
          <w:color w:val="4472C4" w:themeColor="accent5"/>
          <w:sz w:val="24"/>
          <w:szCs w:val="23"/>
        </w:rPr>
      </w:pPr>
      <w:r w:rsidRPr="003F78C3">
        <w:rPr>
          <w:rFonts w:ascii="Century Gothic" w:hAnsi="Century Gothic"/>
          <w:b/>
          <w:color w:val="4472C4" w:themeColor="accent5"/>
          <w:sz w:val="24"/>
          <w:szCs w:val="23"/>
        </w:rPr>
        <w:lastRenderedPageBreak/>
        <w:t xml:space="preserve">¿Por qué crees que algunas personas discriminan? </w:t>
      </w:r>
    </w:p>
    <w:p w:rsidR="003F78C3" w:rsidRPr="00BA11C7" w:rsidRDefault="003F78C3" w:rsidP="00BA11C7">
      <w:pPr>
        <w:ind w:left="709"/>
        <w:rPr>
          <w:rFonts w:ascii="Maiandra GD" w:hAnsi="Maiandra GD"/>
          <w:sz w:val="26"/>
          <w:szCs w:val="26"/>
        </w:rPr>
      </w:pPr>
    </w:p>
    <w:p w:rsidR="003F78C3" w:rsidRPr="003F78C3" w:rsidRDefault="003F78C3" w:rsidP="00BA11C7">
      <w:pPr>
        <w:pStyle w:val="Prrafodelista"/>
        <w:numPr>
          <w:ilvl w:val="0"/>
          <w:numId w:val="3"/>
        </w:numPr>
        <w:spacing w:after="120"/>
        <w:rPr>
          <w:rFonts w:ascii="Century Gothic" w:hAnsi="Century Gothic"/>
          <w:b/>
          <w:color w:val="4472C4" w:themeColor="accent5"/>
          <w:sz w:val="24"/>
          <w:szCs w:val="23"/>
        </w:rPr>
      </w:pPr>
      <w:r w:rsidRPr="003F78C3">
        <w:rPr>
          <w:rFonts w:ascii="Century Gothic" w:hAnsi="Century Gothic"/>
          <w:b/>
          <w:color w:val="4472C4" w:themeColor="accent5"/>
          <w:sz w:val="24"/>
          <w:szCs w:val="23"/>
        </w:rPr>
        <w:t>¿Debemos tolerar la discriminación?, ¿por qué?</w:t>
      </w:r>
    </w:p>
    <w:p w:rsidR="003F78C3" w:rsidRPr="00BA11C7" w:rsidRDefault="003F78C3" w:rsidP="00BA11C7">
      <w:pPr>
        <w:ind w:left="709"/>
        <w:rPr>
          <w:rFonts w:ascii="Maiandra GD" w:hAnsi="Maiandra GD"/>
          <w:sz w:val="26"/>
          <w:szCs w:val="26"/>
        </w:rPr>
      </w:pPr>
      <w:r w:rsidRPr="00BA11C7">
        <w:rPr>
          <w:rFonts w:ascii="Maiandra GD" w:hAnsi="Maiandra GD"/>
          <w:sz w:val="26"/>
          <w:szCs w:val="26"/>
        </w:rPr>
        <w:t>No, porque es un acto de cobardía que hiere a personas inocentes que tan solo desean vivir tranquilas</w:t>
      </w:r>
      <w:r w:rsidR="00BA11C7" w:rsidRPr="00BA11C7">
        <w:rPr>
          <w:rFonts w:ascii="Maiandra GD" w:hAnsi="Maiandra GD"/>
          <w:sz w:val="26"/>
          <w:szCs w:val="26"/>
        </w:rPr>
        <w:t xml:space="preserve">, por factores que ellos no pueden cambiar. Esto hace sentir muy mal a las víctimas, e incluso podría llegar al extremo de que el agresor tenga intenciones de acabar totalmente con la vida de la víctima, o que la víctima tome la triste decisión de acabar con su propia vida. </w:t>
      </w:r>
    </w:p>
    <w:p w:rsidR="003F78C3" w:rsidRPr="00BA11C7" w:rsidRDefault="00BA11C7">
      <w:pPr>
        <w:rPr>
          <w:rFonts w:ascii="Century Gothic" w:hAnsi="Century Gothic"/>
          <w:b/>
          <w:i/>
          <w:sz w:val="24"/>
          <w:szCs w:val="23"/>
        </w:rPr>
      </w:pPr>
      <w:r w:rsidRPr="00BA11C7">
        <w:rPr>
          <w:rFonts w:ascii="Century Gothic" w:hAnsi="Century Gothic"/>
          <w:b/>
          <w:i/>
          <w:sz w:val="24"/>
          <w:szCs w:val="23"/>
        </w:rPr>
        <w:t>El caso de discriminación del futbolista no es el único. A diario vemos actitudes de discriminación en la sociedad peruana, quizá olvidamos que el Perú y también el mundo es un país multiétnico, plurilingüe y pluricultural. Por todo ello… ¡es necesario respetar y valorar nuestra diversidad étnica y cultural!</w:t>
      </w:r>
    </w:p>
    <w:p w:rsidR="00BA11C7" w:rsidRPr="00D8671B" w:rsidRDefault="00D8671B">
      <w:pPr>
        <w:rPr>
          <w:rFonts w:ascii="Arial Rounded MT Bold" w:hAnsi="Arial Rounded MT Bold"/>
          <w:color w:val="4472C4" w:themeColor="accent5"/>
          <w:sz w:val="28"/>
          <w:szCs w:val="23"/>
        </w:rPr>
      </w:pPr>
      <w:r w:rsidRPr="00D8671B">
        <w:rPr>
          <w:rFonts w:ascii="Arial Rounded MT Bold" w:hAnsi="Arial Rounded MT Bold"/>
          <w:color w:val="4472C4" w:themeColor="accent5"/>
          <w:sz w:val="28"/>
          <w:szCs w:val="23"/>
        </w:rPr>
        <w:t>Analizamos y comprendemos la importancia de valorar la diversidad étnica y cultural</w:t>
      </w:r>
    </w:p>
    <w:p w:rsidR="0007277C" w:rsidRPr="0007277C" w:rsidRDefault="0007277C">
      <w:pPr>
        <w:rPr>
          <w:rFonts w:ascii="Century Gothic" w:hAnsi="Century Gothic"/>
          <w:b/>
          <w:color w:val="4472C4" w:themeColor="accent5"/>
          <w:sz w:val="24"/>
          <w:szCs w:val="23"/>
        </w:rPr>
      </w:pPr>
      <w:r w:rsidRPr="0007277C">
        <w:rPr>
          <w:rFonts w:ascii="Century Gothic" w:hAnsi="Century Gothic"/>
          <w:b/>
          <w:color w:val="4472C4" w:themeColor="accent5"/>
          <w:sz w:val="24"/>
          <w:szCs w:val="23"/>
        </w:rPr>
        <w:t xml:space="preserve">Observamos las imágenes </w:t>
      </w:r>
    </w:p>
    <w:p w:rsidR="003F78C3" w:rsidRPr="00274E93" w:rsidRDefault="0007277C" w:rsidP="00274E93">
      <w:pPr>
        <w:spacing w:after="120"/>
        <w:rPr>
          <w:rFonts w:ascii="Century Gothic" w:hAnsi="Century Gothic"/>
          <w:b/>
          <w:sz w:val="24"/>
          <w:szCs w:val="23"/>
        </w:rPr>
      </w:pPr>
      <w:r w:rsidRPr="00274E93">
        <w:rPr>
          <w:rFonts w:ascii="Century Gothic" w:hAnsi="Century Gothic"/>
          <w:b/>
          <w:sz w:val="24"/>
          <w:szCs w:val="23"/>
        </w:rPr>
        <w:t>Diversidad étnica</w:t>
      </w:r>
      <w:r w:rsidRPr="00274E93">
        <w:rPr>
          <w:b/>
          <w:noProof/>
          <w:lang w:eastAsia="es-PE"/>
        </w:rPr>
        <w:t xml:space="preserve"> </w:t>
      </w:r>
    </w:p>
    <w:p w:rsidR="003F78C3" w:rsidRDefault="00274E93">
      <w:pPr>
        <w:rPr>
          <w:rFonts w:ascii="Century Gothic" w:hAnsi="Century Gothic"/>
          <w:sz w:val="24"/>
          <w:szCs w:val="23"/>
        </w:rPr>
      </w:pPr>
      <w:r>
        <w:rPr>
          <w:noProof/>
          <w:lang w:eastAsia="es-PE"/>
        </w:rPr>
        <w:drawing>
          <wp:anchor distT="0" distB="0" distL="114300" distR="114300" simplePos="0" relativeHeight="251632128" behindDoc="0" locked="0" layoutInCell="1" allowOverlap="1">
            <wp:simplePos x="0" y="0"/>
            <wp:positionH relativeFrom="column">
              <wp:posOffset>5589905</wp:posOffset>
            </wp:positionH>
            <wp:positionV relativeFrom="paragraph">
              <wp:posOffset>108669</wp:posOffset>
            </wp:positionV>
            <wp:extent cx="965561" cy="1267532"/>
            <wp:effectExtent l="0" t="0" r="6350" b="8890"/>
            <wp:wrapNone/>
            <wp:docPr id="10" name="Imagen 10" descr="YIRKO SIVIRICH på Twitter: &amp;quot;Arriba PERÚ! Camiseta mundialista edición  limitada! Estas y muchos modelos más en el nuevo punto de venta. Av.  Velazco Astete 2479 - Surco… https://t.co/1fcgpvhMi3&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RKO SIVIRICH på Twitter: &amp;quot;Arriba PERÚ! Camiseta mundialista edición  limitada! Estas y muchos modelos más en el nuevo punto de venta. Av.  Velazco Astete 2479 - Surco… https://t.co/1fcgpvhMi3&amp;quo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139" r="32236" b="61325"/>
                    <a:stretch/>
                  </pic:blipFill>
                  <pic:spPr bwMode="auto">
                    <a:xfrm>
                      <a:off x="0" y="0"/>
                      <a:ext cx="965561" cy="12675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PE"/>
        </w:rPr>
        <w:drawing>
          <wp:anchor distT="0" distB="0" distL="114300" distR="114300" simplePos="0" relativeHeight="251631104" behindDoc="0" locked="0" layoutInCell="1" allowOverlap="1">
            <wp:simplePos x="0" y="0"/>
            <wp:positionH relativeFrom="column">
              <wp:posOffset>4502989</wp:posOffset>
            </wp:positionH>
            <wp:positionV relativeFrom="paragraph">
              <wp:posOffset>108861</wp:posOffset>
            </wp:positionV>
            <wp:extent cx="974785" cy="1195817"/>
            <wp:effectExtent l="0" t="0" r="0" b="4445"/>
            <wp:wrapNone/>
            <wp:docPr id="9" name="Imagen 9" descr="Diseñadores Peru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eñadores Peruano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2331" r="7942" b="47536"/>
                    <a:stretch/>
                  </pic:blipFill>
                  <pic:spPr bwMode="auto">
                    <a:xfrm>
                      <a:off x="0" y="0"/>
                      <a:ext cx="998475" cy="12248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277C">
        <w:rPr>
          <w:noProof/>
          <w:lang w:eastAsia="es-PE"/>
        </w:rPr>
        <w:drawing>
          <wp:anchor distT="0" distB="0" distL="114300" distR="114300" simplePos="0" relativeHeight="251630080" behindDoc="0" locked="0" layoutInCell="1" allowOverlap="1">
            <wp:simplePos x="0" y="0"/>
            <wp:positionH relativeFrom="column">
              <wp:posOffset>3381375</wp:posOffset>
            </wp:positionH>
            <wp:positionV relativeFrom="paragraph">
              <wp:posOffset>108585</wp:posOffset>
            </wp:positionV>
            <wp:extent cx="1021715" cy="1178560"/>
            <wp:effectExtent l="0" t="0" r="6985" b="2540"/>
            <wp:wrapSquare wrapText="bothSides"/>
            <wp:docPr id="6" name="Imagen 6" descr="Asia Finest Discussion Forum &amp;gt; Indigenous People of South America |  Shipibo, Women, Indigenous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ia Finest Discussion Forum &amp;gt; Indigenous People of South America |  Shipibo, Women, Indigenous people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709" b="16627"/>
                    <a:stretch/>
                  </pic:blipFill>
                  <pic:spPr bwMode="auto">
                    <a:xfrm>
                      <a:off x="0" y="0"/>
                      <a:ext cx="1021715" cy="1178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277C">
        <w:rPr>
          <w:noProof/>
          <w:lang w:eastAsia="es-PE"/>
        </w:rPr>
        <w:drawing>
          <wp:anchor distT="0" distB="0" distL="114300" distR="114300" simplePos="0" relativeHeight="251629056" behindDoc="0" locked="0" layoutInCell="1" allowOverlap="1">
            <wp:simplePos x="0" y="0"/>
            <wp:positionH relativeFrom="column">
              <wp:posOffset>2268220</wp:posOffset>
            </wp:positionH>
            <wp:positionV relativeFrom="paragraph">
              <wp:posOffset>108585</wp:posOffset>
            </wp:positionV>
            <wp:extent cx="1030605" cy="1155700"/>
            <wp:effectExtent l="0" t="0" r="0" b="6350"/>
            <wp:wrapSquare wrapText="bothSides"/>
            <wp:docPr id="5" name="Imagen 5" descr="Cuántas lenguas originarias existen en Perú y cuáles de éstas se hablan en  otros países? - BBC News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ántas lenguas originarias existen en Perú y cuáles de éstas se hablan en  otros países? - BBC News Mundo"/>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450" r="23341"/>
                    <a:stretch/>
                  </pic:blipFill>
                  <pic:spPr bwMode="auto">
                    <a:xfrm>
                      <a:off x="0" y="0"/>
                      <a:ext cx="1030605" cy="1155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277C">
        <w:rPr>
          <w:noProof/>
          <w:lang w:eastAsia="es-PE"/>
        </w:rPr>
        <w:drawing>
          <wp:anchor distT="0" distB="0" distL="114300" distR="114300" simplePos="0" relativeHeight="251628032" behindDoc="0" locked="0" layoutInCell="1" allowOverlap="1">
            <wp:simplePos x="0" y="0"/>
            <wp:positionH relativeFrom="column">
              <wp:posOffset>1163955</wp:posOffset>
            </wp:positionH>
            <wp:positionV relativeFrom="paragraph">
              <wp:posOffset>108585</wp:posOffset>
            </wp:positionV>
            <wp:extent cx="990600" cy="1155700"/>
            <wp:effectExtent l="0" t="0" r="0" b="6350"/>
            <wp:wrapSquare wrapText="bothSides"/>
            <wp:docPr id="4" name="Imagen 4" descr="África nu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África nuestr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284" r="35271"/>
                    <a:stretch/>
                  </pic:blipFill>
                  <pic:spPr bwMode="auto">
                    <a:xfrm>
                      <a:off x="0" y="0"/>
                      <a:ext cx="990600" cy="1155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277C">
        <w:rPr>
          <w:noProof/>
          <w:lang w:eastAsia="es-PE"/>
        </w:rPr>
        <w:drawing>
          <wp:anchor distT="0" distB="0" distL="114300" distR="114300" simplePos="0" relativeHeight="251627008" behindDoc="0" locked="0" layoutInCell="1" allowOverlap="1">
            <wp:simplePos x="0" y="0"/>
            <wp:positionH relativeFrom="column">
              <wp:posOffset>60385</wp:posOffset>
            </wp:positionH>
            <wp:positionV relativeFrom="paragraph">
              <wp:posOffset>108968</wp:posOffset>
            </wp:positionV>
            <wp:extent cx="983411" cy="1155981"/>
            <wp:effectExtent l="0" t="0" r="7620" b="6350"/>
            <wp:wrapSquare wrapText="bothSides"/>
            <wp:docPr id="3" name="Imagen 3" descr="38 ideas de Sólo en Ecuador | ecuador, baños ecuador, ciudades de ecu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8 ideas de Sólo en Ecuador | ecuador, baños ecuador, ciudades de ecuado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889" b="26131"/>
                    <a:stretch/>
                  </pic:blipFill>
                  <pic:spPr bwMode="auto">
                    <a:xfrm>
                      <a:off x="0" y="0"/>
                      <a:ext cx="983411" cy="11559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78C3" w:rsidRDefault="003F78C3">
      <w:pPr>
        <w:rPr>
          <w:rFonts w:ascii="Century Gothic" w:hAnsi="Century Gothic"/>
          <w:sz w:val="24"/>
          <w:szCs w:val="23"/>
        </w:rPr>
      </w:pPr>
    </w:p>
    <w:p w:rsidR="003F78C3" w:rsidRDefault="003F78C3">
      <w:pPr>
        <w:rPr>
          <w:rFonts w:ascii="Century Gothic" w:hAnsi="Century Gothic"/>
          <w:sz w:val="24"/>
          <w:szCs w:val="23"/>
        </w:rPr>
      </w:pPr>
    </w:p>
    <w:p w:rsidR="003F78C3" w:rsidRDefault="003F78C3">
      <w:pPr>
        <w:rPr>
          <w:rFonts w:ascii="Century Gothic" w:hAnsi="Century Gothic"/>
          <w:sz w:val="24"/>
          <w:szCs w:val="23"/>
        </w:rPr>
      </w:pPr>
    </w:p>
    <w:p w:rsidR="003F78C3" w:rsidRDefault="003F78C3" w:rsidP="00274E93">
      <w:pPr>
        <w:spacing w:after="0"/>
        <w:rPr>
          <w:rFonts w:ascii="Century Gothic" w:hAnsi="Century Gothic"/>
          <w:sz w:val="24"/>
          <w:szCs w:val="23"/>
        </w:rPr>
      </w:pPr>
    </w:p>
    <w:p w:rsidR="00274E93" w:rsidRPr="00274E93" w:rsidRDefault="00274E93">
      <w:pPr>
        <w:rPr>
          <w:rFonts w:ascii="Century Gothic" w:hAnsi="Century Gothic"/>
          <w:b/>
          <w:color w:val="4472C4" w:themeColor="accent5"/>
          <w:sz w:val="24"/>
          <w:szCs w:val="23"/>
        </w:rPr>
      </w:pPr>
      <w:r w:rsidRPr="00274E93">
        <w:rPr>
          <w:rFonts w:ascii="Century Gothic" w:hAnsi="Century Gothic"/>
          <w:b/>
          <w:color w:val="4472C4" w:themeColor="accent5"/>
          <w:sz w:val="24"/>
          <w:szCs w:val="23"/>
        </w:rPr>
        <w:t xml:space="preserve">Respondemos las interrogantes </w:t>
      </w:r>
    </w:p>
    <w:p w:rsidR="00274E93" w:rsidRPr="00274E93" w:rsidRDefault="00274E93" w:rsidP="00274E93">
      <w:pPr>
        <w:pStyle w:val="Prrafodelista"/>
        <w:numPr>
          <w:ilvl w:val="0"/>
          <w:numId w:val="3"/>
        </w:numPr>
        <w:rPr>
          <w:rFonts w:ascii="Century Gothic" w:hAnsi="Century Gothic"/>
          <w:b/>
          <w:color w:val="4472C4" w:themeColor="accent5"/>
          <w:sz w:val="24"/>
          <w:szCs w:val="23"/>
        </w:rPr>
      </w:pPr>
      <w:r w:rsidRPr="00274E93">
        <w:rPr>
          <w:rFonts w:ascii="Century Gothic" w:hAnsi="Century Gothic"/>
          <w:b/>
          <w:color w:val="4472C4" w:themeColor="accent5"/>
          <w:sz w:val="24"/>
          <w:szCs w:val="23"/>
        </w:rPr>
        <w:t xml:space="preserve">¿Por qué crees que somos diversas(os)? ¿Tú te consideras diversa(o)? </w:t>
      </w:r>
    </w:p>
    <w:p w:rsidR="00274E93" w:rsidRPr="00A21557" w:rsidRDefault="000E4BA4" w:rsidP="000E4BA4">
      <w:pPr>
        <w:ind w:left="709" w:hanging="142"/>
        <w:rPr>
          <w:rFonts w:ascii="Maiandra GD" w:hAnsi="Maiandra GD"/>
          <w:sz w:val="26"/>
          <w:szCs w:val="26"/>
        </w:rPr>
      </w:pPr>
      <w:r w:rsidRPr="00A21557">
        <w:rPr>
          <w:rFonts w:ascii="Maiandra GD" w:hAnsi="Maiandra GD"/>
          <w:sz w:val="26"/>
          <w:szCs w:val="26"/>
        </w:rPr>
        <w:t xml:space="preserve">- </w:t>
      </w:r>
      <w:r w:rsidR="00A21557" w:rsidRPr="00A21557">
        <w:rPr>
          <w:rFonts w:ascii="Maiandra GD" w:hAnsi="Maiandra GD"/>
          <w:sz w:val="26"/>
          <w:szCs w:val="26"/>
        </w:rPr>
        <w:t>Todos descendemos de distintas generaciones, las cuales contaban con rasgos físicos característicos de acuerdo a sus contextos, como por ejemplo los que vivían más expuestos al sol tienen la piel más bronceada naturalmente, a diferencia de los que viven menos expuestos al sol y más al frío. A esto sumarle que cada pueblo desde tiempos antiguos creó sus propias costumbres, creencias e idiomas. También por la migración, que deja descendientes que unen 2 culturas distintas, a todo eso, se le da el nombre de diversidad étnica. Yo me considero…</w:t>
      </w:r>
    </w:p>
    <w:p w:rsidR="003F78C3" w:rsidRPr="00274E93" w:rsidRDefault="00274E93" w:rsidP="00274E93">
      <w:pPr>
        <w:pStyle w:val="Prrafodelista"/>
        <w:numPr>
          <w:ilvl w:val="0"/>
          <w:numId w:val="3"/>
        </w:numPr>
        <w:rPr>
          <w:rFonts w:ascii="Century Gothic" w:hAnsi="Century Gothic"/>
          <w:b/>
          <w:color w:val="4472C4" w:themeColor="accent5"/>
          <w:sz w:val="24"/>
          <w:szCs w:val="23"/>
        </w:rPr>
      </w:pPr>
      <w:r w:rsidRPr="00274E93">
        <w:rPr>
          <w:rFonts w:ascii="Century Gothic" w:hAnsi="Century Gothic"/>
          <w:b/>
          <w:color w:val="4472C4" w:themeColor="accent5"/>
          <w:sz w:val="24"/>
          <w:szCs w:val="23"/>
        </w:rPr>
        <w:t xml:space="preserve">¿Por qué </w:t>
      </w:r>
      <w:r w:rsidRPr="00A21557">
        <w:rPr>
          <w:rFonts w:ascii="Century Gothic" w:hAnsi="Century Gothic"/>
          <w:b/>
          <w:color w:val="4472C4" w:themeColor="accent5"/>
          <w:sz w:val="24"/>
          <w:szCs w:val="23"/>
          <w:highlight w:val="yellow"/>
        </w:rPr>
        <w:t>crees</w:t>
      </w:r>
      <w:r w:rsidRPr="00274E93">
        <w:rPr>
          <w:rFonts w:ascii="Century Gothic" w:hAnsi="Century Gothic"/>
          <w:b/>
          <w:color w:val="4472C4" w:themeColor="accent5"/>
          <w:sz w:val="24"/>
          <w:szCs w:val="23"/>
        </w:rPr>
        <w:t xml:space="preserve"> que es importante conservar y valorar la diversidad étnica y cultural?</w:t>
      </w:r>
    </w:p>
    <w:p w:rsidR="003F78C3" w:rsidRDefault="00FE4711" w:rsidP="00A21557">
      <w:pPr>
        <w:ind w:left="709" w:hanging="142"/>
        <w:rPr>
          <w:rFonts w:ascii="Century Gothic" w:hAnsi="Century Gothic"/>
          <w:sz w:val="24"/>
          <w:szCs w:val="23"/>
        </w:rPr>
      </w:pPr>
      <w:r>
        <w:rPr>
          <w:noProof/>
          <w:lang w:eastAsia="es-PE"/>
        </w:rPr>
        <w:drawing>
          <wp:anchor distT="0" distB="0" distL="114300" distR="114300" simplePos="0" relativeHeight="251633152" behindDoc="0" locked="0" layoutInCell="1" allowOverlap="1">
            <wp:simplePos x="0" y="0"/>
            <wp:positionH relativeFrom="column">
              <wp:posOffset>4934309</wp:posOffset>
            </wp:positionH>
            <wp:positionV relativeFrom="paragraph">
              <wp:posOffset>195651</wp:posOffset>
            </wp:positionV>
            <wp:extent cx="1241965" cy="1241965"/>
            <wp:effectExtent l="0" t="0" r="0" b="0"/>
            <wp:wrapNone/>
            <wp:docPr id="11" name="Imagen 11" descr="Qué es la Constitución Política Del Perú? – Educa Siste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é es la Constitución Política Del Perú? – Educa Sistem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4273" cy="1244273"/>
                    </a:xfrm>
                    <a:prstGeom prst="rect">
                      <a:avLst/>
                    </a:prstGeom>
                    <a:noFill/>
                    <a:ln>
                      <a:noFill/>
                    </a:ln>
                  </pic:spPr>
                </pic:pic>
              </a:graphicData>
            </a:graphic>
            <wp14:sizeRelH relativeFrom="page">
              <wp14:pctWidth>0</wp14:pctWidth>
            </wp14:sizeRelH>
            <wp14:sizeRelV relativeFrom="page">
              <wp14:pctHeight>0</wp14:pctHeight>
            </wp14:sizeRelV>
          </wp:anchor>
        </w:drawing>
      </w:r>
      <w:r w:rsidR="00A21557">
        <w:rPr>
          <w:rFonts w:ascii="Maiandra GD" w:hAnsi="Maiandra GD"/>
          <w:sz w:val="26"/>
          <w:szCs w:val="26"/>
        </w:rPr>
        <w:t xml:space="preserve">- </w:t>
      </w:r>
      <w:r w:rsidR="00A21557" w:rsidRPr="00A21557">
        <w:rPr>
          <w:rFonts w:ascii="Maiandra GD" w:hAnsi="Maiandra GD"/>
          <w:sz w:val="26"/>
          <w:szCs w:val="26"/>
        </w:rPr>
        <w:t>Para empezar, porque es algo que nos hace únicos,…</w:t>
      </w:r>
    </w:p>
    <w:p w:rsidR="00FE4711" w:rsidRDefault="00FE4711">
      <w:pPr>
        <w:rPr>
          <w:rFonts w:ascii="Century Gothic" w:hAnsi="Century Gothic"/>
          <w:sz w:val="24"/>
          <w:szCs w:val="23"/>
        </w:rPr>
      </w:pPr>
      <w:r>
        <w:rPr>
          <w:rFonts w:ascii="Century Gothic" w:hAnsi="Century Gothic"/>
          <w:noProof/>
          <w:sz w:val="24"/>
          <w:szCs w:val="23"/>
          <w:lang w:eastAsia="es-PE"/>
        </w:rPr>
        <mc:AlternateContent>
          <mc:Choice Requires="wps">
            <w:drawing>
              <wp:anchor distT="0" distB="0" distL="114300" distR="114300" simplePos="0" relativeHeight="251634176" behindDoc="1" locked="0" layoutInCell="1" allowOverlap="1">
                <wp:simplePos x="0" y="0"/>
                <wp:positionH relativeFrom="column">
                  <wp:posOffset>103517</wp:posOffset>
                </wp:positionH>
                <wp:positionV relativeFrom="paragraph">
                  <wp:posOffset>147476</wp:posOffset>
                </wp:positionV>
                <wp:extent cx="6236898" cy="871268"/>
                <wp:effectExtent l="0" t="0" r="12065" b="24130"/>
                <wp:wrapNone/>
                <wp:docPr id="12" name="Rectángulo 12"/>
                <wp:cNvGraphicFramePr/>
                <a:graphic xmlns:a="http://schemas.openxmlformats.org/drawingml/2006/main">
                  <a:graphicData uri="http://schemas.microsoft.com/office/word/2010/wordprocessingShape">
                    <wps:wsp>
                      <wps:cNvSpPr/>
                      <wps:spPr>
                        <a:xfrm>
                          <a:off x="0" y="0"/>
                          <a:ext cx="6236898" cy="871268"/>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311C8E" id="Rectángulo 12" o:spid="_x0000_s1026" style="position:absolute;margin-left:8.15pt;margin-top:11.6pt;width:491.1pt;height:68.6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" fillcolor="#deeaf6 [660]" strokecolor="#deeaf6 [660]" strokeweight="1pt"/>
            </w:pict>
          </mc:Fallback>
        </mc:AlternateContent>
      </w:r>
    </w:p>
    <w:p w:rsidR="00274E93" w:rsidRDefault="00FE4711" w:rsidP="00FE4711">
      <w:pPr>
        <w:ind w:left="567" w:right="2669"/>
        <w:rPr>
          <w:rFonts w:ascii="Century Gothic" w:hAnsi="Century Gothic"/>
          <w:b/>
          <w:sz w:val="24"/>
          <w:szCs w:val="23"/>
        </w:rPr>
      </w:pPr>
      <w:r w:rsidRPr="00FE4711">
        <w:rPr>
          <w:rFonts w:ascii="Century Gothic" w:hAnsi="Century Gothic"/>
          <w:sz w:val="24"/>
          <w:szCs w:val="23"/>
        </w:rPr>
        <w:t>Sabías que</w:t>
      </w:r>
      <w:r>
        <w:rPr>
          <w:rFonts w:ascii="Century Gothic" w:hAnsi="Century Gothic"/>
          <w:sz w:val="24"/>
          <w:szCs w:val="23"/>
        </w:rPr>
        <w:t>…</w:t>
      </w:r>
      <w:r w:rsidRPr="00FE4711">
        <w:rPr>
          <w:rFonts w:ascii="Century Gothic" w:hAnsi="Century Gothic"/>
          <w:sz w:val="24"/>
          <w:szCs w:val="23"/>
        </w:rPr>
        <w:t xml:space="preserve"> la Constitución Política establece en su Tít</w:t>
      </w:r>
      <w:r>
        <w:rPr>
          <w:rFonts w:ascii="Century Gothic" w:hAnsi="Century Gothic"/>
          <w:sz w:val="24"/>
          <w:szCs w:val="23"/>
        </w:rPr>
        <w:t>ulo I, Capítulo I, artículo 2</w:t>
      </w:r>
      <w:proofErr w:type="gramStart"/>
      <w:r>
        <w:rPr>
          <w:rFonts w:ascii="Century Gothic" w:hAnsi="Century Gothic"/>
          <w:sz w:val="24"/>
          <w:szCs w:val="23"/>
        </w:rPr>
        <w:t>.°</w:t>
      </w:r>
      <w:proofErr w:type="gramEnd"/>
      <w:r w:rsidRPr="00FE4711">
        <w:rPr>
          <w:rFonts w:ascii="Century Gothic" w:hAnsi="Century Gothic"/>
          <w:sz w:val="24"/>
          <w:szCs w:val="23"/>
        </w:rPr>
        <w:t xml:space="preserve"> enciso 19, </w:t>
      </w:r>
      <w:r w:rsidRPr="00FE4711">
        <w:rPr>
          <w:rFonts w:ascii="Century Gothic" w:hAnsi="Century Gothic"/>
          <w:b/>
          <w:sz w:val="24"/>
          <w:szCs w:val="23"/>
        </w:rPr>
        <w:t>el derecho fundamental a la identidad étnica y cultural.</w:t>
      </w:r>
    </w:p>
    <w:p w:rsidR="00FE4711" w:rsidRDefault="00FE4711" w:rsidP="00FE4711">
      <w:pPr>
        <w:ind w:right="2669"/>
        <w:rPr>
          <w:rFonts w:ascii="Century Gothic" w:hAnsi="Century Gothic"/>
          <w:b/>
          <w:sz w:val="24"/>
          <w:szCs w:val="23"/>
        </w:rPr>
      </w:pPr>
    </w:p>
    <w:p w:rsidR="00FE4711" w:rsidRPr="00FE4711" w:rsidRDefault="00FE4711" w:rsidP="00FE4711">
      <w:pPr>
        <w:ind w:right="-24"/>
        <w:rPr>
          <w:rFonts w:ascii="Arial Rounded MT Bold" w:hAnsi="Arial Rounded MT Bold"/>
          <w:color w:val="4472C4" w:themeColor="accent5"/>
          <w:sz w:val="28"/>
          <w:szCs w:val="23"/>
        </w:rPr>
      </w:pPr>
      <w:r>
        <w:rPr>
          <w:noProof/>
          <w:lang w:eastAsia="es-PE"/>
        </w:rPr>
        <w:lastRenderedPageBreak/>
        <w:drawing>
          <wp:anchor distT="0" distB="0" distL="114300" distR="114300" simplePos="0" relativeHeight="251635200" behindDoc="1" locked="0" layoutInCell="1" allowOverlap="1">
            <wp:simplePos x="0" y="0"/>
            <wp:positionH relativeFrom="column">
              <wp:posOffset>4114800</wp:posOffset>
            </wp:positionH>
            <wp:positionV relativeFrom="paragraph">
              <wp:posOffset>189637</wp:posOffset>
            </wp:positionV>
            <wp:extent cx="2440940" cy="2054860"/>
            <wp:effectExtent l="0" t="0" r="0" b="2540"/>
            <wp:wrapTight wrapText="bothSides">
              <wp:wrapPolygon edited="0">
                <wp:start x="8597" y="0"/>
                <wp:lineTo x="6743" y="400"/>
                <wp:lineTo x="2529" y="2603"/>
                <wp:lineTo x="1854" y="4205"/>
                <wp:lineTo x="506" y="6408"/>
                <wp:lineTo x="0" y="8410"/>
                <wp:lineTo x="0" y="13216"/>
                <wp:lineTo x="843" y="16020"/>
                <wp:lineTo x="3371" y="19224"/>
                <wp:lineTo x="3540" y="19624"/>
                <wp:lineTo x="7754" y="21426"/>
                <wp:lineTo x="8429" y="21426"/>
                <wp:lineTo x="12980" y="21426"/>
                <wp:lineTo x="13823" y="21426"/>
                <wp:lineTo x="17869" y="19624"/>
                <wp:lineTo x="18037" y="19224"/>
                <wp:lineTo x="20735" y="16020"/>
                <wp:lineTo x="21409" y="13216"/>
                <wp:lineTo x="21409" y="8210"/>
                <wp:lineTo x="21072" y="6408"/>
                <wp:lineTo x="19555" y="4205"/>
                <wp:lineTo x="19049" y="2603"/>
                <wp:lineTo x="14666" y="400"/>
                <wp:lineTo x="12812" y="0"/>
                <wp:lineTo x="8597" y="0"/>
              </wp:wrapPolygon>
            </wp:wrapTight>
            <wp:docPr id="13" name="Imagen 13" descr="Catálogo de Etnias no Alcanzadas para la Iglesia Iberoamericana | COMIBAM  Cooperación Misionera Iberoamer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tálogo de Etnias no Alcanzadas para la Iglesia Iberoamericana | COMIBAM  Cooperación Misionera Iberoamericana"/>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937" t="1830" r="5018" b="2731"/>
                    <a:stretch/>
                  </pic:blipFill>
                  <pic:spPr bwMode="auto">
                    <a:xfrm>
                      <a:off x="0" y="0"/>
                      <a:ext cx="2440940" cy="205486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4711">
        <w:rPr>
          <w:rFonts w:ascii="Arial Rounded MT Bold" w:hAnsi="Arial Rounded MT Bold"/>
          <w:color w:val="4472C4" w:themeColor="accent5"/>
          <w:sz w:val="28"/>
          <w:szCs w:val="23"/>
        </w:rPr>
        <w:t xml:space="preserve">Nos preguntamos: ¿Qué significa etnia? </w:t>
      </w:r>
    </w:p>
    <w:p w:rsidR="00FE4711" w:rsidRPr="00FE4711" w:rsidRDefault="00FE4711" w:rsidP="00FE4711">
      <w:pPr>
        <w:ind w:right="-24"/>
        <w:rPr>
          <w:rFonts w:ascii="Century Gothic" w:hAnsi="Century Gothic"/>
          <w:b/>
          <w:sz w:val="24"/>
          <w:szCs w:val="23"/>
        </w:rPr>
      </w:pPr>
      <w:r w:rsidRPr="00FE4711">
        <w:rPr>
          <w:rFonts w:ascii="Century Gothic" w:hAnsi="Century Gothic"/>
          <w:b/>
          <w:sz w:val="24"/>
          <w:szCs w:val="23"/>
        </w:rPr>
        <w:t xml:space="preserve">Según la Real Academia Española (RAE): </w:t>
      </w:r>
    </w:p>
    <w:p w:rsidR="00FE4711" w:rsidRPr="00DF3FB4" w:rsidRDefault="00FE4711" w:rsidP="00DF3FB4">
      <w:pPr>
        <w:ind w:right="-24"/>
        <w:jc w:val="center"/>
        <w:rPr>
          <w:rFonts w:ascii="Century Gothic" w:hAnsi="Century Gothic"/>
          <w:i/>
          <w:sz w:val="24"/>
          <w:szCs w:val="23"/>
        </w:rPr>
      </w:pPr>
      <w:r w:rsidRPr="00FE4711">
        <w:rPr>
          <w:rFonts w:ascii="Century Gothic" w:hAnsi="Century Gothic"/>
          <w:i/>
          <w:sz w:val="24"/>
          <w:szCs w:val="23"/>
        </w:rPr>
        <w:t>“Comunidad humana definida por afinidades raciales, lingüísticas, culturales, etc.”</w:t>
      </w:r>
    </w:p>
    <w:p w:rsidR="00FE4711" w:rsidRDefault="00FE4711" w:rsidP="00FE4711">
      <w:pPr>
        <w:ind w:right="-24"/>
        <w:rPr>
          <w:rFonts w:ascii="Century Gothic" w:hAnsi="Century Gothic"/>
          <w:sz w:val="24"/>
          <w:szCs w:val="23"/>
        </w:rPr>
      </w:pPr>
      <w:r w:rsidRPr="00FE4711">
        <w:rPr>
          <w:rFonts w:ascii="Century Gothic" w:hAnsi="Century Gothic"/>
          <w:sz w:val="24"/>
          <w:szCs w:val="23"/>
        </w:rPr>
        <w:t>En el Perú a los grupos étnicos se les denomina pueblos indígenas u originarios de los Andes y la Amazonía.</w:t>
      </w:r>
      <w:r>
        <w:rPr>
          <w:rFonts w:ascii="Century Gothic" w:hAnsi="Century Gothic"/>
          <w:sz w:val="24"/>
          <w:szCs w:val="23"/>
        </w:rPr>
        <w:t xml:space="preserve"> Existen 55 de ellos. Así mismo, tenemos 48 lenguas (idiomas) indígenas</w:t>
      </w:r>
      <w:r w:rsidR="00DF3FB4">
        <w:rPr>
          <w:rFonts w:ascii="Century Gothic" w:hAnsi="Century Gothic"/>
          <w:sz w:val="24"/>
          <w:szCs w:val="23"/>
        </w:rPr>
        <w:t xml:space="preserve"> u originarias en nuestro país.</w:t>
      </w:r>
    </w:p>
    <w:p w:rsidR="00FE4711" w:rsidRPr="00FE4711" w:rsidRDefault="00FE4711" w:rsidP="00FE4711">
      <w:pPr>
        <w:ind w:right="-24"/>
        <w:rPr>
          <w:rFonts w:ascii="Century Gothic" w:hAnsi="Century Gothic"/>
          <w:b/>
          <w:sz w:val="24"/>
          <w:szCs w:val="23"/>
        </w:rPr>
      </w:pPr>
      <w:r w:rsidRPr="00FE4711">
        <w:rPr>
          <w:rFonts w:ascii="Century Gothic" w:hAnsi="Century Gothic"/>
          <w:b/>
          <w:sz w:val="24"/>
          <w:szCs w:val="23"/>
        </w:rPr>
        <w:t>Conozcamos algunos de los pueblos or</w:t>
      </w:r>
      <w:r>
        <w:rPr>
          <w:rFonts w:ascii="Century Gothic" w:hAnsi="Century Gothic"/>
          <w:b/>
          <w:sz w:val="24"/>
          <w:szCs w:val="23"/>
        </w:rPr>
        <w:t>iginarios en el Perú:</w:t>
      </w:r>
    </w:p>
    <w:p w:rsidR="00FE4711" w:rsidRDefault="00DF3FB4" w:rsidP="00DF3FB4">
      <w:pPr>
        <w:ind w:right="-24"/>
        <w:rPr>
          <w:rFonts w:ascii="Century Gothic" w:hAnsi="Century Gothic"/>
          <w:sz w:val="24"/>
          <w:szCs w:val="23"/>
        </w:rPr>
      </w:pPr>
      <w:r>
        <w:rPr>
          <w:rFonts w:ascii="Century Gothic" w:hAnsi="Century Gothic"/>
          <w:sz w:val="24"/>
          <w:szCs w:val="23"/>
        </w:rPr>
        <w:t xml:space="preserve">Aimara                 </w:t>
      </w:r>
      <w:r w:rsidRPr="00DF3FB4">
        <w:rPr>
          <w:rFonts w:ascii="Century Gothic" w:hAnsi="Century Gothic"/>
          <w:sz w:val="24"/>
          <w:szCs w:val="23"/>
        </w:rPr>
        <w:t>Jíbaro</w:t>
      </w:r>
      <w:r>
        <w:rPr>
          <w:rFonts w:ascii="Century Gothic" w:hAnsi="Century Gothic"/>
          <w:sz w:val="24"/>
          <w:szCs w:val="23"/>
        </w:rPr>
        <w:t xml:space="preserve">                    </w:t>
      </w:r>
      <w:r w:rsidRPr="00DF3FB4">
        <w:rPr>
          <w:rFonts w:ascii="Century Gothic" w:hAnsi="Century Gothic"/>
          <w:sz w:val="24"/>
          <w:szCs w:val="23"/>
        </w:rPr>
        <w:t>Shawi</w:t>
      </w:r>
      <w:r>
        <w:rPr>
          <w:rFonts w:ascii="Century Gothic" w:hAnsi="Century Gothic"/>
          <w:sz w:val="24"/>
          <w:szCs w:val="23"/>
        </w:rPr>
        <w:t xml:space="preserve">                         </w:t>
      </w:r>
      <w:r w:rsidRPr="00DF3FB4">
        <w:rPr>
          <w:rFonts w:ascii="Century Gothic" w:hAnsi="Century Gothic"/>
          <w:sz w:val="24"/>
          <w:szCs w:val="23"/>
        </w:rPr>
        <w:t>Secoya</w:t>
      </w:r>
      <w:r>
        <w:rPr>
          <w:rFonts w:ascii="Century Gothic" w:hAnsi="Century Gothic"/>
          <w:sz w:val="24"/>
          <w:szCs w:val="23"/>
        </w:rPr>
        <w:t xml:space="preserve">              </w:t>
      </w:r>
      <w:r w:rsidRPr="00DF3FB4">
        <w:rPr>
          <w:rFonts w:ascii="Century Gothic" w:hAnsi="Century Gothic"/>
          <w:sz w:val="24"/>
          <w:szCs w:val="23"/>
        </w:rPr>
        <w:t>Yaminahua</w:t>
      </w:r>
    </w:p>
    <w:p w:rsidR="00DF3FB4" w:rsidRDefault="00DF3FB4" w:rsidP="00DF3FB4">
      <w:pPr>
        <w:ind w:right="-24"/>
        <w:rPr>
          <w:rFonts w:ascii="Century Gothic" w:hAnsi="Century Gothic"/>
          <w:sz w:val="24"/>
          <w:szCs w:val="23"/>
        </w:rPr>
      </w:pPr>
      <w:r>
        <w:rPr>
          <w:rFonts w:ascii="Century Gothic" w:hAnsi="Century Gothic"/>
          <w:sz w:val="24"/>
          <w:szCs w:val="23"/>
        </w:rPr>
        <w:t xml:space="preserve">Asháninka            </w:t>
      </w:r>
      <w:r w:rsidRPr="00DF3FB4">
        <w:rPr>
          <w:rFonts w:ascii="Century Gothic" w:hAnsi="Century Gothic"/>
          <w:sz w:val="24"/>
          <w:szCs w:val="23"/>
        </w:rPr>
        <w:t>Ikitu</w:t>
      </w:r>
      <w:r>
        <w:rPr>
          <w:rFonts w:ascii="Century Gothic" w:hAnsi="Century Gothic"/>
          <w:sz w:val="24"/>
          <w:szCs w:val="23"/>
        </w:rPr>
        <w:t xml:space="preserve">                        </w:t>
      </w:r>
      <w:r w:rsidRPr="00DF3FB4">
        <w:rPr>
          <w:rFonts w:ascii="Century Gothic" w:hAnsi="Century Gothic"/>
          <w:sz w:val="24"/>
          <w:szCs w:val="23"/>
        </w:rPr>
        <w:t>ShipiboKonibo</w:t>
      </w:r>
      <w:r>
        <w:rPr>
          <w:rFonts w:ascii="Century Gothic" w:hAnsi="Century Gothic"/>
          <w:sz w:val="24"/>
          <w:szCs w:val="23"/>
        </w:rPr>
        <w:t xml:space="preserve">         </w:t>
      </w:r>
      <w:r w:rsidRPr="00DF3FB4">
        <w:rPr>
          <w:rFonts w:ascii="Century Gothic" w:hAnsi="Century Gothic"/>
          <w:sz w:val="24"/>
          <w:szCs w:val="23"/>
        </w:rPr>
        <w:t>Quechuas</w:t>
      </w:r>
      <w:r>
        <w:rPr>
          <w:rFonts w:ascii="Century Gothic" w:hAnsi="Century Gothic"/>
          <w:sz w:val="24"/>
          <w:szCs w:val="23"/>
        </w:rPr>
        <w:t xml:space="preserve">          </w:t>
      </w:r>
      <w:r w:rsidRPr="00DF3FB4">
        <w:rPr>
          <w:rFonts w:ascii="Century Gothic" w:hAnsi="Century Gothic"/>
          <w:sz w:val="24"/>
          <w:szCs w:val="23"/>
        </w:rPr>
        <w:t>Omagua</w:t>
      </w:r>
    </w:p>
    <w:p w:rsidR="00DF3FB4" w:rsidRDefault="00DF3FB4" w:rsidP="00DF3FB4">
      <w:pPr>
        <w:ind w:right="-24"/>
        <w:rPr>
          <w:rFonts w:ascii="Century Gothic" w:hAnsi="Century Gothic"/>
          <w:sz w:val="24"/>
          <w:szCs w:val="23"/>
        </w:rPr>
      </w:pPr>
      <w:r w:rsidRPr="00DF3FB4">
        <w:rPr>
          <w:rFonts w:ascii="Century Gothic" w:hAnsi="Century Gothic"/>
          <w:sz w:val="24"/>
          <w:szCs w:val="23"/>
        </w:rPr>
        <w:t>Awajún</w:t>
      </w:r>
      <w:r>
        <w:rPr>
          <w:rFonts w:ascii="Century Gothic" w:hAnsi="Century Gothic"/>
          <w:sz w:val="24"/>
          <w:szCs w:val="23"/>
        </w:rPr>
        <w:t xml:space="preserve">                </w:t>
      </w:r>
      <w:r w:rsidRPr="00DF3FB4">
        <w:rPr>
          <w:rFonts w:ascii="Century Gothic" w:hAnsi="Century Gothic"/>
          <w:sz w:val="24"/>
          <w:szCs w:val="23"/>
        </w:rPr>
        <w:t>Kapanawa</w:t>
      </w:r>
      <w:r>
        <w:rPr>
          <w:rFonts w:ascii="Century Gothic" w:hAnsi="Century Gothic"/>
          <w:sz w:val="24"/>
          <w:szCs w:val="23"/>
        </w:rPr>
        <w:t xml:space="preserve">           </w:t>
      </w:r>
      <w:r w:rsidRPr="00DF3FB4">
        <w:rPr>
          <w:rFonts w:ascii="Century Gothic" w:hAnsi="Century Gothic"/>
          <w:sz w:val="24"/>
          <w:szCs w:val="23"/>
        </w:rPr>
        <w:t>Ticuna</w:t>
      </w:r>
      <w:r>
        <w:rPr>
          <w:rFonts w:ascii="Century Gothic" w:hAnsi="Century Gothic"/>
          <w:sz w:val="24"/>
          <w:szCs w:val="23"/>
        </w:rPr>
        <w:t xml:space="preserve">                       </w:t>
      </w:r>
      <w:r w:rsidRPr="00DF3FB4">
        <w:rPr>
          <w:rFonts w:ascii="Century Gothic" w:hAnsi="Century Gothic"/>
          <w:sz w:val="24"/>
          <w:szCs w:val="23"/>
        </w:rPr>
        <w:t>Wampis</w:t>
      </w:r>
      <w:r>
        <w:rPr>
          <w:rFonts w:ascii="Century Gothic" w:hAnsi="Century Gothic"/>
          <w:sz w:val="24"/>
          <w:szCs w:val="23"/>
        </w:rPr>
        <w:t xml:space="preserve">               </w:t>
      </w:r>
      <w:r w:rsidRPr="00DF3FB4">
        <w:rPr>
          <w:rFonts w:ascii="Century Gothic" w:hAnsi="Century Gothic"/>
          <w:sz w:val="24"/>
          <w:szCs w:val="23"/>
        </w:rPr>
        <w:t>Nahua</w:t>
      </w:r>
    </w:p>
    <w:p w:rsidR="00DF3FB4" w:rsidRDefault="00DF3FB4" w:rsidP="00FE4711">
      <w:pPr>
        <w:ind w:right="-24"/>
        <w:rPr>
          <w:rFonts w:ascii="Century Gothic" w:hAnsi="Century Gothic"/>
          <w:sz w:val="24"/>
          <w:szCs w:val="23"/>
        </w:rPr>
      </w:pPr>
    </w:p>
    <w:p w:rsidR="00FE4711" w:rsidRPr="00DF3FB4" w:rsidRDefault="00DF3FB4" w:rsidP="00DF3FB4">
      <w:pPr>
        <w:pStyle w:val="Prrafodelista"/>
        <w:numPr>
          <w:ilvl w:val="0"/>
          <w:numId w:val="3"/>
        </w:numPr>
        <w:rPr>
          <w:rFonts w:ascii="Century Gothic" w:hAnsi="Century Gothic"/>
          <w:b/>
          <w:color w:val="4472C4" w:themeColor="accent5"/>
          <w:sz w:val="24"/>
          <w:szCs w:val="23"/>
        </w:rPr>
      </w:pPr>
      <w:r w:rsidRPr="00DF3FB4">
        <w:rPr>
          <w:rFonts w:ascii="Century Gothic" w:hAnsi="Century Gothic"/>
          <w:b/>
          <w:color w:val="4472C4" w:themeColor="accent5"/>
          <w:sz w:val="24"/>
          <w:szCs w:val="23"/>
        </w:rPr>
        <w:t>Y tú, ¿qué pueblos indígenas u originarios de los Andes y la Amazonía conoces? ¿Te reconoces parte de un pueblo indígena u originario?, ¿cuál?, ¿por qué?</w:t>
      </w:r>
    </w:p>
    <w:p w:rsidR="00FE4711" w:rsidRPr="00DF3FB4" w:rsidRDefault="00DF3FB4" w:rsidP="00DF3FB4">
      <w:pPr>
        <w:ind w:left="709" w:hanging="142"/>
        <w:rPr>
          <w:rFonts w:ascii="Maiandra GD" w:hAnsi="Maiandra GD"/>
          <w:sz w:val="26"/>
          <w:szCs w:val="26"/>
        </w:rPr>
      </w:pPr>
      <w:r w:rsidRPr="00DF3FB4">
        <w:rPr>
          <w:rFonts w:ascii="Maiandra GD" w:hAnsi="Maiandra GD"/>
          <w:sz w:val="26"/>
          <w:szCs w:val="26"/>
        </w:rPr>
        <w:t xml:space="preserve">- </w:t>
      </w:r>
    </w:p>
    <w:p w:rsidR="00DF3FB4" w:rsidRDefault="00DF3FB4" w:rsidP="00DF3FB4">
      <w:pPr>
        <w:ind w:right="-24"/>
        <w:jc w:val="both"/>
        <w:rPr>
          <w:rFonts w:ascii="Century Gothic" w:hAnsi="Century Gothic"/>
          <w:b/>
          <w:sz w:val="24"/>
          <w:szCs w:val="23"/>
        </w:rPr>
      </w:pPr>
      <w:r w:rsidRPr="00DF3FB4">
        <w:rPr>
          <w:rFonts w:ascii="Century Gothic" w:hAnsi="Century Gothic"/>
          <w:b/>
          <w:sz w:val="24"/>
          <w:szCs w:val="23"/>
        </w:rPr>
        <w:t xml:space="preserve">Para conocer sobre </w:t>
      </w:r>
      <w:r>
        <w:rPr>
          <w:rFonts w:ascii="Century Gothic" w:hAnsi="Century Gothic"/>
          <w:b/>
          <w:sz w:val="24"/>
          <w:szCs w:val="23"/>
        </w:rPr>
        <w:t>la diversidad cultural y étnica</w:t>
      </w:r>
      <w:r w:rsidRPr="00DF3FB4">
        <w:rPr>
          <w:rFonts w:ascii="Century Gothic" w:hAnsi="Century Gothic"/>
          <w:b/>
          <w:sz w:val="24"/>
          <w:szCs w:val="23"/>
        </w:rPr>
        <w:t xml:space="preserve"> te invitamos a leer el texto “Conozcamos más sobre la diversidad étnica y cultural”. </w:t>
      </w:r>
    </w:p>
    <w:p w:rsidR="00DF3FB4" w:rsidRPr="00E6279D" w:rsidRDefault="000D75BE" w:rsidP="000D75BE">
      <w:pPr>
        <w:spacing w:after="360"/>
        <w:ind w:right="-24"/>
        <w:jc w:val="both"/>
        <w:rPr>
          <w:rFonts w:ascii="Maiandra GD" w:hAnsi="Maiandra GD"/>
          <w:color w:val="C00000"/>
          <w:sz w:val="26"/>
          <w:szCs w:val="26"/>
        </w:rPr>
      </w:pPr>
      <w:r>
        <w:rPr>
          <w:rFonts w:ascii="Maiandra GD" w:hAnsi="Maiandra GD"/>
          <w:noProof/>
          <w:color w:val="C00000"/>
          <w:sz w:val="26"/>
          <w:szCs w:val="26"/>
          <w:lang w:eastAsia="es-PE"/>
        </w:rPr>
        <mc:AlternateContent>
          <mc:Choice Requires="wps">
            <w:drawing>
              <wp:anchor distT="0" distB="0" distL="114300" distR="114300" simplePos="0" relativeHeight="251636224" behindDoc="1" locked="0" layoutInCell="1" allowOverlap="1">
                <wp:simplePos x="0" y="0"/>
                <wp:positionH relativeFrom="column">
                  <wp:posOffset>-17253</wp:posOffset>
                </wp:positionH>
                <wp:positionV relativeFrom="paragraph">
                  <wp:posOffset>507377</wp:posOffset>
                </wp:positionV>
                <wp:extent cx="6650355" cy="4019909"/>
                <wp:effectExtent l="0" t="0" r="17145" b="19050"/>
                <wp:wrapNone/>
                <wp:docPr id="14" name="Rectángulo redondeado 14"/>
                <wp:cNvGraphicFramePr/>
                <a:graphic xmlns:a="http://schemas.openxmlformats.org/drawingml/2006/main">
                  <a:graphicData uri="http://schemas.microsoft.com/office/word/2010/wordprocessingShape">
                    <wps:wsp>
                      <wps:cNvSpPr/>
                      <wps:spPr>
                        <a:xfrm>
                          <a:off x="0" y="0"/>
                          <a:ext cx="6650355" cy="4019909"/>
                        </a:xfrm>
                        <a:prstGeom prst="roundRect">
                          <a:avLst>
                            <a:gd name="adj" fmla="val 7388"/>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B4CFC0" id="Rectángulo redondeado 14" o:spid="_x0000_s1026" style="position:absolute;margin-left:-1.35pt;margin-top:39.95pt;width:523.65pt;height:316.5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8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" fillcolor="#e2efd9 [665]" strokecolor="#e2efd9 [665]" strokeweight="1pt">
                <v:stroke joinstyle="miter"/>
              </v:roundrect>
            </w:pict>
          </mc:Fallback>
        </mc:AlternateContent>
      </w:r>
      <w:r w:rsidR="00E6279D" w:rsidRPr="00E6279D">
        <w:rPr>
          <w:rFonts w:ascii="Maiandra GD" w:hAnsi="Maiandra GD"/>
          <w:color w:val="C00000"/>
          <w:sz w:val="26"/>
          <w:szCs w:val="26"/>
        </w:rPr>
        <w:t>(Voy a resumir e incluir la información más importante para que puedas responder las preguntas personales que harán después)</w:t>
      </w:r>
    </w:p>
    <w:p w:rsidR="00DF3FB4" w:rsidRPr="00E6279D" w:rsidRDefault="00E6279D" w:rsidP="000D75BE">
      <w:pPr>
        <w:spacing w:after="120"/>
        <w:ind w:right="-24"/>
        <w:jc w:val="center"/>
        <w:rPr>
          <w:rFonts w:ascii="Arial Rounded MT Bold" w:hAnsi="Arial Rounded MT Bold"/>
          <w:color w:val="4472C4" w:themeColor="accent5"/>
          <w:sz w:val="29"/>
          <w:szCs w:val="29"/>
        </w:rPr>
      </w:pPr>
      <w:r w:rsidRPr="00E6279D">
        <w:rPr>
          <w:rFonts w:ascii="Arial Rounded MT Bold" w:hAnsi="Arial Rounded MT Bold"/>
          <w:color w:val="4472C4" w:themeColor="accent5"/>
          <w:sz w:val="29"/>
          <w:szCs w:val="29"/>
        </w:rPr>
        <w:t>Texto 1: Conozcamos más sobre la diversidad étnica y cultural</w:t>
      </w:r>
    </w:p>
    <w:p w:rsidR="005F2553" w:rsidRPr="005F2553" w:rsidRDefault="005F2553" w:rsidP="000D75BE">
      <w:pPr>
        <w:spacing w:after="120"/>
        <w:ind w:left="284" w:right="260"/>
        <w:jc w:val="both"/>
        <w:rPr>
          <w:rFonts w:ascii="Century Gothic" w:hAnsi="Century Gothic"/>
          <w:b/>
          <w:sz w:val="24"/>
          <w:szCs w:val="23"/>
        </w:rPr>
      </w:pPr>
      <w:r w:rsidRPr="005F2553">
        <w:rPr>
          <w:rFonts w:ascii="Century Gothic" w:hAnsi="Century Gothic"/>
          <w:b/>
          <w:sz w:val="24"/>
          <w:szCs w:val="23"/>
        </w:rPr>
        <w:t xml:space="preserve">Diversidad cultural </w:t>
      </w:r>
    </w:p>
    <w:p w:rsidR="009646B5" w:rsidRDefault="009646B5" w:rsidP="000D75BE">
      <w:pPr>
        <w:spacing w:after="120"/>
        <w:ind w:left="284" w:right="260"/>
        <w:jc w:val="both"/>
        <w:rPr>
          <w:rFonts w:ascii="Century Gothic" w:hAnsi="Century Gothic"/>
          <w:sz w:val="24"/>
          <w:szCs w:val="23"/>
        </w:rPr>
      </w:pPr>
      <w:r w:rsidRPr="009646B5">
        <w:rPr>
          <w:rFonts w:ascii="Century Gothic" w:hAnsi="Century Gothic"/>
          <w:sz w:val="24"/>
          <w:szCs w:val="23"/>
        </w:rPr>
        <w:t xml:space="preserve">La diversidad cultural </w:t>
      </w:r>
      <w:r>
        <w:rPr>
          <w:rFonts w:ascii="Century Gothic" w:hAnsi="Century Gothic"/>
          <w:sz w:val="24"/>
          <w:szCs w:val="23"/>
        </w:rPr>
        <w:t>refleja las múltiples culturas coexistentes en</w:t>
      </w:r>
      <w:r w:rsidRPr="009646B5">
        <w:rPr>
          <w:rFonts w:ascii="Century Gothic" w:hAnsi="Century Gothic"/>
          <w:sz w:val="24"/>
          <w:szCs w:val="23"/>
        </w:rPr>
        <w:t xml:space="preserve"> </w:t>
      </w:r>
      <w:r>
        <w:rPr>
          <w:rFonts w:ascii="Century Gothic" w:hAnsi="Century Gothic"/>
          <w:sz w:val="24"/>
          <w:szCs w:val="23"/>
        </w:rPr>
        <w:t xml:space="preserve">un mismo lugar mediante convivencia e </w:t>
      </w:r>
      <w:r w:rsidRPr="009646B5">
        <w:rPr>
          <w:rFonts w:ascii="Century Gothic" w:hAnsi="Century Gothic"/>
          <w:sz w:val="24"/>
          <w:szCs w:val="23"/>
        </w:rPr>
        <w:t>interacción, con el objetivo de unir y no de diferenciar.</w:t>
      </w:r>
      <w:r w:rsidR="000D75BE">
        <w:rPr>
          <w:rFonts w:ascii="Century Gothic" w:hAnsi="Century Gothic"/>
          <w:sz w:val="24"/>
          <w:szCs w:val="23"/>
        </w:rPr>
        <w:t xml:space="preserve"> </w:t>
      </w:r>
      <w:r w:rsidR="005F2553" w:rsidRPr="005F2553">
        <w:rPr>
          <w:rFonts w:ascii="Century Gothic" w:hAnsi="Century Gothic"/>
          <w:sz w:val="24"/>
          <w:szCs w:val="23"/>
        </w:rPr>
        <w:t>Para aprovechar sus beneficios, se requiere establecer relaciones igualitarias entre los diferentes grupos sociales. La diversidad cultural es considerada patrimonio de la humanida</w:t>
      </w:r>
      <w:r>
        <w:rPr>
          <w:rFonts w:ascii="Century Gothic" w:hAnsi="Century Gothic"/>
          <w:sz w:val="24"/>
          <w:szCs w:val="23"/>
        </w:rPr>
        <w:t>d</w:t>
      </w:r>
      <w:r w:rsidR="000D75BE">
        <w:rPr>
          <w:rFonts w:ascii="Century Gothic" w:hAnsi="Century Gothic"/>
          <w:sz w:val="24"/>
          <w:szCs w:val="23"/>
        </w:rPr>
        <w:t>.</w:t>
      </w:r>
    </w:p>
    <w:p w:rsidR="000D75BE" w:rsidRPr="000D75BE" w:rsidRDefault="000D75BE" w:rsidP="000D75BE">
      <w:pPr>
        <w:spacing w:after="120"/>
        <w:ind w:left="284" w:right="260"/>
        <w:jc w:val="both"/>
        <w:rPr>
          <w:rFonts w:ascii="Century Gothic" w:hAnsi="Century Gothic"/>
          <w:b/>
          <w:sz w:val="24"/>
          <w:szCs w:val="23"/>
        </w:rPr>
      </w:pPr>
      <w:r w:rsidRPr="000D75BE">
        <w:rPr>
          <w:rFonts w:ascii="Century Gothic" w:hAnsi="Century Gothic"/>
          <w:b/>
          <w:sz w:val="24"/>
          <w:szCs w:val="23"/>
        </w:rPr>
        <w:t>Diversidad étnica</w:t>
      </w:r>
    </w:p>
    <w:p w:rsidR="000D75BE" w:rsidRDefault="000D75BE" w:rsidP="00AE726B">
      <w:pPr>
        <w:spacing w:after="120"/>
        <w:ind w:left="284" w:right="260"/>
        <w:jc w:val="both"/>
        <w:rPr>
          <w:rFonts w:ascii="Century Gothic" w:hAnsi="Century Gothic"/>
          <w:sz w:val="24"/>
          <w:szCs w:val="23"/>
        </w:rPr>
      </w:pPr>
      <w:r w:rsidRPr="000D75BE">
        <w:rPr>
          <w:rFonts w:ascii="Century Gothic" w:hAnsi="Century Gothic"/>
          <w:sz w:val="24"/>
          <w:szCs w:val="23"/>
        </w:rPr>
        <w:t>La diversidad étnica es la unión de diferentes pueblos en una misma sociedad, y que cada uno posee sus propias costumbres, lenguaje, piel, religiones, fiestas tradicionales, vestimenta, comida.</w:t>
      </w:r>
    </w:p>
    <w:p w:rsidR="005F2553" w:rsidRPr="000D75BE" w:rsidRDefault="005F2553" w:rsidP="000D75BE">
      <w:pPr>
        <w:ind w:left="284" w:right="260"/>
        <w:jc w:val="both"/>
        <w:rPr>
          <w:rFonts w:ascii="Century Gothic" w:hAnsi="Century Gothic"/>
          <w:sz w:val="24"/>
          <w:szCs w:val="23"/>
        </w:rPr>
      </w:pPr>
      <w:r w:rsidRPr="000D75BE">
        <w:rPr>
          <w:rFonts w:ascii="Century Gothic" w:hAnsi="Century Gothic"/>
          <w:b/>
          <w:sz w:val="24"/>
          <w:szCs w:val="23"/>
        </w:rPr>
        <w:t>¿Qué sabemos de los pueblos indígenas u originarios?</w:t>
      </w:r>
    </w:p>
    <w:p w:rsidR="00E6279D" w:rsidRPr="00DF3FB4" w:rsidRDefault="005F2553" w:rsidP="000D75BE">
      <w:pPr>
        <w:spacing w:after="120"/>
        <w:ind w:left="284" w:right="260"/>
        <w:jc w:val="both"/>
        <w:rPr>
          <w:rFonts w:ascii="Century Gothic" w:hAnsi="Century Gothic"/>
          <w:sz w:val="24"/>
          <w:szCs w:val="23"/>
        </w:rPr>
      </w:pPr>
      <w:r w:rsidRPr="005F2553">
        <w:rPr>
          <w:rFonts w:ascii="Century Gothic" w:hAnsi="Century Gothic"/>
          <w:sz w:val="24"/>
          <w:szCs w:val="23"/>
        </w:rPr>
        <w:t xml:space="preserve"> Los pueblos indígenas u originarios son aquellos que tienen su origen en tiempos anteriores al Estado, que tienen lugar en este país y región, conservan todas o parte de sus instituciones distintivas, y que, además, representan la conciencia colectiva de contar con una identidad indígena u originaria.</w:t>
      </w:r>
    </w:p>
    <w:p w:rsidR="00DF3FB4" w:rsidRDefault="00DF3FB4" w:rsidP="00DF3FB4">
      <w:pPr>
        <w:ind w:right="-24"/>
        <w:jc w:val="both"/>
        <w:rPr>
          <w:rFonts w:ascii="Century Gothic" w:hAnsi="Century Gothic"/>
          <w:sz w:val="24"/>
          <w:szCs w:val="23"/>
        </w:rPr>
      </w:pPr>
    </w:p>
    <w:p w:rsidR="00AE726B" w:rsidRDefault="00AE726B" w:rsidP="00DF3FB4">
      <w:pPr>
        <w:ind w:right="-24"/>
        <w:jc w:val="both"/>
        <w:rPr>
          <w:rFonts w:ascii="Century Gothic" w:hAnsi="Century Gothic"/>
          <w:sz w:val="24"/>
          <w:szCs w:val="23"/>
        </w:rPr>
      </w:pPr>
      <w:r>
        <w:rPr>
          <w:rFonts w:ascii="Century Gothic" w:hAnsi="Century Gothic"/>
          <w:noProof/>
          <w:sz w:val="24"/>
          <w:szCs w:val="23"/>
          <w:lang w:eastAsia="es-PE"/>
        </w:rPr>
        <w:lastRenderedPageBreak/>
        <w:drawing>
          <wp:inline distT="0" distB="0" distL="0" distR="0">
            <wp:extent cx="6645910" cy="3326130"/>
            <wp:effectExtent l="0" t="0" r="254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74CD50.tmp"/>
                    <pic:cNvPicPr/>
                  </pic:nvPicPr>
                  <pic:blipFill>
                    <a:blip r:embed="rId17">
                      <a:extLst>
                        <a:ext uri="{28A0092B-C50C-407E-A947-70E740481C1C}">
                          <a14:useLocalDpi xmlns:a14="http://schemas.microsoft.com/office/drawing/2010/main" val="0"/>
                        </a:ext>
                      </a:extLst>
                    </a:blip>
                    <a:stretch>
                      <a:fillRect/>
                    </a:stretch>
                  </pic:blipFill>
                  <pic:spPr>
                    <a:xfrm>
                      <a:off x="0" y="0"/>
                      <a:ext cx="6645910" cy="3326130"/>
                    </a:xfrm>
                    <a:prstGeom prst="rect">
                      <a:avLst/>
                    </a:prstGeom>
                  </pic:spPr>
                </pic:pic>
              </a:graphicData>
            </a:graphic>
          </wp:inline>
        </w:drawing>
      </w:r>
    </w:p>
    <w:p w:rsidR="00AE726B" w:rsidRDefault="00AE726B" w:rsidP="00DF3FB4">
      <w:pPr>
        <w:ind w:right="-24"/>
        <w:jc w:val="both"/>
        <w:rPr>
          <w:rFonts w:ascii="Century Gothic" w:hAnsi="Century Gothic"/>
          <w:sz w:val="24"/>
          <w:szCs w:val="23"/>
        </w:rPr>
      </w:pPr>
      <w:r>
        <w:rPr>
          <w:rFonts w:ascii="Century Gothic" w:hAnsi="Century Gothic"/>
          <w:noProof/>
          <w:sz w:val="24"/>
          <w:szCs w:val="23"/>
          <w:lang w:eastAsia="es-PE"/>
        </w:rPr>
        <w:drawing>
          <wp:inline distT="0" distB="0" distL="0" distR="0">
            <wp:extent cx="6645910" cy="5828030"/>
            <wp:effectExtent l="0" t="0" r="254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74A11D.tmp"/>
                    <pic:cNvPicPr/>
                  </pic:nvPicPr>
                  <pic:blipFill>
                    <a:blip r:embed="rId18">
                      <a:extLst>
                        <a:ext uri="{28A0092B-C50C-407E-A947-70E740481C1C}">
                          <a14:useLocalDpi xmlns:a14="http://schemas.microsoft.com/office/drawing/2010/main" val="0"/>
                        </a:ext>
                      </a:extLst>
                    </a:blip>
                    <a:stretch>
                      <a:fillRect/>
                    </a:stretch>
                  </pic:blipFill>
                  <pic:spPr>
                    <a:xfrm>
                      <a:off x="0" y="0"/>
                      <a:ext cx="6645910" cy="5828030"/>
                    </a:xfrm>
                    <a:prstGeom prst="rect">
                      <a:avLst/>
                    </a:prstGeom>
                  </pic:spPr>
                </pic:pic>
              </a:graphicData>
            </a:graphic>
          </wp:inline>
        </w:drawing>
      </w:r>
    </w:p>
    <w:p w:rsidR="00AE726B" w:rsidRDefault="00AE726B" w:rsidP="00DF3FB4">
      <w:pPr>
        <w:ind w:right="-24"/>
        <w:jc w:val="both"/>
        <w:rPr>
          <w:rFonts w:ascii="Century Gothic" w:hAnsi="Century Gothic"/>
          <w:sz w:val="24"/>
          <w:szCs w:val="23"/>
        </w:rPr>
      </w:pPr>
    </w:p>
    <w:p w:rsidR="00AE726B" w:rsidRPr="00DF3FB4" w:rsidRDefault="00AE726B" w:rsidP="00DF3FB4">
      <w:pPr>
        <w:ind w:right="-24"/>
        <w:jc w:val="both"/>
        <w:rPr>
          <w:rFonts w:ascii="Century Gothic" w:hAnsi="Century Gothic"/>
          <w:sz w:val="24"/>
          <w:szCs w:val="23"/>
        </w:rPr>
      </w:pPr>
    </w:p>
    <w:p w:rsidR="00DF3FB4" w:rsidRDefault="00DF3FB4" w:rsidP="00DF3FB4">
      <w:pPr>
        <w:ind w:right="-24"/>
        <w:jc w:val="both"/>
        <w:rPr>
          <w:rFonts w:ascii="Century Gothic" w:hAnsi="Century Gothic"/>
          <w:b/>
          <w:sz w:val="24"/>
          <w:szCs w:val="23"/>
        </w:rPr>
      </w:pPr>
      <w:r w:rsidRPr="00DF3FB4">
        <w:rPr>
          <w:rFonts w:ascii="Century Gothic" w:hAnsi="Century Gothic"/>
          <w:b/>
          <w:sz w:val="24"/>
          <w:szCs w:val="23"/>
        </w:rPr>
        <w:lastRenderedPageBreak/>
        <w:t>Luego, con base en la lectura, desarrollamos lo siguiente:</w:t>
      </w:r>
    </w:p>
    <w:p w:rsidR="00DF3FB4" w:rsidRPr="00E6279D" w:rsidRDefault="00DF3FB4" w:rsidP="00DF3FB4">
      <w:pPr>
        <w:pStyle w:val="Prrafodelista"/>
        <w:numPr>
          <w:ilvl w:val="0"/>
          <w:numId w:val="5"/>
        </w:numPr>
        <w:ind w:right="-24"/>
        <w:jc w:val="both"/>
        <w:rPr>
          <w:rFonts w:ascii="Century Gothic" w:hAnsi="Century Gothic"/>
          <w:b/>
          <w:color w:val="4472C4" w:themeColor="accent5"/>
          <w:sz w:val="24"/>
          <w:szCs w:val="23"/>
        </w:rPr>
      </w:pPr>
      <w:r w:rsidRPr="00E6279D">
        <w:rPr>
          <w:rFonts w:ascii="Century Gothic" w:hAnsi="Century Gothic"/>
          <w:b/>
          <w:color w:val="4472C4" w:themeColor="accent5"/>
          <w:sz w:val="24"/>
          <w:szCs w:val="23"/>
        </w:rPr>
        <w:t>Elaboramos un organizador visual de nuestra preferencia, en el cual resaltaremos la relación entre la diversidad étnica y cultural.</w:t>
      </w:r>
    </w:p>
    <w:p w:rsidR="00E6279D" w:rsidRPr="00AE726B" w:rsidRDefault="00AE726B" w:rsidP="00E6279D">
      <w:pPr>
        <w:pStyle w:val="Prrafodelista"/>
        <w:ind w:right="-24"/>
        <w:jc w:val="both"/>
        <w:rPr>
          <w:rFonts w:ascii="Maiandra GD" w:hAnsi="Maiandra GD"/>
          <w:color w:val="C00000"/>
          <w:sz w:val="26"/>
          <w:szCs w:val="26"/>
        </w:rPr>
      </w:pPr>
      <w:r w:rsidRPr="00AE726B">
        <w:rPr>
          <w:rFonts w:ascii="Maiandra GD" w:hAnsi="Maiandra GD"/>
          <w:color w:val="C00000"/>
          <w:sz w:val="26"/>
          <w:szCs w:val="26"/>
        </w:rPr>
        <w:t>(Toma en cuenta los conceptos que leíste adelante, puedes hacer uno así):</w:t>
      </w:r>
    </w:p>
    <w:p w:rsidR="00AE726B" w:rsidRDefault="00AE726B" w:rsidP="00E6279D">
      <w:pPr>
        <w:pStyle w:val="Prrafodelista"/>
        <w:ind w:right="-24"/>
        <w:jc w:val="both"/>
        <w:rPr>
          <w:rFonts w:ascii="Century Gothic" w:hAnsi="Century Gothic"/>
          <w:sz w:val="24"/>
          <w:szCs w:val="23"/>
        </w:rPr>
      </w:pPr>
      <w:r>
        <w:rPr>
          <w:rFonts w:ascii="Century Gothic" w:hAnsi="Century Gothic"/>
          <w:noProof/>
          <w:sz w:val="24"/>
          <w:szCs w:val="23"/>
          <w:lang w:eastAsia="es-PE"/>
        </w:rPr>
        <mc:AlternateContent>
          <mc:Choice Requires="wps">
            <w:drawing>
              <wp:anchor distT="0" distB="0" distL="114300" distR="114300" simplePos="0" relativeHeight="251637248" behindDoc="0" locked="0" layoutInCell="1" allowOverlap="1">
                <wp:simplePos x="0" y="0"/>
                <wp:positionH relativeFrom="column">
                  <wp:posOffset>1948756</wp:posOffset>
                </wp:positionH>
                <wp:positionV relativeFrom="paragraph">
                  <wp:posOffset>130810</wp:posOffset>
                </wp:positionV>
                <wp:extent cx="2734573" cy="439948"/>
                <wp:effectExtent l="0" t="0" r="27940" b="17780"/>
                <wp:wrapNone/>
                <wp:docPr id="18" name="Rectángulo 18"/>
                <wp:cNvGraphicFramePr/>
                <a:graphic xmlns:a="http://schemas.openxmlformats.org/drawingml/2006/main">
                  <a:graphicData uri="http://schemas.microsoft.com/office/word/2010/wordprocessingShape">
                    <wps:wsp>
                      <wps:cNvSpPr/>
                      <wps:spPr>
                        <a:xfrm>
                          <a:off x="0" y="0"/>
                          <a:ext cx="2734573" cy="43994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506D8" w:rsidRPr="00AE726B" w:rsidRDefault="009506D8" w:rsidP="00AE726B">
                            <w:pPr>
                              <w:spacing w:after="0"/>
                              <w:jc w:val="center"/>
                              <w:rPr>
                                <w:rFonts w:ascii="Bahnschrift SemiBold Condensed" w:hAnsi="Bahnschrift SemiBold Condensed"/>
                                <w:sz w:val="36"/>
                              </w:rPr>
                            </w:pPr>
                            <w:r w:rsidRPr="00AE726B">
                              <w:rPr>
                                <w:rFonts w:ascii="Bahnschrift SemiBold Condensed" w:hAnsi="Bahnschrift SemiBold Condensed"/>
                                <w:sz w:val="36"/>
                              </w:rPr>
                              <w:t>Diversidad étnico-cultural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18" o:spid="_x0000_s1026" style="position:absolute;left:0;text-align:left;margin-left:153.45pt;margin-top:10.3pt;width:215.3pt;height:34.6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" fillcolor="#5b9bd5 [3204]" strokecolor="#1f4d78 [1604]" strokeweight="1pt">
                <v:textbox>
                  <w:txbxContent>
                    <w:p w:rsidR="009506D8" w:rsidRPr="00AE726B" w:rsidRDefault="009506D8" w:rsidP="00AE726B">
                      <w:pPr>
                        <w:spacing w:after="0"/>
                        <w:jc w:val="center"/>
                        <w:rPr>
                          <w:rFonts w:ascii="Bahnschrift SemiBold Condensed" w:hAnsi="Bahnschrift SemiBold Condensed"/>
                          <w:sz w:val="36"/>
                        </w:rPr>
                      </w:pPr>
                      <w:r w:rsidRPr="00AE726B">
                        <w:rPr>
                          <w:rFonts w:ascii="Bahnschrift SemiBold Condensed" w:hAnsi="Bahnschrift SemiBold Condensed"/>
                          <w:sz w:val="36"/>
                        </w:rPr>
                        <w:t>Diversidad étnico-cultural</w:t>
                      </w:r>
                    </w:p>
                  </w:txbxContent>
                </v:textbox>
              </v:rect>
            </w:pict>
          </mc:Fallback>
        </mc:AlternateContent>
      </w:r>
    </w:p>
    <w:p w:rsidR="00AE726B" w:rsidRDefault="00AE726B" w:rsidP="00E6279D">
      <w:pPr>
        <w:pStyle w:val="Prrafodelista"/>
        <w:ind w:right="-24"/>
        <w:jc w:val="both"/>
        <w:rPr>
          <w:rFonts w:ascii="Century Gothic" w:hAnsi="Century Gothic"/>
          <w:sz w:val="24"/>
          <w:szCs w:val="23"/>
        </w:rPr>
      </w:pPr>
    </w:p>
    <w:p w:rsidR="00AE726B" w:rsidRDefault="00AE726B" w:rsidP="00E6279D">
      <w:pPr>
        <w:pStyle w:val="Prrafodelista"/>
        <w:ind w:right="-24"/>
        <w:jc w:val="both"/>
        <w:rPr>
          <w:rFonts w:ascii="Century Gothic" w:hAnsi="Century Gothic"/>
          <w:sz w:val="24"/>
          <w:szCs w:val="23"/>
        </w:rPr>
      </w:pPr>
    </w:p>
    <w:p w:rsidR="00AE726B" w:rsidRDefault="00B66AE4" w:rsidP="00E6279D">
      <w:pPr>
        <w:pStyle w:val="Prrafodelista"/>
        <w:ind w:right="-24"/>
        <w:jc w:val="both"/>
        <w:rPr>
          <w:rFonts w:ascii="Century Gothic" w:hAnsi="Century Gothic"/>
          <w:sz w:val="24"/>
          <w:szCs w:val="23"/>
        </w:rPr>
      </w:pPr>
      <w:r>
        <w:rPr>
          <w:rFonts w:ascii="Century Gothic" w:hAnsi="Century Gothic"/>
          <w:noProof/>
          <w:sz w:val="24"/>
          <w:szCs w:val="23"/>
          <w:lang w:eastAsia="es-PE"/>
        </w:rPr>
        <mc:AlternateContent>
          <mc:Choice Requires="wps">
            <w:drawing>
              <wp:anchor distT="0" distB="0" distL="114300" distR="114300" simplePos="0" relativeHeight="251645440" behindDoc="0" locked="0" layoutInCell="1" allowOverlap="1" wp14:anchorId="2299768B" wp14:editId="746588BC">
                <wp:simplePos x="0" y="0"/>
                <wp:positionH relativeFrom="column">
                  <wp:posOffset>5123720</wp:posOffset>
                </wp:positionH>
                <wp:positionV relativeFrom="paragraph">
                  <wp:posOffset>152711</wp:posOffset>
                </wp:positionV>
                <wp:extent cx="0" cy="198408"/>
                <wp:effectExtent l="0" t="0" r="19050" b="30480"/>
                <wp:wrapNone/>
                <wp:docPr id="26" name="Conector recto 26"/>
                <wp:cNvGraphicFramePr/>
                <a:graphic xmlns:a="http://schemas.openxmlformats.org/drawingml/2006/main">
                  <a:graphicData uri="http://schemas.microsoft.com/office/word/2010/wordprocessingShape">
                    <wps:wsp>
                      <wps:cNvCnPr/>
                      <wps:spPr>
                        <a:xfrm>
                          <a:off x="0" y="0"/>
                          <a:ext cx="0" cy="198408"/>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7BFDA1" id="Conector recto 2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45pt,12pt" to="403.4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" strokecolor="#5b9bd5" strokeweight=".5pt">
                <v:stroke joinstyle="miter"/>
              </v:line>
            </w:pict>
          </mc:Fallback>
        </mc:AlternateContent>
      </w:r>
      <w:r>
        <w:rPr>
          <w:rFonts w:ascii="Century Gothic" w:hAnsi="Century Gothic"/>
          <w:noProof/>
          <w:sz w:val="24"/>
          <w:szCs w:val="23"/>
          <w:lang w:eastAsia="es-PE"/>
        </w:rPr>
        <mc:AlternateContent>
          <mc:Choice Requires="wps">
            <w:drawing>
              <wp:anchor distT="0" distB="0" distL="114300" distR="114300" simplePos="0" relativeHeight="251644416" behindDoc="0" locked="0" layoutInCell="1" allowOverlap="1">
                <wp:simplePos x="0" y="0"/>
                <wp:positionH relativeFrom="column">
                  <wp:posOffset>1466491</wp:posOffset>
                </wp:positionH>
                <wp:positionV relativeFrom="paragraph">
                  <wp:posOffset>182760</wp:posOffset>
                </wp:positionV>
                <wp:extent cx="0" cy="198408"/>
                <wp:effectExtent l="0" t="0" r="19050" b="30480"/>
                <wp:wrapNone/>
                <wp:docPr id="25" name="Conector recto 25"/>
                <wp:cNvGraphicFramePr/>
                <a:graphic xmlns:a="http://schemas.openxmlformats.org/drawingml/2006/main">
                  <a:graphicData uri="http://schemas.microsoft.com/office/word/2010/wordprocessingShape">
                    <wps:wsp>
                      <wps:cNvCnPr/>
                      <wps:spPr>
                        <a:xfrm>
                          <a:off x="0" y="0"/>
                          <a:ext cx="0" cy="19840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FF23FE" id="Conector recto 2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45pt,14.4pt" to="115.4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" strokecolor="#5b9bd5 [3204]" strokeweight=".5pt">
                <v:stroke joinstyle="miter"/>
              </v:line>
            </w:pict>
          </mc:Fallback>
        </mc:AlternateContent>
      </w:r>
      <w:r w:rsidR="00DE2397">
        <w:rPr>
          <w:rFonts w:ascii="Century Gothic" w:hAnsi="Century Gothic"/>
          <w:noProof/>
          <w:sz w:val="24"/>
          <w:szCs w:val="23"/>
          <w:lang w:eastAsia="es-PE"/>
        </w:rPr>
        <mc:AlternateContent>
          <mc:Choice Requires="wps">
            <w:drawing>
              <wp:anchor distT="0" distB="0" distL="114300" distR="114300" simplePos="0" relativeHeight="251643392" behindDoc="0" locked="0" layoutInCell="1" allowOverlap="1">
                <wp:simplePos x="0" y="0"/>
                <wp:positionH relativeFrom="column">
                  <wp:posOffset>1466491</wp:posOffset>
                </wp:positionH>
                <wp:positionV relativeFrom="paragraph">
                  <wp:posOffset>182760</wp:posOffset>
                </wp:positionV>
                <wp:extent cx="3666226" cy="0"/>
                <wp:effectExtent l="0" t="0" r="29845" b="19050"/>
                <wp:wrapNone/>
                <wp:docPr id="24" name="Conector recto 24"/>
                <wp:cNvGraphicFramePr/>
                <a:graphic xmlns:a="http://schemas.openxmlformats.org/drawingml/2006/main">
                  <a:graphicData uri="http://schemas.microsoft.com/office/word/2010/wordprocessingShape">
                    <wps:wsp>
                      <wps:cNvCnPr/>
                      <wps:spPr>
                        <a:xfrm>
                          <a:off x="0" y="0"/>
                          <a:ext cx="36662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34FE38" id="Conector recto 2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45pt,14.4pt" to="404.1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" strokecolor="#5b9bd5 [3204]" strokeweight=".5pt">
                <v:stroke joinstyle="miter"/>
              </v:line>
            </w:pict>
          </mc:Fallback>
        </mc:AlternateContent>
      </w:r>
    </w:p>
    <w:p w:rsidR="00AE726B" w:rsidRDefault="00DE2397" w:rsidP="00E6279D">
      <w:pPr>
        <w:pStyle w:val="Prrafodelista"/>
        <w:ind w:right="-24"/>
        <w:jc w:val="both"/>
        <w:rPr>
          <w:rFonts w:ascii="Century Gothic" w:hAnsi="Century Gothic"/>
          <w:sz w:val="24"/>
          <w:szCs w:val="23"/>
        </w:rPr>
      </w:pPr>
      <w:r>
        <w:rPr>
          <w:rFonts w:ascii="Century Gothic" w:hAnsi="Century Gothic"/>
          <w:noProof/>
          <w:sz w:val="24"/>
          <w:szCs w:val="23"/>
          <w:lang w:eastAsia="es-PE"/>
        </w:rPr>
        <mc:AlternateContent>
          <mc:Choice Requires="wps">
            <w:drawing>
              <wp:anchor distT="0" distB="0" distL="114300" distR="114300" simplePos="0" relativeHeight="251639296" behindDoc="0" locked="0" layoutInCell="1" allowOverlap="1" wp14:anchorId="1E228234" wp14:editId="2CE9CABA">
                <wp:simplePos x="0" y="0"/>
                <wp:positionH relativeFrom="column">
                  <wp:posOffset>4209691</wp:posOffset>
                </wp:positionH>
                <wp:positionV relativeFrom="paragraph">
                  <wp:posOffset>145367</wp:posOffset>
                </wp:positionV>
                <wp:extent cx="1931945" cy="499745"/>
                <wp:effectExtent l="0" t="0" r="11430" b="14605"/>
                <wp:wrapNone/>
                <wp:docPr id="20" name="Rectángulo 20"/>
                <wp:cNvGraphicFramePr/>
                <a:graphic xmlns:a="http://schemas.openxmlformats.org/drawingml/2006/main">
                  <a:graphicData uri="http://schemas.microsoft.com/office/word/2010/wordprocessingShape">
                    <wps:wsp>
                      <wps:cNvSpPr/>
                      <wps:spPr>
                        <a:xfrm>
                          <a:off x="0" y="0"/>
                          <a:ext cx="1931945" cy="499745"/>
                        </a:xfrm>
                        <a:prstGeom prst="rect">
                          <a:avLst/>
                        </a:prstGeom>
                        <a:solidFill>
                          <a:srgbClr val="4472C4">
                            <a:lumMod val="20000"/>
                            <a:lumOff val="80000"/>
                          </a:srgbClr>
                        </a:solidFill>
                        <a:ln w="12700" cap="flat" cmpd="sng" algn="ctr">
                          <a:solidFill>
                            <a:srgbClr val="4472C4"/>
                          </a:solidFill>
                          <a:prstDash val="solid"/>
                          <a:miter lim="800000"/>
                        </a:ln>
                        <a:effectLst/>
                      </wps:spPr>
                      <wps:txbx>
                        <w:txbxContent>
                          <w:p w:rsidR="009506D8" w:rsidRPr="00DE2397" w:rsidRDefault="009506D8" w:rsidP="00DE2397">
                            <w:pPr>
                              <w:spacing w:after="0"/>
                              <w:jc w:val="center"/>
                              <w:rPr>
                                <w:rFonts w:ascii="Century Gothic" w:hAnsi="Century Gothic"/>
                                <w:b/>
                                <w:color w:val="0D0D0D" w:themeColor="text1" w:themeTint="F2"/>
                                <w:sz w:val="24"/>
                              </w:rPr>
                            </w:pPr>
                            <w:r w:rsidRPr="00DE2397">
                              <w:rPr>
                                <w:rFonts w:ascii="Century Gothic" w:hAnsi="Century Gothic"/>
                                <w:b/>
                                <w:color w:val="0D0D0D" w:themeColor="text1" w:themeTint="F2"/>
                                <w:sz w:val="24"/>
                              </w:rPr>
                              <w:t xml:space="preserve">Diversidad </w:t>
                            </w:r>
                            <w:r>
                              <w:rPr>
                                <w:rFonts w:ascii="Century Gothic" w:hAnsi="Century Gothic"/>
                                <w:b/>
                                <w:color w:val="0D0D0D" w:themeColor="text1" w:themeTint="F2"/>
                                <w:sz w:val="24"/>
                              </w:rPr>
                              <w:t>cultural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28234" id="Rectángulo 20" o:spid="_x0000_s1027" style="position:absolute;left:0;text-align:left;margin-left:331.45pt;margin-top:11.45pt;width:152.1pt;height:39.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" fillcolor="#dae3f3" strokecolor="#4472c4" strokeweight="1pt">
                <v:textbox>
                  <w:txbxContent>
                    <w:p w:rsidR="009506D8" w:rsidRPr="00DE2397" w:rsidRDefault="009506D8" w:rsidP="00DE2397">
                      <w:pPr>
                        <w:spacing w:after="0"/>
                        <w:jc w:val="center"/>
                        <w:rPr>
                          <w:rFonts w:ascii="Century Gothic" w:hAnsi="Century Gothic"/>
                          <w:b/>
                          <w:color w:val="0D0D0D" w:themeColor="text1" w:themeTint="F2"/>
                          <w:sz w:val="24"/>
                        </w:rPr>
                      </w:pPr>
                      <w:r w:rsidRPr="00DE2397">
                        <w:rPr>
                          <w:rFonts w:ascii="Century Gothic" w:hAnsi="Century Gothic"/>
                          <w:b/>
                          <w:color w:val="0D0D0D" w:themeColor="text1" w:themeTint="F2"/>
                          <w:sz w:val="24"/>
                        </w:rPr>
                        <w:t xml:space="preserve">Diversidad </w:t>
                      </w:r>
                      <w:r>
                        <w:rPr>
                          <w:rFonts w:ascii="Century Gothic" w:hAnsi="Century Gothic"/>
                          <w:b/>
                          <w:color w:val="0D0D0D" w:themeColor="text1" w:themeTint="F2"/>
                          <w:sz w:val="24"/>
                        </w:rPr>
                        <w:t>cultural</w:t>
                      </w:r>
                    </w:p>
                  </w:txbxContent>
                </v:textbox>
              </v:rect>
            </w:pict>
          </mc:Fallback>
        </mc:AlternateContent>
      </w:r>
      <w:r>
        <w:rPr>
          <w:rFonts w:ascii="Century Gothic" w:hAnsi="Century Gothic"/>
          <w:noProof/>
          <w:sz w:val="24"/>
          <w:szCs w:val="23"/>
          <w:lang w:eastAsia="es-PE"/>
        </w:rPr>
        <mc:AlternateContent>
          <mc:Choice Requires="wps">
            <w:drawing>
              <wp:anchor distT="0" distB="0" distL="114300" distR="114300" simplePos="0" relativeHeight="251638272" behindDoc="0" locked="0" layoutInCell="1" allowOverlap="1">
                <wp:simplePos x="0" y="0"/>
                <wp:positionH relativeFrom="column">
                  <wp:posOffset>491706</wp:posOffset>
                </wp:positionH>
                <wp:positionV relativeFrom="paragraph">
                  <wp:posOffset>179873</wp:posOffset>
                </wp:positionV>
                <wp:extent cx="1966307" cy="499745"/>
                <wp:effectExtent l="0" t="0" r="15240" b="14605"/>
                <wp:wrapNone/>
                <wp:docPr id="19" name="Rectángulo 19"/>
                <wp:cNvGraphicFramePr/>
                <a:graphic xmlns:a="http://schemas.openxmlformats.org/drawingml/2006/main">
                  <a:graphicData uri="http://schemas.microsoft.com/office/word/2010/wordprocessingShape">
                    <wps:wsp>
                      <wps:cNvSpPr/>
                      <wps:spPr>
                        <a:xfrm>
                          <a:off x="0" y="0"/>
                          <a:ext cx="1966307" cy="499745"/>
                        </a:xfrm>
                        <a:prstGeom prst="rect">
                          <a:avLst/>
                        </a:prstGeom>
                        <a:solidFill>
                          <a:schemeClr val="accent5">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06D8" w:rsidRPr="00DE2397" w:rsidRDefault="009506D8" w:rsidP="00DE2397">
                            <w:pPr>
                              <w:spacing w:after="0"/>
                              <w:jc w:val="center"/>
                              <w:rPr>
                                <w:rFonts w:ascii="Century Gothic" w:hAnsi="Century Gothic"/>
                                <w:b/>
                                <w:color w:val="0D0D0D" w:themeColor="text1" w:themeTint="F2"/>
                                <w:sz w:val="24"/>
                              </w:rPr>
                            </w:pPr>
                            <w:r w:rsidRPr="00DE2397">
                              <w:rPr>
                                <w:rFonts w:ascii="Century Gothic" w:hAnsi="Century Gothic"/>
                                <w:b/>
                                <w:color w:val="0D0D0D" w:themeColor="text1" w:themeTint="F2"/>
                                <w:sz w:val="24"/>
                              </w:rPr>
                              <w:t>Diversidad étnica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9" o:spid="_x0000_s1028" style="position:absolute;left:0;text-align:left;margin-left:38.7pt;margin-top:14.15pt;width:154.85pt;height:39.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" fillcolor="#d9e2f3 [664]" strokecolor="#4472c4 [3208]" strokeweight="1pt">
                <v:textbox>
                  <w:txbxContent>
                    <w:p w:rsidR="009506D8" w:rsidRPr="00DE2397" w:rsidRDefault="009506D8" w:rsidP="00DE2397">
                      <w:pPr>
                        <w:spacing w:after="0"/>
                        <w:jc w:val="center"/>
                        <w:rPr>
                          <w:rFonts w:ascii="Century Gothic" w:hAnsi="Century Gothic"/>
                          <w:b/>
                          <w:color w:val="0D0D0D" w:themeColor="text1" w:themeTint="F2"/>
                          <w:sz w:val="24"/>
                        </w:rPr>
                      </w:pPr>
                      <w:r w:rsidRPr="00DE2397">
                        <w:rPr>
                          <w:rFonts w:ascii="Century Gothic" w:hAnsi="Century Gothic"/>
                          <w:b/>
                          <w:color w:val="0D0D0D" w:themeColor="text1" w:themeTint="F2"/>
                          <w:sz w:val="24"/>
                        </w:rPr>
                        <w:t>Diversidad étnica</w:t>
                      </w:r>
                    </w:p>
                  </w:txbxContent>
                </v:textbox>
              </v:rect>
            </w:pict>
          </mc:Fallback>
        </mc:AlternateContent>
      </w:r>
    </w:p>
    <w:p w:rsidR="00AE726B" w:rsidRDefault="00AE726B" w:rsidP="00E6279D">
      <w:pPr>
        <w:pStyle w:val="Prrafodelista"/>
        <w:ind w:right="-24"/>
        <w:jc w:val="both"/>
        <w:rPr>
          <w:rFonts w:ascii="Century Gothic" w:hAnsi="Century Gothic"/>
          <w:sz w:val="24"/>
          <w:szCs w:val="23"/>
        </w:rPr>
      </w:pPr>
    </w:p>
    <w:p w:rsidR="00AE726B" w:rsidRDefault="00AE726B" w:rsidP="00E6279D">
      <w:pPr>
        <w:pStyle w:val="Prrafodelista"/>
        <w:ind w:right="-24"/>
        <w:jc w:val="both"/>
        <w:rPr>
          <w:rFonts w:ascii="Century Gothic" w:hAnsi="Century Gothic"/>
          <w:sz w:val="24"/>
          <w:szCs w:val="23"/>
        </w:rPr>
      </w:pPr>
    </w:p>
    <w:p w:rsidR="00AE726B" w:rsidRDefault="00B66AE4" w:rsidP="00E6279D">
      <w:pPr>
        <w:pStyle w:val="Prrafodelista"/>
        <w:ind w:right="-24"/>
        <w:jc w:val="both"/>
        <w:rPr>
          <w:rFonts w:ascii="Century Gothic" w:hAnsi="Century Gothic"/>
          <w:sz w:val="24"/>
          <w:szCs w:val="23"/>
        </w:rPr>
      </w:pPr>
      <w:r>
        <w:rPr>
          <w:rFonts w:ascii="Century Gothic" w:hAnsi="Century Gothic"/>
          <w:noProof/>
          <w:sz w:val="24"/>
          <w:szCs w:val="23"/>
          <w:lang w:eastAsia="es-PE"/>
        </w:rPr>
        <mc:AlternateContent>
          <mc:Choice Requires="wps">
            <w:drawing>
              <wp:anchor distT="0" distB="0" distL="114300" distR="114300" simplePos="0" relativeHeight="251647488" behindDoc="0" locked="0" layoutInCell="1" allowOverlap="1" wp14:anchorId="2299768B" wp14:editId="746588BC">
                <wp:simplePos x="0" y="0"/>
                <wp:positionH relativeFrom="column">
                  <wp:posOffset>5123444</wp:posOffset>
                </wp:positionH>
                <wp:positionV relativeFrom="paragraph">
                  <wp:posOffset>41850</wp:posOffset>
                </wp:positionV>
                <wp:extent cx="0" cy="198408"/>
                <wp:effectExtent l="0" t="0" r="19050" b="30480"/>
                <wp:wrapNone/>
                <wp:docPr id="28" name="Conector recto 28"/>
                <wp:cNvGraphicFramePr/>
                <a:graphic xmlns:a="http://schemas.openxmlformats.org/drawingml/2006/main">
                  <a:graphicData uri="http://schemas.microsoft.com/office/word/2010/wordprocessingShape">
                    <wps:wsp>
                      <wps:cNvCnPr/>
                      <wps:spPr>
                        <a:xfrm>
                          <a:off x="0" y="0"/>
                          <a:ext cx="0" cy="198408"/>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C58E8A" id="Conector recto 2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4pt,3.3pt" to="403.4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" strokecolor="#5b9bd5" strokeweight=".5pt">
                <v:stroke joinstyle="miter"/>
              </v:line>
            </w:pict>
          </mc:Fallback>
        </mc:AlternateContent>
      </w:r>
      <w:r>
        <w:rPr>
          <w:rFonts w:ascii="Century Gothic" w:hAnsi="Century Gothic"/>
          <w:noProof/>
          <w:sz w:val="24"/>
          <w:szCs w:val="23"/>
          <w:lang w:eastAsia="es-PE"/>
        </w:rPr>
        <mc:AlternateContent>
          <mc:Choice Requires="wps">
            <w:drawing>
              <wp:anchor distT="0" distB="0" distL="114300" distR="114300" simplePos="0" relativeHeight="251646464" behindDoc="0" locked="0" layoutInCell="1" allowOverlap="1" wp14:anchorId="2299768B" wp14:editId="746588BC">
                <wp:simplePos x="0" y="0"/>
                <wp:positionH relativeFrom="column">
                  <wp:posOffset>1509623</wp:posOffset>
                </wp:positionH>
                <wp:positionV relativeFrom="paragraph">
                  <wp:posOffset>55845</wp:posOffset>
                </wp:positionV>
                <wp:extent cx="0" cy="198408"/>
                <wp:effectExtent l="0" t="0" r="19050" b="30480"/>
                <wp:wrapNone/>
                <wp:docPr id="27" name="Conector recto 27"/>
                <wp:cNvGraphicFramePr/>
                <a:graphic xmlns:a="http://schemas.openxmlformats.org/drawingml/2006/main">
                  <a:graphicData uri="http://schemas.microsoft.com/office/word/2010/wordprocessingShape">
                    <wps:wsp>
                      <wps:cNvCnPr/>
                      <wps:spPr>
                        <a:xfrm>
                          <a:off x="0" y="0"/>
                          <a:ext cx="0" cy="198408"/>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E9ADAA" id="Conector recto 2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85pt,4.4pt" to="118.8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" strokecolor="#5b9bd5" strokeweight=".5pt">
                <v:stroke joinstyle="miter"/>
              </v:line>
            </w:pict>
          </mc:Fallback>
        </mc:AlternateContent>
      </w:r>
    </w:p>
    <w:p w:rsidR="00AE726B" w:rsidRDefault="00DE2397" w:rsidP="00E6279D">
      <w:pPr>
        <w:pStyle w:val="Prrafodelista"/>
        <w:ind w:right="-24"/>
        <w:jc w:val="both"/>
        <w:rPr>
          <w:rFonts w:ascii="Century Gothic" w:hAnsi="Century Gothic"/>
          <w:sz w:val="24"/>
          <w:szCs w:val="23"/>
        </w:rPr>
      </w:pPr>
      <w:r>
        <w:rPr>
          <w:rFonts w:ascii="Century Gothic" w:hAnsi="Century Gothic"/>
          <w:noProof/>
          <w:sz w:val="24"/>
          <w:szCs w:val="23"/>
          <w:lang w:eastAsia="es-PE"/>
        </w:rPr>
        <mc:AlternateContent>
          <mc:Choice Requires="wps">
            <w:drawing>
              <wp:anchor distT="0" distB="0" distL="114300" distR="114300" simplePos="0" relativeHeight="251641344" behindDoc="0" locked="0" layoutInCell="1" allowOverlap="1" wp14:anchorId="7C361165" wp14:editId="41465032">
                <wp:simplePos x="0" y="0"/>
                <wp:positionH relativeFrom="column">
                  <wp:posOffset>3950899</wp:posOffset>
                </wp:positionH>
                <wp:positionV relativeFrom="paragraph">
                  <wp:posOffset>54910</wp:posOffset>
                </wp:positionV>
                <wp:extent cx="2475290" cy="1586230"/>
                <wp:effectExtent l="0" t="0" r="20320" b="13970"/>
                <wp:wrapNone/>
                <wp:docPr id="22" name="Rectángulo 22"/>
                <wp:cNvGraphicFramePr/>
                <a:graphic xmlns:a="http://schemas.openxmlformats.org/drawingml/2006/main">
                  <a:graphicData uri="http://schemas.microsoft.com/office/word/2010/wordprocessingShape">
                    <wps:wsp>
                      <wps:cNvSpPr/>
                      <wps:spPr>
                        <a:xfrm>
                          <a:off x="0" y="0"/>
                          <a:ext cx="2475290" cy="1586230"/>
                        </a:xfrm>
                        <a:prstGeom prst="rect">
                          <a:avLst/>
                        </a:prstGeom>
                        <a:noFill/>
                        <a:ln w="12700" cap="flat" cmpd="sng" algn="ctr">
                          <a:solidFill>
                            <a:srgbClr val="4472C4"/>
                          </a:solidFill>
                          <a:prstDash val="solid"/>
                          <a:miter lim="800000"/>
                        </a:ln>
                        <a:effectLst/>
                      </wps:spPr>
                      <wps:txbx>
                        <w:txbxContent>
                          <w:p w:rsidR="009506D8" w:rsidRPr="00DE2397" w:rsidRDefault="009506D8" w:rsidP="00DE2397">
                            <w:pPr>
                              <w:spacing w:after="0"/>
                              <w:jc w:val="center"/>
                              <w:rPr>
                                <w:rFonts w:ascii="Century Gothic" w:hAnsi="Century Gothic"/>
                                <w:color w:val="0D0D0D" w:themeColor="text1" w:themeTint="F2"/>
                                <w:sz w:val="24"/>
                              </w:rPr>
                            </w:pPr>
                            <w:r>
                              <w:rPr>
                                <w:rFonts w:ascii="Century Gothic" w:hAnsi="Century Gothic"/>
                                <w:color w:val="0D0D0D" w:themeColor="text1" w:themeTint="F2"/>
                                <w:sz w:val="24"/>
                              </w:rPr>
                              <w:t>E</w:t>
                            </w:r>
                            <w:r w:rsidRPr="00DE2397">
                              <w:rPr>
                                <w:rFonts w:ascii="Century Gothic" w:hAnsi="Century Gothic"/>
                                <w:color w:val="0D0D0D" w:themeColor="text1" w:themeTint="F2"/>
                                <w:sz w:val="24"/>
                              </w:rPr>
                              <w:t>s la unión de diferentes pueblos en una misma sociedad, y que cada uno posee sus propias costumbres, lenguaje, piel, religiones, fiestas tradicionales, vestimenta, comida.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61165" id="Rectángulo 22" o:spid="_x0000_s1029" style="position:absolute;left:0;text-align:left;margin-left:311.1pt;margin-top:4.3pt;width:194.9pt;height:124.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" filled="f" strokecolor="#4472c4" strokeweight="1pt">
                <v:textbox>
                  <w:txbxContent>
                    <w:p w:rsidR="009506D8" w:rsidRPr="00DE2397" w:rsidRDefault="009506D8" w:rsidP="00DE2397">
                      <w:pPr>
                        <w:spacing w:after="0"/>
                        <w:jc w:val="center"/>
                        <w:rPr>
                          <w:rFonts w:ascii="Century Gothic" w:hAnsi="Century Gothic"/>
                          <w:color w:val="0D0D0D" w:themeColor="text1" w:themeTint="F2"/>
                          <w:sz w:val="24"/>
                        </w:rPr>
                      </w:pPr>
                      <w:r>
                        <w:rPr>
                          <w:rFonts w:ascii="Century Gothic" w:hAnsi="Century Gothic"/>
                          <w:color w:val="0D0D0D" w:themeColor="text1" w:themeTint="F2"/>
                          <w:sz w:val="24"/>
                        </w:rPr>
                        <w:t>E</w:t>
                      </w:r>
                      <w:r w:rsidRPr="00DE2397">
                        <w:rPr>
                          <w:rFonts w:ascii="Century Gothic" w:hAnsi="Century Gothic"/>
                          <w:color w:val="0D0D0D" w:themeColor="text1" w:themeTint="F2"/>
                          <w:sz w:val="24"/>
                        </w:rPr>
                        <w:t>s la unión de diferentes pueblos en una misma sociedad, y que cada uno posee sus propias costumbres, lenguaje, piel, religiones, fiestas tradicionales, vestimenta, comida.</w:t>
                      </w:r>
                    </w:p>
                  </w:txbxContent>
                </v:textbox>
              </v:rect>
            </w:pict>
          </mc:Fallback>
        </mc:AlternateContent>
      </w:r>
      <w:r>
        <w:rPr>
          <w:rFonts w:ascii="Century Gothic" w:hAnsi="Century Gothic"/>
          <w:noProof/>
          <w:sz w:val="24"/>
          <w:szCs w:val="23"/>
          <w:lang w:eastAsia="es-PE"/>
        </w:rPr>
        <mc:AlternateContent>
          <mc:Choice Requires="wps">
            <w:drawing>
              <wp:anchor distT="0" distB="0" distL="114300" distR="114300" simplePos="0" relativeHeight="251640320" behindDoc="0" locked="0" layoutInCell="1" allowOverlap="1" wp14:anchorId="4D1C8755" wp14:editId="5A809B33">
                <wp:simplePos x="0" y="0"/>
                <wp:positionH relativeFrom="column">
                  <wp:posOffset>293298</wp:posOffset>
                </wp:positionH>
                <wp:positionV relativeFrom="paragraph">
                  <wp:posOffset>54910</wp:posOffset>
                </wp:positionV>
                <wp:extent cx="2355011" cy="1543685"/>
                <wp:effectExtent l="0" t="0" r="26670" b="18415"/>
                <wp:wrapNone/>
                <wp:docPr id="21" name="Rectángulo 21"/>
                <wp:cNvGraphicFramePr/>
                <a:graphic xmlns:a="http://schemas.openxmlformats.org/drawingml/2006/main">
                  <a:graphicData uri="http://schemas.microsoft.com/office/word/2010/wordprocessingShape">
                    <wps:wsp>
                      <wps:cNvSpPr/>
                      <wps:spPr>
                        <a:xfrm>
                          <a:off x="0" y="0"/>
                          <a:ext cx="2355011" cy="1543685"/>
                        </a:xfrm>
                        <a:prstGeom prst="rect">
                          <a:avLst/>
                        </a:prstGeom>
                        <a:noFill/>
                        <a:ln w="12700" cap="flat" cmpd="sng" algn="ctr">
                          <a:solidFill>
                            <a:srgbClr val="4472C4"/>
                          </a:solidFill>
                          <a:prstDash val="solid"/>
                          <a:miter lim="800000"/>
                        </a:ln>
                        <a:effectLst/>
                      </wps:spPr>
                      <wps:txbx>
                        <w:txbxContent>
                          <w:p w:rsidR="009506D8" w:rsidRPr="00DE2397" w:rsidRDefault="009506D8" w:rsidP="00DE2397">
                            <w:pPr>
                              <w:spacing w:after="0"/>
                              <w:jc w:val="center"/>
                              <w:rPr>
                                <w:rFonts w:ascii="Century Gothic" w:hAnsi="Century Gothic"/>
                                <w:color w:val="0D0D0D" w:themeColor="text1" w:themeTint="F2"/>
                                <w:sz w:val="24"/>
                              </w:rPr>
                            </w:pPr>
                            <w:r>
                              <w:rPr>
                                <w:rFonts w:ascii="Century Gothic" w:hAnsi="Century Gothic"/>
                                <w:color w:val="0D0D0D" w:themeColor="text1" w:themeTint="F2"/>
                                <w:sz w:val="24"/>
                              </w:rPr>
                              <w:t>R</w:t>
                            </w:r>
                            <w:r w:rsidRPr="00DE2397">
                              <w:rPr>
                                <w:rFonts w:ascii="Century Gothic" w:hAnsi="Century Gothic"/>
                                <w:color w:val="0D0D0D" w:themeColor="text1" w:themeTint="F2"/>
                                <w:sz w:val="24"/>
                              </w:rPr>
                              <w:t>efleja las múltiples culturas coexistentes en un mismo lugar mediante convivencia e interacción, con el objetivo de unir y no de diferenciar.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C8755" id="Rectángulo 21" o:spid="_x0000_s1030" style="position:absolute;left:0;text-align:left;margin-left:23.1pt;margin-top:4.3pt;width:185.45pt;height:121.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" filled="f" strokecolor="#4472c4" strokeweight="1pt">
                <v:textbox>
                  <w:txbxContent>
                    <w:p w:rsidR="009506D8" w:rsidRPr="00DE2397" w:rsidRDefault="009506D8" w:rsidP="00DE2397">
                      <w:pPr>
                        <w:spacing w:after="0"/>
                        <w:jc w:val="center"/>
                        <w:rPr>
                          <w:rFonts w:ascii="Century Gothic" w:hAnsi="Century Gothic"/>
                          <w:color w:val="0D0D0D" w:themeColor="text1" w:themeTint="F2"/>
                          <w:sz w:val="24"/>
                        </w:rPr>
                      </w:pPr>
                      <w:r>
                        <w:rPr>
                          <w:rFonts w:ascii="Century Gothic" w:hAnsi="Century Gothic"/>
                          <w:color w:val="0D0D0D" w:themeColor="text1" w:themeTint="F2"/>
                          <w:sz w:val="24"/>
                        </w:rPr>
                        <w:t>R</w:t>
                      </w:r>
                      <w:r w:rsidRPr="00DE2397">
                        <w:rPr>
                          <w:rFonts w:ascii="Century Gothic" w:hAnsi="Century Gothic"/>
                          <w:color w:val="0D0D0D" w:themeColor="text1" w:themeTint="F2"/>
                          <w:sz w:val="24"/>
                        </w:rPr>
                        <w:t>efleja las múltiples culturas coexistentes en un mismo lugar mediante convivencia e interacción, con el objetivo de unir y no de diferenciar.</w:t>
                      </w:r>
                    </w:p>
                  </w:txbxContent>
                </v:textbox>
              </v:rect>
            </w:pict>
          </mc:Fallback>
        </mc:AlternateContent>
      </w:r>
    </w:p>
    <w:p w:rsidR="00DE2397" w:rsidRDefault="00DE2397" w:rsidP="00E6279D">
      <w:pPr>
        <w:pStyle w:val="Prrafodelista"/>
        <w:ind w:right="-24"/>
        <w:jc w:val="both"/>
        <w:rPr>
          <w:rFonts w:ascii="Century Gothic" w:hAnsi="Century Gothic"/>
          <w:sz w:val="24"/>
          <w:szCs w:val="23"/>
        </w:rPr>
      </w:pPr>
    </w:p>
    <w:p w:rsidR="00DE2397" w:rsidRDefault="00DE2397" w:rsidP="00E6279D">
      <w:pPr>
        <w:pStyle w:val="Prrafodelista"/>
        <w:ind w:right="-24"/>
        <w:jc w:val="both"/>
        <w:rPr>
          <w:rFonts w:ascii="Century Gothic" w:hAnsi="Century Gothic"/>
          <w:sz w:val="24"/>
          <w:szCs w:val="23"/>
        </w:rPr>
      </w:pPr>
    </w:p>
    <w:p w:rsidR="00DE2397" w:rsidRDefault="00DE2397" w:rsidP="00E6279D">
      <w:pPr>
        <w:pStyle w:val="Prrafodelista"/>
        <w:ind w:right="-24"/>
        <w:jc w:val="both"/>
        <w:rPr>
          <w:rFonts w:ascii="Century Gothic" w:hAnsi="Century Gothic"/>
          <w:sz w:val="24"/>
          <w:szCs w:val="23"/>
        </w:rPr>
      </w:pPr>
    </w:p>
    <w:p w:rsidR="00DE2397" w:rsidRDefault="00DE2397" w:rsidP="00E6279D">
      <w:pPr>
        <w:pStyle w:val="Prrafodelista"/>
        <w:ind w:right="-24"/>
        <w:jc w:val="both"/>
        <w:rPr>
          <w:rFonts w:ascii="Century Gothic" w:hAnsi="Century Gothic"/>
          <w:sz w:val="24"/>
          <w:szCs w:val="23"/>
        </w:rPr>
      </w:pPr>
    </w:p>
    <w:p w:rsidR="00DE2397" w:rsidRDefault="00DE2397" w:rsidP="00E6279D">
      <w:pPr>
        <w:pStyle w:val="Prrafodelista"/>
        <w:ind w:right="-24"/>
        <w:jc w:val="both"/>
        <w:rPr>
          <w:rFonts w:ascii="Century Gothic" w:hAnsi="Century Gothic"/>
          <w:sz w:val="24"/>
          <w:szCs w:val="23"/>
        </w:rPr>
      </w:pPr>
    </w:p>
    <w:p w:rsidR="00DE2397" w:rsidRDefault="00DE2397" w:rsidP="00E6279D">
      <w:pPr>
        <w:pStyle w:val="Prrafodelista"/>
        <w:ind w:right="-24"/>
        <w:jc w:val="both"/>
        <w:rPr>
          <w:rFonts w:ascii="Century Gothic" w:hAnsi="Century Gothic"/>
          <w:sz w:val="24"/>
          <w:szCs w:val="23"/>
        </w:rPr>
      </w:pPr>
    </w:p>
    <w:p w:rsidR="00DE2397" w:rsidRDefault="00B66AE4" w:rsidP="00E6279D">
      <w:pPr>
        <w:pStyle w:val="Prrafodelista"/>
        <w:ind w:right="-24"/>
        <w:jc w:val="both"/>
        <w:rPr>
          <w:rFonts w:ascii="Century Gothic" w:hAnsi="Century Gothic"/>
          <w:sz w:val="24"/>
          <w:szCs w:val="23"/>
        </w:rPr>
      </w:pPr>
      <w:r>
        <w:rPr>
          <w:rFonts w:ascii="Century Gothic" w:hAnsi="Century Gothic"/>
          <w:noProof/>
          <w:sz w:val="24"/>
          <w:szCs w:val="23"/>
          <w:lang w:eastAsia="es-PE"/>
        </w:rPr>
        <mc:AlternateContent>
          <mc:Choice Requires="wps">
            <w:drawing>
              <wp:anchor distT="0" distB="0" distL="114300" distR="114300" simplePos="0" relativeHeight="251648512" behindDoc="0" locked="0" layoutInCell="1" allowOverlap="1" wp14:anchorId="2299768B" wp14:editId="746588BC">
                <wp:simplePos x="0" y="0"/>
                <wp:positionH relativeFrom="column">
                  <wp:posOffset>1457864</wp:posOffset>
                </wp:positionH>
                <wp:positionV relativeFrom="paragraph">
                  <wp:posOffset>187432</wp:posOffset>
                </wp:positionV>
                <wp:extent cx="0" cy="362309"/>
                <wp:effectExtent l="0" t="0" r="19050" b="19050"/>
                <wp:wrapNone/>
                <wp:docPr id="29" name="Conector recto 29"/>
                <wp:cNvGraphicFramePr/>
                <a:graphic xmlns:a="http://schemas.openxmlformats.org/drawingml/2006/main">
                  <a:graphicData uri="http://schemas.microsoft.com/office/word/2010/wordprocessingShape">
                    <wps:wsp>
                      <wps:cNvCnPr/>
                      <wps:spPr>
                        <a:xfrm>
                          <a:off x="0" y="0"/>
                          <a:ext cx="0" cy="362309"/>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7D74F5" id="Conector recto 2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8pt,14.75pt" to="114.8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" strokecolor="#5b9bd5" strokeweight=".5pt">
                <v:stroke joinstyle="miter"/>
              </v:line>
            </w:pict>
          </mc:Fallback>
        </mc:AlternateContent>
      </w:r>
    </w:p>
    <w:p w:rsidR="00DE2397" w:rsidRDefault="00B66AE4" w:rsidP="00E6279D">
      <w:pPr>
        <w:pStyle w:val="Prrafodelista"/>
        <w:ind w:right="-24"/>
        <w:jc w:val="both"/>
        <w:rPr>
          <w:rFonts w:ascii="Century Gothic" w:hAnsi="Century Gothic"/>
          <w:sz w:val="24"/>
          <w:szCs w:val="23"/>
        </w:rPr>
      </w:pPr>
      <w:r>
        <w:rPr>
          <w:rFonts w:ascii="Century Gothic" w:hAnsi="Century Gothic"/>
          <w:noProof/>
          <w:sz w:val="24"/>
          <w:szCs w:val="23"/>
          <w:lang w:eastAsia="es-PE"/>
        </w:rPr>
        <mc:AlternateContent>
          <mc:Choice Requires="wps">
            <w:drawing>
              <wp:anchor distT="0" distB="0" distL="114300" distR="114300" simplePos="0" relativeHeight="251649536" behindDoc="0" locked="0" layoutInCell="1" allowOverlap="1" wp14:anchorId="2299768B" wp14:editId="746588BC">
                <wp:simplePos x="0" y="0"/>
                <wp:positionH relativeFrom="column">
                  <wp:posOffset>5124091</wp:posOffset>
                </wp:positionH>
                <wp:positionV relativeFrom="paragraph">
                  <wp:posOffset>2756</wp:posOffset>
                </wp:positionV>
                <wp:extent cx="0" cy="345056"/>
                <wp:effectExtent l="0" t="0" r="19050" b="36195"/>
                <wp:wrapNone/>
                <wp:docPr id="30" name="Conector recto 30"/>
                <wp:cNvGraphicFramePr/>
                <a:graphic xmlns:a="http://schemas.openxmlformats.org/drawingml/2006/main">
                  <a:graphicData uri="http://schemas.microsoft.com/office/word/2010/wordprocessingShape">
                    <wps:wsp>
                      <wps:cNvCnPr/>
                      <wps:spPr>
                        <a:xfrm>
                          <a:off x="0" y="0"/>
                          <a:ext cx="0" cy="345056"/>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541686" id="Conector recto 3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45pt,.2pt" to="403.4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" strokecolor="#5b9bd5" strokeweight=".5pt">
                <v:stroke joinstyle="miter"/>
              </v:line>
            </w:pict>
          </mc:Fallback>
        </mc:AlternateContent>
      </w:r>
    </w:p>
    <w:p w:rsidR="00DE2397" w:rsidRDefault="00DE2397" w:rsidP="00E6279D">
      <w:pPr>
        <w:pStyle w:val="Prrafodelista"/>
        <w:ind w:right="-24"/>
        <w:jc w:val="both"/>
        <w:rPr>
          <w:rFonts w:ascii="Century Gothic" w:hAnsi="Century Gothic"/>
          <w:sz w:val="24"/>
          <w:szCs w:val="23"/>
        </w:rPr>
      </w:pPr>
      <w:r>
        <w:rPr>
          <w:rFonts w:ascii="Century Gothic" w:hAnsi="Century Gothic"/>
          <w:noProof/>
          <w:sz w:val="24"/>
          <w:szCs w:val="23"/>
          <w:lang w:eastAsia="es-PE"/>
        </w:rPr>
        <mc:AlternateContent>
          <mc:Choice Requires="wps">
            <w:drawing>
              <wp:anchor distT="0" distB="0" distL="114300" distR="114300" simplePos="0" relativeHeight="251642368" behindDoc="0" locked="0" layoutInCell="1" allowOverlap="1" wp14:anchorId="74F60088" wp14:editId="1C7F45AA">
                <wp:simplePos x="0" y="0"/>
                <wp:positionH relativeFrom="column">
                  <wp:posOffset>491706</wp:posOffset>
                </wp:positionH>
                <wp:positionV relativeFrom="paragraph">
                  <wp:posOffset>146517</wp:posOffset>
                </wp:positionV>
                <wp:extent cx="5693170" cy="836619"/>
                <wp:effectExtent l="0" t="0" r="22225" b="20955"/>
                <wp:wrapNone/>
                <wp:docPr id="23" name="Rectángulo 23"/>
                <wp:cNvGraphicFramePr/>
                <a:graphic xmlns:a="http://schemas.openxmlformats.org/drawingml/2006/main">
                  <a:graphicData uri="http://schemas.microsoft.com/office/word/2010/wordprocessingShape">
                    <wps:wsp>
                      <wps:cNvSpPr/>
                      <wps:spPr>
                        <a:xfrm>
                          <a:off x="0" y="0"/>
                          <a:ext cx="5693170" cy="836619"/>
                        </a:xfrm>
                        <a:prstGeom prst="rect">
                          <a:avLst/>
                        </a:prstGeom>
                        <a:noFill/>
                        <a:ln w="12700" cap="flat" cmpd="sng" algn="ctr">
                          <a:solidFill>
                            <a:srgbClr val="4472C4"/>
                          </a:solidFill>
                          <a:prstDash val="solid"/>
                          <a:miter lim="800000"/>
                        </a:ln>
                        <a:effectLst/>
                      </wps:spPr>
                      <wps:txbx>
                        <w:txbxContent>
                          <w:p w:rsidR="009506D8" w:rsidRPr="00DE2397" w:rsidRDefault="009506D8" w:rsidP="00DE2397">
                            <w:pPr>
                              <w:spacing w:after="0"/>
                              <w:jc w:val="center"/>
                              <w:rPr>
                                <w:rFonts w:ascii="Century Gothic" w:hAnsi="Century Gothic"/>
                                <w:color w:val="0D0D0D" w:themeColor="text1" w:themeTint="F2"/>
                                <w:sz w:val="24"/>
                              </w:rPr>
                            </w:pPr>
                            <w:r w:rsidRPr="00DE2397">
                              <w:rPr>
                                <w:rFonts w:ascii="Century Gothic" w:hAnsi="Century Gothic"/>
                                <w:color w:val="0D0D0D" w:themeColor="text1" w:themeTint="F2"/>
                                <w:sz w:val="24"/>
                              </w:rPr>
                              <w:t>Para aprovechar sus beneficios, se requiere establecer relaciones igualitarias entre los diferentes grupos sociales.</w:t>
                            </w:r>
                            <w:r>
                              <w:rPr>
                                <w:rFonts w:ascii="Century Gothic" w:hAnsi="Century Gothic"/>
                                <w:color w:val="0D0D0D" w:themeColor="text1" w:themeTint="F2"/>
                                <w:sz w:val="24"/>
                              </w:rPr>
                              <w:t xml:space="preserve"> Cada persona cuenta con una identidad indígena u originaria.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60088" id="Rectángulo 23" o:spid="_x0000_s1031" style="position:absolute;left:0;text-align:left;margin-left:38.7pt;margin-top:11.55pt;width:448.3pt;height:65.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" filled="f" strokecolor="#4472c4" strokeweight="1pt">
                <v:textbox>
                  <w:txbxContent>
                    <w:p w:rsidR="009506D8" w:rsidRPr="00DE2397" w:rsidRDefault="009506D8" w:rsidP="00DE2397">
                      <w:pPr>
                        <w:spacing w:after="0"/>
                        <w:jc w:val="center"/>
                        <w:rPr>
                          <w:rFonts w:ascii="Century Gothic" w:hAnsi="Century Gothic"/>
                          <w:color w:val="0D0D0D" w:themeColor="text1" w:themeTint="F2"/>
                          <w:sz w:val="24"/>
                        </w:rPr>
                      </w:pPr>
                      <w:r w:rsidRPr="00DE2397">
                        <w:rPr>
                          <w:rFonts w:ascii="Century Gothic" w:hAnsi="Century Gothic"/>
                          <w:color w:val="0D0D0D" w:themeColor="text1" w:themeTint="F2"/>
                          <w:sz w:val="24"/>
                        </w:rPr>
                        <w:t>Para aprovechar sus beneficios, se requiere establecer relaciones igualitarias entre los diferentes grupos sociales.</w:t>
                      </w:r>
                      <w:r>
                        <w:rPr>
                          <w:rFonts w:ascii="Century Gothic" w:hAnsi="Century Gothic"/>
                          <w:color w:val="0D0D0D" w:themeColor="text1" w:themeTint="F2"/>
                          <w:sz w:val="24"/>
                        </w:rPr>
                        <w:t xml:space="preserve"> Cada persona cuenta con una identidad indígena u originaria.</w:t>
                      </w:r>
                    </w:p>
                  </w:txbxContent>
                </v:textbox>
              </v:rect>
            </w:pict>
          </mc:Fallback>
        </mc:AlternateContent>
      </w:r>
    </w:p>
    <w:p w:rsidR="00DE2397" w:rsidRDefault="00DE2397" w:rsidP="00E6279D">
      <w:pPr>
        <w:pStyle w:val="Prrafodelista"/>
        <w:ind w:right="-24"/>
        <w:jc w:val="both"/>
        <w:rPr>
          <w:rFonts w:ascii="Century Gothic" w:hAnsi="Century Gothic"/>
          <w:sz w:val="24"/>
          <w:szCs w:val="23"/>
        </w:rPr>
      </w:pPr>
    </w:p>
    <w:p w:rsidR="00DE2397" w:rsidRDefault="00DE2397" w:rsidP="00E6279D">
      <w:pPr>
        <w:pStyle w:val="Prrafodelista"/>
        <w:ind w:right="-24"/>
        <w:jc w:val="both"/>
        <w:rPr>
          <w:rFonts w:ascii="Century Gothic" w:hAnsi="Century Gothic"/>
          <w:sz w:val="24"/>
          <w:szCs w:val="23"/>
        </w:rPr>
      </w:pPr>
    </w:p>
    <w:p w:rsidR="00DE2397" w:rsidRDefault="00DE2397" w:rsidP="00E6279D">
      <w:pPr>
        <w:pStyle w:val="Prrafodelista"/>
        <w:ind w:right="-24"/>
        <w:jc w:val="both"/>
        <w:rPr>
          <w:rFonts w:ascii="Century Gothic" w:hAnsi="Century Gothic"/>
          <w:sz w:val="24"/>
          <w:szCs w:val="23"/>
        </w:rPr>
      </w:pPr>
    </w:p>
    <w:p w:rsidR="00AE726B" w:rsidRDefault="00AE726B" w:rsidP="00E6279D">
      <w:pPr>
        <w:pStyle w:val="Prrafodelista"/>
        <w:ind w:right="-24"/>
        <w:jc w:val="both"/>
        <w:rPr>
          <w:rFonts w:ascii="Century Gothic" w:hAnsi="Century Gothic"/>
          <w:sz w:val="24"/>
          <w:szCs w:val="23"/>
        </w:rPr>
      </w:pPr>
    </w:p>
    <w:p w:rsidR="00E6279D" w:rsidRPr="00DE2397" w:rsidRDefault="00E6279D" w:rsidP="00DE2397">
      <w:pPr>
        <w:pStyle w:val="Prrafodelista"/>
        <w:spacing w:after="0"/>
        <w:ind w:right="-24"/>
        <w:jc w:val="both"/>
        <w:rPr>
          <w:rFonts w:ascii="Century Gothic" w:hAnsi="Century Gothic"/>
          <w:sz w:val="16"/>
          <w:szCs w:val="23"/>
        </w:rPr>
      </w:pPr>
    </w:p>
    <w:p w:rsidR="00DF3FB4" w:rsidRDefault="00DF3FB4" w:rsidP="00DF3FB4">
      <w:pPr>
        <w:pStyle w:val="Prrafodelista"/>
        <w:numPr>
          <w:ilvl w:val="0"/>
          <w:numId w:val="5"/>
        </w:numPr>
        <w:ind w:right="-24"/>
        <w:jc w:val="both"/>
        <w:rPr>
          <w:rFonts w:ascii="Century Gothic" w:hAnsi="Century Gothic"/>
          <w:b/>
          <w:color w:val="4472C4" w:themeColor="accent5"/>
          <w:sz w:val="24"/>
          <w:szCs w:val="23"/>
        </w:rPr>
      </w:pPr>
      <w:r w:rsidRPr="00E6279D">
        <w:rPr>
          <w:rFonts w:ascii="Century Gothic" w:hAnsi="Century Gothic"/>
          <w:b/>
          <w:color w:val="4472C4" w:themeColor="accent5"/>
          <w:sz w:val="24"/>
          <w:szCs w:val="23"/>
        </w:rPr>
        <w:t>Ahora, convocamos a nuestros familiares, compañeras o compañeros a un diálogo con base en las siguientes preguntas:</w:t>
      </w:r>
    </w:p>
    <w:p w:rsidR="00B66AE4" w:rsidRPr="00B66AE4" w:rsidRDefault="00B66AE4" w:rsidP="00B66AE4">
      <w:pPr>
        <w:pStyle w:val="Prrafodelista"/>
        <w:ind w:right="-24"/>
        <w:jc w:val="both"/>
        <w:rPr>
          <w:rFonts w:ascii="Maiandra GD" w:hAnsi="Maiandra GD"/>
          <w:color w:val="C00000"/>
          <w:sz w:val="26"/>
          <w:szCs w:val="26"/>
        </w:rPr>
      </w:pPr>
      <w:r w:rsidRPr="00B66AE4">
        <w:rPr>
          <w:rFonts w:ascii="Maiandra GD" w:hAnsi="Maiandra GD"/>
          <w:color w:val="C00000"/>
          <w:sz w:val="26"/>
          <w:szCs w:val="26"/>
        </w:rPr>
        <w:t>(Para que respondas esto, ten en cuenta la información que has leído, como por ejemplo las costumbres que puedes escoger en el gráfico de “¿Cómo se expresa la diversidad cultural en nuestro país?”</w:t>
      </w:r>
      <w:r>
        <w:rPr>
          <w:rFonts w:ascii="Maiandra GD" w:hAnsi="Maiandra GD"/>
          <w:color w:val="C00000"/>
          <w:sz w:val="26"/>
          <w:szCs w:val="26"/>
        </w:rPr>
        <w:t xml:space="preserve"> entre otras cositas).</w:t>
      </w:r>
    </w:p>
    <w:p w:rsidR="00B66AE4" w:rsidRPr="00A56934" w:rsidRDefault="00DF3FB4" w:rsidP="00A56934">
      <w:pPr>
        <w:pStyle w:val="Prrafodelista"/>
        <w:numPr>
          <w:ilvl w:val="0"/>
          <w:numId w:val="3"/>
        </w:numPr>
        <w:spacing w:after="120"/>
        <w:ind w:right="-24"/>
        <w:jc w:val="both"/>
        <w:rPr>
          <w:rFonts w:ascii="Century Gothic" w:hAnsi="Century Gothic"/>
          <w:b/>
          <w:color w:val="4472C4" w:themeColor="accent5"/>
          <w:sz w:val="24"/>
          <w:szCs w:val="23"/>
        </w:rPr>
      </w:pPr>
      <w:r w:rsidRPr="00B66AE4">
        <w:rPr>
          <w:rFonts w:ascii="Century Gothic" w:hAnsi="Century Gothic"/>
          <w:b/>
          <w:color w:val="4472C4" w:themeColor="accent5"/>
          <w:sz w:val="24"/>
          <w:szCs w:val="23"/>
        </w:rPr>
        <w:t>¿Qué costumbres practican?</w:t>
      </w:r>
      <w:r w:rsidRPr="00A56934">
        <w:rPr>
          <w:rFonts w:ascii="Century Gothic" w:hAnsi="Century Gothic"/>
          <w:b/>
          <w:color w:val="4472C4" w:themeColor="accent5"/>
          <w:sz w:val="24"/>
          <w:szCs w:val="23"/>
        </w:rPr>
        <w:t xml:space="preserve"> </w:t>
      </w:r>
    </w:p>
    <w:p w:rsidR="00B66AE4" w:rsidRPr="00A56934" w:rsidRDefault="00A56934" w:rsidP="00A56934">
      <w:pPr>
        <w:pStyle w:val="Prrafodelista"/>
        <w:spacing w:after="120"/>
        <w:ind w:right="-24"/>
        <w:jc w:val="both"/>
        <w:rPr>
          <w:rFonts w:ascii="Maiandra GD" w:hAnsi="Maiandra GD"/>
          <w:sz w:val="26"/>
          <w:szCs w:val="26"/>
        </w:rPr>
      </w:pPr>
      <w:r>
        <w:rPr>
          <w:rFonts w:ascii="Maiandra GD" w:hAnsi="Maiandra GD"/>
          <w:sz w:val="26"/>
          <w:szCs w:val="26"/>
        </w:rPr>
        <w:t xml:space="preserve">- </w:t>
      </w:r>
    </w:p>
    <w:p w:rsidR="00B66AE4" w:rsidRPr="00B66AE4" w:rsidRDefault="00DF3FB4" w:rsidP="00A56934">
      <w:pPr>
        <w:pStyle w:val="Prrafodelista"/>
        <w:numPr>
          <w:ilvl w:val="0"/>
          <w:numId w:val="3"/>
        </w:numPr>
        <w:spacing w:after="120"/>
        <w:ind w:right="-24"/>
        <w:jc w:val="both"/>
        <w:rPr>
          <w:rFonts w:ascii="Century Gothic" w:hAnsi="Century Gothic"/>
          <w:b/>
          <w:color w:val="4472C4" w:themeColor="accent5"/>
          <w:sz w:val="24"/>
          <w:szCs w:val="23"/>
        </w:rPr>
      </w:pPr>
      <w:r w:rsidRPr="00B66AE4">
        <w:rPr>
          <w:rFonts w:ascii="Century Gothic" w:hAnsi="Century Gothic"/>
          <w:b/>
          <w:color w:val="4472C4" w:themeColor="accent5"/>
          <w:sz w:val="24"/>
          <w:szCs w:val="23"/>
        </w:rPr>
        <w:t xml:space="preserve">¿Qué idioma hablan? </w:t>
      </w:r>
    </w:p>
    <w:p w:rsidR="00B66AE4" w:rsidRPr="00A56934" w:rsidRDefault="00A56934" w:rsidP="00A56934">
      <w:pPr>
        <w:pStyle w:val="Prrafodelista"/>
        <w:spacing w:after="120"/>
        <w:ind w:right="-24"/>
        <w:jc w:val="both"/>
        <w:rPr>
          <w:rFonts w:ascii="Maiandra GD" w:hAnsi="Maiandra GD"/>
          <w:sz w:val="26"/>
          <w:szCs w:val="26"/>
        </w:rPr>
      </w:pPr>
      <w:r>
        <w:rPr>
          <w:rFonts w:ascii="Maiandra GD" w:hAnsi="Maiandra GD"/>
          <w:sz w:val="26"/>
          <w:szCs w:val="26"/>
        </w:rPr>
        <w:t xml:space="preserve">- </w:t>
      </w:r>
    </w:p>
    <w:p w:rsidR="00B66AE4" w:rsidRPr="00B66AE4" w:rsidRDefault="00DF3FB4" w:rsidP="00A56934">
      <w:pPr>
        <w:pStyle w:val="Prrafodelista"/>
        <w:numPr>
          <w:ilvl w:val="0"/>
          <w:numId w:val="3"/>
        </w:numPr>
        <w:spacing w:after="120"/>
        <w:ind w:right="-24"/>
        <w:jc w:val="both"/>
        <w:rPr>
          <w:rFonts w:ascii="Century Gothic" w:hAnsi="Century Gothic"/>
          <w:b/>
          <w:color w:val="4472C4" w:themeColor="accent5"/>
          <w:sz w:val="24"/>
          <w:szCs w:val="23"/>
        </w:rPr>
      </w:pPr>
      <w:r w:rsidRPr="00B66AE4">
        <w:rPr>
          <w:rFonts w:ascii="Century Gothic" w:hAnsi="Century Gothic"/>
          <w:b/>
          <w:color w:val="4472C4" w:themeColor="accent5"/>
          <w:sz w:val="24"/>
          <w:szCs w:val="23"/>
        </w:rPr>
        <w:t xml:space="preserve">¿En qué celebraciones participan y en honor a quién? </w:t>
      </w:r>
    </w:p>
    <w:p w:rsidR="00B66AE4" w:rsidRPr="00A56934" w:rsidRDefault="00A56934" w:rsidP="00A56934">
      <w:pPr>
        <w:pStyle w:val="Prrafodelista"/>
        <w:spacing w:after="120"/>
        <w:ind w:right="-24"/>
        <w:jc w:val="both"/>
        <w:rPr>
          <w:rFonts w:ascii="Maiandra GD" w:hAnsi="Maiandra GD"/>
          <w:sz w:val="26"/>
          <w:szCs w:val="26"/>
        </w:rPr>
      </w:pPr>
      <w:r>
        <w:rPr>
          <w:rFonts w:ascii="Maiandra GD" w:hAnsi="Maiandra GD"/>
          <w:sz w:val="26"/>
          <w:szCs w:val="26"/>
        </w:rPr>
        <w:t xml:space="preserve">- </w:t>
      </w:r>
    </w:p>
    <w:p w:rsidR="00B66AE4" w:rsidRPr="00B66AE4" w:rsidRDefault="00DF3FB4" w:rsidP="00A56934">
      <w:pPr>
        <w:pStyle w:val="Prrafodelista"/>
        <w:numPr>
          <w:ilvl w:val="0"/>
          <w:numId w:val="3"/>
        </w:numPr>
        <w:spacing w:after="120"/>
        <w:ind w:right="-24"/>
        <w:jc w:val="both"/>
        <w:rPr>
          <w:rFonts w:ascii="Century Gothic" w:hAnsi="Century Gothic"/>
          <w:b/>
          <w:color w:val="4472C4" w:themeColor="accent5"/>
          <w:sz w:val="24"/>
          <w:szCs w:val="23"/>
        </w:rPr>
      </w:pPr>
      <w:r w:rsidRPr="00B66AE4">
        <w:rPr>
          <w:rFonts w:ascii="Century Gothic" w:hAnsi="Century Gothic"/>
          <w:b/>
          <w:color w:val="4472C4" w:themeColor="accent5"/>
          <w:sz w:val="24"/>
          <w:szCs w:val="23"/>
        </w:rPr>
        <w:t xml:space="preserve">¿Qué les agrada de su gastronomía? </w:t>
      </w:r>
    </w:p>
    <w:p w:rsidR="00B66AE4" w:rsidRPr="00A56934" w:rsidRDefault="00A56934" w:rsidP="00A56934">
      <w:pPr>
        <w:pStyle w:val="Prrafodelista"/>
        <w:spacing w:after="120"/>
        <w:ind w:right="-24"/>
        <w:jc w:val="both"/>
        <w:rPr>
          <w:rFonts w:ascii="Maiandra GD" w:hAnsi="Maiandra GD"/>
          <w:sz w:val="26"/>
          <w:szCs w:val="26"/>
        </w:rPr>
      </w:pPr>
      <w:r>
        <w:rPr>
          <w:rFonts w:ascii="Maiandra GD" w:hAnsi="Maiandra GD"/>
          <w:sz w:val="26"/>
          <w:szCs w:val="26"/>
        </w:rPr>
        <w:t xml:space="preserve">- </w:t>
      </w:r>
    </w:p>
    <w:p w:rsidR="00DF3FB4" w:rsidRPr="00B66AE4" w:rsidRDefault="00DF3FB4" w:rsidP="00A56934">
      <w:pPr>
        <w:pStyle w:val="Prrafodelista"/>
        <w:numPr>
          <w:ilvl w:val="0"/>
          <w:numId w:val="3"/>
        </w:numPr>
        <w:spacing w:after="120"/>
        <w:ind w:right="-24"/>
        <w:jc w:val="both"/>
        <w:rPr>
          <w:rFonts w:ascii="Century Gothic" w:hAnsi="Century Gothic"/>
          <w:b/>
          <w:color w:val="4472C4" w:themeColor="accent5"/>
          <w:sz w:val="24"/>
          <w:szCs w:val="23"/>
        </w:rPr>
      </w:pPr>
      <w:r w:rsidRPr="00B66AE4">
        <w:rPr>
          <w:rFonts w:ascii="Century Gothic" w:hAnsi="Century Gothic"/>
          <w:b/>
          <w:color w:val="4472C4" w:themeColor="accent5"/>
          <w:sz w:val="24"/>
          <w:szCs w:val="23"/>
        </w:rPr>
        <w:t xml:space="preserve">¿Consideran que estas expresiones forman parte de la diversidad cultural del Perú?, ¿por qué? </w:t>
      </w:r>
    </w:p>
    <w:p w:rsidR="00B66AE4" w:rsidRPr="00A56934" w:rsidRDefault="00A56934" w:rsidP="00A56934">
      <w:pPr>
        <w:pStyle w:val="Prrafodelista"/>
        <w:spacing w:after="120"/>
        <w:ind w:right="-24"/>
        <w:jc w:val="both"/>
        <w:rPr>
          <w:rFonts w:ascii="Maiandra GD" w:hAnsi="Maiandra GD"/>
          <w:sz w:val="26"/>
          <w:szCs w:val="26"/>
        </w:rPr>
      </w:pPr>
      <w:r>
        <w:rPr>
          <w:rFonts w:ascii="Maiandra GD" w:hAnsi="Maiandra GD"/>
          <w:sz w:val="26"/>
          <w:szCs w:val="26"/>
        </w:rPr>
        <w:t xml:space="preserve">- </w:t>
      </w:r>
    </w:p>
    <w:p w:rsidR="00DF3FB4" w:rsidRPr="00B66AE4" w:rsidRDefault="00DF3FB4" w:rsidP="00A56934">
      <w:pPr>
        <w:pStyle w:val="Prrafodelista"/>
        <w:numPr>
          <w:ilvl w:val="0"/>
          <w:numId w:val="3"/>
        </w:numPr>
        <w:spacing w:after="120"/>
        <w:ind w:right="-24"/>
        <w:jc w:val="both"/>
        <w:rPr>
          <w:rFonts w:ascii="Century Gothic" w:hAnsi="Century Gothic"/>
          <w:b/>
          <w:color w:val="4472C4" w:themeColor="accent5"/>
          <w:sz w:val="24"/>
          <w:szCs w:val="23"/>
        </w:rPr>
      </w:pPr>
      <w:r w:rsidRPr="00B66AE4">
        <w:rPr>
          <w:rFonts w:ascii="Century Gothic" w:hAnsi="Century Gothic"/>
          <w:b/>
          <w:color w:val="4472C4" w:themeColor="accent5"/>
          <w:sz w:val="24"/>
          <w:szCs w:val="23"/>
        </w:rPr>
        <w:t xml:space="preserve">Según su origen, ¿cómo se </w:t>
      </w:r>
      <w:proofErr w:type="spellStart"/>
      <w:r w:rsidRPr="00B66AE4">
        <w:rPr>
          <w:rFonts w:ascii="Century Gothic" w:hAnsi="Century Gothic"/>
          <w:b/>
          <w:color w:val="4472C4" w:themeColor="accent5"/>
          <w:sz w:val="24"/>
          <w:szCs w:val="23"/>
        </w:rPr>
        <w:t>autoidentifican</w:t>
      </w:r>
      <w:proofErr w:type="spellEnd"/>
      <w:r w:rsidRPr="00B66AE4">
        <w:rPr>
          <w:rFonts w:ascii="Century Gothic" w:hAnsi="Century Gothic"/>
          <w:b/>
          <w:color w:val="4472C4" w:themeColor="accent5"/>
          <w:sz w:val="24"/>
          <w:szCs w:val="23"/>
        </w:rPr>
        <w:t xml:space="preserve">?, ¿por qué? </w:t>
      </w:r>
    </w:p>
    <w:p w:rsidR="00B66AE4" w:rsidRPr="00A56934" w:rsidRDefault="00A56934" w:rsidP="00A56934">
      <w:pPr>
        <w:pStyle w:val="Prrafodelista"/>
        <w:spacing w:after="120"/>
        <w:ind w:right="-24"/>
        <w:jc w:val="both"/>
        <w:rPr>
          <w:rFonts w:ascii="Maiandra GD" w:hAnsi="Maiandra GD"/>
          <w:sz w:val="26"/>
          <w:szCs w:val="26"/>
        </w:rPr>
      </w:pPr>
      <w:r>
        <w:rPr>
          <w:rFonts w:ascii="Maiandra GD" w:hAnsi="Maiandra GD"/>
          <w:sz w:val="26"/>
          <w:szCs w:val="26"/>
        </w:rPr>
        <w:t xml:space="preserve">- </w:t>
      </w:r>
    </w:p>
    <w:p w:rsidR="00DF3FB4" w:rsidRPr="00B66AE4" w:rsidRDefault="00DF3FB4" w:rsidP="00A56934">
      <w:pPr>
        <w:pStyle w:val="Prrafodelista"/>
        <w:numPr>
          <w:ilvl w:val="0"/>
          <w:numId w:val="3"/>
        </w:numPr>
        <w:spacing w:after="120"/>
        <w:ind w:right="-24"/>
        <w:jc w:val="both"/>
        <w:rPr>
          <w:rFonts w:ascii="Century Gothic" w:hAnsi="Century Gothic"/>
          <w:b/>
          <w:color w:val="4472C4" w:themeColor="accent5"/>
          <w:sz w:val="24"/>
          <w:szCs w:val="23"/>
        </w:rPr>
      </w:pPr>
      <w:r w:rsidRPr="00B66AE4">
        <w:rPr>
          <w:rFonts w:ascii="Century Gothic" w:hAnsi="Century Gothic"/>
          <w:b/>
          <w:color w:val="4472C4" w:themeColor="accent5"/>
          <w:sz w:val="24"/>
          <w:szCs w:val="23"/>
        </w:rPr>
        <w:t xml:space="preserve">¿Qué piensan de la diversidad y la </w:t>
      </w:r>
      <w:proofErr w:type="spellStart"/>
      <w:r w:rsidRPr="00B66AE4">
        <w:rPr>
          <w:rFonts w:ascii="Century Gothic" w:hAnsi="Century Gothic"/>
          <w:b/>
          <w:color w:val="4472C4" w:themeColor="accent5"/>
          <w:sz w:val="24"/>
          <w:szCs w:val="23"/>
        </w:rPr>
        <w:t>autoidentificación</w:t>
      </w:r>
      <w:proofErr w:type="spellEnd"/>
      <w:r w:rsidRPr="00B66AE4">
        <w:rPr>
          <w:rFonts w:ascii="Century Gothic" w:hAnsi="Century Gothic"/>
          <w:b/>
          <w:color w:val="4472C4" w:themeColor="accent5"/>
          <w:sz w:val="24"/>
          <w:szCs w:val="23"/>
        </w:rPr>
        <w:t>?</w:t>
      </w:r>
    </w:p>
    <w:p w:rsidR="00B66AE4" w:rsidRPr="00A56934" w:rsidRDefault="00A56934" w:rsidP="00A56934">
      <w:pPr>
        <w:pStyle w:val="Prrafodelista"/>
        <w:spacing w:after="120"/>
        <w:ind w:right="-24"/>
        <w:jc w:val="both"/>
        <w:rPr>
          <w:rFonts w:ascii="Maiandra GD" w:hAnsi="Maiandra GD"/>
          <w:sz w:val="26"/>
          <w:szCs w:val="26"/>
        </w:rPr>
      </w:pPr>
      <w:r>
        <w:rPr>
          <w:rFonts w:ascii="Maiandra GD" w:hAnsi="Maiandra GD"/>
          <w:sz w:val="26"/>
          <w:szCs w:val="26"/>
        </w:rPr>
        <w:t xml:space="preserve">- </w:t>
      </w:r>
    </w:p>
    <w:p w:rsidR="00DF3FB4" w:rsidRPr="00E6279D" w:rsidRDefault="00DF3FB4" w:rsidP="00DF3FB4">
      <w:pPr>
        <w:pStyle w:val="Prrafodelista"/>
        <w:numPr>
          <w:ilvl w:val="0"/>
          <w:numId w:val="5"/>
        </w:numPr>
        <w:ind w:right="-24"/>
        <w:jc w:val="both"/>
        <w:rPr>
          <w:rFonts w:ascii="Century Gothic" w:hAnsi="Century Gothic"/>
          <w:b/>
          <w:color w:val="4472C4" w:themeColor="accent5"/>
          <w:sz w:val="24"/>
          <w:szCs w:val="23"/>
        </w:rPr>
      </w:pPr>
      <w:r w:rsidRPr="00E6279D">
        <w:rPr>
          <w:rFonts w:ascii="Century Gothic" w:hAnsi="Century Gothic"/>
          <w:b/>
          <w:color w:val="4472C4" w:themeColor="accent5"/>
          <w:sz w:val="24"/>
          <w:szCs w:val="23"/>
        </w:rPr>
        <w:lastRenderedPageBreak/>
        <w:t>Finalmente, a partir del diálogo con nuestras compañeras, compañeros o familia, redactamos un mensaje sobre la valoración de la diversidad étnica y cultural. Luego, compártelo por los medios con los que cuentes.</w:t>
      </w:r>
    </w:p>
    <w:p w:rsidR="00DF3FB4" w:rsidRPr="003E15AE" w:rsidRDefault="003E15AE" w:rsidP="003E15AE">
      <w:pPr>
        <w:spacing w:after="360"/>
        <w:ind w:right="-24"/>
        <w:jc w:val="both"/>
        <w:rPr>
          <w:rFonts w:ascii="Maiandra GD" w:hAnsi="Maiandra GD"/>
          <w:color w:val="C00000"/>
          <w:sz w:val="26"/>
          <w:szCs w:val="26"/>
        </w:rPr>
      </w:pPr>
      <w:r>
        <w:rPr>
          <w:rFonts w:ascii="Maiandra GD" w:hAnsi="Maiandra GD"/>
          <w:noProof/>
          <w:color w:val="C00000"/>
          <w:sz w:val="26"/>
          <w:szCs w:val="26"/>
          <w:lang w:eastAsia="es-PE"/>
        </w:rPr>
        <mc:AlternateContent>
          <mc:Choice Requires="wps">
            <w:drawing>
              <wp:anchor distT="0" distB="0" distL="114300" distR="114300" simplePos="0" relativeHeight="251650560" behindDoc="1" locked="0" layoutInCell="1" allowOverlap="1">
                <wp:simplePos x="0" y="0"/>
                <wp:positionH relativeFrom="column">
                  <wp:posOffset>8626</wp:posOffset>
                </wp:positionH>
                <wp:positionV relativeFrom="paragraph">
                  <wp:posOffset>725230</wp:posOffset>
                </wp:positionV>
                <wp:extent cx="6538595" cy="1879552"/>
                <wp:effectExtent l="0" t="0" r="14605" b="26035"/>
                <wp:wrapNone/>
                <wp:docPr id="31" name="Rectángulo redondeado 31"/>
                <wp:cNvGraphicFramePr/>
                <a:graphic xmlns:a="http://schemas.openxmlformats.org/drawingml/2006/main">
                  <a:graphicData uri="http://schemas.microsoft.com/office/word/2010/wordprocessingShape">
                    <wps:wsp>
                      <wps:cNvSpPr/>
                      <wps:spPr>
                        <a:xfrm>
                          <a:off x="0" y="0"/>
                          <a:ext cx="6538595" cy="1879552"/>
                        </a:xfrm>
                        <a:prstGeom prst="roundRect">
                          <a:avLst>
                            <a:gd name="adj" fmla="val 14318"/>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2C1602" id="Rectángulo redondeado 31" o:spid="_x0000_s1026" style="position:absolute;margin-left:.7pt;margin-top:57.1pt;width:514.85pt;height:148pt;z-index:-25162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93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" fillcolor="#fff2cc [663]" strokecolor="#fff2cc [663]" strokeweight="1pt">
                <v:stroke joinstyle="miter"/>
              </v:roundrect>
            </w:pict>
          </mc:Fallback>
        </mc:AlternateContent>
      </w:r>
      <w:r w:rsidR="00A56934" w:rsidRPr="003E15AE">
        <w:rPr>
          <w:rFonts w:ascii="Maiandra GD" w:hAnsi="Maiandra GD"/>
          <w:color w:val="C00000"/>
          <w:sz w:val="26"/>
          <w:szCs w:val="26"/>
        </w:rPr>
        <w:t xml:space="preserve">(Te </w:t>
      </w:r>
      <w:r w:rsidRPr="003E15AE">
        <w:rPr>
          <w:rFonts w:ascii="Maiandra GD" w:hAnsi="Maiandra GD"/>
          <w:color w:val="C00000"/>
          <w:sz w:val="26"/>
          <w:szCs w:val="26"/>
        </w:rPr>
        <w:t>dejaré un texto que saqué de una fuente en internet, puedes usarlo para construir tu mensaje, a eso agrégale poner ejemplos de situaciones de racismo o discriminación y cómo podemos solucionarlos.)</w:t>
      </w:r>
    </w:p>
    <w:p w:rsidR="003E15AE" w:rsidRPr="003E15AE" w:rsidRDefault="0032461E" w:rsidP="003E15AE">
      <w:pPr>
        <w:spacing w:after="360"/>
        <w:ind w:left="284" w:right="401"/>
        <w:jc w:val="both"/>
        <w:rPr>
          <w:rFonts w:ascii="Century Gothic" w:hAnsi="Century Gothic"/>
          <w:sz w:val="24"/>
          <w:szCs w:val="23"/>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6.65pt;margin-top:131.45pt;width:406pt;height:314.65pt;rotation:911635fd;z-index:-251625984">
            <v:imagedata r:id="rId19" o:title="notita"/>
            <v:shadow on="t" opacity=".5" offset="-6pt,6pt"/>
          </v:shape>
        </w:pict>
      </w:r>
      <w:r w:rsidR="003E15AE" w:rsidRPr="003E15AE">
        <w:rPr>
          <w:rFonts w:ascii="Century Gothic" w:hAnsi="Century Gothic"/>
          <w:sz w:val="24"/>
          <w:szCs w:val="23"/>
        </w:rPr>
        <w:t xml:space="preserve">La diversidad cultural es una fuerza motriz del desarrollo, </w:t>
      </w:r>
      <w:r w:rsidR="003E15AE">
        <w:rPr>
          <w:rFonts w:ascii="Century Gothic" w:hAnsi="Century Gothic"/>
          <w:sz w:val="24"/>
          <w:szCs w:val="23"/>
        </w:rPr>
        <w:t>hace a la persona</w:t>
      </w:r>
      <w:r w:rsidR="003E15AE" w:rsidRPr="003E15AE">
        <w:rPr>
          <w:rFonts w:ascii="Century Gothic" w:hAnsi="Century Gothic"/>
          <w:sz w:val="24"/>
          <w:szCs w:val="23"/>
        </w:rPr>
        <w:t>, </w:t>
      </w:r>
      <w:r w:rsidR="003E15AE" w:rsidRPr="003E15AE">
        <w:rPr>
          <w:rFonts w:ascii="Century Gothic" w:hAnsi="Century Gothic"/>
          <w:bCs/>
          <w:sz w:val="24"/>
          <w:szCs w:val="23"/>
        </w:rPr>
        <w:t>no sólo en lo que respecta al crecimiento económico, sino como medio de tener una vida intelectual, afectiva, moral y espiritual más enriquecedora.</w:t>
      </w:r>
      <w:r w:rsidR="003E15AE" w:rsidRPr="003E15AE">
        <w:rPr>
          <w:rFonts w:ascii="Century Gothic" w:hAnsi="Century Gothic"/>
          <w:sz w:val="24"/>
          <w:szCs w:val="23"/>
        </w:rPr>
        <w:t> Todo esto está presente en las siete convenciones de la cultura, que proporcionan una base sólida para la promoción de la diversidad cultural. Esta diversidad es un componente indispensable para reducir la pobreza y alcanzar la meta del desarrollo sostenible, gracias, entre otros, al dispositivo normativo, hoy día ya completo, elaborado en el ámbito cultural.</w:t>
      </w:r>
    </w:p>
    <w:p w:rsidR="003E15AE" w:rsidRPr="0094574D" w:rsidRDefault="0094574D" w:rsidP="00DF3FB4">
      <w:pPr>
        <w:ind w:right="-24"/>
        <w:jc w:val="both"/>
        <w:rPr>
          <w:rFonts w:ascii="Maiandra GD" w:hAnsi="Maiandra GD"/>
          <w:color w:val="C00000"/>
          <w:sz w:val="26"/>
          <w:szCs w:val="26"/>
        </w:rPr>
      </w:pPr>
      <w:r>
        <w:rPr>
          <w:rFonts w:ascii="Maiandra GD" w:hAnsi="Maiandra GD"/>
          <w:color w:val="C00000"/>
          <w:sz w:val="26"/>
          <w:szCs w:val="26"/>
        </w:rPr>
        <w:t>(</w:t>
      </w:r>
      <w:r w:rsidR="003E15AE" w:rsidRPr="0094574D">
        <w:rPr>
          <w:rFonts w:ascii="Maiandra GD" w:hAnsi="Maiandra GD"/>
          <w:color w:val="C00000"/>
          <w:sz w:val="26"/>
          <w:szCs w:val="26"/>
        </w:rPr>
        <w:t>A esa información añádele lo que tú mismo pienses ante la pregunta ¿por qué es importante valorar la diversidad étnica y cultural?</w:t>
      </w:r>
      <w:r>
        <w:rPr>
          <w:rFonts w:ascii="Maiandra GD" w:hAnsi="Maiandra GD"/>
          <w:color w:val="C00000"/>
          <w:sz w:val="26"/>
          <w:szCs w:val="26"/>
        </w:rPr>
        <w:t>)</w:t>
      </w:r>
    </w:p>
    <w:p w:rsidR="003E15AE" w:rsidRDefault="0094574D" w:rsidP="00DF3FB4">
      <w:pPr>
        <w:ind w:right="-24"/>
        <w:jc w:val="both"/>
        <w:rPr>
          <w:rFonts w:ascii="Century Gothic" w:hAnsi="Century Gothic"/>
          <w:sz w:val="24"/>
          <w:szCs w:val="23"/>
        </w:rPr>
      </w:pPr>
      <w:r>
        <w:rPr>
          <w:rFonts w:ascii="Century Gothic" w:hAnsi="Century Gothic"/>
          <w:noProof/>
          <w:sz w:val="24"/>
          <w:szCs w:val="23"/>
          <w:lang w:eastAsia="es-PE"/>
        </w:rPr>
        <mc:AlternateContent>
          <mc:Choice Requires="wps">
            <w:drawing>
              <wp:anchor distT="0" distB="0" distL="114300" distR="114300" simplePos="0" relativeHeight="251651584" behindDoc="0" locked="0" layoutInCell="1" allowOverlap="1">
                <wp:simplePos x="0" y="0"/>
                <wp:positionH relativeFrom="column">
                  <wp:posOffset>1216325</wp:posOffset>
                </wp:positionH>
                <wp:positionV relativeFrom="paragraph">
                  <wp:posOffset>254539</wp:posOffset>
                </wp:positionV>
                <wp:extent cx="4502988" cy="2078667"/>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4502988" cy="20786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06D8" w:rsidRPr="0094574D" w:rsidRDefault="009506D8" w:rsidP="0094574D">
                            <w:pPr>
                              <w:spacing w:after="0"/>
                              <w:jc w:val="center"/>
                              <w:rPr>
                                <w:b/>
                                <w:sz w:val="24"/>
                              </w:rPr>
                            </w:pPr>
                            <w:r w:rsidRPr="0094574D">
                              <w:rPr>
                                <w:b/>
                                <w:sz w:val="24"/>
                              </w:rPr>
                              <w:t>Importancia de valorar la diversidad cultural</w:t>
                            </w:r>
                          </w:p>
                          <w:p w:rsidR="009506D8" w:rsidRDefault="009506D8">
                            <w:r>
                              <w:t xml:space="preserve">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2" o:spid="_x0000_s1032" type="#_x0000_t202" style="position:absolute;left:0;text-align:left;margin-left:95.75pt;margin-top:20.05pt;width:354.55pt;height:16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" filled="f" stroked="f" strokeweight=".5pt">
                <v:textbox>
                  <w:txbxContent>
                    <w:p w:rsidR="009506D8" w:rsidRPr="0094574D" w:rsidRDefault="009506D8" w:rsidP="0094574D">
                      <w:pPr>
                        <w:spacing w:after="0"/>
                        <w:jc w:val="center"/>
                        <w:rPr>
                          <w:b/>
                          <w:sz w:val="24"/>
                        </w:rPr>
                      </w:pPr>
                      <w:r w:rsidRPr="0094574D">
                        <w:rPr>
                          <w:b/>
                          <w:sz w:val="24"/>
                        </w:rPr>
                        <w:t>Importancia de valorar la diversidad cultural</w:t>
                      </w:r>
                    </w:p>
                    <w:p w:rsidR="009506D8" w:rsidRDefault="009506D8">
                      <w:r>
                        <w:t xml:space="preserve">H </w:t>
                      </w:r>
                    </w:p>
                  </w:txbxContent>
                </v:textbox>
              </v:shape>
            </w:pict>
          </mc:Fallback>
        </mc:AlternateContent>
      </w:r>
    </w:p>
    <w:p w:rsidR="0094574D" w:rsidRDefault="0094574D" w:rsidP="00DF3FB4">
      <w:pPr>
        <w:ind w:right="-24"/>
        <w:jc w:val="both"/>
        <w:rPr>
          <w:rFonts w:ascii="Century Gothic" w:hAnsi="Century Gothic"/>
          <w:sz w:val="24"/>
          <w:szCs w:val="23"/>
        </w:rPr>
      </w:pPr>
    </w:p>
    <w:p w:rsidR="0094574D" w:rsidRDefault="0094574D" w:rsidP="00DF3FB4">
      <w:pPr>
        <w:ind w:right="-24"/>
        <w:jc w:val="both"/>
        <w:rPr>
          <w:rFonts w:ascii="Century Gothic" w:hAnsi="Century Gothic"/>
          <w:sz w:val="24"/>
          <w:szCs w:val="23"/>
        </w:rPr>
      </w:pPr>
    </w:p>
    <w:p w:rsidR="0094574D" w:rsidRDefault="0094574D" w:rsidP="00DF3FB4">
      <w:pPr>
        <w:ind w:right="-24"/>
        <w:jc w:val="both"/>
        <w:rPr>
          <w:rFonts w:ascii="Century Gothic" w:hAnsi="Century Gothic"/>
          <w:sz w:val="24"/>
          <w:szCs w:val="23"/>
        </w:rPr>
      </w:pPr>
    </w:p>
    <w:p w:rsidR="0094574D" w:rsidRDefault="0094574D" w:rsidP="00DF3FB4">
      <w:pPr>
        <w:ind w:right="-24"/>
        <w:jc w:val="both"/>
        <w:rPr>
          <w:rFonts w:ascii="Century Gothic" w:hAnsi="Century Gothic"/>
          <w:sz w:val="24"/>
          <w:szCs w:val="23"/>
        </w:rPr>
      </w:pPr>
    </w:p>
    <w:p w:rsidR="0094574D" w:rsidRDefault="0094574D" w:rsidP="00DF3FB4">
      <w:pPr>
        <w:ind w:right="-24"/>
        <w:jc w:val="both"/>
        <w:rPr>
          <w:rFonts w:ascii="Century Gothic" w:hAnsi="Century Gothic"/>
          <w:sz w:val="24"/>
          <w:szCs w:val="23"/>
        </w:rPr>
      </w:pPr>
    </w:p>
    <w:p w:rsidR="0094574D" w:rsidRDefault="0094574D" w:rsidP="00DF3FB4">
      <w:pPr>
        <w:ind w:right="-24"/>
        <w:jc w:val="both"/>
        <w:rPr>
          <w:rFonts w:ascii="Century Gothic" w:hAnsi="Century Gothic"/>
          <w:sz w:val="24"/>
          <w:szCs w:val="23"/>
        </w:rPr>
      </w:pPr>
    </w:p>
    <w:p w:rsidR="0094574D" w:rsidRDefault="0094574D" w:rsidP="00DF3FB4">
      <w:pPr>
        <w:ind w:right="-24"/>
        <w:jc w:val="both"/>
        <w:rPr>
          <w:rFonts w:ascii="Century Gothic" w:hAnsi="Century Gothic"/>
          <w:sz w:val="24"/>
          <w:szCs w:val="23"/>
        </w:rPr>
      </w:pPr>
    </w:p>
    <w:p w:rsidR="0094574D" w:rsidRDefault="0094574D" w:rsidP="00DF3FB4">
      <w:pPr>
        <w:ind w:right="-24"/>
        <w:jc w:val="both"/>
        <w:rPr>
          <w:rFonts w:ascii="Century Gothic" w:hAnsi="Century Gothic"/>
          <w:sz w:val="24"/>
          <w:szCs w:val="23"/>
        </w:rPr>
      </w:pPr>
    </w:p>
    <w:p w:rsidR="0094574D" w:rsidRDefault="0094574D" w:rsidP="0094574D">
      <w:pPr>
        <w:spacing w:after="0"/>
        <w:ind w:right="-24"/>
        <w:jc w:val="both"/>
        <w:rPr>
          <w:rFonts w:ascii="Century Gothic" w:hAnsi="Century Gothic"/>
          <w:sz w:val="24"/>
          <w:szCs w:val="23"/>
        </w:rPr>
      </w:pPr>
    </w:p>
    <w:p w:rsidR="0094574D" w:rsidRPr="008F4665" w:rsidRDefault="0094574D" w:rsidP="0094574D">
      <w:pPr>
        <w:rPr>
          <w:rFonts w:ascii="Arial Rounded MT Bold" w:hAnsi="Arial Rounded MT Bold"/>
          <w:color w:val="4472C4" w:themeColor="accent5"/>
          <w:sz w:val="32"/>
        </w:rPr>
      </w:pPr>
      <w:r w:rsidRPr="008F4665">
        <w:rPr>
          <w:rFonts w:ascii="Arial Rounded MT Bold" w:hAnsi="Arial Rounded MT Bold"/>
          <w:color w:val="4472C4" w:themeColor="accent5"/>
          <w:sz w:val="32"/>
        </w:rPr>
        <w:t>Evaluamos nuestros avances</w:t>
      </w:r>
    </w:p>
    <w:p w:rsidR="0094574D" w:rsidRPr="0094574D" w:rsidRDefault="0094574D" w:rsidP="0094574D">
      <w:pPr>
        <w:spacing w:after="120"/>
        <w:rPr>
          <w:rFonts w:ascii="Century Gothic" w:hAnsi="Century Gothic"/>
          <w:sz w:val="24"/>
          <w:szCs w:val="23"/>
        </w:rPr>
      </w:pPr>
      <w:r w:rsidRPr="00CD5365">
        <w:rPr>
          <w:rFonts w:ascii="Century Gothic" w:hAnsi="Century Gothic"/>
          <w:b/>
          <w:sz w:val="24"/>
          <w:szCs w:val="23"/>
        </w:rPr>
        <w:t>Competencia</w:t>
      </w:r>
      <w:r w:rsidRPr="00CD5365">
        <w:rPr>
          <w:rFonts w:ascii="Century Gothic" w:hAnsi="Century Gothic"/>
          <w:sz w:val="24"/>
          <w:szCs w:val="23"/>
        </w:rPr>
        <w:t xml:space="preserve">: </w:t>
      </w:r>
      <w:r w:rsidRPr="0094574D">
        <w:rPr>
          <w:rFonts w:ascii="Century Gothic" w:hAnsi="Century Gothic"/>
          <w:sz w:val="24"/>
          <w:szCs w:val="23"/>
        </w:rPr>
        <w:t>Convive y participa democráticamente en la búsqueda del bien común.</w:t>
      </w:r>
    </w:p>
    <w:tbl>
      <w:tblPr>
        <w:tblStyle w:val="Tablaconcuadrcula1"/>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678"/>
        <w:gridCol w:w="972"/>
        <w:gridCol w:w="1173"/>
        <w:gridCol w:w="2608"/>
      </w:tblGrid>
      <w:tr w:rsidR="0094574D" w:rsidRPr="00CD5365" w:rsidTr="0094574D">
        <w:trPr>
          <w:trHeight w:val="785"/>
        </w:trPr>
        <w:tc>
          <w:tcPr>
            <w:tcW w:w="5678" w:type="dxa"/>
            <w:vAlign w:val="center"/>
          </w:tcPr>
          <w:p w:rsidR="0094574D" w:rsidRPr="00CD5365" w:rsidRDefault="0094574D" w:rsidP="00A2775C">
            <w:pPr>
              <w:spacing w:before="120" w:after="120"/>
              <w:jc w:val="center"/>
              <w:rPr>
                <w:rFonts w:ascii="Century Gothic" w:hAnsi="Century Gothic"/>
                <w:sz w:val="24"/>
                <w:szCs w:val="23"/>
              </w:rPr>
            </w:pPr>
            <w:r w:rsidRPr="00CD5365">
              <w:rPr>
                <w:rFonts w:ascii="Century Gothic" w:hAnsi="Century Gothic"/>
                <w:sz w:val="24"/>
                <w:szCs w:val="23"/>
              </w:rPr>
              <w:t>Criterios de evaluación</w:t>
            </w:r>
          </w:p>
        </w:tc>
        <w:tc>
          <w:tcPr>
            <w:tcW w:w="972" w:type="dxa"/>
            <w:shd w:val="clear" w:color="auto" w:fill="4472C4" w:themeFill="accent5"/>
            <w:vAlign w:val="center"/>
          </w:tcPr>
          <w:p w:rsidR="0094574D" w:rsidRPr="00CD5365" w:rsidRDefault="0094574D" w:rsidP="00A2775C">
            <w:pPr>
              <w:spacing w:before="120" w:after="120"/>
              <w:jc w:val="center"/>
              <w:rPr>
                <w:rFonts w:ascii="Century Gothic" w:hAnsi="Century Gothic"/>
                <w:color w:val="FFFFFF" w:themeColor="background1"/>
                <w:sz w:val="24"/>
                <w:szCs w:val="23"/>
              </w:rPr>
            </w:pPr>
            <w:r w:rsidRPr="00CD5365">
              <w:rPr>
                <w:rFonts w:ascii="Century Gothic" w:hAnsi="Century Gothic"/>
                <w:color w:val="FFFFFF" w:themeColor="background1"/>
                <w:sz w:val="24"/>
                <w:szCs w:val="23"/>
              </w:rPr>
              <w:t>Lo logré</w:t>
            </w:r>
          </w:p>
        </w:tc>
        <w:tc>
          <w:tcPr>
            <w:tcW w:w="1173" w:type="dxa"/>
            <w:shd w:val="clear" w:color="auto" w:fill="4472C4" w:themeFill="accent5"/>
            <w:vAlign w:val="center"/>
          </w:tcPr>
          <w:p w:rsidR="0094574D" w:rsidRPr="00CD5365" w:rsidRDefault="0094574D" w:rsidP="00A2775C">
            <w:pPr>
              <w:spacing w:before="120" w:after="120"/>
              <w:jc w:val="center"/>
              <w:rPr>
                <w:rFonts w:ascii="Century Gothic" w:hAnsi="Century Gothic"/>
                <w:color w:val="FFFFFF" w:themeColor="background1"/>
                <w:sz w:val="24"/>
                <w:szCs w:val="23"/>
              </w:rPr>
            </w:pPr>
            <w:r w:rsidRPr="00CD5365">
              <w:rPr>
                <w:rFonts w:ascii="Century Gothic" w:hAnsi="Century Gothic"/>
                <w:color w:val="FFFFFF" w:themeColor="background1"/>
                <w:sz w:val="24"/>
                <w:szCs w:val="23"/>
              </w:rPr>
              <w:t>Estoy en proceso</w:t>
            </w:r>
          </w:p>
        </w:tc>
        <w:tc>
          <w:tcPr>
            <w:tcW w:w="2608" w:type="dxa"/>
            <w:shd w:val="clear" w:color="auto" w:fill="4472C4" w:themeFill="accent5"/>
            <w:vAlign w:val="center"/>
          </w:tcPr>
          <w:p w:rsidR="0094574D" w:rsidRPr="00CD5365" w:rsidRDefault="0094574D" w:rsidP="00A2775C">
            <w:pPr>
              <w:spacing w:before="120" w:after="120"/>
              <w:jc w:val="center"/>
              <w:rPr>
                <w:rFonts w:ascii="Century Gothic" w:hAnsi="Century Gothic"/>
                <w:color w:val="FFFFFF" w:themeColor="background1"/>
                <w:sz w:val="24"/>
                <w:szCs w:val="23"/>
              </w:rPr>
            </w:pPr>
            <w:r w:rsidRPr="00CD5365">
              <w:rPr>
                <w:rFonts w:ascii="Century Gothic" w:hAnsi="Century Gothic"/>
                <w:color w:val="FFFFFF" w:themeColor="background1"/>
                <w:sz w:val="24"/>
                <w:szCs w:val="23"/>
              </w:rPr>
              <w:t>¿Qué puedo hacer para mejorar?</w:t>
            </w:r>
          </w:p>
        </w:tc>
      </w:tr>
      <w:tr w:rsidR="0094574D" w:rsidRPr="00CD5365" w:rsidTr="00A2775C">
        <w:trPr>
          <w:trHeight w:val="1141"/>
        </w:trPr>
        <w:tc>
          <w:tcPr>
            <w:tcW w:w="5678" w:type="dxa"/>
            <w:shd w:val="clear" w:color="auto" w:fill="DFE7F5"/>
            <w:vAlign w:val="center"/>
          </w:tcPr>
          <w:p w:rsidR="0094574D" w:rsidRPr="004A7E6E" w:rsidRDefault="0094574D" w:rsidP="00A2775C">
            <w:pPr>
              <w:spacing w:before="120" w:after="120"/>
              <w:rPr>
                <w:rFonts w:ascii="Century Gothic" w:hAnsi="Century Gothic"/>
                <w:sz w:val="24"/>
                <w:szCs w:val="23"/>
              </w:rPr>
            </w:pPr>
            <w:r w:rsidRPr="0094574D">
              <w:rPr>
                <w:rFonts w:ascii="Century Gothic" w:hAnsi="Century Gothic"/>
                <w:sz w:val="24"/>
                <w:szCs w:val="23"/>
              </w:rPr>
              <w:t>Reconocí la importancia de valorar y respetar la diversidad étnica y cultural, así como los derechos de las personas, para promover el bien común y el buen vivir.</w:t>
            </w:r>
          </w:p>
        </w:tc>
        <w:tc>
          <w:tcPr>
            <w:tcW w:w="972" w:type="dxa"/>
            <w:vAlign w:val="center"/>
          </w:tcPr>
          <w:p w:rsidR="0094574D" w:rsidRPr="00CD5365" w:rsidRDefault="0094574D" w:rsidP="00A2775C">
            <w:pPr>
              <w:spacing w:before="120" w:after="120"/>
              <w:jc w:val="center"/>
              <w:rPr>
                <w:rFonts w:ascii="Century Gothic" w:hAnsi="Century Gothic"/>
                <w:sz w:val="24"/>
                <w:szCs w:val="23"/>
              </w:rPr>
            </w:pPr>
          </w:p>
        </w:tc>
        <w:tc>
          <w:tcPr>
            <w:tcW w:w="1173" w:type="dxa"/>
            <w:vAlign w:val="center"/>
          </w:tcPr>
          <w:p w:rsidR="0094574D" w:rsidRPr="00CD5365" w:rsidRDefault="0094574D" w:rsidP="00A2775C">
            <w:pPr>
              <w:spacing w:before="120" w:after="120"/>
              <w:jc w:val="center"/>
              <w:rPr>
                <w:rFonts w:ascii="Century Gothic" w:hAnsi="Century Gothic"/>
                <w:sz w:val="24"/>
                <w:szCs w:val="23"/>
              </w:rPr>
            </w:pPr>
            <w:r w:rsidRPr="00CD5365">
              <w:rPr>
                <w:rFonts w:ascii="Century Gothic" w:hAnsi="Century Gothic"/>
                <w:b/>
                <w:noProof/>
                <w:sz w:val="24"/>
                <w:szCs w:val="23"/>
                <w:lang w:eastAsia="es-PE"/>
              </w:rPr>
              <mc:AlternateContent>
                <mc:Choice Requires="wps">
                  <w:drawing>
                    <wp:anchor distT="0" distB="0" distL="114300" distR="114300" simplePos="0" relativeHeight="251653632" behindDoc="0" locked="0" layoutInCell="1" allowOverlap="1" wp14:anchorId="08E676B0" wp14:editId="0C640067">
                      <wp:simplePos x="0" y="0"/>
                      <wp:positionH relativeFrom="column">
                        <wp:posOffset>-290830</wp:posOffset>
                      </wp:positionH>
                      <wp:positionV relativeFrom="paragraph">
                        <wp:posOffset>-118745</wp:posOffset>
                      </wp:positionV>
                      <wp:extent cx="431165" cy="525780"/>
                      <wp:effectExtent l="0" t="0" r="0" b="0"/>
                      <wp:wrapNone/>
                      <wp:docPr id="33" name="Multiplicar 33"/>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665C0" id="Multiplicar 33" o:spid="_x0000_s1026" style="position:absolute;margin-left:-22.9pt;margin-top:-9.35pt;width:33.95pt;height:41.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p>
        </w:tc>
        <w:tc>
          <w:tcPr>
            <w:tcW w:w="2608" w:type="dxa"/>
            <w:vAlign w:val="center"/>
          </w:tcPr>
          <w:p w:rsidR="0094574D" w:rsidRPr="00CD5365" w:rsidRDefault="0094574D" w:rsidP="00A2775C">
            <w:pPr>
              <w:spacing w:before="120" w:after="120"/>
              <w:jc w:val="center"/>
              <w:rPr>
                <w:rFonts w:ascii="Century Gothic" w:hAnsi="Century Gothic"/>
                <w:sz w:val="24"/>
                <w:szCs w:val="23"/>
              </w:rPr>
            </w:pPr>
          </w:p>
        </w:tc>
      </w:tr>
      <w:tr w:rsidR="0094574D" w:rsidRPr="00CD5365" w:rsidTr="00A2775C">
        <w:trPr>
          <w:trHeight w:val="423"/>
        </w:trPr>
        <w:tc>
          <w:tcPr>
            <w:tcW w:w="5678" w:type="dxa"/>
            <w:shd w:val="clear" w:color="auto" w:fill="DFE7F5"/>
            <w:vAlign w:val="center"/>
          </w:tcPr>
          <w:p w:rsidR="0094574D" w:rsidRPr="004A7E6E" w:rsidRDefault="0094574D" w:rsidP="00A2775C">
            <w:pPr>
              <w:spacing w:before="120" w:after="120"/>
              <w:rPr>
                <w:rFonts w:ascii="Century Gothic" w:hAnsi="Century Gothic"/>
                <w:sz w:val="24"/>
                <w:szCs w:val="23"/>
              </w:rPr>
            </w:pPr>
            <w:r w:rsidRPr="0094574D">
              <w:rPr>
                <w:rFonts w:ascii="Century Gothic" w:hAnsi="Century Gothic"/>
                <w:sz w:val="24"/>
                <w:szCs w:val="23"/>
              </w:rPr>
              <w:t>Interactué con todas las personas, respetando y valorando a los demás.</w:t>
            </w:r>
          </w:p>
        </w:tc>
        <w:tc>
          <w:tcPr>
            <w:tcW w:w="972" w:type="dxa"/>
            <w:vAlign w:val="center"/>
          </w:tcPr>
          <w:p w:rsidR="0094574D" w:rsidRPr="00CD5365" w:rsidRDefault="0094574D" w:rsidP="00A2775C">
            <w:pPr>
              <w:spacing w:before="120" w:after="120"/>
              <w:jc w:val="center"/>
              <w:rPr>
                <w:rFonts w:ascii="Century Gothic" w:hAnsi="Century Gothic"/>
                <w:sz w:val="24"/>
                <w:szCs w:val="23"/>
              </w:rPr>
            </w:pPr>
          </w:p>
        </w:tc>
        <w:tc>
          <w:tcPr>
            <w:tcW w:w="1173" w:type="dxa"/>
            <w:vAlign w:val="center"/>
          </w:tcPr>
          <w:p w:rsidR="0094574D" w:rsidRPr="00CD5365" w:rsidRDefault="0094574D" w:rsidP="00A2775C">
            <w:pPr>
              <w:spacing w:before="120" w:after="120"/>
              <w:jc w:val="center"/>
              <w:rPr>
                <w:rFonts w:ascii="Century Gothic" w:hAnsi="Century Gothic"/>
                <w:sz w:val="24"/>
                <w:szCs w:val="23"/>
              </w:rPr>
            </w:pPr>
            <w:r w:rsidRPr="00CD5365">
              <w:rPr>
                <w:rFonts w:ascii="Century Gothic" w:hAnsi="Century Gothic"/>
                <w:b/>
                <w:noProof/>
                <w:sz w:val="24"/>
                <w:szCs w:val="23"/>
                <w:lang w:eastAsia="es-PE"/>
              </w:rPr>
              <mc:AlternateContent>
                <mc:Choice Requires="wps">
                  <w:drawing>
                    <wp:anchor distT="0" distB="0" distL="114300" distR="114300" simplePos="0" relativeHeight="251652608" behindDoc="0" locked="0" layoutInCell="1" allowOverlap="1" wp14:anchorId="73702750" wp14:editId="30A1153C">
                      <wp:simplePos x="0" y="0"/>
                      <wp:positionH relativeFrom="column">
                        <wp:posOffset>-294005</wp:posOffset>
                      </wp:positionH>
                      <wp:positionV relativeFrom="paragraph">
                        <wp:posOffset>-52705</wp:posOffset>
                      </wp:positionV>
                      <wp:extent cx="431165" cy="525780"/>
                      <wp:effectExtent l="0" t="0" r="0" b="0"/>
                      <wp:wrapNone/>
                      <wp:docPr id="153" name="Multiplicar 153"/>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FAC28" id="Multiplicar 153" o:spid="_x0000_s1026" style="position:absolute;margin-left:-23.15pt;margin-top:-4.15pt;width:33.95pt;height:41.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p>
        </w:tc>
        <w:tc>
          <w:tcPr>
            <w:tcW w:w="2608" w:type="dxa"/>
            <w:vAlign w:val="center"/>
          </w:tcPr>
          <w:p w:rsidR="0094574D" w:rsidRPr="00CD5365" w:rsidRDefault="0094574D" w:rsidP="00A2775C">
            <w:pPr>
              <w:spacing w:before="120" w:after="120"/>
              <w:jc w:val="center"/>
              <w:rPr>
                <w:rFonts w:ascii="Century Gothic" w:hAnsi="Century Gothic"/>
                <w:sz w:val="24"/>
                <w:szCs w:val="23"/>
              </w:rPr>
            </w:pPr>
          </w:p>
        </w:tc>
      </w:tr>
    </w:tbl>
    <w:p w:rsidR="0094574D" w:rsidRDefault="0094574D" w:rsidP="00DF3FB4">
      <w:pPr>
        <w:ind w:right="-24"/>
        <w:jc w:val="both"/>
        <w:rPr>
          <w:rFonts w:ascii="Century Gothic" w:hAnsi="Century Gothic"/>
          <w:sz w:val="24"/>
          <w:szCs w:val="23"/>
        </w:rPr>
      </w:pPr>
    </w:p>
    <w:p w:rsidR="0094574D" w:rsidRPr="00295C33" w:rsidRDefault="0094574D" w:rsidP="0094574D">
      <w:pPr>
        <w:spacing w:after="0"/>
        <w:rPr>
          <w:rFonts w:ascii="Arial Rounded MT Bold" w:hAnsi="Arial Rounded MT Bold"/>
          <w:bCs/>
          <w:sz w:val="28"/>
        </w:rPr>
      </w:pPr>
      <w:r w:rsidRPr="00295C33">
        <w:rPr>
          <w:rFonts w:ascii="Arial Rounded MT Bold" w:hAnsi="Arial Rounded MT Bold"/>
          <w:bCs/>
          <w:sz w:val="28"/>
        </w:rPr>
        <w:lastRenderedPageBreak/>
        <w:t xml:space="preserve">ACTIVIDAD </w:t>
      </w:r>
      <w:r>
        <w:rPr>
          <w:rFonts w:ascii="Arial Rounded MT Bold" w:hAnsi="Arial Rounded MT Bold"/>
          <w:bCs/>
          <w:sz w:val="28"/>
        </w:rPr>
        <w:t>2</w:t>
      </w:r>
    </w:p>
    <w:p w:rsidR="0094574D" w:rsidRPr="0094574D" w:rsidRDefault="0094574D" w:rsidP="0094574D">
      <w:pPr>
        <w:spacing w:after="120"/>
        <w:rPr>
          <w:rFonts w:ascii="Bahnschrift Light Condensed" w:hAnsi="Bahnschrift Light Condensed"/>
          <w:b/>
          <w:bCs/>
          <w:color w:val="4472C4" w:themeColor="accent5"/>
          <w:sz w:val="52"/>
          <w:szCs w:val="49"/>
        </w:rPr>
      </w:pPr>
      <w:r w:rsidRPr="0094574D">
        <w:rPr>
          <w:rFonts w:ascii="Bahnschrift Light Condensed" w:hAnsi="Bahnschrift Light Condensed"/>
          <w:b/>
          <w:bCs/>
          <w:color w:val="4472C4" w:themeColor="accent5"/>
          <w:sz w:val="52"/>
          <w:szCs w:val="49"/>
        </w:rPr>
        <w:t xml:space="preserve">¿Somos diferentes? Indagamos la mecánica del cuerpo </w:t>
      </w:r>
      <w:r w:rsidRPr="0094574D">
        <w:rPr>
          <w:rFonts w:ascii="Bahnschrift Light Condensed" w:hAnsi="Bahnschrift Light Condensed"/>
          <w:b/>
          <w:bCs/>
          <w:color w:val="70AD47" w:themeColor="accent6"/>
          <w:sz w:val="52"/>
          <w:szCs w:val="49"/>
        </w:rPr>
        <w:t>(Ciencia y Tecnología)</w:t>
      </w:r>
    </w:p>
    <w:p w:rsidR="0094574D" w:rsidRDefault="00C62AD9" w:rsidP="00DF3FB4">
      <w:pPr>
        <w:ind w:right="-24"/>
        <w:jc w:val="both"/>
        <w:rPr>
          <w:rFonts w:ascii="Century Gothic" w:hAnsi="Century Gothic"/>
          <w:sz w:val="24"/>
          <w:szCs w:val="23"/>
        </w:rPr>
      </w:pPr>
      <w:r w:rsidRPr="00C62AD9">
        <w:rPr>
          <w:rFonts w:ascii="Century Gothic" w:hAnsi="Century Gothic"/>
          <w:sz w:val="24"/>
          <w:szCs w:val="23"/>
        </w:rPr>
        <w:t>Notarás que existen diferencias físicas en las personas, por ejemplo: algunas que pueden ser grandes o pequeñas de voz aguda o grave. Pero ¿somos totalmente diferentes? ¿</w:t>
      </w:r>
      <w:proofErr w:type="gramStart"/>
      <w:r w:rsidRPr="00C62AD9">
        <w:rPr>
          <w:rFonts w:ascii="Century Gothic" w:hAnsi="Century Gothic"/>
          <w:sz w:val="24"/>
          <w:szCs w:val="23"/>
        </w:rPr>
        <w:t>tenemos</w:t>
      </w:r>
      <w:proofErr w:type="gramEnd"/>
      <w:r w:rsidRPr="00C62AD9">
        <w:rPr>
          <w:rFonts w:ascii="Century Gothic" w:hAnsi="Century Gothic"/>
          <w:sz w:val="24"/>
          <w:szCs w:val="23"/>
        </w:rPr>
        <w:t xml:space="preserve"> semejanzas? ¿</w:t>
      </w:r>
      <w:proofErr w:type="gramStart"/>
      <w:r w:rsidRPr="00C62AD9">
        <w:rPr>
          <w:rFonts w:ascii="Century Gothic" w:hAnsi="Century Gothic"/>
          <w:sz w:val="24"/>
          <w:szCs w:val="23"/>
        </w:rPr>
        <w:t>qué</w:t>
      </w:r>
      <w:proofErr w:type="gramEnd"/>
      <w:r w:rsidRPr="00C62AD9">
        <w:rPr>
          <w:rFonts w:ascii="Century Gothic" w:hAnsi="Century Gothic"/>
          <w:sz w:val="24"/>
          <w:szCs w:val="23"/>
        </w:rPr>
        <w:t xml:space="preserve"> tan semejantes somos?, para resolver esto desarrollarás una indagación sobre </w:t>
      </w:r>
      <w:r w:rsidRPr="00C62AD9">
        <w:rPr>
          <w:rFonts w:ascii="Century Gothic" w:hAnsi="Century Gothic"/>
          <w:b/>
          <w:sz w:val="24"/>
          <w:szCs w:val="23"/>
        </w:rPr>
        <w:t>la mecánica del brazo humano</w:t>
      </w:r>
      <w:r w:rsidRPr="00C62AD9">
        <w:rPr>
          <w:rFonts w:ascii="Century Gothic" w:hAnsi="Century Gothic"/>
          <w:sz w:val="24"/>
          <w:szCs w:val="23"/>
        </w:rPr>
        <w:t xml:space="preserve"> que te permitirá comprender el funcionamiento del cuerpo.</w:t>
      </w:r>
    </w:p>
    <w:p w:rsidR="00C62AD9" w:rsidRPr="005F4B3D" w:rsidRDefault="005F4B3D" w:rsidP="00DF3FB4">
      <w:pPr>
        <w:ind w:right="-24"/>
        <w:jc w:val="both"/>
        <w:rPr>
          <w:rFonts w:ascii="Maiandra GD" w:hAnsi="Maiandra GD"/>
          <w:color w:val="C00000"/>
          <w:sz w:val="26"/>
          <w:szCs w:val="26"/>
        </w:rPr>
      </w:pPr>
      <w:r w:rsidRPr="005F4B3D">
        <w:rPr>
          <w:rFonts w:ascii="Maiandra GD" w:hAnsi="Maiandra GD"/>
          <w:color w:val="C00000"/>
          <w:sz w:val="26"/>
          <w:szCs w:val="26"/>
        </w:rPr>
        <w:t>(El link al video de resolución es el siguiente):</w:t>
      </w:r>
    </w:p>
    <w:p w:rsidR="00767CC4" w:rsidRDefault="0032461E" w:rsidP="00DF3FB4">
      <w:pPr>
        <w:ind w:right="-24"/>
        <w:jc w:val="both"/>
        <w:rPr>
          <w:rFonts w:ascii="Century Gothic" w:hAnsi="Century Gothic"/>
          <w:sz w:val="24"/>
          <w:szCs w:val="23"/>
        </w:rPr>
      </w:pPr>
      <w:hyperlink r:id="rId20" w:history="1">
        <w:r w:rsidR="00767CC4" w:rsidRPr="004F2200">
          <w:rPr>
            <w:rStyle w:val="Hipervnculo"/>
            <w:rFonts w:ascii="Century Gothic" w:hAnsi="Century Gothic"/>
            <w:sz w:val="24"/>
            <w:szCs w:val="23"/>
          </w:rPr>
          <w:t>https://www.youtube.com/watch?v=ee-5qOt2318</w:t>
        </w:r>
      </w:hyperlink>
    </w:p>
    <w:p w:rsidR="0094574D" w:rsidRPr="005F4B3D" w:rsidRDefault="005F4B3D" w:rsidP="00DF3FB4">
      <w:pPr>
        <w:ind w:right="-24"/>
        <w:jc w:val="both"/>
        <w:rPr>
          <w:rFonts w:ascii="Maiandra GD" w:hAnsi="Maiandra GD"/>
          <w:color w:val="C00000"/>
          <w:sz w:val="26"/>
          <w:szCs w:val="26"/>
        </w:rPr>
      </w:pPr>
      <w:r w:rsidRPr="005F4B3D">
        <w:rPr>
          <w:rFonts w:ascii="Maiandra GD" w:hAnsi="Maiandra GD"/>
          <w:color w:val="C00000"/>
          <w:sz w:val="26"/>
          <w:szCs w:val="26"/>
        </w:rPr>
        <w:t xml:space="preserve">Los cuadros que se usaron son los siguientes: </w:t>
      </w:r>
    </w:p>
    <w:p w:rsidR="00BE115D" w:rsidRPr="005F4B3D" w:rsidRDefault="002B3324" w:rsidP="005F4B3D">
      <w:pPr>
        <w:numPr>
          <w:ilvl w:val="0"/>
          <w:numId w:val="6"/>
        </w:numPr>
        <w:ind w:right="-24"/>
        <w:jc w:val="both"/>
        <w:rPr>
          <w:rFonts w:ascii="Century Gothic" w:hAnsi="Century Gothic"/>
          <w:b/>
          <w:color w:val="4472C4" w:themeColor="accent5"/>
          <w:sz w:val="24"/>
          <w:szCs w:val="23"/>
        </w:rPr>
      </w:pPr>
      <w:r w:rsidRPr="005F4B3D">
        <w:rPr>
          <w:rFonts w:ascii="Century Gothic" w:hAnsi="Century Gothic"/>
          <w:b/>
          <w:color w:val="4472C4" w:themeColor="accent5"/>
          <w:sz w:val="24"/>
          <w:szCs w:val="23"/>
          <w:lang w:val="es-MX"/>
        </w:rPr>
        <w:t>En la pregunta de indagación, identifica los factores (causa-efecto) que llamamos variables, que van a orientar la indagación.</w:t>
      </w:r>
    </w:p>
    <w:tbl>
      <w:tblPr>
        <w:tblStyle w:val="Tablaconcuadrcula"/>
        <w:tblW w:w="10468"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3489"/>
        <w:gridCol w:w="3489"/>
        <w:gridCol w:w="3490"/>
      </w:tblGrid>
      <w:tr w:rsidR="005F4B3D" w:rsidTr="005F4B3D">
        <w:trPr>
          <w:trHeight w:val="959"/>
        </w:trPr>
        <w:tc>
          <w:tcPr>
            <w:tcW w:w="3489" w:type="dxa"/>
            <w:shd w:val="clear" w:color="auto" w:fill="4472C4" w:themeFill="accent5"/>
            <w:vAlign w:val="center"/>
          </w:tcPr>
          <w:p w:rsidR="005F4B3D" w:rsidRPr="005F4B3D" w:rsidRDefault="005F4B3D" w:rsidP="005F4B3D">
            <w:pPr>
              <w:ind w:right="-24"/>
              <w:jc w:val="center"/>
              <w:rPr>
                <w:rFonts w:ascii="Century Gothic" w:hAnsi="Century Gothic"/>
                <w:b/>
                <w:color w:val="FFFFFF" w:themeColor="background1"/>
                <w:sz w:val="24"/>
                <w:szCs w:val="23"/>
              </w:rPr>
            </w:pPr>
            <w:r w:rsidRPr="005F4B3D">
              <w:rPr>
                <w:rFonts w:ascii="Century Gothic" w:hAnsi="Century Gothic"/>
                <w:b/>
                <w:color w:val="FFFFFF" w:themeColor="background1"/>
                <w:sz w:val="24"/>
                <w:szCs w:val="23"/>
              </w:rPr>
              <w:t>Variable independiente</w:t>
            </w:r>
          </w:p>
          <w:p w:rsidR="005F4B3D" w:rsidRPr="005F4B3D" w:rsidRDefault="005F4B3D" w:rsidP="005F4B3D">
            <w:pPr>
              <w:ind w:right="-24"/>
              <w:jc w:val="center"/>
              <w:rPr>
                <w:rFonts w:ascii="Century Gothic" w:hAnsi="Century Gothic"/>
                <w:b/>
                <w:color w:val="FFFFFF" w:themeColor="background1"/>
                <w:sz w:val="24"/>
                <w:szCs w:val="23"/>
              </w:rPr>
            </w:pPr>
            <w:r w:rsidRPr="005F4B3D">
              <w:rPr>
                <w:rFonts w:ascii="Century Gothic" w:hAnsi="Century Gothic"/>
                <w:b/>
                <w:color w:val="FFFFFF" w:themeColor="background1"/>
                <w:sz w:val="24"/>
                <w:szCs w:val="23"/>
              </w:rPr>
              <w:t xml:space="preserve">(causa) </w:t>
            </w:r>
          </w:p>
        </w:tc>
        <w:tc>
          <w:tcPr>
            <w:tcW w:w="3489" w:type="dxa"/>
            <w:shd w:val="clear" w:color="auto" w:fill="4472C4" w:themeFill="accent5"/>
            <w:vAlign w:val="center"/>
          </w:tcPr>
          <w:p w:rsidR="005F4B3D" w:rsidRPr="005F4B3D" w:rsidRDefault="005F4B3D" w:rsidP="005F4B3D">
            <w:pPr>
              <w:ind w:right="-24"/>
              <w:jc w:val="center"/>
              <w:rPr>
                <w:rFonts w:ascii="Century Gothic" w:hAnsi="Century Gothic"/>
                <w:b/>
                <w:color w:val="FFFFFF" w:themeColor="background1"/>
                <w:sz w:val="24"/>
                <w:szCs w:val="23"/>
              </w:rPr>
            </w:pPr>
            <w:r w:rsidRPr="005F4B3D">
              <w:rPr>
                <w:rFonts w:ascii="Century Gothic" w:hAnsi="Century Gothic"/>
                <w:b/>
                <w:color w:val="FFFFFF" w:themeColor="background1"/>
                <w:sz w:val="24"/>
                <w:szCs w:val="23"/>
              </w:rPr>
              <w:t>Variable dependiente</w:t>
            </w:r>
          </w:p>
          <w:p w:rsidR="005F4B3D" w:rsidRPr="005F4B3D" w:rsidRDefault="005F4B3D" w:rsidP="005F4B3D">
            <w:pPr>
              <w:ind w:right="-24"/>
              <w:jc w:val="center"/>
              <w:rPr>
                <w:rFonts w:ascii="Century Gothic" w:hAnsi="Century Gothic"/>
                <w:b/>
                <w:color w:val="FFFFFF" w:themeColor="background1"/>
                <w:sz w:val="24"/>
                <w:szCs w:val="23"/>
              </w:rPr>
            </w:pPr>
            <w:r w:rsidRPr="005F4B3D">
              <w:rPr>
                <w:rFonts w:ascii="Century Gothic" w:hAnsi="Century Gothic"/>
                <w:b/>
                <w:color w:val="FFFFFF" w:themeColor="background1"/>
                <w:sz w:val="24"/>
                <w:szCs w:val="23"/>
              </w:rPr>
              <w:t>(efecto)</w:t>
            </w:r>
          </w:p>
        </w:tc>
        <w:tc>
          <w:tcPr>
            <w:tcW w:w="3490" w:type="dxa"/>
            <w:shd w:val="clear" w:color="auto" w:fill="4472C4" w:themeFill="accent5"/>
            <w:vAlign w:val="center"/>
          </w:tcPr>
          <w:p w:rsidR="005F4B3D" w:rsidRPr="005F4B3D" w:rsidRDefault="005F4B3D" w:rsidP="005F4B3D">
            <w:pPr>
              <w:ind w:right="-24"/>
              <w:jc w:val="center"/>
              <w:rPr>
                <w:rFonts w:ascii="Century Gothic" w:hAnsi="Century Gothic"/>
                <w:b/>
                <w:color w:val="FFFFFF" w:themeColor="background1"/>
                <w:sz w:val="24"/>
                <w:szCs w:val="23"/>
              </w:rPr>
            </w:pPr>
            <w:r w:rsidRPr="005F4B3D">
              <w:rPr>
                <w:rFonts w:ascii="Century Gothic" w:hAnsi="Century Gothic"/>
                <w:b/>
                <w:color w:val="FFFFFF" w:themeColor="background1"/>
                <w:sz w:val="24"/>
                <w:szCs w:val="23"/>
              </w:rPr>
              <w:t>Intervinientes</w:t>
            </w:r>
          </w:p>
        </w:tc>
      </w:tr>
      <w:tr w:rsidR="005F4B3D" w:rsidTr="005F4B3D">
        <w:trPr>
          <w:trHeight w:val="713"/>
        </w:trPr>
        <w:tc>
          <w:tcPr>
            <w:tcW w:w="3489" w:type="dxa"/>
            <w:vAlign w:val="center"/>
          </w:tcPr>
          <w:p w:rsidR="005F4B3D" w:rsidRDefault="005F4B3D" w:rsidP="005F4B3D">
            <w:pPr>
              <w:ind w:right="-24"/>
              <w:jc w:val="center"/>
              <w:rPr>
                <w:rFonts w:ascii="Century Gothic" w:hAnsi="Century Gothic"/>
                <w:sz w:val="24"/>
                <w:szCs w:val="23"/>
              </w:rPr>
            </w:pPr>
            <w:r w:rsidRPr="005F4B3D">
              <w:rPr>
                <w:rFonts w:ascii="Century Gothic" w:hAnsi="Century Gothic"/>
                <w:sz w:val="24"/>
                <w:szCs w:val="23"/>
              </w:rPr>
              <w:t>Músculos bíceps y tríceps</w:t>
            </w:r>
          </w:p>
        </w:tc>
        <w:tc>
          <w:tcPr>
            <w:tcW w:w="3489" w:type="dxa"/>
            <w:vAlign w:val="center"/>
          </w:tcPr>
          <w:p w:rsidR="005F4B3D" w:rsidRDefault="005F4B3D" w:rsidP="005F4B3D">
            <w:pPr>
              <w:ind w:right="-24"/>
              <w:jc w:val="center"/>
              <w:rPr>
                <w:rFonts w:ascii="Century Gothic" w:hAnsi="Century Gothic"/>
                <w:sz w:val="24"/>
                <w:szCs w:val="23"/>
              </w:rPr>
            </w:pPr>
            <w:r w:rsidRPr="005F4B3D">
              <w:rPr>
                <w:rFonts w:ascii="Century Gothic" w:hAnsi="Century Gothic"/>
                <w:sz w:val="24"/>
                <w:szCs w:val="23"/>
              </w:rPr>
              <w:t>Movimiento del brazo</w:t>
            </w:r>
          </w:p>
        </w:tc>
        <w:tc>
          <w:tcPr>
            <w:tcW w:w="3490" w:type="dxa"/>
            <w:vAlign w:val="center"/>
          </w:tcPr>
          <w:p w:rsidR="005F4B3D" w:rsidRDefault="005F4B3D" w:rsidP="005F4B3D">
            <w:pPr>
              <w:ind w:right="-24"/>
              <w:jc w:val="center"/>
              <w:rPr>
                <w:rFonts w:ascii="Century Gothic" w:hAnsi="Century Gothic"/>
                <w:sz w:val="24"/>
                <w:szCs w:val="23"/>
              </w:rPr>
            </w:pPr>
            <w:r w:rsidRPr="005F4B3D">
              <w:rPr>
                <w:rFonts w:ascii="Century Gothic" w:hAnsi="Century Gothic"/>
                <w:sz w:val="24"/>
                <w:szCs w:val="23"/>
              </w:rPr>
              <w:t>Peso que se carga</w:t>
            </w:r>
          </w:p>
        </w:tc>
      </w:tr>
      <w:tr w:rsidR="005F4B3D" w:rsidTr="005F4B3D">
        <w:trPr>
          <w:trHeight w:val="680"/>
        </w:trPr>
        <w:tc>
          <w:tcPr>
            <w:tcW w:w="3489" w:type="dxa"/>
            <w:vAlign w:val="center"/>
          </w:tcPr>
          <w:p w:rsidR="005F4B3D" w:rsidRDefault="005F4B3D" w:rsidP="005F4B3D">
            <w:pPr>
              <w:ind w:right="-24"/>
              <w:jc w:val="center"/>
              <w:rPr>
                <w:rFonts w:ascii="Century Gothic" w:hAnsi="Century Gothic"/>
                <w:sz w:val="24"/>
                <w:szCs w:val="23"/>
              </w:rPr>
            </w:pPr>
            <w:r w:rsidRPr="005F4B3D">
              <w:rPr>
                <w:rFonts w:ascii="Century Gothic" w:hAnsi="Century Gothic"/>
                <w:sz w:val="24"/>
                <w:szCs w:val="23"/>
              </w:rPr>
              <w:t>Elástico</w:t>
            </w:r>
          </w:p>
        </w:tc>
        <w:tc>
          <w:tcPr>
            <w:tcW w:w="3489" w:type="dxa"/>
            <w:vAlign w:val="center"/>
          </w:tcPr>
          <w:p w:rsidR="005F4B3D" w:rsidRDefault="005F4B3D" w:rsidP="005F4B3D">
            <w:pPr>
              <w:ind w:right="-24"/>
              <w:jc w:val="center"/>
              <w:rPr>
                <w:rFonts w:ascii="Century Gothic" w:hAnsi="Century Gothic"/>
                <w:sz w:val="24"/>
                <w:szCs w:val="23"/>
              </w:rPr>
            </w:pPr>
            <w:r w:rsidRPr="005F4B3D">
              <w:rPr>
                <w:rFonts w:ascii="Century Gothic" w:hAnsi="Century Gothic"/>
                <w:sz w:val="24"/>
                <w:szCs w:val="23"/>
              </w:rPr>
              <w:t>Palo de escoba</w:t>
            </w:r>
          </w:p>
        </w:tc>
        <w:tc>
          <w:tcPr>
            <w:tcW w:w="3490" w:type="dxa"/>
            <w:vAlign w:val="center"/>
          </w:tcPr>
          <w:p w:rsidR="005F4B3D" w:rsidRDefault="005F4B3D" w:rsidP="005F4B3D">
            <w:pPr>
              <w:ind w:right="-24"/>
              <w:jc w:val="center"/>
              <w:rPr>
                <w:rFonts w:ascii="Century Gothic" w:hAnsi="Century Gothic"/>
                <w:sz w:val="24"/>
                <w:szCs w:val="23"/>
              </w:rPr>
            </w:pPr>
            <w:r w:rsidRPr="005F4B3D">
              <w:rPr>
                <w:rFonts w:ascii="Century Gothic" w:hAnsi="Century Gothic"/>
                <w:sz w:val="24"/>
                <w:szCs w:val="23"/>
              </w:rPr>
              <w:t>Objeto</w:t>
            </w:r>
          </w:p>
        </w:tc>
      </w:tr>
    </w:tbl>
    <w:p w:rsidR="005F4B3D" w:rsidRPr="005F4B3D" w:rsidRDefault="005F4B3D" w:rsidP="005F4B3D">
      <w:pPr>
        <w:ind w:right="-24"/>
        <w:jc w:val="both"/>
        <w:rPr>
          <w:rFonts w:ascii="Century Gothic" w:hAnsi="Century Gothic"/>
          <w:sz w:val="8"/>
          <w:szCs w:val="23"/>
        </w:rPr>
      </w:pPr>
    </w:p>
    <w:p w:rsidR="00BE115D" w:rsidRPr="005F4B3D" w:rsidRDefault="002B3324" w:rsidP="005F4B3D">
      <w:pPr>
        <w:numPr>
          <w:ilvl w:val="0"/>
          <w:numId w:val="7"/>
        </w:numPr>
        <w:ind w:right="-24"/>
        <w:jc w:val="both"/>
        <w:rPr>
          <w:rFonts w:ascii="Century Gothic" w:hAnsi="Century Gothic"/>
          <w:b/>
          <w:color w:val="4472C4" w:themeColor="accent5"/>
          <w:sz w:val="24"/>
          <w:szCs w:val="23"/>
        </w:rPr>
      </w:pPr>
      <w:r w:rsidRPr="005F4B3D">
        <w:rPr>
          <w:rFonts w:ascii="Century Gothic" w:hAnsi="Century Gothic"/>
          <w:b/>
          <w:color w:val="4472C4" w:themeColor="accent5"/>
          <w:sz w:val="24"/>
          <w:szCs w:val="23"/>
          <w:lang w:val="es-MX"/>
        </w:rPr>
        <w:t>Generamos y registramos datos e información</w:t>
      </w:r>
    </w:p>
    <w:tbl>
      <w:tblPr>
        <w:tblStyle w:val="Tablaconcuadrcula"/>
        <w:tblW w:w="10492"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1748"/>
        <w:gridCol w:w="1748"/>
        <w:gridCol w:w="1749"/>
        <w:gridCol w:w="1749"/>
        <w:gridCol w:w="1749"/>
        <w:gridCol w:w="1749"/>
      </w:tblGrid>
      <w:tr w:rsidR="005F4B3D" w:rsidTr="005F4B3D">
        <w:trPr>
          <w:trHeight w:val="739"/>
        </w:trPr>
        <w:tc>
          <w:tcPr>
            <w:tcW w:w="10492" w:type="dxa"/>
            <w:gridSpan w:val="6"/>
            <w:shd w:val="clear" w:color="auto" w:fill="2F5496" w:themeFill="accent5" w:themeFillShade="BF"/>
            <w:vAlign w:val="center"/>
          </w:tcPr>
          <w:p w:rsidR="005F4B3D" w:rsidRPr="005F4B3D" w:rsidRDefault="005F4B3D" w:rsidP="005F4B3D">
            <w:pPr>
              <w:ind w:right="-24"/>
              <w:jc w:val="center"/>
              <w:rPr>
                <w:rFonts w:ascii="Century Gothic" w:hAnsi="Century Gothic"/>
                <w:color w:val="FFFFFF" w:themeColor="background1"/>
                <w:sz w:val="24"/>
                <w:szCs w:val="23"/>
              </w:rPr>
            </w:pPr>
            <w:r w:rsidRPr="005F4B3D">
              <w:rPr>
                <w:rFonts w:ascii="Century Gothic" w:hAnsi="Century Gothic"/>
                <w:b/>
                <w:bCs/>
                <w:color w:val="FFFFFF" w:themeColor="background1"/>
                <w:sz w:val="24"/>
                <w:szCs w:val="23"/>
              </w:rPr>
              <w:t>Medidas registradas de distancia al Nivel de la palanca</w:t>
            </w:r>
          </w:p>
        </w:tc>
      </w:tr>
      <w:tr w:rsidR="005F4B3D" w:rsidTr="005F4B3D">
        <w:trPr>
          <w:trHeight w:val="761"/>
        </w:trPr>
        <w:tc>
          <w:tcPr>
            <w:tcW w:w="1748" w:type="dxa"/>
            <w:vMerge w:val="restart"/>
            <w:shd w:val="clear" w:color="auto" w:fill="4472C4" w:themeFill="accent5"/>
            <w:vAlign w:val="center"/>
          </w:tcPr>
          <w:p w:rsidR="005F4B3D" w:rsidRPr="005F4B3D" w:rsidRDefault="005F4B3D" w:rsidP="005F4B3D">
            <w:pPr>
              <w:shd w:val="clear" w:color="auto" w:fill="4472C4" w:themeFill="accent5"/>
              <w:ind w:right="-24"/>
              <w:jc w:val="center"/>
              <w:rPr>
                <w:rFonts w:ascii="Century Gothic" w:hAnsi="Century Gothic"/>
                <w:b/>
                <w:color w:val="FFFFFF" w:themeColor="background1"/>
                <w:sz w:val="24"/>
                <w:szCs w:val="23"/>
              </w:rPr>
            </w:pPr>
            <w:r w:rsidRPr="005F4B3D">
              <w:rPr>
                <w:rFonts w:ascii="Century Gothic" w:hAnsi="Century Gothic"/>
                <w:b/>
                <w:color w:val="FFFFFF" w:themeColor="background1"/>
                <w:sz w:val="24"/>
                <w:szCs w:val="23"/>
              </w:rPr>
              <w:t>Brazo de</w:t>
            </w:r>
          </w:p>
          <w:p w:rsidR="005F4B3D" w:rsidRDefault="005F4B3D" w:rsidP="005F4B3D">
            <w:pPr>
              <w:ind w:right="-24"/>
              <w:jc w:val="center"/>
              <w:rPr>
                <w:rFonts w:ascii="Century Gothic" w:hAnsi="Century Gothic"/>
                <w:sz w:val="24"/>
                <w:szCs w:val="23"/>
              </w:rPr>
            </w:pPr>
            <w:r w:rsidRPr="005F4B3D">
              <w:rPr>
                <w:rFonts w:ascii="Century Gothic" w:hAnsi="Century Gothic"/>
                <w:b/>
                <w:color w:val="FFFFFF" w:themeColor="background1"/>
                <w:sz w:val="24"/>
                <w:szCs w:val="23"/>
              </w:rPr>
              <w:t>fuerza (cm)</w:t>
            </w:r>
            <w:r w:rsidRPr="005F4B3D">
              <w:rPr>
                <w:rFonts w:ascii="Century Gothic" w:hAnsi="Century Gothic"/>
                <w:color w:val="FFFFFF" w:themeColor="background1"/>
                <w:sz w:val="24"/>
                <w:szCs w:val="23"/>
              </w:rPr>
              <w:t xml:space="preserve"> </w:t>
            </w:r>
          </w:p>
        </w:tc>
        <w:tc>
          <w:tcPr>
            <w:tcW w:w="8744" w:type="dxa"/>
            <w:gridSpan w:val="5"/>
            <w:shd w:val="clear" w:color="auto" w:fill="4472C4" w:themeFill="accent5"/>
            <w:vAlign w:val="center"/>
          </w:tcPr>
          <w:p w:rsidR="005F4B3D" w:rsidRPr="005F4B3D" w:rsidRDefault="005F4B3D" w:rsidP="005F4B3D">
            <w:pPr>
              <w:ind w:right="-24"/>
              <w:jc w:val="center"/>
              <w:rPr>
                <w:rFonts w:ascii="Century Gothic" w:hAnsi="Century Gothic"/>
                <w:b/>
                <w:color w:val="FFFFFF" w:themeColor="background1"/>
                <w:sz w:val="24"/>
                <w:szCs w:val="23"/>
              </w:rPr>
            </w:pPr>
            <w:r w:rsidRPr="005F4B3D">
              <w:rPr>
                <w:rFonts w:ascii="Century Gothic" w:hAnsi="Century Gothic"/>
                <w:b/>
                <w:color w:val="FFFFFF" w:themeColor="background1"/>
                <w:sz w:val="24"/>
                <w:szCs w:val="23"/>
              </w:rPr>
              <w:t>Brazo de resistencia (cm)</w:t>
            </w:r>
          </w:p>
        </w:tc>
      </w:tr>
      <w:tr w:rsidR="005F4B3D" w:rsidTr="005F4B3D">
        <w:trPr>
          <w:trHeight w:val="700"/>
        </w:trPr>
        <w:tc>
          <w:tcPr>
            <w:tcW w:w="1748" w:type="dxa"/>
            <w:vMerge/>
            <w:shd w:val="clear" w:color="auto" w:fill="4472C4" w:themeFill="accent5"/>
            <w:vAlign w:val="center"/>
          </w:tcPr>
          <w:p w:rsidR="005F4B3D" w:rsidRDefault="005F4B3D" w:rsidP="005F4B3D">
            <w:pPr>
              <w:ind w:right="-24"/>
              <w:jc w:val="center"/>
              <w:rPr>
                <w:rFonts w:ascii="Century Gothic" w:hAnsi="Century Gothic"/>
                <w:sz w:val="24"/>
                <w:szCs w:val="23"/>
              </w:rPr>
            </w:pPr>
          </w:p>
        </w:tc>
        <w:tc>
          <w:tcPr>
            <w:tcW w:w="1748" w:type="dxa"/>
            <w:shd w:val="clear" w:color="auto" w:fill="D9E2F3" w:themeFill="accent5" w:themeFillTint="33"/>
            <w:vAlign w:val="center"/>
          </w:tcPr>
          <w:p w:rsidR="005F4B3D" w:rsidRDefault="005F4B3D" w:rsidP="005F4B3D">
            <w:pPr>
              <w:ind w:right="-24"/>
              <w:jc w:val="center"/>
              <w:rPr>
                <w:rFonts w:ascii="Century Gothic" w:hAnsi="Century Gothic"/>
                <w:sz w:val="24"/>
                <w:szCs w:val="23"/>
              </w:rPr>
            </w:pPr>
            <w:r>
              <w:rPr>
                <w:rFonts w:ascii="Century Gothic" w:hAnsi="Century Gothic"/>
                <w:sz w:val="24"/>
                <w:szCs w:val="23"/>
              </w:rPr>
              <w:t>5</w:t>
            </w:r>
          </w:p>
        </w:tc>
        <w:tc>
          <w:tcPr>
            <w:tcW w:w="1749" w:type="dxa"/>
            <w:shd w:val="clear" w:color="auto" w:fill="D9E2F3" w:themeFill="accent5" w:themeFillTint="33"/>
            <w:vAlign w:val="center"/>
          </w:tcPr>
          <w:p w:rsidR="005F4B3D" w:rsidRDefault="005F4B3D" w:rsidP="005F4B3D">
            <w:pPr>
              <w:ind w:right="-24"/>
              <w:jc w:val="center"/>
              <w:rPr>
                <w:rFonts w:ascii="Century Gothic" w:hAnsi="Century Gothic"/>
                <w:sz w:val="24"/>
                <w:szCs w:val="23"/>
              </w:rPr>
            </w:pPr>
            <w:r>
              <w:rPr>
                <w:rFonts w:ascii="Century Gothic" w:hAnsi="Century Gothic"/>
                <w:sz w:val="24"/>
                <w:szCs w:val="23"/>
              </w:rPr>
              <w:t>10</w:t>
            </w:r>
          </w:p>
        </w:tc>
        <w:tc>
          <w:tcPr>
            <w:tcW w:w="1749" w:type="dxa"/>
            <w:shd w:val="clear" w:color="auto" w:fill="D9E2F3" w:themeFill="accent5" w:themeFillTint="33"/>
            <w:vAlign w:val="center"/>
          </w:tcPr>
          <w:p w:rsidR="005F4B3D" w:rsidRDefault="005F4B3D" w:rsidP="005F4B3D">
            <w:pPr>
              <w:ind w:right="-24"/>
              <w:jc w:val="center"/>
              <w:rPr>
                <w:rFonts w:ascii="Century Gothic" w:hAnsi="Century Gothic"/>
                <w:sz w:val="24"/>
                <w:szCs w:val="23"/>
              </w:rPr>
            </w:pPr>
            <w:r>
              <w:rPr>
                <w:rFonts w:ascii="Century Gothic" w:hAnsi="Century Gothic"/>
                <w:sz w:val="24"/>
                <w:szCs w:val="23"/>
              </w:rPr>
              <w:t>15</w:t>
            </w:r>
          </w:p>
        </w:tc>
        <w:tc>
          <w:tcPr>
            <w:tcW w:w="1749" w:type="dxa"/>
            <w:shd w:val="clear" w:color="auto" w:fill="D9E2F3" w:themeFill="accent5" w:themeFillTint="33"/>
            <w:vAlign w:val="center"/>
          </w:tcPr>
          <w:p w:rsidR="005F4B3D" w:rsidRDefault="005F4B3D" w:rsidP="005F4B3D">
            <w:pPr>
              <w:ind w:right="-24"/>
              <w:jc w:val="center"/>
              <w:rPr>
                <w:rFonts w:ascii="Century Gothic" w:hAnsi="Century Gothic"/>
                <w:sz w:val="24"/>
                <w:szCs w:val="23"/>
              </w:rPr>
            </w:pPr>
            <w:r>
              <w:rPr>
                <w:rFonts w:ascii="Century Gothic" w:hAnsi="Century Gothic"/>
                <w:sz w:val="24"/>
                <w:szCs w:val="23"/>
              </w:rPr>
              <w:t>20</w:t>
            </w:r>
          </w:p>
        </w:tc>
        <w:tc>
          <w:tcPr>
            <w:tcW w:w="1749" w:type="dxa"/>
            <w:shd w:val="clear" w:color="auto" w:fill="D9E2F3" w:themeFill="accent5" w:themeFillTint="33"/>
            <w:vAlign w:val="center"/>
          </w:tcPr>
          <w:p w:rsidR="005F4B3D" w:rsidRDefault="005F4B3D" w:rsidP="005F4B3D">
            <w:pPr>
              <w:ind w:right="-24"/>
              <w:jc w:val="center"/>
              <w:rPr>
                <w:rFonts w:ascii="Century Gothic" w:hAnsi="Century Gothic"/>
                <w:sz w:val="24"/>
                <w:szCs w:val="23"/>
              </w:rPr>
            </w:pPr>
            <w:r>
              <w:rPr>
                <w:rFonts w:ascii="Century Gothic" w:hAnsi="Century Gothic"/>
                <w:sz w:val="24"/>
                <w:szCs w:val="23"/>
              </w:rPr>
              <w:t>25</w:t>
            </w:r>
          </w:p>
        </w:tc>
      </w:tr>
      <w:tr w:rsidR="005F4B3D" w:rsidTr="005F4B3D">
        <w:trPr>
          <w:trHeight w:val="709"/>
        </w:trPr>
        <w:tc>
          <w:tcPr>
            <w:tcW w:w="1748" w:type="dxa"/>
            <w:shd w:val="clear" w:color="auto" w:fill="D9E2F3" w:themeFill="accent5" w:themeFillTint="33"/>
            <w:vAlign w:val="center"/>
          </w:tcPr>
          <w:p w:rsidR="005F4B3D" w:rsidRDefault="005F4B3D" w:rsidP="005F4B3D">
            <w:pPr>
              <w:ind w:right="-24"/>
              <w:jc w:val="center"/>
              <w:rPr>
                <w:rFonts w:ascii="Century Gothic" w:hAnsi="Century Gothic"/>
                <w:sz w:val="24"/>
                <w:szCs w:val="23"/>
              </w:rPr>
            </w:pPr>
            <w:r>
              <w:rPr>
                <w:rFonts w:ascii="Century Gothic" w:hAnsi="Century Gothic"/>
                <w:sz w:val="24"/>
                <w:szCs w:val="23"/>
              </w:rPr>
              <w:t>1</w:t>
            </w:r>
          </w:p>
        </w:tc>
        <w:tc>
          <w:tcPr>
            <w:tcW w:w="1748" w:type="dxa"/>
            <w:vAlign w:val="center"/>
          </w:tcPr>
          <w:p w:rsidR="005F4B3D" w:rsidRDefault="005F4B3D" w:rsidP="005F4B3D">
            <w:pPr>
              <w:ind w:right="-24"/>
              <w:jc w:val="center"/>
              <w:rPr>
                <w:rFonts w:ascii="Century Gothic" w:hAnsi="Century Gothic"/>
                <w:sz w:val="24"/>
                <w:szCs w:val="23"/>
              </w:rPr>
            </w:pPr>
            <w:r>
              <w:rPr>
                <w:rFonts w:ascii="Century Gothic" w:hAnsi="Century Gothic"/>
                <w:sz w:val="24"/>
                <w:szCs w:val="23"/>
              </w:rPr>
              <w:t>0 cm</w:t>
            </w:r>
          </w:p>
        </w:tc>
        <w:tc>
          <w:tcPr>
            <w:tcW w:w="1749" w:type="dxa"/>
            <w:vAlign w:val="center"/>
          </w:tcPr>
          <w:p w:rsidR="005F4B3D" w:rsidRDefault="005F4B3D" w:rsidP="005F4B3D">
            <w:pPr>
              <w:ind w:right="-24"/>
              <w:jc w:val="center"/>
              <w:rPr>
                <w:rFonts w:ascii="Century Gothic" w:hAnsi="Century Gothic"/>
                <w:sz w:val="24"/>
                <w:szCs w:val="23"/>
              </w:rPr>
            </w:pPr>
            <w:r>
              <w:rPr>
                <w:rFonts w:ascii="Century Gothic" w:hAnsi="Century Gothic"/>
                <w:sz w:val="24"/>
                <w:szCs w:val="23"/>
              </w:rPr>
              <w:t>2 cm</w:t>
            </w:r>
          </w:p>
        </w:tc>
        <w:tc>
          <w:tcPr>
            <w:tcW w:w="1749" w:type="dxa"/>
            <w:vAlign w:val="center"/>
          </w:tcPr>
          <w:p w:rsidR="005F4B3D" w:rsidRDefault="005F4B3D" w:rsidP="005F4B3D">
            <w:pPr>
              <w:ind w:right="-24"/>
              <w:jc w:val="center"/>
              <w:rPr>
                <w:rFonts w:ascii="Century Gothic" w:hAnsi="Century Gothic"/>
                <w:sz w:val="24"/>
                <w:szCs w:val="23"/>
              </w:rPr>
            </w:pPr>
            <w:r>
              <w:rPr>
                <w:rFonts w:ascii="Century Gothic" w:hAnsi="Century Gothic"/>
                <w:sz w:val="24"/>
                <w:szCs w:val="23"/>
              </w:rPr>
              <w:t>20 cm</w:t>
            </w:r>
          </w:p>
        </w:tc>
        <w:tc>
          <w:tcPr>
            <w:tcW w:w="1749" w:type="dxa"/>
            <w:vAlign w:val="center"/>
          </w:tcPr>
          <w:p w:rsidR="005F4B3D" w:rsidRDefault="005F4B3D" w:rsidP="005F4B3D">
            <w:pPr>
              <w:ind w:right="-24"/>
              <w:jc w:val="center"/>
              <w:rPr>
                <w:rFonts w:ascii="Century Gothic" w:hAnsi="Century Gothic"/>
                <w:sz w:val="24"/>
                <w:szCs w:val="23"/>
              </w:rPr>
            </w:pPr>
            <w:r>
              <w:rPr>
                <w:rFonts w:ascii="Century Gothic" w:hAnsi="Century Gothic"/>
                <w:sz w:val="24"/>
                <w:szCs w:val="23"/>
              </w:rPr>
              <w:t>+ 20 cm</w:t>
            </w:r>
          </w:p>
        </w:tc>
        <w:tc>
          <w:tcPr>
            <w:tcW w:w="1749" w:type="dxa"/>
            <w:vAlign w:val="center"/>
          </w:tcPr>
          <w:p w:rsidR="005F4B3D" w:rsidRDefault="005F4B3D" w:rsidP="005F4B3D">
            <w:pPr>
              <w:ind w:right="-24"/>
              <w:jc w:val="center"/>
              <w:rPr>
                <w:rFonts w:ascii="Century Gothic" w:hAnsi="Century Gothic"/>
                <w:sz w:val="24"/>
                <w:szCs w:val="23"/>
              </w:rPr>
            </w:pPr>
            <w:r>
              <w:rPr>
                <w:rFonts w:ascii="Century Gothic" w:hAnsi="Century Gothic"/>
                <w:sz w:val="24"/>
                <w:szCs w:val="23"/>
              </w:rPr>
              <w:t>+ 20 cm</w:t>
            </w:r>
          </w:p>
        </w:tc>
      </w:tr>
      <w:tr w:rsidR="005F4B3D" w:rsidTr="005F4B3D">
        <w:trPr>
          <w:trHeight w:val="691"/>
        </w:trPr>
        <w:tc>
          <w:tcPr>
            <w:tcW w:w="1748" w:type="dxa"/>
            <w:shd w:val="clear" w:color="auto" w:fill="D9E2F3" w:themeFill="accent5" w:themeFillTint="33"/>
            <w:vAlign w:val="center"/>
          </w:tcPr>
          <w:p w:rsidR="005F4B3D" w:rsidRDefault="005F4B3D" w:rsidP="005F4B3D">
            <w:pPr>
              <w:ind w:right="-24"/>
              <w:jc w:val="center"/>
              <w:rPr>
                <w:rFonts w:ascii="Century Gothic" w:hAnsi="Century Gothic"/>
                <w:sz w:val="24"/>
                <w:szCs w:val="23"/>
              </w:rPr>
            </w:pPr>
            <w:r>
              <w:rPr>
                <w:rFonts w:ascii="Century Gothic" w:hAnsi="Century Gothic"/>
                <w:sz w:val="24"/>
                <w:szCs w:val="23"/>
              </w:rPr>
              <w:t>2</w:t>
            </w:r>
          </w:p>
        </w:tc>
        <w:tc>
          <w:tcPr>
            <w:tcW w:w="1748" w:type="dxa"/>
            <w:vAlign w:val="center"/>
          </w:tcPr>
          <w:p w:rsidR="005F4B3D" w:rsidRDefault="005F4B3D" w:rsidP="005F4B3D">
            <w:pPr>
              <w:ind w:right="-24"/>
              <w:jc w:val="center"/>
              <w:rPr>
                <w:rFonts w:ascii="Century Gothic" w:hAnsi="Century Gothic"/>
                <w:sz w:val="24"/>
                <w:szCs w:val="23"/>
              </w:rPr>
            </w:pPr>
            <w:r>
              <w:rPr>
                <w:rFonts w:ascii="Century Gothic" w:hAnsi="Century Gothic"/>
                <w:sz w:val="24"/>
                <w:szCs w:val="23"/>
              </w:rPr>
              <w:t>0 cm</w:t>
            </w:r>
          </w:p>
        </w:tc>
        <w:tc>
          <w:tcPr>
            <w:tcW w:w="1749" w:type="dxa"/>
            <w:vAlign w:val="center"/>
          </w:tcPr>
          <w:p w:rsidR="005F4B3D" w:rsidRDefault="005F4B3D" w:rsidP="005F4B3D">
            <w:pPr>
              <w:ind w:right="-24"/>
              <w:jc w:val="center"/>
              <w:rPr>
                <w:rFonts w:ascii="Century Gothic" w:hAnsi="Century Gothic"/>
                <w:sz w:val="24"/>
                <w:szCs w:val="23"/>
              </w:rPr>
            </w:pPr>
            <w:r>
              <w:rPr>
                <w:rFonts w:ascii="Century Gothic" w:hAnsi="Century Gothic"/>
                <w:sz w:val="24"/>
                <w:szCs w:val="23"/>
              </w:rPr>
              <w:t>1,3 cm</w:t>
            </w:r>
          </w:p>
        </w:tc>
        <w:tc>
          <w:tcPr>
            <w:tcW w:w="1749" w:type="dxa"/>
            <w:vAlign w:val="center"/>
          </w:tcPr>
          <w:p w:rsidR="005F4B3D" w:rsidRDefault="005F4B3D" w:rsidP="005F4B3D">
            <w:pPr>
              <w:ind w:right="-24"/>
              <w:jc w:val="center"/>
              <w:rPr>
                <w:rFonts w:ascii="Century Gothic" w:hAnsi="Century Gothic"/>
                <w:sz w:val="24"/>
                <w:szCs w:val="23"/>
              </w:rPr>
            </w:pPr>
            <w:r>
              <w:rPr>
                <w:rFonts w:ascii="Century Gothic" w:hAnsi="Century Gothic"/>
                <w:sz w:val="24"/>
                <w:szCs w:val="23"/>
              </w:rPr>
              <w:t>18,5 cm</w:t>
            </w:r>
          </w:p>
        </w:tc>
        <w:tc>
          <w:tcPr>
            <w:tcW w:w="1749" w:type="dxa"/>
            <w:vAlign w:val="center"/>
          </w:tcPr>
          <w:p w:rsidR="005F4B3D" w:rsidRDefault="005F4B3D" w:rsidP="005F4B3D">
            <w:pPr>
              <w:ind w:right="-24"/>
              <w:jc w:val="center"/>
              <w:rPr>
                <w:rFonts w:ascii="Century Gothic" w:hAnsi="Century Gothic"/>
                <w:sz w:val="24"/>
                <w:szCs w:val="23"/>
              </w:rPr>
            </w:pPr>
            <w:r>
              <w:rPr>
                <w:rFonts w:ascii="Century Gothic" w:hAnsi="Century Gothic"/>
                <w:sz w:val="24"/>
                <w:szCs w:val="23"/>
              </w:rPr>
              <w:t>+ 20 cm</w:t>
            </w:r>
          </w:p>
        </w:tc>
        <w:tc>
          <w:tcPr>
            <w:tcW w:w="1749" w:type="dxa"/>
            <w:vAlign w:val="center"/>
          </w:tcPr>
          <w:p w:rsidR="005F4B3D" w:rsidRDefault="005F4B3D" w:rsidP="005F4B3D">
            <w:pPr>
              <w:ind w:right="-24"/>
              <w:jc w:val="center"/>
              <w:rPr>
                <w:rFonts w:ascii="Century Gothic" w:hAnsi="Century Gothic"/>
                <w:sz w:val="24"/>
                <w:szCs w:val="23"/>
              </w:rPr>
            </w:pPr>
            <w:r>
              <w:rPr>
                <w:rFonts w:ascii="Century Gothic" w:hAnsi="Century Gothic"/>
                <w:sz w:val="24"/>
                <w:szCs w:val="23"/>
              </w:rPr>
              <w:t>+ 20 cm</w:t>
            </w:r>
          </w:p>
        </w:tc>
      </w:tr>
      <w:tr w:rsidR="005F4B3D" w:rsidTr="005F4B3D">
        <w:trPr>
          <w:trHeight w:val="701"/>
        </w:trPr>
        <w:tc>
          <w:tcPr>
            <w:tcW w:w="1748" w:type="dxa"/>
            <w:shd w:val="clear" w:color="auto" w:fill="D9E2F3" w:themeFill="accent5" w:themeFillTint="33"/>
            <w:vAlign w:val="center"/>
          </w:tcPr>
          <w:p w:rsidR="005F4B3D" w:rsidRDefault="005F4B3D" w:rsidP="005F4B3D">
            <w:pPr>
              <w:ind w:right="-24"/>
              <w:jc w:val="center"/>
              <w:rPr>
                <w:rFonts w:ascii="Century Gothic" w:hAnsi="Century Gothic"/>
                <w:sz w:val="24"/>
                <w:szCs w:val="23"/>
              </w:rPr>
            </w:pPr>
            <w:r>
              <w:rPr>
                <w:rFonts w:ascii="Century Gothic" w:hAnsi="Century Gothic"/>
                <w:sz w:val="24"/>
                <w:szCs w:val="23"/>
              </w:rPr>
              <w:t>3</w:t>
            </w:r>
          </w:p>
        </w:tc>
        <w:tc>
          <w:tcPr>
            <w:tcW w:w="1748" w:type="dxa"/>
            <w:vAlign w:val="center"/>
          </w:tcPr>
          <w:p w:rsidR="005F4B3D" w:rsidRDefault="005F4B3D" w:rsidP="005F4B3D">
            <w:pPr>
              <w:ind w:right="-24"/>
              <w:jc w:val="center"/>
              <w:rPr>
                <w:rFonts w:ascii="Century Gothic" w:hAnsi="Century Gothic"/>
                <w:sz w:val="24"/>
                <w:szCs w:val="23"/>
              </w:rPr>
            </w:pPr>
            <w:r>
              <w:rPr>
                <w:rFonts w:ascii="Century Gothic" w:hAnsi="Century Gothic"/>
                <w:sz w:val="24"/>
                <w:szCs w:val="23"/>
              </w:rPr>
              <w:t>0 cm</w:t>
            </w:r>
          </w:p>
        </w:tc>
        <w:tc>
          <w:tcPr>
            <w:tcW w:w="1749" w:type="dxa"/>
            <w:vAlign w:val="center"/>
          </w:tcPr>
          <w:p w:rsidR="005F4B3D" w:rsidRDefault="005F4B3D" w:rsidP="005F4B3D">
            <w:pPr>
              <w:ind w:right="-24"/>
              <w:jc w:val="center"/>
              <w:rPr>
                <w:rFonts w:ascii="Century Gothic" w:hAnsi="Century Gothic"/>
                <w:sz w:val="24"/>
                <w:szCs w:val="23"/>
              </w:rPr>
            </w:pPr>
            <w:r>
              <w:rPr>
                <w:rFonts w:ascii="Century Gothic" w:hAnsi="Century Gothic"/>
                <w:sz w:val="24"/>
                <w:szCs w:val="23"/>
              </w:rPr>
              <w:t>0,5 cm</w:t>
            </w:r>
          </w:p>
        </w:tc>
        <w:tc>
          <w:tcPr>
            <w:tcW w:w="1749" w:type="dxa"/>
            <w:vAlign w:val="center"/>
          </w:tcPr>
          <w:p w:rsidR="005F4B3D" w:rsidRDefault="005F4B3D" w:rsidP="005F4B3D">
            <w:pPr>
              <w:ind w:right="-24"/>
              <w:jc w:val="center"/>
              <w:rPr>
                <w:rFonts w:ascii="Century Gothic" w:hAnsi="Century Gothic"/>
                <w:sz w:val="24"/>
                <w:szCs w:val="23"/>
              </w:rPr>
            </w:pPr>
            <w:r>
              <w:rPr>
                <w:rFonts w:ascii="Century Gothic" w:hAnsi="Century Gothic"/>
                <w:sz w:val="24"/>
                <w:szCs w:val="23"/>
              </w:rPr>
              <w:t>16 cm</w:t>
            </w:r>
          </w:p>
        </w:tc>
        <w:tc>
          <w:tcPr>
            <w:tcW w:w="1749" w:type="dxa"/>
            <w:vAlign w:val="center"/>
          </w:tcPr>
          <w:p w:rsidR="005F4B3D" w:rsidRDefault="005F4B3D" w:rsidP="005F4B3D">
            <w:pPr>
              <w:ind w:right="-24"/>
              <w:jc w:val="center"/>
              <w:rPr>
                <w:rFonts w:ascii="Century Gothic" w:hAnsi="Century Gothic"/>
                <w:sz w:val="24"/>
                <w:szCs w:val="23"/>
              </w:rPr>
            </w:pPr>
            <w:r>
              <w:rPr>
                <w:rFonts w:ascii="Century Gothic" w:hAnsi="Century Gothic"/>
                <w:sz w:val="24"/>
                <w:szCs w:val="23"/>
              </w:rPr>
              <w:t>+ 20 cm</w:t>
            </w:r>
          </w:p>
        </w:tc>
        <w:tc>
          <w:tcPr>
            <w:tcW w:w="1749" w:type="dxa"/>
            <w:vAlign w:val="center"/>
          </w:tcPr>
          <w:p w:rsidR="005F4B3D" w:rsidRDefault="005F4B3D" w:rsidP="005F4B3D">
            <w:pPr>
              <w:ind w:right="-24"/>
              <w:jc w:val="center"/>
              <w:rPr>
                <w:rFonts w:ascii="Century Gothic" w:hAnsi="Century Gothic"/>
                <w:sz w:val="24"/>
                <w:szCs w:val="23"/>
              </w:rPr>
            </w:pPr>
            <w:r>
              <w:rPr>
                <w:rFonts w:ascii="Century Gothic" w:hAnsi="Century Gothic"/>
                <w:sz w:val="24"/>
                <w:szCs w:val="23"/>
              </w:rPr>
              <w:t>+ 20 cm</w:t>
            </w:r>
          </w:p>
        </w:tc>
      </w:tr>
    </w:tbl>
    <w:p w:rsidR="005F4B3D" w:rsidRDefault="005F4B3D" w:rsidP="00DF3FB4">
      <w:pPr>
        <w:ind w:right="-24"/>
        <w:jc w:val="both"/>
        <w:rPr>
          <w:rFonts w:ascii="Century Gothic" w:hAnsi="Century Gothic"/>
          <w:sz w:val="24"/>
          <w:szCs w:val="23"/>
        </w:rPr>
      </w:pPr>
    </w:p>
    <w:p w:rsidR="005F4B3D" w:rsidRPr="008F4665" w:rsidRDefault="005F4B3D" w:rsidP="005F4B3D">
      <w:pPr>
        <w:rPr>
          <w:rFonts w:ascii="Arial Rounded MT Bold" w:hAnsi="Arial Rounded MT Bold"/>
          <w:color w:val="4472C4" w:themeColor="accent5"/>
          <w:sz w:val="32"/>
        </w:rPr>
      </w:pPr>
      <w:r w:rsidRPr="008F4665">
        <w:rPr>
          <w:rFonts w:ascii="Arial Rounded MT Bold" w:hAnsi="Arial Rounded MT Bold"/>
          <w:color w:val="4472C4" w:themeColor="accent5"/>
          <w:sz w:val="32"/>
        </w:rPr>
        <w:t>Evaluamos nuestros avances</w:t>
      </w:r>
    </w:p>
    <w:p w:rsidR="005F4B3D" w:rsidRPr="0094574D" w:rsidRDefault="005F4B3D" w:rsidP="005F4B3D">
      <w:pPr>
        <w:spacing w:after="120"/>
        <w:rPr>
          <w:rFonts w:ascii="Century Gothic" w:hAnsi="Century Gothic"/>
          <w:sz w:val="24"/>
          <w:szCs w:val="23"/>
        </w:rPr>
      </w:pPr>
      <w:r w:rsidRPr="00CD5365">
        <w:rPr>
          <w:rFonts w:ascii="Century Gothic" w:hAnsi="Century Gothic"/>
          <w:b/>
          <w:sz w:val="24"/>
          <w:szCs w:val="23"/>
        </w:rPr>
        <w:t>Competencia</w:t>
      </w:r>
      <w:r w:rsidRPr="00CD5365">
        <w:rPr>
          <w:rFonts w:ascii="Century Gothic" w:hAnsi="Century Gothic"/>
          <w:sz w:val="24"/>
          <w:szCs w:val="23"/>
        </w:rPr>
        <w:t xml:space="preserve">: </w:t>
      </w:r>
      <w:r w:rsidRPr="005F4B3D">
        <w:rPr>
          <w:rFonts w:ascii="Century Gothic" w:hAnsi="Century Gothic"/>
          <w:sz w:val="24"/>
          <w:szCs w:val="23"/>
          <w:lang w:val="es-MX"/>
        </w:rPr>
        <w:t>Indaga mediante métodos científicos para construir conocimientos</w:t>
      </w:r>
    </w:p>
    <w:tbl>
      <w:tblPr>
        <w:tblStyle w:val="Tablaconcuadrcula1"/>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807"/>
        <w:gridCol w:w="843"/>
        <w:gridCol w:w="1283"/>
        <w:gridCol w:w="2498"/>
      </w:tblGrid>
      <w:tr w:rsidR="005F4B3D" w:rsidRPr="00CD5365" w:rsidTr="005F4B3D">
        <w:trPr>
          <w:trHeight w:val="785"/>
        </w:trPr>
        <w:tc>
          <w:tcPr>
            <w:tcW w:w="5807" w:type="dxa"/>
            <w:vAlign w:val="center"/>
          </w:tcPr>
          <w:p w:rsidR="005F4B3D" w:rsidRPr="00CD5365" w:rsidRDefault="005F4B3D" w:rsidP="009506D8">
            <w:pPr>
              <w:spacing w:before="120" w:after="120"/>
              <w:jc w:val="center"/>
              <w:rPr>
                <w:rFonts w:ascii="Century Gothic" w:hAnsi="Century Gothic"/>
                <w:sz w:val="24"/>
                <w:szCs w:val="23"/>
              </w:rPr>
            </w:pPr>
            <w:r w:rsidRPr="00CD5365">
              <w:rPr>
                <w:rFonts w:ascii="Century Gothic" w:hAnsi="Century Gothic"/>
                <w:sz w:val="24"/>
                <w:szCs w:val="23"/>
              </w:rPr>
              <w:t>Criterios de evaluación</w:t>
            </w:r>
          </w:p>
        </w:tc>
        <w:tc>
          <w:tcPr>
            <w:tcW w:w="843" w:type="dxa"/>
            <w:shd w:val="clear" w:color="auto" w:fill="4472C4" w:themeFill="accent5"/>
            <w:vAlign w:val="center"/>
          </w:tcPr>
          <w:p w:rsidR="005F4B3D" w:rsidRPr="00CD5365" w:rsidRDefault="005F4B3D" w:rsidP="009506D8">
            <w:pPr>
              <w:spacing w:before="120" w:after="120"/>
              <w:jc w:val="center"/>
              <w:rPr>
                <w:rFonts w:ascii="Century Gothic" w:hAnsi="Century Gothic"/>
                <w:color w:val="FFFFFF" w:themeColor="background1"/>
                <w:sz w:val="24"/>
                <w:szCs w:val="23"/>
              </w:rPr>
            </w:pPr>
            <w:r w:rsidRPr="00CD5365">
              <w:rPr>
                <w:rFonts w:ascii="Century Gothic" w:hAnsi="Century Gothic"/>
                <w:color w:val="FFFFFF" w:themeColor="background1"/>
                <w:sz w:val="24"/>
                <w:szCs w:val="23"/>
              </w:rPr>
              <w:t>Lo logré</w:t>
            </w:r>
          </w:p>
        </w:tc>
        <w:tc>
          <w:tcPr>
            <w:tcW w:w="1283" w:type="dxa"/>
            <w:shd w:val="clear" w:color="auto" w:fill="4472C4" w:themeFill="accent5"/>
            <w:vAlign w:val="center"/>
          </w:tcPr>
          <w:p w:rsidR="005F4B3D" w:rsidRPr="00CD5365" w:rsidRDefault="005F4B3D" w:rsidP="009506D8">
            <w:pPr>
              <w:spacing w:before="120" w:after="120"/>
              <w:jc w:val="center"/>
              <w:rPr>
                <w:rFonts w:ascii="Century Gothic" w:hAnsi="Century Gothic"/>
                <w:color w:val="FFFFFF" w:themeColor="background1"/>
                <w:sz w:val="24"/>
                <w:szCs w:val="23"/>
              </w:rPr>
            </w:pPr>
            <w:r w:rsidRPr="00CD5365">
              <w:rPr>
                <w:rFonts w:ascii="Century Gothic" w:hAnsi="Century Gothic"/>
                <w:color w:val="FFFFFF" w:themeColor="background1"/>
                <w:sz w:val="24"/>
                <w:szCs w:val="23"/>
              </w:rPr>
              <w:t>Estoy en proceso</w:t>
            </w:r>
          </w:p>
        </w:tc>
        <w:tc>
          <w:tcPr>
            <w:tcW w:w="2498" w:type="dxa"/>
            <w:shd w:val="clear" w:color="auto" w:fill="4472C4" w:themeFill="accent5"/>
            <w:vAlign w:val="center"/>
          </w:tcPr>
          <w:p w:rsidR="005F4B3D" w:rsidRPr="00CD5365" w:rsidRDefault="005F4B3D" w:rsidP="009506D8">
            <w:pPr>
              <w:spacing w:before="120" w:after="120"/>
              <w:jc w:val="center"/>
              <w:rPr>
                <w:rFonts w:ascii="Century Gothic" w:hAnsi="Century Gothic"/>
                <w:color w:val="FFFFFF" w:themeColor="background1"/>
                <w:sz w:val="24"/>
                <w:szCs w:val="23"/>
              </w:rPr>
            </w:pPr>
            <w:r w:rsidRPr="00CD5365">
              <w:rPr>
                <w:rFonts w:ascii="Century Gothic" w:hAnsi="Century Gothic"/>
                <w:color w:val="FFFFFF" w:themeColor="background1"/>
                <w:sz w:val="24"/>
                <w:szCs w:val="23"/>
              </w:rPr>
              <w:t>¿Qué puedo hacer para mejorar?</w:t>
            </w:r>
          </w:p>
        </w:tc>
      </w:tr>
      <w:tr w:rsidR="005F4B3D" w:rsidRPr="00CD5365" w:rsidTr="005F4B3D">
        <w:trPr>
          <w:trHeight w:val="1141"/>
        </w:trPr>
        <w:tc>
          <w:tcPr>
            <w:tcW w:w="5807" w:type="dxa"/>
            <w:shd w:val="clear" w:color="auto" w:fill="DFE7F5"/>
            <w:vAlign w:val="center"/>
          </w:tcPr>
          <w:p w:rsidR="005F4B3D" w:rsidRPr="005F4B3D" w:rsidRDefault="005F4B3D" w:rsidP="009506D8">
            <w:pPr>
              <w:spacing w:before="120" w:after="120"/>
              <w:rPr>
                <w:rFonts w:ascii="Century Gothic" w:hAnsi="Century Gothic"/>
                <w:sz w:val="24"/>
                <w:szCs w:val="23"/>
                <w:lang w:val="es-MX"/>
              </w:rPr>
            </w:pPr>
            <w:r w:rsidRPr="005F4B3D">
              <w:rPr>
                <w:rFonts w:ascii="Century Gothic" w:hAnsi="Century Gothic"/>
                <w:sz w:val="24"/>
                <w:szCs w:val="23"/>
                <w:lang w:val="es-MX"/>
              </w:rPr>
              <w:lastRenderedPageBreak/>
              <w:t xml:space="preserve">Planteé la pregunta de indagación, considerando el funcionamiento del brazo humano. </w:t>
            </w:r>
          </w:p>
        </w:tc>
        <w:tc>
          <w:tcPr>
            <w:tcW w:w="843" w:type="dxa"/>
            <w:vAlign w:val="center"/>
          </w:tcPr>
          <w:p w:rsidR="005F4B3D" w:rsidRPr="00CD5365" w:rsidRDefault="005F4B3D" w:rsidP="009506D8">
            <w:pPr>
              <w:spacing w:before="120" w:after="120"/>
              <w:jc w:val="center"/>
              <w:rPr>
                <w:rFonts w:ascii="Century Gothic" w:hAnsi="Century Gothic"/>
                <w:sz w:val="24"/>
                <w:szCs w:val="23"/>
              </w:rPr>
            </w:pPr>
          </w:p>
        </w:tc>
        <w:tc>
          <w:tcPr>
            <w:tcW w:w="1283" w:type="dxa"/>
            <w:vAlign w:val="center"/>
          </w:tcPr>
          <w:p w:rsidR="005F4B3D" w:rsidRPr="00CD5365" w:rsidRDefault="005F4B3D" w:rsidP="009506D8">
            <w:pPr>
              <w:spacing w:before="120" w:after="120"/>
              <w:jc w:val="center"/>
              <w:rPr>
                <w:rFonts w:ascii="Century Gothic" w:hAnsi="Century Gothic"/>
                <w:sz w:val="24"/>
                <w:szCs w:val="23"/>
              </w:rPr>
            </w:pPr>
            <w:r w:rsidRPr="00CD5365">
              <w:rPr>
                <w:rFonts w:ascii="Century Gothic" w:hAnsi="Century Gothic"/>
                <w:b/>
                <w:noProof/>
                <w:sz w:val="24"/>
                <w:szCs w:val="23"/>
                <w:lang w:eastAsia="es-PE"/>
              </w:rPr>
              <mc:AlternateContent>
                <mc:Choice Requires="wps">
                  <w:drawing>
                    <wp:anchor distT="0" distB="0" distL="114300" distR="114300" simplePos="0" relativeHeight="251655680" behindDoc="0" locked="0" layoutInCell="1" allowOverlap="1" wp14:anchorId="1FF4443D" wp14:editId="78EA9CDE">
                      <wp:simplePos x="0" y="0"/>
                      <wp:positionH relativeFrom="column">
                        <wp:posOffset>-290830</wp:posOffset>
                      </wp:positionH>
                      <wp:positionV relativeFrom="paragraph">
                        <wp:posOffset>-118745</wp:posOffset>
                      </wp:positionV>
                      <wp:extent cx="431165" cy="525780"/>
                      <wp:effectExtent l="0" t="0" r="0" b="0"/>
                      <wp:wrapNone/>
                      <wp:docPr id="7" name="Multiplicar 7"/>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4EC40" id="Multiplicar 7" o:spid="_x0000_s1026" style="position:absolute;margin-left:-22.9pt;margin-top:-9.35pt;width:33.95pt;height:41.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p>
        </w:tc>
        <w:tc>
          <w:tcPr>
            <w:tcW w:w="2498" w:type="dxa"/>
            <w:vAlign w:val="center"/>
          </w:tcPr>
          <w:p w:rsidR="005F4B3D" w:rsidRPr="00CD5365" w:rsidRDefault="005F4B3D" w:rsidP="009506D8">
            <w:pPr>
              <w:spacing w:before="120" w:after="120"/>
              <w:jc w:val="center"/>
              <w:rPr>
                <w:rFonts w:ascii="Century Gothic" w:hAnsi="Century Gothic"/>
                <w:sz w:val="24"/>
                <w:szCs w:val="23"/>
              </w:rPr>
            </w:pPr>
          </w:p>
        </w:tc>
      </w:tr>
      <w:tr w:rsidR="005F4B3D" w:rsidRPr="00CD5365" w:rsidTr="005F4B3D">
        <w:trPr>
          <w:trHeight w:val="423"/>
        </w:trPr>
        <w:tc>
          <w:tcPr>
            <w:tcW w:w="5807" w:type="dxa"/>
            <w:shd w:val="clear" w:color="auto" w:fill="DFE7F5"/>
            <w:vAlign w:val="center"/>
          </w:tcPr>
          <w:p w:rsidR="005F4B3D" w:rsidRPr="004A7E6E" w:rsidRDefault="005F4B3D" w:rsidP="009506D8">
            <w:pPr>
              <w:spacing w:before="120" w:after="120"/>
              <w:rPr>
                <w:rFonts w:ascii="Century Gothic" w:hAnsi="Century Gothic"/>
                <w:sz w:val="24"/>
                <w:szCs w:val="23"/>
              </w:rPr>
            </w:pPr>
            <w:r w:rsidRPr="005F4B3D">
              <w:rPr>
                <w:rFonts w:ascii="Century Gothic" w:hAnsi="Century Gothic"/>
                <w:sz w:val="24"/>
                <w:szCs w:val="23"/>
                <w:lang w:val="es-MX"/>
              </w:rPr>
              <w:t>Formulé hipótesis respecto al funcionamiento del brazo con la finalidad de observar las semejanzas en el cuerpo.</w:t>
            </w:r>
          </w:p>
        </w:tc>
        <w:tc>
          <w:tcPr>
            <w:tcW w:w="843" w:type="dxa"/>
            <w:vAlign w:val="center"/>
          </w:tcPr>
          <w:p w:rsidR="005F4B3D" w:rsidRPr="00CD5365" w:rsidRDefault="005F4B3D" w:rsidP="009506D8">
            <w:pPr>
              <w:spacing w:before="120" w:after="120"/>
              <w:jc w:val="center"/>
              <w:rPr>
                <w:rFonts w:ascii="Century Gothic" w:hAnsi="Century Gothic"/>
                <w:sz w:val="24"/>
                <w:szCs w:val="23"/>
              </w:rPr>
            </w:pPr>
          </w:p>
        </w:tc>
        <w:tc>
          <w:tcPr>
            <w:tcW w:w="1283" w:type="dxa"/>
            <w:vAlign w:val="center"/>
          </w:tcPr>
          <w:p w:rsidR="005F4B3D" w:rsidRPr="00CD5365" w:rsidRDefault="005F4B3D" w:rsidP="009506D8">
            <w:pPr>
              <w:spacing w:before="120" w:after="120"/>
              <w:jc w:val="center"/>
              <w:rPr>
                <w:rFonts w:ascii="Century Gothic" w:hAnsi="Century Gothic"/>
                <w:sz w:val="24"/>
                <w:szCs w:val="23"/>
              </w:rPr>
            </w:pPr>
            <w:r w:rsidRPr="00CD5365">
              <w:rPr>
                <w:rFonts w:ascii="Century Gothic" w:hAnsi="Century Gothic"/>
                <w:b/>
                <w:noProof/>
                <w:sz w:val="24"/>
                <w:szCs w:val="23"/>
                <w:lang w:eastAsia="es-PE"/>
              </w:rPr>
              <mc:AlternateContent>
                <mc:Choice Requires="wps">
                  <w:drawing>
                    <wp:anchor distT="0" distB="0" distL="114300" distR="114300" simplePos="0" relativeHeight="251654656" behindDoc="0" locked="0" layoutInCell="1" allowOverlap="1" wp14:anchorId="5B90E024" wp14:editId="5FF3A9B5">
                      <wp:simplePos x="0" y="0"/>
                      <wp:positionH relativeFrom="column">
                        <wp:posOffset>-294005</wp:posOffset>
                      </wp:positionH>
                      <wp:positionV relativeFrom="paragraph">
                        <wp:posOffset>-52705</wp:posOffset>
                      </wp:positionV>
                      <wp:extent cx="431165" cy="525780"/>
                      <wp:effectExtent l="0" t="0" r="0" b="0"/>
                      <wp:wrapNone/>
                      <wp:docPr id="8" name="Multiplicar 8"/>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E916D" id="Multiplicar 8" o:spid="_x0000_s1026" style="position:absolute;margin-left:-23.15pt;margin-top:-4.15pt;width:33.95pt;height:41.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p>
        </w:tc>
        <w:tc>
          <w:tcPr>
            <w:tcW w:w="2498" w:type="dxa"/>
            <w:vAlign w:val="center"/>
          </w:tcPr>
          <w:p w:rsidR="005F4B3D" w:rsidRPr="00CD5365" w:rsidRDefault="005F4B3D" w:rsidP="009506D8">
            <w:pPr>
              <w:spacing w:before="120" w:after="120"/>
              <w:jc w:val="center"/>
              <w:rPr>
                <w:rFonts w:ascii="Century Gothic" w:hAnsi="Century Gothic"/>
                <w:sz w:val="24"/>
                <w:szCs w:val="23"/>
              </w:rPr>
            </w:pPr>
          </w:p>
        </w:tc>
      </w:tr>
      <w:tr w:rsidR="005F4B3D" w:rsidRPr="00CD5365" w:rsidTr="005F4B3D">
        <w:trPr>
          <w:trHeight w:val="423"/>
        </w:trPr>
        <w:tc>
          <w:tcPr>
            <w:tcW w:w="5807" w:type="dxa"/>
            <w:shd w:val="clear" w:color="auto" w:fill="DFE7F5"/>
            <w:vAlign w:val="center"/>
          </w:tcPr>
          <w:p w:rsidR="005F4B3D" w:rsidRPr="005F4B3D" w:rsidRDefault="005F4B3D" w:rsidP="009506D8">
            <w:pPr>
              <w:spacing w:before="120" w:after="120"/>
              <w:rPr>
                <w:rFonts w:ascii="Century Gothic" w:hAnsi="Century Gothic"/>
                <w:sz w:val="24"/>
                <w:szCs w:val="23"/>
              </w:rPr>
            </w:pPr>
            <w:r w:rsidRPr="005F4B3D">
              <w:rPr>
                <w:rFonts w:ascii="Century Gothic" w:hAnsi="Century Gothic"/>
                <w:sz w:val="24"/>
                <w:szCs w:val="23"/>
                <w:lang w:val="es-MX"/>
              </w:rPr>
              <w:t>Diseñé y recogí datos para contrastar mi hipótesis.</w:t>
            </w:r>
          </w:p>
        </w:tc>
        <w:tc>
          <w:tcPr>
            <w:tcW w:w="843" w:type="dxa"/>
            <w:vAlign w:val="center"/>
          </w:tcPr>
          <w:p w:rsidR="005F4B3D" w:rsidRPr="00CD5365" w:rsidRDefault="005F4B3D" w:rsidP="009506D8">
            <w:pPr>
              <w:spacing w:before="120" w:after="120"/>
              <w:jc w:val="center"/>
              <w:rPr>
                <w:rFonts w:ascii="Century Gothic" w:hAnsi="Century Gothic"/>
                <w:sz w:val="24"/>
                <w:szCs w:val="23"/>
              </w:rPr>
            </w:pPr>
            <w:r w:rsidRPr="00CD5365">
              <w:rPr>
                <w:rFonts w:ascii="Century Gothic" w:hAnsi="Century Gothic"/>
                <w:b/>
                <w:noProof/>
                <w:sz w:val="24"/>
                <w:szCs w:val="23"/>
                <w:lang w:eastAsia="es-PE"/>
              </w:rPr>
              <mc:AlternateContent>
                <mc:Choice Requires="wps">
                  <w:drawing>
                    <wp:anchor distT="0" distB="0" distL="114300" distR="114300" simplePos="0" relativeHeight="251656704" behindDoc="0" locked="0" layoutInCell="1" allowOverlap="1" wp14:anchorId="37822D0A" wp14:editId="1806A357">
                      <wp:simplePos x="0" y="0"/>
                      <wp:positionH relativeFrom="column">
                        <wp:posOffset>245110</wp:posOffset>
                      </wp:positionH>
                      <wp:positionV relativeFrom="paragraph">
                        <wp:posOffset>17145</wp:posOffset>
                      </wp:positionV>
                      <wp:extent cx="431165" cy="525780"/>
                      <wp:effectExtent l="0" t="0" r="0" b="0"/>
                      <wp:wrapNone/>
                      <wp:docPr id="16" name="Multiplicar 16"/>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35D91" id="Multiplicar 16" o:spid="_x0000_s1026" style="position:absolute;margin-left:19.3pt;margin-top:1.35pt;width:33.95pt;height:4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p>
        </w:tc>
        <w:tc>
          <w:tcPr>
            <w:tcW w:w="1283" w:type="dxa"/>
            <w:vAlign w:val="center"/>
          </w:tcPr>
          <w:p w:rsidR="005F4B3D" w:rsidRPr="00CD5365" w:rsidRDefault="005F4B3D" w:rsidP="009506D8">
            <w:pPr>
              <w:spacing w:before="120" w:after="120"/>
              <w:jc w:val="center"/>
              <w:rPr>
                <w:rFonts w:ascii="Century Gothic" w:hAnsi="Century Gothic"/>
                <w:b/>
                <w:noProof/>
                <w:sz w:val="24"/>
                <w:szCs w:val="23"/>
                <w:lang w:eastAsia="es-PE"/>
              </w:rPr>
            </w:pPr>
          </w:p>
        </w:tc>
        <w:tc>
          <w:tcPr>
            <w:tcW w:w="2498" w:type="dxa"/>
            <w:vAlign w:val="center"/>
          </w:tcPr>
          <w:p w:rsidR="005F4B3D" w:rsidRPr="00CD5365" w:rsidRDefault="005F4B3D" w:rsidP="009506D8">
            <w:pPr>
              <w:spacing w:before="120" w:after="120"/>
              <w:jc w:val="center"/>
              <w:rPr>
                <w:rFonts w:ascii="Century Gothic" w:hAnsi="Century Gothic"/>
                <w:sz w:val="24"/>
                <w:szCs w:val="23"/>
              </w:rPr>
            </w:pPr>
          </w:p>
        </w:tc>
      </w:tr>
    </w:tbl>
    <w:p w:rsidR="005F4B3D" w:rsidRDefault="005F4B3D" w:rsidP="00DF3FB4">
      <w:pPr>
        <w:ind w:right="-24"/>
        <w:jc w:val="both"/>
        <w:rPr>
          <w:rFonts w:ascii="Century Gothic" w:hAnsi="Century Gothic"/>
          <w:sz w:val="24"/>
          <w:szCs w:val="23"/>
        </w:rPr>
      </w:pPr>
    </w:p>
    <w:p w:rsidR="005F4B3D" w:rsidRPr="00295C33" w:rsidRDefault="005F4B3D" w:rsidP="005F4B3D">
      <w:pPr>
        <w:spacing w:after="0"/>
        <w:rPr>
          <w:rFonts w:ascii="Arial Rounded MT Bold" w:hAnsi="Arial Rounded MT Bold"/>
          <w:bCs/>
          <w:sz w:val="28"/>
        </w:rPr>
      </w:pPr>
      <w:r w:rsidRPr="00295C33">
        <w:rPr>
          <w:rFonts w:ascii="Arial Rounded MT Bold" w:hAnsi="Arial Rounded MT Bold"/>
          <w:bCs/>
          <w:sz w:val="28"/>
        </w:rPr>
        <w:t xml:space="preserve">ACTIVIDAD </w:t>
      </w:r>
      <w:r>
        <w:rPr>
          <w:rFonts w:ascii="Arial Rounded MT Bold" w:hAnsi="Arial Rounded MT Bold"/>
          <w:bCs/>
          <w:sz w:val="28"/>
        </w:rPr>
        <w:t>3</w:t>
      </w:r>
    </w:p>
    <w:p w:rsidR="005F4B3D" w:rsidRPr="0094574D" w:rsidRDefault="005F4B3D" w:rsidP="005F4B3D">
      <w:pPr>
        <w:spacing w:after="120"/>
        <w:rPr>
          <w:rFonts w:ascii="Bahnschrift Light Condensed" w:hAnsi="Bahnschrift Light Condensed"/>
          <w:b/>
          <w:bCs/>
          <w:color w:val="4472C4" w:themeColor="accent5"/>
          <w:sz w:val="52"/>
          <w:szCs w:val="49"/>
        </w:rPr>
      </w:pPr>
      <w:r w:rsidRPr="005F4B3D">
        <w:rPr>
          <w:rFonts w:ascii="Bahnschrift Light Condensed" w:hAnsi="Bahnschrift Light Condensed"/>
          <w:b/>
          <w:bCs/>
          <w:color w:val="4472C4" w:themeColor="accent5"/>
          <w:sz w:val="52"/>
          <w:szCs w:val="49"/>
        </w:rPr>
        <w:t xml:space="preserve">Analizamos la desigualdad y la discriminación étnico-racial en la época republicana </w:t>
      </w:r>
      <w:r w:rsidRPr="005F4B3D">
        <w:rPr>
          <w:rFonts w:ascii="Bahnschrift Light Condensed" w:hAnsi="Bahnschrift Light Condensed"/>
          <w:b/>
          <w:bCs/>
          <w:color w:val="7030A0"/>
          <w:sz w:val="52"/>
          <w:szCs w:val="49"/>
        </w:rPr>
        <w:t>(Ciencias Sociales)</w:t>
      </w:r>
    </w:p>
    <w:p w:rsidR="0094574D" w:rsidRDefault="005F4B3D" w:rsidP="00DF3FB4">
      <w:pPr>
        <w:ind w:right="-24"/>
        <w:jc w:val="both"/>
        <w:rPr>
          <w:rFonts w:ascii="Century Gothic" w:hAnsi="Century Gothic"/>
          <w:sz w:val="24"/>
          <w:szCs w:val="23"/>
        </w:rPr>
      </w:pPr>
      <w:r>
        <w:rPr>
          <w:rFonts w:ascii="Century Gothic" w:hAnsi="Century Gothic"/>
          <w:sz w:val="24"/>
          <w:szCs w:val="23"/>
        </w:rPr>
        <w:t>E</w:t>
      </w:r>
      <w:r w:rsidRPr="005F4B3D">
        <w:rPr>
          <w:rFonts w:ascii="Century Gothic" w:hAnsi="Century Gothic"/>
          <w:sz w:val="24"/>
          <w:szCs w:val="23"/>
        </w:rPr>
        <w:t>n esta actividad analizarás la desigualdad y la discriminación étnico-racial que se dio en la época de la República a partir de la interpretación de diversos tipos de fuentes y reflexionar junto a tu familia.</w:t>
      </w:r>
    </w:p>
    <w:p w:rsidR="0094574D" w:rsidRPr="005F4B3D" w:rsidRDefault="005F4B3D" w:rsidP="00DF3FB4">
      <w:pPr>
        <w:ind w:right="-24"/>
        <w:jc w:val="both"/>
        <w:rPr>
          <w:rFonts w:ascii="Arial Rounded MT Bold" w:hAnsi="Arial Rounded MT Bold"/>
          <w:color w:val="4472C4" w:themeColor="accent5"/>
          <w:sz w:val="30"/>
          <w:szCs w:val="30"/>
        </w:rPr>
      </w:pPr>
      <w:r w:rsidRPr="005F4B3D">
        <w:rPr>
          <w:rFonts w:ascii="Arial Rounded MT Bold" w:hAnsi="Arial Rounded MT Bold"/>
          <w:color w:val="4472C4" w:themeColor="accent5"/>
          <w:sz w:val="30"/>
          <w:szCs w:val="30"/>
        </w:rPr>
        <w:t>Reflexionamos</w:t>
      </w:r>
    </w:p>
    <w:p w:rsidR="005F4B3D" w:rsidRPr="005F4B3D" w:rsidRDefault="005F4B3D" w:rsidP="005F4B3D">
      <w:pPr>
        <w:pStyle w:val="Prrafodelista"/>
        <w:numPr>
          <w:ilvl w:val="0"/>
          <w:numId w:val="8"/>
        </w:numPr>
        <w:ind w:right="-24"/>
        <w:jc w:val="both"/>
        <w:rPr>
          <w:rFonts w:ascii="Century Gothic" w:hAnsi="Century Gothic"/>
          <w:b/>
          <w:color w:val="4472C4" w:themeColor="accent5"/>
          <w:sz w:val="24"/>
          <w:szCs w:val="23"/>
        </w:rPr>
      </w:pPr>
      <w:r w:rsidRPr="005F4B3D">
        <w:rPr>
          <w:rFonts w:ascii="Century Gothic" w:hAnsi="Century Gothic"/>
          <w:b/>
          <w:color w:val="4472C4" w:themeColor="accent5"/>
          <w:sz w:val="24"/>
          <w:szCs w:val="23"/>
        </w:rPr>
        <w:t>Reúnete con tu familia y observen el video “Sobre bullying y racismo". Luego, dialoguen en torno a la pregunta: ¿Cómo influye la discriminación étnico-racial en la convivencia?</w:t>
      </w:r>
    </w:p>
    <w:p w:rsidR="005F4B3D" w:rsidRPr="005F4B3D" w:rsidRDefault="005F4B3D" w:rsidP="005F4B3D">
      <w:pPr>
        <w:ind w:left="426" w:right="-24"/>
        <w:jc w:val="both"/>
        <w:rPr>
          <w:rFonts w:ascii="Maiandra GD" w:hAnsi="Maiandra GD"/>
          <w:color w:val="C00000"/>
          <w:sz w:val="26"/>
          <w:szCs w:val="26"/>
        </w:rPr>
      </w:pPr>
      <w:r w:rsidRPr="005F4B3D">
        <w:rPr>
          <w:rFonts w:ascii="Maiandra GD" w:hAnsi="Maiandra GD"/>
          <w:color w:val="C00000"/>
          <w:sz w:val="26"/>
          <w:szCs w:val="26"/>
        </w:rPr>
        <w:t xml:space="preserve">(En el video tratan del testimonio de un señor nativo de Cusco, que se mudó a Lima a vivir en su niñez, y que en su colegio le hacían bullying por el hecho de que era serrano, le daban insultos diarios, intimidaciones, golpes, y exclusión. </w:t>
      </w:r>
      <w:r w:rsidRPr="005F4B3D">
        <w:rPr>
          <w:rFonts w:ascii="Maiandra GD" w:hAnsi="Maiandra GD"/>
          <w:color w:val="C00000"/>
          <w:sz w:val="26"/>
          <w:szCs w:val="26"/>
          <w:highlight w:val="yellow"/>
        </w:rPr>
        <w:t>Había llegado al punto de que él ya no quería volver al colegio jamás.</w:t>
      </w:r>
      <w:r w:rsidRPr="005F4B3D">
        <w:rPr>
          <w:rFonts w:ascii="Maiandra GD" w:hAnsi="Maiandra GD"/>
          <w:color w:val="C00000"/>
          <w:sz w:val="26"/>
          <w:szCs w:val="26"/>
        </w:rPr>
        <w:t xml:space="preserve"> Hasta que un día este señor </w:t>
      </w:r>
      <w:proofErr w:type="spellStart"/>
      <w:r w:rsidRPr="005F4B3D">
        <w:rPr>
          <w:rFonts w:ascii="Maiandra GD" w:hAnsi="Maiandra GD"/>
          <w:color w:val="C00000"/>
          <w:sz w:val="26"/>
          <w:szCs w:val="26"/>
        </w:rPr>
        <w:t>vió</w:t>
      </w:r>
      <w:proofErr w:type="spellEnd"/>
      <w:r w:rsidRPr="005F4B3D">
        <w:rPr>
          <w:rFonts w:ascii="Maiandra GD" w:hAnsi="Maiandra GD"/>
          <w:color w:val="C00000"/>
          <w:sz w:val="26"/>
          <w:szCs w:val="26"/>
        </w:rPr>
        <w:t xml:space="preserve"> a uno de los niños que más lo fastidiaba siendo golpeado y reprochado por su papá, no supo bien por qué, pero el padre del niño simplemente le decía que era de lo peor y llamó a su madre como ‘serrana’. Así, el señor </w:t>
      </w:r>
      <w:r w:rsidRPr="005F4B3D">
        <w:rPr>
          <w:rFonts w:ascii="Maiandra GD" w:hAnsi="Maiandra GD"/>
          <w:color w:val="C00000"/>
          <w:sz w:val="26"/>
          <w:szCs w:val="26"/>
          <w:highlight w:val="yellow"/>
        </w:rPr>
        <w:t>se dio cuenta de que estos problemas de racismo habían sido inculcados indirectamente en los niños que abusaban de él.</w:t>
      </w:r>
      <w:r w:rsidRPr="005F4B3D">
        <w:rPr>
          <w:rFonts w:ascii="Maiandra GD" w:hAnsi="Maiandra GD"/>
          <w:color w:val="C00000"/>
          <w:sz w:val="26"/>
          <w:szCs w:val="26"/>
        </w:rPr>
        <w:t xml:space="preserve"> Al ver eso, decidió volverse más fuerte en espíritu, y le comentó al director de su situación y se acabaron los abusos).</w:t>
      </w:r>
    </w:p>
    <w:p w:rsidR="005F4B3D" w:rsidRDefault="005F4B3D" w:rsidP="005F4B3D">
      <w:pPr>
        <w:ind w:left="709" w:right="-24"/>
        <w:jc w:val="both"/>
        <w:rPr>
          <w:rFonts w:ascii="Maiandra GD" w:hAnsi="Maiandra GD"/>
          <w:sz w:val="26"/>
          <w:szCs w:val="26"/>
        </w:rPr>
      </w:pPr>
      <w:r w:rsidRPr="005F4B3D">
        <w:rPr>
          <w:rFonts w:ascii="Maiandra GD" w:hAnsi="Maiandra GD"/>
          <w:sz w:val="26"/>
          <w:szCs w:val="26"/>
        </w:rPr>
        <w:t xml:space="preserve">La discriminación étnico-racial influye con más rapidez en los niños, sea que en su casa se den actitudes racistas o que las aprendan en la calle. Los niños que tienen este pensamiento que normaliza el bullying o el racismo, tienden </w:t>
      </w:r>
      <w:r>
        <w:rPr>
          <w:rFonts w:ascii="Maiandra GD" w:hAnsi="Maiandra GD"/>
          <w:sz w:val="26"/>
          <w:szCs w:val="26"/>
        </w:rPr>
        <w:t>a aplicar racismo en…</w:t>
      </w:r>
    </w:p>
    <w:p w:rsidR="005F4B3D" w:rsidRPr="005F4B3D" w:rsidRDefault="005F4B3D" w:rsidP="005F4B3D">
      <w:pPr>
        <w:ind w:left="709" w:right="-24"/>
        <w:jc w:val="both"/>
        <w:rPr>
          <w:rFonts w:ascii="Maiandra GD" w:hAnsi="Maiandra GD"/>
          <w:sz w:val="26"/>
          <w:szCs w:val="26"/>
        </w:rPr>
      </w:pPr>
    </w:p>
    <w:p w:rsidR="005F4B3D" w:rsidRPr="005F4B3D" w:rsidRDefault="005F4B3D" w:rsidP="005F4B3D">
      <w:pPr>
        <w:pStyle w:val="Prrafodelista"/>
        <w:numPr>
          <w:ilvl w:val="0"/>
          <w:numId w:val="8"/>
        </w:numPr>
        <w:ind w:right="-24"/>
        <w:jc w:val="both"/>
        <w:rPr>
          <w:rFonts w:ascii="Century Gothic" w:hAnsi="Century Gothic"/>
          <w:b/>
          <w:color w:val="4472C4" w:themeColor="accent5"/>
          <w:sz w:val="24"/>
          <w:szCs w:val="23"/>
        </w:rPr>
      </w:pPr>
      <w:r w:rsidRPr="005F4B3D">
        <w:rPr>
          <w:rFonts w:ascii="Century Gothic" w:hAnsi="Century Gothic"/>
          <w:b/>
          <w:color w:val="4472C4" w:themeColor="accent5"/>
          <w:sz w:val="24"/>
          <w:szCs w:val="23"/>
        </w:rPr>
        <w:t xml:space="preserve">Dialoga con tu familia y responde: ¿Cómo se </w:t>
      </w:r>
      <w:proofErr w:type="spellStart"/>
      <w:r w:rsidRPr="005F4B3D">
        <w:rPr>
          <w:rFonts w:ascii="Century Gothic" w:hAnsi="Century Gothic"/>
          <w:b/>
          <w:color w:val="4472C4" w:themeColor="accent5"/>
          <w:sz w:val="24"/>
          <w:szCs w:val="23"/>
        </w:rPr>
        <w:t>autoidentifica</w:t>
      </w:r>
      <w:proofErr w:type="spellEnd"/>
      <w:r w:rsidRPr="005F4B3D">
        <w:rPr>
          <w:rFonts w:ascii="Century Gothic" w:hAnsi="Century Gothic"/>
          <w:b/>
          <w:color w:val="4472C4" w:themeColor="accent5"/>
          <w:sz w:val="24"/>
          <w:szCs w:val="23"/>
        </w:rPr>
        <w:t xml:space="preserve"> tu familia?, ¿qué criterios has considerado para poder </w:t>
      </w:r>
      <w:proofErr w:type="spellStart"/>
      <w:r w:rsidRPr="005F4B3D">
        <w:rPr>
          <w:rFonts w:ascii="Century Gothic" w:hAnsi="Century Gothic"/>
          <w:b/>
          <w:color w:val="4472C4" w:themeColor="accent5"/>
          <w:sz w:val="24"/>
          <w:szCs w:val="23"/>
        </w:rPr>
        <w:t>autoidentificarte</w:t>
      </w:r>
      <w:proofErr w:type="spellEnd"/>
      <w:r w:rsidRPr="005F4B3D">
        <w:rPr>
          <w:rFonts w:ascii="Century Gothic" w:hAnsi="Century Gothic"/>
          <w:b/>
          <w:color w:val="4472C4" w:themeColor="accent5"/>
          <w:sz w:val="24"/>
          <w:szCs w:val="23"/>
        </w:rPr>
        <w:t xml:space="preserve"> étnicamente?</w:t>
      </w:r>
    </w:p>
    <w:p w:rsidR="0094574D" w:rsidRPr="005F4B3D" w:rsidRDefault="005F4B3D" w:rsidP="005F4B3D">
      <w:pPr>
        <w:ind w:left="709" w:right="-24"/>
        <w:jc w:val="both"/>
        <w:rPr>
          <w:rFonts w:ascii="Maiandra GD" w:hAnsi="Maiandra GD"/>
          <w:sz w:val="26"/>
          <w:szCs w:val="26"/>
        </w:rPr>
      </w:pPr>
      <w:r w:rsidRPr="005F4B3D">
        <w:rPr>
          <w:rFonts w:ascii="Maiandra GD" w:hAnsi="Maiandra GD"/>
          <w:sz w:val="26"/>
          <w:szCs w:val="26"/>
        </w:rPr>
        <w:t xml:space="preserve">Mi familia se auto identifica como… </w:t>
      </w:r>
    </w:p>
    <w:p w:rsidR="005F4B3D" w:rsidRPr="005F4B3D" w:rsidRDefault="005F4B3D" w:rsidP="005F4B3D">
      <w:pPr>
        <w:ind w:left="709" w:right="-24"/>
        <w:jc w:val="both"/>
        <w:rPr>
          <w:rFonts w:ascii="Maiandra GD" w:hAnsi="Maiandra GD"/>
          <w:sz w:val="26"/>
          <w:szCs w:val="26"/>
        </w:rPr>
      </w:pPr>
      <w:r w:rsidRPr="005F4B3D">
        <w:rPr>
          <w:rFonts w:ascii="Maiandra GD" w:hAnsi="Maiandra GD"/>
          <w:sz w:val="26"/>
          <w:szCs w:val="26"/>
        </w:rPr>
        <w:t xml:space="preserve">Para auto identificarme, consideré los criterios de mis costumbres familiares, antepasados, </w:t>
      </w:r>
      <w:r>
        <w:rPr>
          <w:rFonts w:ascii="Maiandra GD" w:hAnsi="Maiandra GD"/>
          <w:sz w:val="26"/>
          <w:szCs w:val="26"/>
        </w:rPr>
        <w:t xml:space="preserve">y </w:t>
      </w:r>
      <w:r w:rsidRPr="005F4B3D">
        <w:rPr>
          <w:rFonts w:ascii="Maiandra GD" w:hAnsi="Maiandra GD"/>
          <w:sz w:val="26"/>
          <w:szCs w:val="26"/>
        </w:rPr>
        <w:t xml:space="preserve">si </w:t>
      </w:r>
      <w:r>
        <w:rPr>
          <w:rFonts w:ascii="Maiandra GD" w:hAnsi="Maiandra GD"/>
          <w:sz w:val="26"/>
          <w:szCs w:val="26"/>
        </w:rPr>
        <w:t>me siento</w:t>
      </w:r>
      <w:r w:rsidRPr="005F4B3D">
        <w:rPr>
          <w:rFonts w:ascii="Maiandra GD" w:hAnsi="Maiandra GD"/>
          <w:sz w:val="26"/>
          <w:szCs w:val="26"/>
        </w:rPr>
        <w:t xml:space="preserve"> parte de un grupo étnico</w:t>
      </w:r>
    </w:p>
    <w:p w:rsidR="0094574D" w:rsidRDefault="0094574D" w:rsidP="00DF3FB4">
      <w:pPr>
        <w:ind w:right="-24"/>
        <w:jc w:val="both"/>
        <w:rPr>
          <w:rFonts w:ascii="Century Gothic" w:hAnsi="Century Gothic"/>
          <w:sz w:val="24"/>
          <w:szCs w:val="23"/>
        </w:rPr>
      </w:pPr>
    </w:p>
    <w:p w:rsidR="0094574D" w:rsidRPr="008678C4" w:rsidRDefault="005F4B3D" w:rsidP="00DF3FB4">
      <w:pPr>
        <w:ind w:right="-24"/>
        <w:jc w:val="both"/>
        <w:rPr>
          <w:rFonts w:ascii="Arial Rounded MT Bold" w:hAnsi="Arial Rounded MT Bold"/>
          <w:color w:val="4472C4" w:themeColor="accent5"/>
          <w:sz w:val="30"/>
          <w:szCs w:val="30"/>
        </w:rPr>
      </w:pPr>
      <w:r w:rsidRPr="005F4B3D">
        <w:rPr>
          <w:rFonts w:ascii="Arial Rounded MT Bold" w:hAnsi="Arial Rounded MT Bold"/>
          <w:color w:val="4472C4" w:themeColor="accent5"/>
          <w:sz w:val="30"/>
          <w:szCs w:val="30"/>
        </w:rPr>
        <w:lastRenderedPageBreak/>
        <w:t>Analizamos</w:t>
      </w:r>
    </w:p>
    <w:p w:rsidR="00767CC4" w:rsidRDefault="00767CC4" w:rsidP="00DF3FB4">
      <w:pPr>
        <w:ind w:right="-24"/>
        <w:jc w:val="both"/>
        <w:rPr>
          <w:rFonts w:ascii="Century Gothic" w:hAnsi="Century Gothic"/>
          <w:sz w:val="24"/>
          <w:szCs w:val="23"/>
        </w:rPr>
      </w:pPr>
      <w:r w:rsidRPr="00767CC4">
        <w:rPr>
          <w:rFonts w:ascii="Century Gothic" w:hAnsi="Century Gothic"/>
          <w:sz w:val="24"/>
          <w:szCs w:val="23"/>
        </w:rPr>
        <w:t xml:space="preserve">Analizaremos </w:t>
      </w:r>
      <w:r>
        <w:rPr>
          <w:rFonts w:ascii="Century Gothic" w:hAnsi="Century Gothic"/>
          <w:sz w:val="24"/>
          <w:szCs w:val="23"/>
        </w:rPr>
        <w:t>3</w:t>
      </w:r>
      <w:r w:rsidRPr="00767CC4">
        <w:rPr>
          <w:rFonts w:ascii="Century Gothic" w:hAnsi="Century Gothic"/>
          <w:sz w:val="24"/>
          <w:szCs w:val="23"/>
        </w:rPr>
        <w:t xml:space="preserve"> fuentes de información sobre cómo el sistema social, político, económico y cultural influyó en la desigualdad y discriminación de diferentes grupos étnicos en la época republicana, las cuales nos ayudarán a explicar el </w:t>
      </w:r>
      <w:r w:rsidRPr="00767CC4">
        <w:rPr>
          <w:rFonts w:ascii="Century Gothic" w:hAnsi="Century Gothic"/>
          <w:sz w:val="24"/>
          <w:szCs w:val="23"/>
          <w:highlight w:val="yellow"/>
        </w:rPr>
        <w:t>problema histórico</w:t>
      </w:r>
      <w:r>
        <w:rPr>
          <w:rFonts w:ascii="Century Gothic" w:hAnsi="Century Gothic"/>
          <w:sz w:val="24"/>
          <w:szCs w:val="23"/>
        </w:rPr>
        <w:t>:</w:t>
      </w:r>
    </w:p>
    <w:p w:rsidR="00767CC4" w:rsidRPr="00D54A76" w:rsidRDefault="00767CC4" w:rsidP="00767CC4">
      <w:pPr>
        <w:ind w:right="-24"/>
        <w:jc w:val="center"/>
        <w:rPr>
          <w:rFonts w:ascii="Bookman Old Style" w:hAnsi="Bookman Old Style"/>
          <w:color w:val="4472C4" w:themeColor="accent5"/>
          <w:sz w:val="24"/>
          <w:szCs w:val="23"/>
        </w:rPr>
      </w:pPr>
      <w:r w:rsidRPr="00D54A76">
        <w:rPr>
          <w:rFonts w:ascii="Bookman Old Style" w:hAnsi="Bookman Old Style"/>
          <w:color w:val="4472C4" w:themeColor="accent5"/>
          <w:sz w:val="24"/>
          <w:szCs w:val="23"/>
        </w:rPr>
        <w:t>¿Por qué crees que, tras haberse proclamado la independencia del Perú, se continuaba sometiendo al afrodescendiente y al indígena? ¿Cómo es esta situación en la actualidad?</w:t>
      </w:r>
    </w:p>
    <w:p w:rsidR="00767CC4" w:rsidRPr="00767CC4" w:rsidRDefault="00D54A76" w:rsidP="001A7567">
      <w:pPr>
        <w:spacing w:after="300"/>
        <w:ind w:right="-24"/>
        <w:jc w:val="both"/>
        <w:rPr>
          <w:rFonts w:ascii="Maiandra GD" w:hAnsi="Maiandra GD"/>
          <w:color w:val="C00000"/>
          <w:sz w:val="26"/>
          <w:szCs w:val="26"/>
        </w:rPr>
      </w:pPr>
      <w:r>
        <w:rPr>
          <w:rFonts w:ascii="Maiandra GD" w:hAnsi="Maiandra GD"/>
          <w:noProof/>
          <w:color w:val="C00000"/>
          <w:sz w:val="26"/>
          <w:szCs w:val="26"/>
          <w:lang w:eastAsia="es-PE"/>
        </w:rPr>
        <mc:AlternateContent>
          <mc:Choice Requires="wps">
            <w:drawing>
              <wp:anchor distT="0" distB="0" distL="114300" distR="114300" simplePos="0" relativeHeight="251679232" behindDoc="1" locked="0" layoutInCell="1" allowOverlap="1">
                <wp:simplePos x="0" y="0"/>
                <wp:positionH relativeFrom="column">
                  <wp:posOffset>-19050</wp:posOffset>
                </wp:positionH>
                <wp:positionV relativeFrom="paragraph">
                  <wp:posOffset>485775</wp:posOffset>
                </wp:positionV>
                <wp:extent cx="6610350" cy="7803515"/>
                <wp:effectExtent l="0" t="0" r="19050" b="26035"/>
                <wp:wrapNone/>
                <wp:docPr id="55" name="Rectángulo redondeado 55"/>
                <wp:cNvGraphicFramePr/>
                <a:graphic xmlns:a="http://schemas.openxmlformats.org/drawingml/2006/main">
                  <a:graphicData uri="http://schemas.microsoft.com/office/word/2010/wordprocessingShape">
                    <wps:wsp>
                      <wps:cNvSpPr/>
                      <wps:spPr>
                        <a:xfrm>
                          <a:off x="0" y="0"/>
                          <a:ext cx="6610350" cy="7803515"/>
                        </a:xfrm>
                        <a:prstGeom prst="roundRect">
                          <a:avLst>
                            <a:gd name="adj" fmla="val 5860"/>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BA9FFA" id="Rectángulo redondeado 55" o:spid="_x0000_s1026" style="position:absolute;margin-left:-1.5pt;margin-top:38.25pt;width:520.5pt;height:614.45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8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" fillcolor="#fbe4d5 [661]" strokecolor="#fbe4d5 [661]" strokeweight="1pt">
                <v:stroke joinstyle="miter"/>
              </v:roundrect>
            </w:pict>
          </mc:Fallback>
        </mc:AlternateContent>
      </w:r>
      <w:r w:rsidR="00767CC4" w:rsidRPr="00767CC4">
        <w:rPr>
          <w:rFonts w:ascii="Maiandra GD" w:hAnsi="Maiandra GD"/>
          <w:color w:val="C00000"/>
          <w:sz w:val="26"/>
          <w:szCs w:val="26"/>
        </w:rPr>
        <w:t>(Esta pregunta la responderemos en la Actividad 12, por ahora vamos a informarnos y responder otras preguntas para estar preparados. Te resumiré los textos a continuación):</w:t>
      </w:r>
    </w:p>
    <w:p w:rsidR="00767CC4" w:rsidRPr="001A7567" w:rsidRDefault="001A7567" w:rsidP="001A7567">
      <w:pPr>
        <w:ind w:right="-24"/>
        <w:jc w:val="center"/>
        <w:rPr>
          <w:rFonts w:ascii="Century Gothic" w:hAnsi="Century Gothic"/>
          <w:b/>
          <w:color w:val="2F5496" w:themeColor="accent5" w:themeShade="BF"/>
          <w:sz w:val="28"/>
          <w:szCs w:val="23"/>
        </w:rPr>
      </w:pPr>
      <w:r w:rsidRPr="001A7567">
        <w:rPr>
          <w:rFonts w:ascii="Century Gothic" w:hAnsi="Century Gothic"/>
          <w:b/>
          <w:color w:val="2F5496" w:themeColor="accent5" w:themeShade="BF"/>
          <w:sz w:val="28"/>
          <w:szCs w:val="23"/>
        </w:rPr>
        <w:t>Fuente 1. Los afrodescendientes en el Perú republicano</w:t>
      </w:r>
    </w:p>
    <w:p w:rsidR="00767CC4" w:rsidRDefault="00D54A76" w:rsidP="001A7567">
      <w:pPr>
        <w:ind w:left="284" w:right="260"/>
        <w:jc w:val="both"/>
        <w:rPr>
          <w:rFonts w:ascii="Century Gothic" w:hAnsi="Century Gothic"/>
          <w:sz w:val="24"/>
          <w:szCs w:val="23"/>
        </w:rPr>
      </w:pPr>
      <w:r>
        <w:rPr>
          <w:rFonts w:ascii="Century Gothic" w:hAnsi="Century Gothic"/>
          <w:noProof/>
          <w:sz w:val="24"/>
          <w:szCs w:val="23"/>
          <w:lang w:eastAsia="es-PE"/>
        </w:rPr>
        <w:drawing>
          <wp:anchor distT="0" distB="0" distL="114300" distR="114300" simplePos="0" relativeHeight="251678208" behindDoc="0" locked="0" layoutInCell="1" allowOverlap="1">
            <wp:simplePos x="0" y="0"/>
            <wp:positionH relativeFrom="column">
              <wp:posOffset>571501</wp:posOffset>
            </wp:positionH>
            <wp:positionV relativeFrom="paragraph">
              <wp:posOffset>2061384</wp:posOffset>
            </wp:positionV>
            <wp:extent cx="5219700" cy="5270403"/>
            <wp:effectExtent l="0" t="0" r="0" b="6985"/>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81C7256.tmp"/>
                    <pic:cNvPicPr/>
                  </pic:nvPicPr>
                  <pic:blipFill>
                    <a:blip r:embed="rId21">
                      <a:extLst>
                        <a:ext uri="{28A0092B-C50C-407E-A947-70E740481C1C}">
                          <a14:useLocalDpi xmlns:a14="http://schemas.microsoft.com/office/drawing/2010/main" val="0"/>
                        </a:ext>
                      </a:extLst>
                    </a:blip>
                    <a:stretch>
                      <a:fillRect/>
                    </a:stretch>
                  </pic:blipFill>
                  <pic:spPr>
                    <a:xfrm>
                      <a:off x="0" y="0"/>
                      <a:ext cx="5237284" cy="5288158"/>
                    </a:xfrm>
                    <a:prstGeom prst="rect">
                      <a:avLst/>
                    </a:prstGeom>
                  </pic:spPr>
                </pic:pic>
              </a:graphicData>
            </a:graphic>
            <wp14:sizeRelH relativeFrom="page">
              <wp14:pctWidth>0</wp14:pctWidth>
            </wp14:sizeRelH>
            <wp14:sizeRelV relativeFrom="page">
              <wp14:pctHeight>0</wp14:pctHeight>
            </wp14:sizeRelV>
          </wp:anchor>
        </w:drawing>
      </w:r>
      <w:r w:rsidR="001A7567" w:rsidRPr="001A7567">
        <w:rPr>
          <w:rFonts w:ascii="Century Gothic" w:hAnsi="Century Gothic"/>
          <w:sz w:val="24"/>
          <w:szCs w:val="23"/>
        </w:rPr>
        <w:t>En el proceso de emancipación</w:t>
      </w:r>
      <w:r w:rsidR="001A7567">
        <w:rPr>
          <w:rFonts w:ascii="Century Gothic" w:hAnsi="Century Gothic"/>
          <w:sz w:val="24"/>
          <w:szCs w:val="23"/>
        </w:rPr>
        <w:t xml:space="preserve"> </w:t>
      </w:r>
      <w:r w:rsidR="001A7567" w:rsidRPr="00D54A76">
        <w:rPr>
          <w:rFonts w:ascii="Century Gothic" w:hAnsi="Century Gothic"/>
          <w:color w:val="C00000"/>
          <w:sz w:val="24"/>
          <w:szCs w:val="23"/>
        </w:rPr>
        <w:t>(la lucha por la independencia del Perú)</w:t>
      </w:r>
      <w:r w:rsidR="001A7567" w:rsidRPr="001A7567">
        <w:rPr>
          <w:rFonts w:ascii="Century Gothic" w:hAnsi="Century Gothic"/>
          <w:sz w:val="24"/>
          <w:szCs w:val="23"/>
        </w:rPr>
        <w:t xml:space="preserve">, los esclavos formaron parte de los ejércitos libertadores del sur y del norte bajo la promesa de la libertad apenas se produjera la independencia. </w:t>
      </w:r>
      <w:r w:rsidR="001A7567" w:rsidRPr="009506D8">
        <w:rPr>
          <w:rFonts w:ascii="Century Gothic" w:hAnsi="Century Gothic"/>
          <w:sz w:val="24"/>
          <w:szCs w:val="23"/>
          <w:highlight w:val="yellow"/>
        </w:rPr>
        <w:t>Proclamada la independencia, no se produjo la libertad de la esclavitud, sino que solo se decretó la libertad de vientres</w:t>
      </w:r>
      <w:r w:rsidR="001A7567" w:rsidRPr="001A7567">
        <w:rPr>
          <w:rFonts w:ascii="Century Gothic" w:hAnsi="Century Gothic"/>
          <w:sz w:val="24"/>
          <w:szCs w:val="23"/>
        </w:rPr>
        <w:t xml:space="preserve"> a partir del 28 de julio de 1821</w:t>
      </w:r>
      <w:r w:rsidR="001A7567">
        <w:rPr>
          <w:rFonts w:ascii="Century Gothic" w:hAnsi="Century Gothic"/>
          <w:sz w:val="24"/>
          <w:szCs w:val="23"/>
        </w:rPr>
        <w:t xml:space="preserve"> </w:t>
      </w:r>
      <w:r w:rsidR="001A7567" w:rsidRPr="00D54A76">
        <w:rPr>
          <w:rFonts w:ascii="Century Gothic" w:hAnsi="Century Gothic"/>
          <w:color w:val="C00000"/>
          <w:sz w:val="24"/>
          <w:szCs w:val="23"/>
        </w:rPr>
        <w:t>(es decir, los hijos de las personas negras esclavas, nacerían libres)</w:t>
      </w:r>
      <w:r w:rsidR="001A7567" w:rsidRPr="001A7567">
        <w:rPr>
          <w:rFonts w:ascii="Century Gothic" w:hAnsi="Century Gothic"/>
          <w:sz w:val="24"/>
          <w:szCs w:val="23"/>
        </w:rPr>
        <w:t xml:space="preserve">. Además, </w:t>
      </w:r>
      <w:r w:rsidR="001A7567" w:rsidRPr="009506D8">
        <w:rPr>
          <w:rFonts w:ascii="Century Gothic" w:hAnsi="Century Gothic"/>
          <w:sz w:val="24"/>
          <w:szCs w:val="23"/>
          <w:highlight w:val="yellow"/>
        </w:rPr>
        <w:t>se prohibió el tráfico de esclavos y se otorgó la libertad a los negros que se incorporaran voluntariamente a las milicias patriotas</w:t>
      </w:r>
      <w:r w:rsidR="001A7567" w:rsidRPr="001A7567">
        <w:rPr>
          <w:rFonts w:ascii="Century Gothic" w:hAnsi="Century Gothic"/>
          <w:sz w:val="24"/>
          <w:szCs w:val="23"/>
        </w:rPr>
        <w:t>; sin embargo, esto no ocurrió masivamente</w:t>
      </w:r>
      <w:r w:rsidR="001A7567">
        <w:rPr>
          <w:rFonts w:ascii="Century Gothic" w:hAnsi="Century Gothic"/>
          <w:sz w:val="24"/>
          <w:szCs w:val="23"/>
        </w:rPr>
        <w:t>, pues el país necesitaba recuperarse económicamente, y sólo se conseguiría con ard</w:t>
      </w:r>
      <w:r>
        <w:rPr>
          <w:rFonts w:ascii="Century Gothic" w:hAnsi="Century Gothic"/>
          <w:sz w:val="24"/>
          <w:szCs w:val="23"/>
        </w:rPr>
        <w:t>u</w:t>
      </w:r>
      <w:r w:rsidR="001A7567">
        <w:rPr>
          <w:rFonts w:ascii="Century Gothic" w:hAnsi="Century Gothic"/>
          <w:sz w:val="24"/>
          <w:szCs w:val="23"/>
        </w:rPr>
        <w:t>o trabajo de los esclavos</w:t>
      </w:r>
      <w:r w:rsidR="001A7567" w:rsidRPr="001A7567">
        <w:rPr>
          <w:rFonts w:ascii="Century Gothic" w:hAnsi="Century Gothic"/>
          <w:sz w:val="24"/>
          <w:szCs w:val="23"/>
        </w:rPr>
        <w:t>.</w:t>
      </w:r>
      <w:r>
        <w:rPr>
          <w:rFonts w:ascii="Century Gothic" w:hAnsi="Century Gothic"/>
          <w:sz w:val="24"/>
          <w:szCs w:val="23"/>
        </w:rPr>
        <w:t xml:space="preserve"> </w:t>
      </w:r>
      <w:r w:rsidRPr="009506D8">
        <w:rPr>
          <w:rFonts w:ascii="Century Gothic" w:hAnsi="Century Gothic"/>
          <w:sz w:val="24"/>
          <w:szCs w:val="23"/>
          <w:highlight w:val="yellow"/>
        </w:rPr>
        <w:t>Los esclavos seguían vigentes, aun cuando ya había pasado la independencia del Perú.</w:t>
      </w:r>
      <w:r>
        <w:rPr>
          <w:rFonts w:ascii="Century Gothic" w:hAnsi="Century Gothic"/>
          <w:sz w:val="24"/>
          <w:szCs w:val="23"/>
        </w:rPr>
        <w:t xml:space="preserve"> Como se ve en el cuadro:</w:t>
      </w:r>
    </w:p>
    <w:p w:rsidR="00D54A76" w:rsidRDefault="00D54A76" w:rsidP="001A7567">
      <w:pPr>
        <w:ind w:left="284" w:right="260"/>
        <w:jc w:val="both"/>
        <w:rPr>
          <w:rFonts w:ascii="Century Gothic" w:hAnsi="Century Gothic"/>
          <w:sz w:val="24"/>
          <w:szCs w:val="23"/>
        </w:rPr>
      </w:pPr>
    </w:p>
    <w:p w:rsidR="001A7567" w:rsidRDefault="001A7567" w:rsidP="00DF3FB4">
      <w:pPr>
        <w:ind w:right="-24"/>
        <w:jc w:val="both"/>
        <w:rPr>
          <w:rFonts w:ascii="Century Gothic" w:hAnsi="Century Gothic"/>
          <w:sz w:val="24"/>
          <w:szCs w:val="23"/>
        </w:rPr>
      </w:pPr>
    </w:p>
    <w:p w:rsidR="00D54A76" w:rsidRDefault="00D54A76" w:rsidP="00DF3FB4">
      <w:pPr>
        <w:ind w:right="-24"/>
        <w:jc w:val="both"/>
        <w:rPr>
          <w:rFonts w:ascii="Century Gothic" w:hAnsi="Century Gothic"/>
          <w:sz w:val="24"/>
          <w:szCs w:val="23"/>
        </w:rPr>
      </w:pPr>
    </w:p>
    <w:p w:rsidR="00D54A76" w:rsidRDefault="00D54A76" w:rsidP="00DF3FB4">
      <w:pPr>
        <w:ind w:right="-24"/>
        <w:jc w:val="both"/>
        <w:rPr>
          <w:rFonts w:ascii="Century Gothic" w:hAnsi="Century Gothic"/>
          <w:sz w:val="24"/>
          <w:szCs w:val="23"/>
        </w:rPr>
      </w:pPr>
    </w:p>
    <w:p w:rsidR="00D54A76" w:rsidRDefault="00D54A76" w:rsidP="00DF3FB4">
      <w:pPr>
        <w:ind w:right="-24"/>
        <w:jc w:val="both"/>
        <w:rPr>
          <w:rFonts w:ascii="Century Gothic" w:hAnsi="Century Gothic"/>
          <w:sz w:val="24"/>
          <w:szCs w:val="23"/>
        </w:rPr>
      </w:pPr>
    </w:p>
    <w:p w:rsidR="00D54A76" w:rsidRDefault="00D54A76" w:rsidP="00DF3FB4">
      <w:pPr>
        <w:ind w:right="-24"/>
        <w:jc w:val="both"/>
        <w:rPr>
          <w:rFonts w:ascii="Century Gothic" w:hAnsi="Century Gothic"/>
          <w:sz w:val="24"/>
          <w:szCs w:val="23"/>
        </w:rPr>
      </w:pPr>
    </w:p>
    <w:p w:rsidR="00D54A76" w:rsidRDefault="00D54A76" w:rsidP="00DF3FB4">
      <w:pPr>
        <w:ind w:right="-24"/>
        <w:jc w:val="both"/>
        <w:rPr>
          <w:rFonts w:ascii="Century Gothic" w:hAnsi="Century Gothic"/>
          <w:sz w:val="24"/>
          <w:szCs w:val="23"/>
        </w:rPr>
      </w:pPr>
    </w:p>
    <w:p w:rsidR="00D54A76" w:rsidRDefault="00D54A76" w:rsidP="00DF3FB4">
      <w:pPr>
        <w:ind w:right="-24"/>
        <w:jc w:val="both"/>
        <w:rPr>
          <w:rFonts w:ascii="Century Gothic" w:hAnsi="Century Gothic"/>
          <w:sz w:val="24"/>
          <w:szCs w:val="23"/>
        </w:rPr>
      </w:pPr>
    </w:p>
    <w:p w:rsidR="00D54A76" w:rsidRDefault="00D54A76" w:rsidP="00DF3FB4">
      <w:pPr>
        <w:ind w:right="-24"/>
        <w:jc w:val="both"/>
        <w:rPr>
          <w:rFonts w:ascii="Century Gothic" w:hAnsi="Century Gothic"/>
          <w:sz w:val="24"/>
          <w:szCs w:val="23"/>
        </w:rPr>
      </w:pPr>
    </w:p>
    <w:p w:rsidR="00D54A76" w:rsidRDefault="00D54A76" w:rsidP="00DF3FB4">
      <w:pPr>
        <w:ind w:right="-24"/>
        <w:jc w:val="both"/>
        <w:rPr>
          <w:rFonts w:ascii="Century Gothic" w:hAnsi="Century Gothic"/>
          <w:sz w:val="24"/>
          <w:szCs w:val="23"/>
        </w:rPr>
      </w:pPr>
    </w:p>
    <w:p w:rsidR="00D54A76" w:rsidRDefault="00D54A76" w:rsidP="00DF3FB4">
      <w:pPr>
        <w:ind w:right="-24"/>
        <w:jc w:val="both"/>
        <w:rPr>
          <w:rFonts w:ascii="Century Gothic" w:hAnsi="Century Gothic"/>
          <w:sz w:val="24"/>
          <w:szCs w:val="23"/>
        </w:rPr>
      </w:pPr>
    </w:p>
    <w:p w:rsidR="00D54A76" w:rsidRDefault="00D54A76" w:rsidP="00DF3FB4">
      <w:pPr>
        <w:ind w:right="-24"/>
        <w:jc w:val="both"/>
        <w:rPr>
          <w:rFonts w:ascii="Century Gothic" w:hAnsi="Century Gothic"/>
          <w:sz w:val="24"/>
          <w:szCs w:val="23"/>
        </w:rPr>
      </w:pPr>
    </w:p>
    <w:p w:rsidR="00D54A76" w:rsidRDefault="00D54A76" w:rsidP="00DF3FB4">
      <w:pPr>
        <w:ind w:right="-24"/>
        <w:jc w:val="both"/>
        <w:rPr>
          <w:rFonts w:ascii="Century Gothic" w:hAnsi="Century Gothic"/>
          <w:sz w:val="24"/>
          <w:szCs w:val="23"/>
        </w:rPr>
      </w:pPr>
    </w:p>
    <w:p w:rsidR="00D54A76" w:rsidRDefault="00D54A76" w:rsidP="00DF3FB4">
      <w:pPr>
        <w:ind w:right="-24"/>
        <w:jc w:val="both"/>
        <w:rPr>
          <w:rFonts w:ascii="Century Gothic" w:hAnsi="Century Gothic"/>
          <w:sz w:val="24"/>
          <w:szCs w:val="23"/>
        </w:rPr>
      </w:pPr>
    </w:p>
    <w:p w:rsidR="00D54A76" w:rsidRDefault="00D54A76" w:rsidP="00DF3FB4">
      <w:pPr>
        <w:ind w:right="-24"/>
        <w:jc w:val="both"/>
        <w:rPr>
          <w:rFonts w:ascii="Century Gothic" w:hAnsi="Century Gothic"/>
          <w:sz w:val="24"/>
          <w:szCs w:val="23"/>
        </w:rPr>
      </w:pPr>
    </w:p>
    <w:p w:rsidR="00D54A76" w:rsidRDefault="00D54A76" w:rsidP="00DF3FB4">
      <w:pPr>
        <w:ind w:right="-24"/>
        <w:jc w:val="both"/>
        <w:rPr>
          <w:rFonts w:ascii="Century Gothic" w:hAnsi="Century Gothic"/>
          <w:sz w:val="24"/>
          <w:szCs w:val="23"/>
        </w:rPr>
      </w:pPr>
    </w:p>
    <w:p w:rsidR="00D54A76" w:rsidRDefault="00D54A76" w:rsidP="00DF3FB4">
      <w:pPr>
        <w:ind w:right="-24"/>
        <w:jc w:val="both"/>
        <w:rPr>
          <w:rFonts w:ascii="Century Gothic" w:hAnsi="Century Gothic"/>
          <w:sz w:val="24"/>
          <w:szCs w:val="23"/>
        </w:rPr>
      </w:pPr>
    </w:p>
    <w:p w:rsidR="001A7567" w:rsidRDefault="001A7567" w:rsidP="00DF3FB4">
      <w:pPr>
        <w:ind w:right="-24"/>
        <w:jc w:val="both"/>
        <w:rPr>
          <w:rFonts w:ascii="Century Gothic" w:hAnsi="Century Gothic"/>
          <w:sz w:val="24"/>
          <w:szCs w:val="23"/>
        </w:rPr>
      </w:pPr>
    </w:p>
    <w:p w:rsidR="00A52F03" w:rsidRPr="00A52F03" w:rsidRDefault="00A52F03" w:rsidP="00A52F03">
      <w:pPr>
        <w:spacing w:after="120"/>
        <w:ind w:right="-24"/>
        <w:jc w:val="both"/>
        <w:rPr>
          <w:rFonts w:ascii="Century Gothic" w:hAnsi="Century Gothic"/>
          <w:sz w:val="10"/>
          <w:szCs w:val="23"/>
        </w:rPr>
      </w:pPr>
      <w:r>
        <w:rPr>
          <w:rFonts w:ascii="Century Gothic" w:hAnsi="Century Gothic"/>
          <w:noProof/>
          <w:sz w:val="10"/>
          <w:szCs w:val="23"/>
          <w:lang w:eastAsia="es-PE"/>
        </w:rPr>
        <w:lastRenderedPageBreak/>
        <mc:AlternateContent>
          <mc:Choice Requires="wps">
            <w:drawing>
              <wp:anchor distT="0" distB="0" distL="114300" distR="114300" simplePos="0" relativeHeight="251680256" behindDoc="1" locked="0" layoutInCell="1" allowOverlap="1">
                <wp:simplePos x="0" y="0"/>
                <wp:positionH relativeFrom="column">
                  <wp:posOffset>-43132</wp:posOffset>
                </wp:positionH>
                <wp:positionV relativeFrom="paragraph">
                  <wp:posOffset>34506</wp:posOffset>
                </wp:positionV>
                <wp:extent cx="6659245" cy="3458845"/>
                <wp:effectExtent l="0" t="0" r="27305" b="27305"/>
                <wp:wrapNone/>
                <wp:docPr id="56" name="Rectángulo redondeado 56"/>
                <wp:cNvGraphicFramePr/>
                <a:graphic xmlns:a="http://schemas.openxmlformats.org/drawingml/2006/main">
                  <a:graphicData uri="http://schemas.microsoft.com/office/word/2010/wordprocessingShape">
                    <wps:wsp>
                      <wps:cNvSpPr/>
                      <wps:spPr>
                        <a:xfrm>
                          <a:off x="0" y="0"/>
                          <a:ext cx="6659245" cy="3458845"/>
                        </a:xfrm>
                        <a:prstGeom prst="roundRect">
                          <a:avLst>
                            <a:gd name="adj" fmla="val 9185"/>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24C6C3" id="Rectángulo redondeado 56" o:spid="_x0000_s1026" style="position:absolute;margin-left:-3.4pt;margin-top:2.7pt;width:524.35pt;height:272.35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0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" fillcolor="#e2efd9 [665]" strokecolor="#e2efd9 [665]" strokeweight="1pt">
                <v:stroke joinstyle="miter"/>
              </v:roundrect>
            </w:pict>
          </mc:Fallback>
        </mc:AlternateContent>
      </w:r>
    </w:p>
    <w:p w:rsidR="00D54A76" w:rsidRPr="00A52F03" w:rsidRDefault="00D54A76" w:rsidP="00A52F03">
      <w:pPr>
        <w:spacing w:after="120"/>
        <w:ind w:right="-24"/>
        <w:jc w:val="center"/>
        <w:rPr>
          <w:rFonts w:ascii="Century Gothic" w:hAnsi="Century Gothic"/>
          <w:b/>
          <w:color w:val="2F5496" w:themeColor="accent5" w:themeShade="BF"/>
          <w:sz w:val="28"/>
          <w:szCs w:val="23"/>
        </w:rPr>
      </w:pPr>
      <w:r w:rsidRPr="00A52F03">
        <w:rPr>
          <w:rFonts w:ascii="Century Gothic" w:hAnsi="Century Gothic"/>
          <w:b/>
          <w:color w:val="2F5496" w:themeColor="accent5" w:themeShade="BF"/>
          <w:sz w:val="28"/>
          <w:szCs w:val="23"/>
        </w:rPr>
        <w:t>Fuente 2. El indio y la Nación</w:t>
      </w:r>
    </w:p>
    <w:p w:rsidR="00D54A76" w:rsidRDefault="00A52F03" w:rsidP="00A52F03">
      <w:pPr>
        <w:ind w:left="284" w:right="260"/>
        <w:jc w:val="both"/>
        <w:rPr>
          <w:rFonts w:ascii="Century Gothic" w:hAnsi="Century Gothic"/>
          <w:sz w:val="24"/>
          <w:szCs w:val="23"/>
        </w:rPr>
      </w:pPr>
      <w:r w:rsidRPr="009506D8">
        <w:rPr>
          <w:rFonts w:ascii="Century Gothic" w:hAnsi="Century Gothic"/>
          <w:sz w:val="24"/>
          <w:szCs w:val="23"/>
          <w:highlight w:val="yellow"/>
        </w:rPr>
        <w:t>Tras la independencia, s</w:t>
      </w:r>
      <w:r w:rsidR="00D54A76" w:rsidRPr="009506D8">
        <w:rPr>
          <w:rFonts w:ascii="Century Gothic" w:hAnsi="Century Gothic"/>
          <w:sz w:val="24"/>
          <w:szCs w:val="23"/>
          <w:highlight w:val="yellow"/>
        </w:rPr>
        <w:t>e planteó un conjunto de reformas, como la abolición del tributo indígena</w:t>
      </w:r>
      <w:r>
        <w:rPr>
          <w:rFonts w:ascii="Century Gothic" w:hAnsi="Century Gothic"/>
          <w:sz w:val="24"/>
          <w:szCs w:val="23"/>
        </w:rPr>
        <w:t xml:space="preserve"> </w:t>
      </w:r>
      <w:r w:rsidRPr="00A52F03">
        <w:rPr>
          <w:rFonts w:ascii="Century Gothic" w:hAnsi="Century Gothic"/>
          <w:color w:val="C00000"/>
          <w:sz w:val="24"/>
          <w:szCs w:val="23"/>
        </w:rPr>
        <w:t>(es decir que los indígenas ya no paguen impuestos)</w:t>
      </w:r>
      <w:r w:rsidR="00D54A76" w:rsidRPr="00A52F03">
        <w:rPr>
          <w:rFonts w:ascii="Century Gothic" w:hAnsi="Century Gothic"/>
          <w:color w:val="C00000"/>
          <w:sz w:val="24"/>
          <w:szCs w:val="23"/>
        </w:rPr>
        <w:t xml:space="preserve"> </w:t>
      </w:r>
      <w:r w:rsidR="00D54A76" w:rsidRPr="009506D8">
        <w:rPr>
          <w:rFonts w:ascii="Century Gothic" w:hAnsi="Century Gothic"/>
          <w:sz w:val="24"/>
          <w:szCs w:val="23"/>
          <w:highlight w:val="yellow"/>
        </w:rPr>
        <w:t>y la extensión de la educación a los sectores populares</w:t>
      </w:r>
      <w:r w:rsidRPr="009506D8">
        <w:rPr>
          <w:rFonts w:ascii="Century Gothic" w:hAnsi="Century Gothic"/>
          <w:sz w:val="24"/>
          <w:szCs w:val="23"/>
          <w:highlight w:val="yellow"/>
        </w:rPr>
        <w:t xml:space="preserve"> indígenas</w:t>
      </w:r>
      <w:r>
        <w:rPr>
          <w:rFonts w:ascii="Century Gothic" w:hAnsi="Century Gothic"/>
          <w:sz w:val="24"/>
          <w:szCs w:val="23"/>
        </w:rPr>
        <w:t xml:space="preserve"> </w:t>
      </w:r>
      <w:r w:rsidRPr="00A52F03">
        <w:rPr>
          <w:rFonts w:ascii="Century Gothic" w:hAnsi="Century Gothic"/>
          <w:color w:val="C00000"/>
          <w:sz w:val="24"/>
          <w:szCs w:val="23"/>
        </w:rPr>
        <w:t>(sobre todo los más pobres)</w:t>
      </w:r>
      <w:r w:rsidR="00D54A76" w:rsidRPr="00D54A76">
        <w:rPr>
          <w:rFonts w:ascii="Century Gothic" w:hAnsi="Century Gothic"/>
          <w:sz w:val="24"/>
          <w:szCs w:val="23"/>
        </w:rPr>
        <w:t>.</w:t>
      </w:r>
    </w:p>
    <w:p w:rsidR="00A52F03" w:rsidRDefault="00A52F03" w:rsidP="00A52F03">
      <w:pPr>
        <w:ind w:left="284" w:right="260"/>
        <w:jc w:val="both"/>
        <w:rPr>
          <w:rFonts w:ascii="Century Gothic" w:hAnsi="Century Gothic"/>
          <w:sz w:val="24"/>
          <w:szCs w:val="23"/>
        </w:rPr>
      </w:pPr>
      <w:r w:rsidRPr="00A52F03">
        <w:rPr>
          <w:rFonts w:ascii="Century Gothic" w:hAnsi="Century Gothic"/>
          <w:sz w:val="24"/>
          <w:szCs w:val="23"/>
        </w:rPr>
        <w:t xml:space="preserve">Por otro lado, </w:t>
      </w:r>
      <w:r w:rsidRPr="009506D8">
        <w:rPr>
          <w:rFonts w:ascii="Century Gothic" w:hAnsi="Century Gothic"/>
          <w:sz w:val="24"/>
          <w:szCs w:val="23"/>
          <w:highlight w:val="yellow"/>
        </w:rPr>
        <w:t>emergió un discurso favorable a la inclusión del indio en la Nación</w:t>
      </w:r>
      <w:r w:rsidRPr="00A52F03">
        <w:rPr>
          <w:rFonts w:ascii="Century Gothic" w:hAnsi="Century Gothic"/>
          <w:sz w:val="24"/>
          <w:szCs w:val="23"/>
        </w:rPr>
        <w:t xml:space="preserve">. Un sector de criollos liberales publicó una revista titulada la Abeja Republicana, en cuyas páginas </w:t>
      </w:r>
      <w:r w:rsidRPr="009506D8">
        <w:rPr>
          <w:rFonts w:ascii="Century Gothic" w:hAnsi="Century Gothic"/>
          <w:sz w:val="24"/>
          <w:szCs w:val="23"/>
          <w:highlight w:val="yellow"/>
        </w:rPr>
        <w:t>los indígenas aparecen como “dignos hijos del Sol”, quienes declaran la guerra a los españoles</w:t>
      </w:r>
      <w:r w:rsidRPr="00A52F03">
        <w:rPr>
          <w:rFonts w:ascii="Century Gothic" w:hAnsi="Century Gothic"/>
          <w:sz w:val="24"/>
          <w:szCs w:val="23"/>
        </w:rPr>
        <w:t xml:space="preserve"> y </w:t>
      </w:r>
      <w:r>
        <w:rPr>
          <w:rFonts w:ascii="Century Gothic" w:hAnsi="Century Gothic"/>
          <w:sz w:val="24"/>
          <w:szCs w:val="23"/>
        </w:rPr>
        <w:t>“venga</w:t>
      </w:r>
      <w:r w:rsidRPr="00A52F03">
        <w:rPr>
          <w:rFonts w:ascii="Century Gothic" w:hAnsi="Century Gothic"/>
          <w:sz w:val="24"/>
          <w:szCs w:val="23"/>
        </w:rPr>
        <w:t>n</w:t>
      </w:r>
      <w:r>
        <w:rPr>
          <w:rFonts w:ascii="Century Gothic" w:hAnsi="Century Gothic"/>
          <w:sz w:val="24"/>
          <w:szCs w:val="23"/>
        </w:rPr>
        <w:t xml:space="preserve"> </w:t>
      </w:r>
      <w:r w:rsidRPr="00A52F03">
        <w:rPr>
          <w:rFonts w:ascii="Century Gothic" w:hAnsi="Century Gothic"/>
          <w:color w:val="C00000"/>
          <w:sz w:val="24"/>
          <w:szCs w:val="23"/>
        </w:rPr>
        <w:t xml:space="preserve">(de venganza xd) </w:t>
      </w:r>
      <w:r w:rsidRPr="00A52F03">
        <w:rPr>
          <w:rFonts w:ascii="Century Gothic" w:hAnsi="Century Gothic"/>
          <w:sz w:val="24"/>
          <w:szCs w:val="23"/>
        </w:rPr>
        <w:t xml:space="preserve">unidos los asesinatos, las prisiones, los destierros y, sobre todo, la sangre de </w:t>
      </w:r>
      <w:r>
        <w:rPr>
          <w:rFonts w:ascii="Century Gothic" w:hAnsi="Century Gothic"/>
          <w:sz w:val="24"/>
          <w:szCs w:val="23"/>
        </w:rPr>
        <w:t>los</w:t>
      </w:r>
      <w:r w:rsidRPr="00A52F03">
        <w:rPr>
          <w:rFonts w:ascii="Century Gothic" w:hAnsi="Century Gothic"/>
          <w:sz w:val="24"/>
          <w:szCs w:val="23"/>
        </w:rPr>
        <w:t xml:space="preserve"> incas, que aún humea sobre la tierra”.</w:t>
      </w:r>
    </w:p>
    <w:p w:rsidR="00A52F03" w:rsidRDefault="00A52F03" w:rsidP="00A52F03">
      <w:pPr>
        <w:ind w:left="284" w:right="260"/>
        <w:jc w:val="both"/>
        <w:rPr>
          <w:rFonts w:ascii="Century Gothic" w:hAnsi="Century Gothic"/>
          <w:sz w:val="24"/>
          <w:szCs w:val="23"/>
        </w:rPr>
      </w:pPr>
      <w:r w:rsidRPr="009506D8">
        <w:rPr>
          <w:rFonts w:ascii="Century Gothic" w:hAnsi="Century Gothic"/>
          <w:sz w:val="24"/>
          <w:szCs w:val="23"/>
          <w:highlight w:val="yellow"/>
        </w:rPr>
        <w:t>En cuanto a la participación del indio en la elección del Gobierno, el mismo periódico declara una posición favorable y confía en su inclinación a la idea de libertad</w:t>
      </w:r>
      <w:r w:rsidRPr="00A52F03">
        <w:rPr>
          <w:rFonts w:ascii="Century Gothic" w:hAnsi="Century Gothic"/>
          <w:sz w:val="24"/>
          <w:szCs w:val="23"/>
        </w:rPr>
        <w:t xml:space="preserve">: </w:t>
      </w:r>
    </w:p>
    <w:p w:rsidR="00A52F03" w:rsidRPr="00A52F03" w:rsidRDefault="00A52F03" w:rsidP="00A52F03">
      <w:pPr>
        <w:ind w:left="284" w:right="260"/>
        <w:jc w:val="both"/>
        <w:rPr>
          <w:rFonts w:ascii="Century Gothic" w:hAnsi="Century Gothic"/>
          <w:i/>
          <w:sz w:val="24"/>
          <w:szCs w:val="23"/>
        </w:rPr>
      </w:pPr>
      <w:r w:rsidRPr="00A52F03">
        <w:rPr>
          <w:rFonts w:ascii="Century Gothic" w:hAnsi="Century Gothic"/>
          <w:i/>
          <w:sz w:val="24"/>
          <w:szCs w:val="23"/>
        </w:rPr>
        <w:t>“Jamás el indígena será un obstáculo para la elección de un Gobierno sabio y paternal. Patriota por naturaleza ha procurado siempre, aunque con mal suceso, recobrar la antigua independencia del Perú.”</w:t>
      </w:r>
    </w:p>
    <w:p w:rsidR="00A52F03" w:rsidRDefault="00665217" w:rsidP="00A52F03">
      <w:pPr>
        <w:ind w:left="284" w:right="260"/>
        <w:jc w:val="both"/>
        <w:rPr>
          <w:rFonts w:ascii="Century Gothic" w:hAnsi="Century Gothic"/>
          <w:sz w:val="24"/>
          <w:szCs w:val="23"/>
        </w:rPr>
      </w:pPr>
      <w:r>
        <w:rPr>
          <w:rFonts w:ascii="Century Gothic" w:hAnsi="Century Gothic"/>
          <w:noProof/>
          <w:sz w:val="10"/>
          <w:szCs w:val="23"/>
          <w:lang w:eastAsia="es-PE"/>
        </w:rPr>
        <mc:AlternateContent>
          <mc:Choice Requires="wps">
            <w:drawing>
              <wp:anchor distT="0" distB="0" distL="114300" distR="114300" simplePos="0" relativeHeight="251681280" behindDoc="1" locked="0" layoutInCell="1" allowOverlap="1" wp14:anchorId="2A710F75" wp14:editId="4E6ACCA7">
                <wp:simplePos x="0" y="0"/>
                <wp:positionH relativeFrom="column">
                  <wp:posOffset>0</wp:posOffset>
                </wp:positionH>
                <wp:positionV relativeFrom="paragraph">
                  <wp:posOffset>140862</wp:posOffset>
                </wp:positionV>
                <wp:extent cx="6659245" cy="4580255"/>
                <wp:effectExtent l="0" t="0" r="27305" b="10795"/>
                <wp:wrapNone/>
                <wp:docPr id="57" name="Rectángulo redondeado 57"/>
                <wp:cNvGraphicFramePr/>
                <a:graphic xmlns:a="http://schemas.openxmlformats.org/drawingml/2006/main">
                  <a:graphicData uri="http://schemas.microsoft.com/office/word/2010/wordprocessingShape">
                    <wps:wsp>
                      <wps:cNvSpPr/>
                      <wps:spPr>
                        <a:xfrm>
                          <a:off x="0" y="0"/>
                          <a:ext cx="6659245" cy="4580255"/>
                        </a:xfrm>
                        <a:prstGeom prst="roundRect">
                          <a:avLst>
                            <a:gd name="adj" fmla="val 4853"/>
                          </a:avLst>
                        </a:prstGeom>
                        <a:solidFill>
                          <a:schemeClr val="accent4">
                            <a:lumMod val="20000"/>
                            <a:lumOff val="80000"/>
                          </a:schemeClr>
                        </a:solidFill>
                        <a:ln w="12700" cap="flat" cmpd="sng" algn="ctr">
                          <a:solidFill>
                            <a:schemeClr val="accent4">
                              <a:lumMod val="20000"/>
                              <a:lumOff val="8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3B5D40" id="Rectángulo redondeado 57" o:spid="_x0000_s1026" style="position:absolute;margin-left:0;margin-top:11.1pt;width:524.35pt;height:360.65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1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" fillcolor="#fff2cc [663]" strokecolor="#fff2cc [663]" strokeweight="1pt">
                <v:stroke joinstyle="miter"/>
              </v:roundrect>
            </w:pict>
          </mc:Fallback>
        </mc:AlternateContent>
      </w:r>
    </w:p>
    <w:p w:rsidR="00D43E63" w:rsidRPr="00D43E63" w:rsidRDefault="00D43E63" w:rsidP="00D43E63">
      <w:pPr>
        <w:ind w:right="-24"/>
        <w:jc w:val="center"/>
        <w:rPr>
          <w:rFonts w:ascii="Century Gothic" w:hAnsi="Century Gothic"/>
          <w:b/>
          <w:color w:val="2F5496" w:themeColor="accent5" w:themeShade="BF"/>
          <w:sz w:val="28"/>
          <w:szCs w:val="23"/>
        </w:rPr>
      </w:pPr>
      <w:r w:rsidRPr="00D43E63">
        <w:rPr>
          <w:rFonts w:ascii="Century Gothic" w:hAnsi="Century Gothic"/>
          <w:b/>
          <w:color w:val="2F5496" w:themeColor="accent5" w:themeShade="BF"/>
          <w:sz w:val="28"/>
          <w:szCs w:val="23"/>
        </w:rPr>
        <w:t>Fuente 3.  La desigualdad social a través de los mecanismos políticos del Perú republicano: los excluidos de hoy, los excluidos de siempre</w:t>
      </w:r>
    </w:p>
    <w:p w:rsidR="00D54A76" w:rsidRPr="00D43E63" w:rsidRDefault="00D43E63" w:rsidP="00D43E63">
      <w:pPr>
        <w:ind w:left="284" w:right="260"/>
        <w:jc w:val="both"/>
        <w:rPr>
          <w:rFonts w:ascii="Century Gothic" w:hAnsi="Century Gothic"/>
          <w:sz w:val="24"/>
          <w:szCs w:val="23"/>
        </w:rPr>
      </w:pPr>
      <w:r w:rsidRPr="00D43E63">
        <w:rPr>
          <w:rFonts w:ascii="Century Gothic" w:hAnsi="Century Gothic"/>
          <w:sz w:val="24"/>
          <w:szCs w:val="23"/>
        </w:rPr>
        <w:t xml:space="preserve">Para 1824, el Perú se independiza del dominio español en la batalla de Ayacucho, no sin antes haber pasado por distintos momentos claves para su liberación. Claro está que, durante todo el proceso de </w:t>
      </w:r>
      <w:r>
        <w:rPr>
          <w:rFonts w:ascii="Century Gothic" w:hAnsi="Century Gothic"/>
          <w:sz w:val="24"/>
          <w:szCs w:val="23"/>
        </w:rPr>
        <w:t xml:space="preserve">colonización </w:t>
      </w:r>
      <w:r w:rsidRPr="00D43E63">
        <w:rPr>
          <w:rFonts w:ascii="Century Gothic" w:hAnsi="Century Gothic"/>
          <w:color w:val="C00000"/>
          <w:sz w:val="24"/>
          <w:szCs w:val="23"/>
        </w:rPr>
        <w:t>(cuando no éramos un país independiente)</w:t>
      </w:r>
      <w:r w:rsidRPr="00D43E63">
        <w:rPr>
          <w:rFonts w:ascii="Century Gothic" w:hAnsi="Century Gothic"/>
          <w:sz w:val="24"/>
          <w:szCs w:val="23"/>
        </w:rPr>
        <w:t>, fueron diversas las oleadas de rebel</w:t>
      </w:r>
      <w:r>
        <w:rPr>
          <w:rFonts w:ascii="Century Gothic" w:hAnsi="Century Gothic"/>
          <w:sz w:val="24"/>
          <w:szCs w:val="23"/>
        </w:rPr>
        <w:t xml:space="preserve">ión en la población, previas a la </w:t>
      </w:r>
      <w:r w:rsidRPr="00D43E63">
        <w:rPr>
          <w:rFonts w:ascii="Century Gothic" w:hAnsi="Century Gothic"/>
          <w:sz w:val="24"/>
          <w:szCs w:val="23"/>
        </w:rPr>
        <w:t>independencia, ello debido al malestar producido por el aumento de explotación, así como a la fragmentación de grandes poblaciones indígenas a nivel local.</w:t>
      </w:r>
      <w:r>
        <w:rPr>
          <w:rFonts w:ascii="Century Gothic" w:hAnsi="Century Gothic"/>
          <w:sz w:val="24"/>
          <w:szCs w:val="23"/>
        </w:rPr>
        <w:t xml:space="preserve"> </w:t>
      </w:r>
      <w:r w:rsidRPr="00D43E63">
        <w:rPr>
          <w:rFonts w:ascii="Century Gothic" w:hAnsi="Century Gothic"/>
          <w:color w:val="C00000"/>
          <w:sz w:val="24"/>
          <w:szCs w:val="23"/>
        </w:rPr>
        <w:t>(Es decir, la destrucción de varias culturas).</w:t>
      </w:r>
    </w:p>
    <w:p w:rsidR="00D43E63" w:rsidRDefault="00D43E63" w:rsidP="00D43E63">
      <w:pPr>
        <w:ind w:left="284" w:right="260"/>
        <w:jc w:val="both"/>
        <w:rPr>
          <w:rFonts w:ascii="Century Gothic" w:hAnsi="Century Gothic"/>
          <w:sz w:val="24"/>
          <w:szCs w:val="23"/>
        </w:rPr>
      </w:pPr>
      <w:r w:rsidRPr="009506D8">
        <w:rPr>
          <w:rFonts w:ascii="Century Gothic" w:hAnsi="Century Gothic"/>
          <w:b/>
          <w:sz w:val="24"/>
          <w:szCs w:val="23"/>
          <w:highlight w:val="yellow"/>
        </w:rPr>
        <w:t>La fragmentación en la población se mantuvo incluso hasta la llegada de los movimientos libertadores en Perú.</w:t>
      </w:r>
      <w:r>
        <w:rPr>
          <w:rFonts w:ascii="Century Gothic" w:hAnsi="Century Gothic"/>
          <w:sz w:val="24"/>
          <w:szCs w:val="23"/>
        </w:rPr>
        <w:t xml:space="preserve"> </w:t>
      </w:r>
      <w:r w:rsidRPr="009506D8">
        <w:rPr>
          <w:rFonts w:ascii="Century Gothic" w:hAnsi="Century Gothic"/>
          <w:sz w:val="24"/>
          <w:szCs w:val="23"/>
          <w:highlight w:val="yellow"/>
        </w:rPr>
        <w:t>La población indígena no tendría un cambio sustancial en sus condiciones de vida esclavizada y oprim</w:t>
      </w:r>
      <w:r w:rsidR="002407F0">
        <w:rPr>
          <w:rFonts w:ascii="Century Gothic" w:hAnsi="Century Gothic"/>
          <w:sz w:val="24"/>
          <w:szCs w:val="23"/>
          <w:highlight w:val="yellow"/>
        </w:rPr>
        <w:t>ida, ya que se mantenía la idea</w:t>
      </w:r>
      <w:r w:rsidRPr="009506D8">
        <w:rPr>
          <w:rFonts w:ascii="Century Gothic" w:hAnsi="Century Gothic"/>
          <w:sz w:val="24"/>
          <w:szCs w:val="23"/>
          <w:highlight w:val="yellow"/>
        </w:rPr>
        <w:t xml:space="preserve"> soberana aristocrática: jerárquica, racista y elitista en la organización social</w:t>
      </w:r>
      <w:r w:rsidRPr="00D43E63">
        <w:rPr>
          <w:rFonts w:ascii="Century Gothic" w:hAnsi="Century Gothic"/>
          <w:sz w:val="24"/>
          <w:szCs w:val="23"/>
        </w:rPr>
        <w:t>. Más aún, la Nación imaginada por los criollos dejó de lado a la mayoría indígena y mantuvo hasta cierto tiempo después características coloniales</w:t>
      </w:r>
      <w:r w:rsidR="00665217">
        <w:rPr>
          <w:rFonts w:ascii="Century Gothic" w:hAnsi="Century Gothic"/>
          <w:sz w:val="24"/>
          <w:szCs w:val="23"/>
        </w:rPr>
        <w:t>, era como</w:t>
      </w:r>
      <w:r w:rsidRPr="00D43E63">
        <w:rPr>
          <w:rFonts w:ascii="Century Gothic" w:hAnsi="Century Gothic"/>
          <w:sz w:val="24"/>
          <w:szCs w:val="23"/>
        </w:rPr>
        <w:t>: “una sociedad altamente estratificada, jerárquica y sumamente desigual, creada sobre diferencias fundamentales entre s</w:t>
      </w:r>
      <w:r w:rsidR="00665217">
        <w:rPr>
          <w:rFonts w:ascii="Century Gothic" w:hAnsi="Century Gothic"/>
          <w:sz w:val="24"/>
          <w:szCs w:val="23"/>
        </w:rPr>
        <w:t>us pobladores”</w:t>
      </w:r>
      <w:r w:rsidRPr="00D43E63">
        <w:rPr>
          <w:rFonts w:ascii="Century Gothic" w:hAnsi="Century Gothic"/>
          <w:sz w:val="24"/>
          <w:szCs w:val="23"/>
        </w:rPr>
        <w:t xml:space="preserve">. </w:t>
      </w:r>
      <w:r w:rsidRPr="009506D8">
        <w:rPr>
          <w:rFonts w:ascii="Century Gothic" w:hAnsi="Century Gothic"/>
          <w:sz w:val="24"/>
          <w:szCs w:val="23"/>
          <w:highlight w:val="yellow"/>
        </w:rPr>
        <w:t xml:space="preserve">Esta contradicción en el discurso generaría que el Estado se vea debilitado por el conflicto no resuelto entre dos </w:t>
      </w:r>
      <w:r w:rsidR="00665217" w:rsidRPr="009506D8">
        <w:rPr>
          <w:rFonts w:ascii="Century Gothic" w:hAnsi="Century Gothic"/>
          <w:sz w:val="24"/>
          <w:szCs w:val="23"/>
          <w:highlight w:val="yellow"/>
        </w:rPr>
        <w:t>grupos</w:t>
      </w:r>
      <w:r w:rsidRPr="009506D8">
        <w:rPr>
          <w:rFonts w:ascii="Century Gothic" w:hAnsi="Century Gothic"/>
          <w:sz w:val="24"/>
          <w:szCs w:val="23"/>
          <w:highlight w:val="yellow"/>
        </w:rPr>
        <w:t xml:space="preserve"> </w:t>
      </w:r>
      <w:r w:rsidR="00665217" w:rsidRPr="009506D8">
        <w:rPr>
          <w:rFonts w:ascii="Century Gothic" w:hAnsi="Century Gothic"/>
          <w:sz w:val="24"/>
          <w:szCs w:val="23"/>
          <w:highlight w:val="yellow"/>
        </w:rPr>
        <w:t>opuestos</w:t>
      </w:r>
      <w:r w:rsidRPr="009506D8">
        <w:rPr>
          <w:rFonts w:ascii="Century Gothic" w:hAnsi="Century Gothic"/>
          <w:sz w:val="24"/>
          <w:szCs w:val="23"/>
          <w:highlight w:val="yellow"/>
        </w:rPr>
        <w:t xml:space="preserve"> de </w:t>
      </w:r>
      <w:r w:rsidR="00665217" w:rsidRPr="009506D8">
        <w:rPr>
          <w:rFonts w:ascii="Century Gothic" w:hAnsi="Century Gothic"/>
          <w:sz w:val="24"/>
          <w:szCs w:val="23"/>
          <w:highlight w:val="yellow"/>
        </w:rPr>
        <w:t>validez</w:t>
      </w:r>
      <w:r w:rsidRPr="009506D8">
        <w:rPr>
          <w:rFonts w:ascii="Century Gothic" w:hAnsi="Century Gothic"/>
          <w:sz w:val="24"/>
          <w:szCs w:val="23"/>
          <w:highlight w:val="yellow"/>
        </w:rPr>
        <w:t xml:space="preserve"> </w:t>
      </w:r>
      <w:r w:rsidR="00665217" w:rsidRPr="009506D8">
        <w:rPr>
          <w:rFonts w:ascii="Century Gothic" w:hAnsi="Century Gothic"/>
          <w:sz w:val="24"/>
          <w:szCs w:val="23"/>
          <w:highlight w:val="yellow"/>
        </w:rPr>
        <w:t>social y política</w:t>
      </w:r>
      <w:r w:rsidRPr="009506D8">
        <w:rPr>
          <w:rFonts w:ascii="Century Gothic" w:hAnsi="Century Gothic"/>
          <w:sz w:val="24"/>
          <w:szCs w:val="23"/>
          <w:highlight w:val="yellow"/>
        </w:rPr>
        <w:t>.</w:t>
      </w:r>
      <w:r w:rsidR="00665217">
        <w:rPr>
          <w:rFonts w:ascii="Century Gothic" w:hAnsi="Century Gothic"/>
          <w:sz w:val="24"/>
          <w:szCs w:val="23"/>
        </w:rPr>
        <w:t xml:space="preserve"> </w:t>
      </w:r>
      <w:r w:rsidR="00665217" w:rsidRPr="00665217">
        <w:rPr>
          <w:rFonts w:ascii="Century Gothic" w:hAnsi="Century Gothic"/>
          <w:color w:val="C00000"/>
          <w:sz w:val="24"/>
          <w:szCs w:val="23"/>
        </w:rPr>
        <w:t>(La contradicción era que buscaban un país libre e independiente, pero cuando lo consiguieron, aún esclaviza</w:t>
      </w:r>
      <w:r w:rsidR="00665217">
        <w:rPr>
          <w:rFonts w:ascii="Century Gothic" w:hAnsi="Century Gothic"/>
          <w:color w:val="C00000"/>
          <w:sz w:val="24"/>
          <w:szCs w:val="23"/>
        </w:rPr>
        <w:t>ro</w:t>
      </w:r>
      <w:r w:rsidR="00665217" w:rsidRPr="00665217">
        <w:rPr>
          <w:rFonts w:ascii="Century Gothic" w:hAnsi="Century Gothic"/>
          <w:color w:val="C00000"/>
          <w:sz w:val="24"/>
          <w:szCs w:val="23"/>
        </w:rPr>
        <w:t>n a los indígenas).</w:t>
      </w:r>
    </w:p>
    <w:p w:rsidR="00D54A76" w:rsidRPr="00665217" w:rsidRDefault="00D54A76" w:rsidP="00665217">
      <w:pPr>
        <w:spacing w:after="0"/>
        <w:ind w:right="-24"/>
        <w:jc w:val="both"/>
        <w:rPr>
          <w:rFonts w:ascii="Century Gothic" w:hAnsi="Century Gothic"/>
          <w:sz w:val="20"/>
          <w:szCs w:val="23"/>
        </w:rPr>
      </w:pPr>
    </w:p>
    <w:p w:rsidR="00767CC4" w:rsidRPr="00767CC4" w:rsidRDefault="00767CC4" w:rsidP="00DF3FB4">
      <w:pPr>
        <w:ind w:right="-24"/>
        <w:jc w:val="both"/>
        <w:rPr>
          <w:rFonts w:ascii="Century Gothic" w:hAnsi="Century Gothic"/>
          <w:b/>
          <w:sz w:val="24"/>
          <w:szCs w:val="23"/>
        </w:rPr>
      </w:pPr>
      <w:r w:rsidRPr="00767CC4">
        <w:rPr>
          <w:rFonts w:ascii="Century Gothic" w:hAnsi="Century Gothic"/>
          <w:b/>
          <w:sz w:val="24"/>
          <w:szCs w:val="23"/>
        </w:rPr>
        <w:t>A partir de la lectura y de tu análisis personal, responde.</w:t>
      </w:r>
    </w:p>
    <w:p w:rsidR="00767CC4" w:rsidRPr="001A7567" w:rsidRDefault="00767CC4" w:rsidP="001A7567">
      <w:pPr>
        <w:pStyle w:val="Prrafodelista"/>
        <w:numPr>
          <w:ilvl w:val="0"/>
          <w:numId w:val="8"/>
        </w:numPr>
        <w:ind w:right="-24"/>
        <w:jc w:val="both"/>
        <w:rPr>
          <w:rFonts w:ascii="Century Gothic" w:hAnsi="Century Gothic"/>
          <w:b/>
          <w:color w:val="4472C4" w:themeColor="accent5"/>
          <w:sz w:val="24"/>
          <w:szCs w:val="23"/>
        </w:rPr>
      </w:pPr>
      <w:r w:rsidRPr="001A7567">
        <w:rPr>
          <w:rFonts w:ascii="Century Gothic" w:hAnsi="Century Gothic"/>
          <w:b/>
          <w:color w:val="4472C4" w:themeColor="accent5"/>
          <w:sz w:val="24"/>
          <w:szCs w:val="23"/>
        </w:rPr>
        <w:t>¿Qué factores influyeron en el sometimiento y trato desigual de los afrodescendientes e indígenas en la época republicana?</w:t>
      </w:r>
      <w:r w:rsidR="009506D8">
        <w:rPr>
          <w:rFonts w:ascii="Century Gothic" w:hAnsi="Century Gothic"/>
          <w:b/>
          <w:color w:val="4472C4" w:themeColor="accent5"/>
          <w:sz w:val="24"/>
          <w:szCs w:val="23"/>
        </w:rPr>
        <w:t xml:space="preserve"> </w:t>
      </w:r>
      <w:r w:rsidR="009506D8" w:rsidRPr="009506D8">
        <w:rPr>
          <w:rFonts w:ascii="Century Gothic" w:hAnsi="Century Gothic"/>
          <w:color w:val="C00000"/>
          <w:sz w:val="24"/>
          <w:szCs w:val="23"/>
        </w:rPr>
        <w:t>(Apóyate de la fuente 1)</w:t>
      </w:r>
      <w:r w:rsidRPr="009506D8">
        <w:rPr>
          <w:rFonts w:ascii="Century Gothic" w:hAnsi="Century Gothic"/>
          <w:color w:val="C00000"/>
          <w:sz w:val="24"/>
          <w:szCs w:val="23"/>
        </w:rPr>
        <w:t xml:space="preserve"> </w:t>
      </w:r>
    </w:p>
    <w:p w:rsidR="009506D8" w:rsidRPr="009506D8" w:rsidRDefault="009506D8" w:rsidP="009506D8">
      <w:pPr>
        <w:ind w:left="567" w:right="-24" w:hanging="142"/>
        <w:jc w:val="both"/>
        <w:rPr>
          <w:rFonts w:ascii="Maiandra GD" w:hAnsi="Maiandra GD"/>
          <w:sz w:val="26"/>
          <w:szCs w:val="26"/>
        </w:rPr>
      </w:pPr>
      <w:r w:rsidRPr="009506D8">
        <w:rPr>
          <w:rFonts w:ascii="Maiandra GD" w:hAnsi="Maiandra GD"/>
          <w:sz w:val="26"/>
          <w:szCs w:val="26"/>
        </w:rPr>
        <w:t>- La necesidad de comprar a los afrodescendientes para consolidar los ejércitos… La urgencia del país por recuperarse…</w:t>
      </w:r>
    </w:p>
    <w:p w:rsidR="00665217" w:rsidRDefault="00665217" w:rsidP="00DF3FB4">
      <w:pPr>
        <w:ind w:right="-24"/>
        <w:jc w:val="both"/>
        <w:rPr>
          <w:rFonts w:ascii="Century Gothic" w:hAnsi="Century Gothic"/>
          <w:sz w:val="24"/>
          <w:szCs w:val="23"/>
        </w:rPr>
      </w:pPr>
    </w:p>
    <w:p w:rsidR="00767CC4" w:rsidRPr="001A7567" w:rsidRDefault="00767CC4" w:rsidP="001A7567">
      <w:pPr>
        <w:pStyle w:val="Prrafodelista"/>
        <w:numPr>
          <w:ilvl w:val="0"/>
          <w:numId w:val="8"/>
        </w:numPr>
        <w:ind w:right="-24"/>
        <w:jc w:val="both"/>
        <w:rPr>
          <w:rFonts w:ascii="Century Gothic" w:hAnsi="Century Gothic"/>
          <w:b/>
          <w:color w:val="4472C4" w:themeColor="accent5"/>
          <w:sz w:val="24"/>
          <w:szCs w:val="23"/>
        </w:rPr>
      </w:pPr>
      <w:r w:rsidRPr="001A7567">
        <w:rPr>
          <w:rFonts w:ascii="Century Gothic" w:hAnsi="Century Gothic"/>
          <w:b/>
          <w:color w:val="4472C4" w:themeColor="accent5"/>
          <w:sz w:val="24"/>
          <w:szCs w:val="23"/>
        </w:rPr>
        <w:lastRenderedPageBreak/>
        <w:t>¿Qué medidas se tomaron para erradicar el sometimiento y trato desigual?</w:t>
      </w:r>
      <w:r w:rsidR="009506D8">
        <w:rPr>
          <w:rFonts w:ascii="Century Gothic" w:hAnsi="Century Gothic"/>
          <w:b/>
          <w:color w:val="4472C4" w:themeColor="accent5"/>
          <w:sz w:val="24"/>
          <w:szCs w:val="23"/>
        </w:rPr>
        <w:t xml:space="preserve"> </w:t>
      </w:r>
      <w:r w:rsidR="009506D8" w:rsidRPr="009506D8">
        <w:rPr>
          <w:rFonts w:ascii="Century Gothic" w:hAnsi="Century Gothic"/>
          <w:color w:val="C00000"/>
          <w:sz w:val="24"/>
          <w:szCs w:val="23"/>
        </w:rPr>
        <w:t>(Fuente 2)</w:t>
      </w:r>
    </w:p>
    <w:p w:rsidR="00767CC4" w:rsidRPr="009506D8" w:rsidRDefault="009506D8" w:rsidP="009506D8">
      <w:pPr>
        <w:ind w:left="567" w:right="-24" w:hanging="142"/>
        <w:jc w:val="both"/>
        <w:rPr>
          <w:rFonts w:ascii="Maiandra GD" w:hAnsi="Maiandra GD"/>
          <w:sz w:val="26"/>
          <w:szCs w:val="26"/>
        </w:rPr>
      </w:pPr>
      <w:r>
        <w:rPr>
          <w:rFonts w:ascii="Maiandra GD" w:hAnsi="Maiandra GD"/>
          <w:sz w:val="26"/>
          <w:szCs w:val="26"/>
        </w:rPr>
        <w:t xml:space="preserve">- </w:t>
      </w:r>
      <w:r w:rsidRPr="009506D8">
        <w:rPr>
          <w:rFonts w:ascii="Maiandra GD" w:hAnsi="Maiandra GD"/>
          <w:sz w:val="26"/>
          <w:szCs w:val="26"/>
        </w:rPr>
        <w:t>Tras la independencia, se plantearon reformas para apoyar a los indios, como la abolición…</w:t>
      </w:r>
    </w:p>
    <w:p w:rsidR="00767CC4" w:rsidRPr="001A7567" w:rsidRDefault="00767CC4" w:rsidP="001A7567">
      <w:pPr>
        <w:pStyle w:val="Prrafodelista"/>
        <w:numPr>
          <w:ilvl w:val="0"/>
          <w:numId w:val="8"/>
        </w:numPr>
        <w:ind w:right="-24"/>
        <w:jc w:val="both"/>
        <w:rPr>
          <w:rFonts w:ascii="Century Gothic" w:hAnsi="Century Gothic"/>
          <w:b/>
          <w:color w:val="4472C4" w:themeColor="accent5"/>
          <w:sz w:val="24"/>
          <w:szCs w:val="23"/>
        </w:rPr>
      </w:pPr>
      <w:r w:rsidRPr="001A7567">
        <w:rPr>
          <w:rFonts w:ascii="Century Gothic" w:hAnsi="Century Gothic"/>
          <w:b/>
          <w:color w:val="4472C4" w:themeColor="accent5"/>
          <w:sz w:val="24"/>
          <w:szCs w:val="23"/>
        </w:rPr>
        <w:t>¿Qué significó para los afrodescendientes la libertad limitada en la época de la República?</w:t>
      </w:r>
      <w:r w:rsidR="009506D8">
        <w:rPr>
          <w:rFonts w:ascii="Century Gothic" w:hAnsi="Century Gothic"/>
          <w:b/>
          <w:color w:val="4472C4" w:themeColor="accent5"/>
          <w:sz w:val="24"/>
          <w:szCs w:val="23"/>
        </w:rPr>
        <w:t xml:space="preserve"> </w:t>
      </w:r>
      <w:r w:rsidR="009506D8" w:rsidRPr="009506D8">
        <w:rPr>
          <w:rFonts w:ascii="Century Gothic" w:hAnsi="Century Gothic"/>
          <w:color w:val="C00000"/>
          <w:sz w:val="24"/>
          <w:szCs w:val="23"/>
        </w:rPr>
        <w:t>(Para esto también apóyate de la Fuente 1</w:t>
      </w:r>
      <w:r w:rsidR="009506D8">
        <w:rPr>
          <w:rFonts w:ascii="Century Gothic" w:hAnsi="Century Gothic"/>
          <w:color w:val="C00000"/>
          <w:sz w:val="24"/>
          <w:szCs w:val="23"/>
        </w:rPr>
        <w:t xml:space="preserve"> y de tus propias conclusiones</w:t>
      </w:r>
      <w:r w:rsidR="009506D8" w:rsidRPr="009506D8">
        <w:rPr>
          <w:rFonts w:ascii="Century Gothic" w:hAnsi="Century Gothic"/>
          <w:color w:val="C00000"/>
          <w:sz w:val="24"/>
          <w:szCs w:val="23"/>
        </w:rPr>
        <w:t>)</w:t>
      </w:r>
    </w:p>
    <w:p w:rsidR="00767CC4" w:rsidRPr="002407F0" w:rsidRDefault="002407F0" w:rsidP="002407F0">
      <w:pPr>
        <w:ind w:left="567" w:right="-24" w:hanging="142"/>
        <w:jc w:val="both"/>
        <w:rPr>
          <w:rFonts w:ascii="Maiandra GD" w:hAnsi="Maiandra GD"/>
          <w:sz w:val="26"/>
          <w:szCs w:val="26"/>
        </w:rPr>
      </w:pPr>
      <w:r>
        <w:rPr>
          <w:rFonts w:ascii="Maiandra GD" w:hAnsi="Maiandra GD"/>
          <w:sz w:val="26"/>
          <w:szCs w:val="26"/>
        </w:rPr>
        <w:t xml:space="preserve">- </w:t>
      </w:r>
      <w:r w:rsidRPr="002407F0">
        <w:rPr>
          <w:rFonts w:ascii="Maiandra GD" w:hAnsi="Maiandra GD"/>
          <w:sz w:val="26"/>
          <w:szCs w:val="26"/>
        </w:rPr>
        <w:t>Debían incorporarse a las milicias patriotas si deseaban conseguir libertad, sus hijos…</w:t>
      </w:r>
    </w:p>
    <w:p w:rsidR="00767CC4" w:rsidRDefault="00767CC4" w:rsidP="001A7567">
      <w:pPr>
        <w:pStyle w:val="Prrafodelista"/>
        <w:numPr>
          <w:ilvl w:val="0"/>
          <w:numId w:val="8"/>
        </w:numPr>
        <w:ind w:right="-24"/>
        <w:jc w:val="both"/>
        <w:rPr>
          <w:rFonts w:ascii="Century Gothic" w:hAnsi="Century Gothic"/>
          <w:b/>
          <w:color w:val="4472C4" w:themeColor="accent5"/>
          <w:sz w:val="24"/>
          <w:szCs w:val="23"/>
        </w:rPr>
      </w:pPr>
      <w:r w:rsidRPr="001A7567">
        <w:rPr>
          <w:rFonts w:ascii="Century Gothic" w:hAnsi="Century Gothic"/>
          <w:b/>
          <w:color w:val="4472C4" w:themeColor="accent5"/>
          <w:sz w:val="24"/>
          <w:szCs w:val="23"/>
        </w:rPr>
        <w:t>A partir del análisis de las tres fuentes de información, rescata el aporte de los autores. Luego, redacta conclusiones respecto a adoptar medidas para hacer frente a la desigualdad y la discriminación étnico-racial.</w:t>
      </w:r>
    </w:p>
    <w:p w:rsidR="002407F0" w:rsidRPr="002407F0" w:rsidRDefault="002407F0" w:rsidP="002407F0">
      <w:pPr>
        <w:ind w:left="142" w:right="-24"/>
        <w:jc w:val="both"/>
        <w:rPr>
          <w:rFonts w:ascii="Maiandra GD" w:hAnsi="Maiandra GD"/>
          <w:color w:val="C00000"/>
          <w:sz w:val="26"/>
          <w:szCs w:val="26"/>
        </w:rPr>
      </w:pPr>
      <w:r w:rsidRPr="002407F0">
        <w:rPr>
          <w:rFonts w:ascii="Maiandra GD" w:hAnsi="Maiandra GD"/>
          <w:color w:val="C00000"/>
          <w:sz w:val="26"/>
          <w:szCs w:val="26"/>
        </w:rPr>
        <w:t>(Colocaremos lo más importante de cada fuente, a modo de resumen e ideas principales, luego daremos 3 conclusiones que sacamos luego de haber leído estas 3 fuentes.)</w:t>
      </w:r>
    </w:p>
    <w:tbl>
      <w:tblPr>
        <w:tblStyle w:val="Tablaconcuadrcula"/>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1838"/>
        <w:gridCol w:w="2977"/>
        <w:gridCol w:w="2693"/>
        <w:gridCol w:w="2932"/>
      </w:tblGrid>
      <w:tr w:rsidR="00767CC4" w:rsidTr="002407F0">
        <w:trPr>
          <w:trHeight w:val="1677"/>
        </w:trPr>
        <w:tc>
          <w:tcPr>
            <w:tcW w:w="1838" w:type="dxa"/>
            <w:shd w:val="clear" w:color="auto" w:fill="4472C4" w:themeFill="accent5"/>
            <w:vAlign w:val="center"/>
          </w:tcPr>
          <w:p w:rsidR="00767CC4" w:rsidRPr="00767CC4" w:rsidRDefault="00767CC4" w:rsidP="00767CC4">
            <w:pPr>
              <w:ind w:right="-24"/>
              <w:jc w:val="center"/>
              <w:rPr>
                <w:rFonts w:ascii="Century Gothic" w:hAnsi="Century Gothic"/>
                <w:b/>
                <w:color w:val="FFFFFF" w:themeColor="background1"/>
                <w:sz w:val="24"/>
                <w:szCs w:val="23"/>
              </w:rPr>
            </w:pPr>
            <w:r w:rsidRPr="00767CC4">
              <w:rPr>
                <w:rFonts w:ascii="Century Gothic" w:hAnsi="Century Gothic"/>
                <w:b/>
                <w:color w:val="FFFFFF" w:themeColor="background1"/>
                <w:sz w:val="24"/>
                <w:szCs w:val="23"/>
              </w:rPr>
              <w:t>Fuentes</w:t>
            </w:r>
          </w:p>
        </w:tc>
        <w:tc>
          <w:tcPr>
            <w:tcW w:w="2977" w:type="dxa"/>
            <w:shd w:val="clear" w:color="auto" w:fill="4472C4" w:themeFill="accent5"/>
            <w:vAlign w:val="center"/>
          </w:tcPr>
          <w:p w:rsidR="00767CC4" w:rsidRPr="00767CC4" w:rsidRDefault="00767CC4" w:rsidP="00767CC4">
            <w:pPr>
              <w:ind w:right="-24"/>
              <w:jc w:val="center"/>
              <w:rPr>
                <w:rFonts w:ascii="Century Gothic" w:hAnsi="Century Gothic"/>
                <w:b/>
                <w:color w:val="FFFFFF" w:themeColor="background1"/>
                <w:sz w:val="24"/>
                <w:szCs w:val="23"/>
              </w:rPr>
            </w:pPr>
            <w:r w:rsidRPr="00767CC4">
              <w:rPr>
                <w:rFonts w:ascii="Century Gothic" w:hAnsi="Century Gothic"/>
                <w:b/>
                <w:color w:val="FFFFFF" w:themeColor="background1"/>
                <w:sz w:val="24"/>
                <w:szCs w:val="23"/>
              </w:rPr>
              <w:t>Los afrodescendientes en el Perú republicano</w:t>
            </w:r>
          </w:p>
        </w:tc>
        <w:tc>
          <w:tcPr>
            <w:tcW w:w="2693" w:type="dxa"/>
            <w:shd w:val="clear" w:color="auto" w:fill="4472C4" w:themeFill="accent5"/>
            <w:vAlign w:val="center"/>
          </w:tcPr>
          <w:p w:rsidR="00767CC4" w:rsidRPr="00767CC4" w:rsidRDefault="00767CC4" w:rsidP="00767CC4">
            <w:pPr>
              <w:ind w:right="-24"/>
              <w:jc w:val="center"/>
              <w:rPr>
                <w:rFonts w:ascii="Century Gothic" w:hAnsi="Century Gothic"/>
                <w:b/>
                <w:color w:val="FFFFFF" w:themeColor="background1"/>
                <w:sz w:val="24"/>
                <w:szCs w:val="23"/>
              </w:rPr>
            </w:pPr>
            <w:r w:rsidRPr="00767CC4">
              <w:rPr>
                <w:rFonts w:ascii="Century Gothic" w:hAnsi="Century Gothic"/>
                <w:b/>
                <w:color w:val="FFFFFF" w:themeColor="background1"/>
                <w:sz w:val="24"/>
                <w:szCs w:val="23"/>
              </w:rPr>
              <w:t>El indio y la Nación</w:t>
            </w:r>
          </w:p>
        </w:tc>
        <w:tc>
          <w:tcPr>
            <w:tcW w:w="2932" w:type="dxa"/>
            <w:shd w:val="clear" w:color="auto" w:fill="4472C4" w:themeFill="accent5"/>
            <w:vAlign w:val="center"/>
          </w:tcPr>
          <w:p w:rsidR="00767CC4" w:rsidRPr="00767CC4" w:rsidRDefault="00767CC4" w:rsidP="00767CC4">
            <w:pPr>
              <w:ind w:right="-24"/>
              <w:jc w:val="center"/>
              <w:rPr>
                <w:rFonts w:ascii="Century Gothic" w:hAnsi="Century Gothic"/>
                <w:b/>
                <w:color w:val="FFFFFF" w:themeColor="background1"/>
                <w:sz w:val="24"/>
                <w:szCs w:val="23"/>
              </w:rPr>
            </w:pPr>
            <w:r w:rsidRPr="00767CC4">
              <w:rPr>
                <w:rFonts w:ascii="Century Gothic" w:hAnsi="Century Gothic"/>
                <w:b/>
                <w:color w:val="FFFFFF" w:themeColor="background1"/>
                <w:sz w:val="24"/>
                <w:szCs w:val="23"/>
              </w:rPr>
              <w:t>La desigualdad social a través de los mecanismos políticos del Perú republicano</w:t>
            </w:r>
          </w:p>
        </w:tc>
      </w:tr>
      <w:tr w:rsidR="00767CC4" w:rsidTr="002407F0">
        <w:trPr>
          <w:trHeight w:val="4381"/>
        </w:trPr>
        <w:tc>
          <w:tcPr>
            <w:tcW w:w="1838" w:type="dxa"/>
            <w:shd w:val="clear" w:color="auto" w:fill="DEEAF6" w:themeFill="accent1" w:themeFillTint="33"/>
            <w:vAlign w:val="center"/>
          </w:tcPr>
          <w:p w:rsidR="00767CC4" w:rsidRPr="00767CC4" w:rsidRDefault="00767CC4" w:rsidP="00767CC4">
            <w:pPr>
              <w:ind w:right="-24"/>
              <w:jc w:val="center"/>
              <w:rPr>
                <w:rFonts w:ascii="Century Gothic" w:hAnsi="Century Gothic"/>
                <w:b/>
                <w:sz w:val="24"/>
                <w:szCs w:val="23"/>
              </w:rPr>
            </w:pPr>
            <w:r w:rsidRPr="00767CC4">
              <w:rPr>
                <w:rFonts w:ascii="Century Gothic" w:hAnsi="Century Gothic"/>
                <w:b/>
                <w:sz w:val="24"/>
                <w:szCs w:val="23"/>
              </w:rPr>
              <w:t>Aportes</w:t>
            </w:r>
          </w:p>
        </w:tc>
        <w:tc>
          <w:tcPr>
            <w:tcW w:w="2977" w:type="dxa"/>
            <w:vAlign w:val="center"/>
          </w:tcPr>
          <w:p w:rsidR="00767CC4" w:rsidRPr="002407F0" w:rsidRDefault="002407F0" w:rsidP="00767CC4">
            <w:pPr>
              <w:ind w:right="-24"/>
              <w:jc w:val="center"/>
              <w:rPr>
                <w:rFonts w:ascii="Maiandra GD" w:hAnsi="Maiandra GD"/>
                <w:sz w:val="26"/>
                <w:szCs w:val="26"/>
              </w:rPr>
            </w:pPr>
            <w:r w:rsidRPr="002407F0">
              <w:rPr>
                <w:rFonts w:ascii="Maiandra GD" w:hAnsi="Maiandra GD"/>
                <w:sz w:val="26"/>
                <w:szCs w:val="26"/>
              </w:rPr>
              <w:t>Tras la independencia del Perú, los esclavos negros no recibieron la libertad prometida, sólo algunos la consiguieron, y otros consiguieron ‘beneficios’ que libraban por ejemplo a sus hijos de la esclavitud o los obligaban a asistir a las milicias patriotas para poder ser libres verdaderamente.</w:t>
            </w:r>
          </w:p>
        </w:tc>
        <w:tc>
          <w:tcPr>
            <w:tcW w:w="2693" w:type="dxa"/>
            <w:vAlign w:val="center"/>
          </w:tcPr>
          <w:p w:rsidR="00767CC4" w:rsidRDefault="00767CC4" w:rsidP="00767CC4">
            <w:pPr>
              <w:ind w:right="-24"/>
              <w:jc w:val="center"/>
              <w:rPr>
                <w:rFonts w:ascii="Century Gothic" w:hAnsi="Century Gothic"/>
                <w:sz w:val="24"/>
                <w:szCs w:val="23"/>
              </w:rPr>
            </w:pPr>
          </w:p>
        </w:tc>
        <w:tc>
          <w:tcPr>
            <w:tcW w:w="2932" w:type="dxa"/>
            <w:vAlign w:val="center"/>
          </w:tcPr>
          <w:p w:rsidR="00767CC4" w:rsidRDefault="00767CC4" w:rsidP="00767CC4">
            <w:pPr>
              <w:ind w:right="-24"/>
              <w:jc w:val="center"/>
              <w:rPr>
                <w:rFonts w:ascii="Century Gothic" w:hAnsi="Century Gothic"/>
                <w:sz w:val="24"/>
                <w:szCs w:val="23"/>
              </w:rPr>
            </w:pPr>
          </w:p>
        </w:tc>
      </w:tr>
      <w:tr w:rsidR="00767CC4" w:rsidTr="002407F0">
        <w:trPr>
          <w:trHeight w:val="1861"/>
        </w:trPr>
        <w:tc>
          <w:tcPr>
            <w:tcW w:w="1838" w:type="dxa"/>
            <w:shd w:val="clear" w:color="auto" w:fill="DEEAF6" w:themeFill="accent1" w:themeFillTint="33"/>
            <w:vAlign w:val="center"/>
          </w:tcPr>
          <w:p w:rsidR="00767CC4" w:rsidRPr="00767CC4" w:rsidRDefault="00767CC4" w:rsidP="00767CC4">
            <w:pPr>
              <w:ind w:right="-24"/>
              <w:jc w:val="center"/>
              <w:rPr>
                <w:rFonts w:ascii="Century Gothic" w:hAnsi="Century Gothic"/>
                <w:b/>
                <w:sz w:val="24"/>
                <w:szCs w:val="23"/>
              </w:rPr>
            </w:pPr>
            <w:r w:rsidRPr="00767CC4">
              <w:rPr>
                <w:rFonts w:ascii="Century Gothic" w:hAnsi="Century Gothic"/>
                <w:b/>
                <w:sz w:val="24"/>
                <w:szCs w:val="23"/>
              </w:rPr>
              <w:t>Conclusiones</w:t>
            </w:r>
          </w:p>
        </w:tc>
        <w:tc>
          <w:tcPr>
            <w:tcW w:w="2977" w:type="dxa"/>
            <w:vAlign w:val="center"/>
          </w:tcPr>
          <w:p w:rsidR="00767CC4" w:rsidRPr="002407F0" w:rsidRDefault="002407F0" w:rsidP="002407F0">
            <w:pPr>
              <w:ind w:right="-24"/>
              <w:jc w:val="center"/>
              <w:rPr>
                <w:rFonts w:ascii="Maiandra GD" w:hAnsi="Maiandra GD"/>
                <w:sz w:val="26"/>
                <w:szCs w:val="26"/>
              </w:rPr>
            </w:pPr>
            <w:r w:rsidRPr="002407F0">
              <w:rPr>
                <w:rFonts w:ascii="Maiandra GD" w:hAnsi="Maiandra GD"/>
                <w:sz w:val="26"/>
                <w:szCs w:val="26"/>
              </w:rPr>
              <w:t>Los afrodescendientes fueron mentidos y continuaron siendo prisioneros pese a que el país ya era independiente. Como personas humanas ellos también tenían el derecho a la libertad, pues no eran máquinas, eran seres vivos como los demás, tan sólo vivían con la etiqueta racista de que por ser negro ya era un esclavo.</w:t>
            </w:r>
          </w:p>
        </w:tc>
        <w:tc>
          <w:tcPr>
            <w:tcW w:w="2693" w:type="dxa"/>
            <w:vAlign w:val="center"/>
          </w:tcPr>
          <w:p w:rsidR="00767CC4" w:rsidRDefault="00767CC4" w:rsidP="00767CC4">
            <w:pPr>
              <w:ind w:right="-24"/>
              <w:jc w:val="center"/>
              <w:rPr>
                <w:rFonts w:ascii="Century Gothic" w:hAnsi="Century Gothic"/>
                <w:sz w:val="24"/>
                <w:szCs w:val="23"/>
              </w:rPr>
            </w:pPr>
          </w:p>
        </w:tc>
        <w:tc>
          <w:tcPr>
            <w:tcW w:w="2932" w:type="dxa"/>
            <w:vAlign w:val="center"/>
          </w:tcPr>
          <w:p w:rsidR="00767CC4" w:rsidRDefault="00767CC4" w:rsidP="00767CC4">
            <w:pPr>
              <w:ind w:right="-24"/>
              <w:jc w:val="center"/>
              <w:rPr>
                <w:rFonts w:ascii="Century Gothic" w:hAnsi="Century Gothic"/>
                <w:sz w:val="24"/>
                <w:szCs w:val="23"/>
              </w:rPr>
            </w:pPr>
          </w:p>
        </w:tc>
      </w:tr>
    </w:tbl>
    <w:p w:rsidR="00767CC4" w:rsidRPr="001A7567" w:rsidRDefault="00767CC4" w:rsidP="009506D8">
      <w:pPr>
        <w:pStyle w:val="Prrafodelista"/>
        <w:numPr>
          <w:ilvl w:val="0"/>
          <w:numId w:val="8"/>
        </w:numPr>
        <w:spacing w:before="120"/>
        <w:ind w:right="-24"/>
        <w:jc w:val="both"/>
        <w:rPr>
          <w:rFonts w:ascii="Century Gothic" w:hAnsi="Century Gothic"/>
          <w:b/>
          <w:color w:val="4472C4" w:themeColor="accent5"/>
          <w:sz w:val="24"/>
          <w:szCs w:val="23"/>
        </w:rPr>
      </w:pPr>
      <w:r w:rsidRPr="001A7567">
        <w:rPr>
          <w:rFonts w:ascii="Century Gothic" w:hAnsi="Century Gothic"/>
          <w:b/>
          <w:color w:val="4472C4" w:themeColor="accent5"/>
          <w:sz w:val="24"/>
          <w:szCs w:val="23"/>
        </w:rPr>
        <w:lastRenderedPageBreak/>
        <w:t>Ahora, reflexiona en torno a la siguiente pregunta: ¿Qué desafíos crees que enfrenta la sociedad actual ante actos de desigualdad y discriminación étnico-racial?</w:t>
      </w:r>
    </w:p>
    <w:p w:rsidR="001A7567" w:rsidRPr="002407F0" w:rsidRDefault="002407F0" w:rsidP="002407F0">
      <w:pPr>
        <w:ind w:left="426" w:right="-24" w:hanging="142"/>
        <w:jc w:val="both"/>
        <w:rPr>
          <w:rFonts w:ascii="Maiandra GD" w:hAnsi="Maiandra GD"/>
          <w:sz w:val="26"/>
          <w:szCs w:val="26"/>
        </w:rPr>
      </w:pPr>
      <w:r>
        <w:rPr>
          <w:rFonts w:ascii="Maiandra GD" w:hAnsi="Maiandra GD"/>
          <w:sz w:val="26"/>
          <w:szCs w:val="26"/>
        </w:rPr>
        <w:t xml:space="preserve">- </w:t>
      </w:r>
      <w:r w:rsidRPr="002407F0">
        <w:rPr>
          <w:rFonts w:ascii="Maiandra GD" w:hAnsi="Maiandra GD"/>
          <w:sz w:val="26"/>
          <w:szCs w:val="26"/>
        </w:rPr>
        <w:t>La sociedad de hoy enfrenta desafíos de ignorancia, soberbia y poca empatía. Ignorancia porque discriminan sin siquiera enterarse de las culturas que posee su propio país desde tiempos remotos, soberbia porque…</w:t>
      </w:r>
    </w:p>
    <w:p w:rsidR="001A7567" w:rsidRPr="001A7567" w:rsidRDefault="001A7567" w:rsidP="00DF3FB4">
      <w:pPr>
        <w:ind w:right="-24"/>
        <w:jc w:val="both"/>
        <w:rPr>
          <w:rFonts w:ascii="Arial Rounded MT Bold" w:hAnsi="Arial Rounded MT Bold"/>
          <w:color w:val="4472C4" w:themeColor="accent5"/>
          <w:sz w:val="30"/>
          <w:szCs w:val="30"/>
        </w:rPr>
      </w:pPr>
      <w:r w:rsidRPr="001A7567">
        <w:rPr>
          <w:rFonts w:ascii="Arial Rounded MT Bold" w:hAnsi="Arial Rounded MT Bold"/>
          <w:color w:val="4472C4" w:themeColor="accent5"/>
          <w:sz w:val="30"/>
          <w:szCs w:val="30"/>
        </w:rPr>
        <w:t>Finalizando la actividad</w:t>
      </w:r>
    </w:p>
    <w:p w:rsidR="00767CC4" w:rsidRPr="001A7567" w:rsidRDefault="001A7567" w:rsidP="00DF3FB4">
      <w:pPr>
        <w:ind w:right="-24"/>
        <w:jc w:val="both"/>
        <w:rPr>
          <w:rFonts w:ascii="Century Gothic" w:hAnsi="Century Gothic"/>
          <w:b/>
          <w:sz w:val="24"/>
          <w:szCs w:val="23"/>
        </w:rPr>
      </w:pPr>
      <w:r w:rsidRPr="001A7567">
        <w:rPr>
          <w:rFonts w:ascii="Century Gothic" w:hAnsi="Century Gothic"/>
          <w:b/>
          <w:sz w:val="24"/>
          <w:szCs w:val="23"/>
        </w:rPr>
        <w:t>A partir de lo aprendido durante la actividad, elabora un organizador visual en donde reflejes aquello que has comprendido sobre la desigualdad y discriminación étnico-racial que se dio en la época republicana.</w:t>
      </w:r>
    </w:p>
    <w:p w:rsidR="001A7567" w:rsidRPr="002407F0" w:rsidRDefault="002407F0" w:rsidP="00DF3FB4">
      <w:pPr>
        <w:ind w:right="-24"/>
        <w:jc w:val="both"/>
        <w:rPr>
          <w:rFonts w:ascii="Century Gothic" w:hAnsi="Century Gothic"/>
          <w:color w:val="C00000"/>
          <w:sz w:val="24"/>
          <w:szCs w:val="23"/>
        </w:rPr>
      </w:pPr>
      <w:r w:rsidRPr="002407F0">
        <w:rPr>
          <w:rFonts w:ascii="Century Gothic" w:hAnsi="Century Gothic"/>
          <w:color w:val="C00000"/>
          <w:sz w:val="24"/>
          <w:szCs w:val="23"/>
        </w:rPr>
        <w:t>(Puedes elaborar el siguiente organizador o hacer otro de tu agrado, recuerda usar la información de los resúmenes que te puse para que sea más sencillo uwu)</w:t>
      </w:r>
    </w:p>
    <w:p w:rsidR="002407F0" w:rsidRDefault="002407F0" w:rsidP="00DF3FB4">
      <w:pPr>
        <w:ind w:right="-24"/>
        <w:jc w:val="both"/>
        <w:rPr>
          <w:rFonts w:ascii="Century Gothic" w:hAnsi="Century Gothic"/>
          <w:sz w:val="24"/>
          <w:szCs w:val="23"/>
        </w:rPr>
      </w:pPr>
      <w:r>
        <w:rPr>
          <w:rFonts w:ascii="Century Gothic" w:hAnsi="Century Gothic"/>
          <w:noProof/>
          <w:color w:val="C00000"/>
          <w:sz w:val="24"/>
          <w:szCs w:val="23"/>
          <w:lang w:eastAsia="es-PE"/>
        </w:rPr>
        <mc:AlternateContent>
          <mc:Choice Requires="wps">
            <w:drawing>
              <wp:anchor distT="0" distB="0" distL="114300" distR="114300" simplePos="0" relativeHeight="251684352" behindDoc="0" locked="0" layoutInCell="1" allowOverlap="1">
                <wp:simplePos x="0" y="0"/>
                <wp:positionH relativeFrom="column">
                  <wp:posOffset>2441275</wp:posOffset>
                </wp:positionH>
                <wp:positionV relativeFrom="paragraph">
                  <wp:posOffset>-3487</wp:posOffset>
                </wp:positionV>
                <wp:extent cx="1889185" cy="1250831"/>
                <wp:effectExtent l="0" t="0" r="15875" b="26035"/>
                <wp:wrapNone/>
                <wp:docPr id="60" name="Elipse 60"/>
                <wp:cNvGraphicFramePr/>
                <a:graphic xmlns:a="http://schemas.openxmlformats.org/drawingml/2006/main">
                  <a:graphicData uri="http://schemas.microsoft.com/office/word/2010/wordprocessingShape">
                    <wps:wsp>
                      <wps:cNvSpPr/>
                      <wps:spPr>
                        <a:xfrm>
                          <a:off x="0" y="0"/>
                          <a:ext cx="1889185" cy="1250831"/>
                        </a:xfrm>
                        <a:prstGeom prst="ellipse">
                          <a:avLst/>
                        </a:prstGeom>
                        <a:solidFill>
                          <a:srgbClr val="CA96EA"/>
                        </a:solidFill>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2407F0" w:rsidRDefault="002407F0" w:rsidP="002407F0">
                            <w:pPr>
                              <w:jc w:val="center"/>
                            </w:pPr>
                            <w:r>
                              <w:t>Se esclavizó con falsas promesas a los negros para que estos participaran...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60" o:spid="_x0000_s1033" style="position:absolute;left:0;text-align:left;margin-left:192.25pt;margin-top:-.25pt;width:148.75pt;height: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" fillcolor="#ca96ea" strokecolor="#7030a0" strokeweight="1pt">
                <v:stroke joinstyle="miter"/>
                <v:textbox>
                  <w:txbxContent>
                    <w:p w:rsidR="002407F0" w:rsidRDefault="002407F0" w:rsidP="002407F0">
                      <w:pPr>
                        <w:jc w:val="center"/>
                      </w:pPr>
                      <w:r>
                        <w:t>Se esclavizó con falsas promesas a los negros para que estos participaran...</w:t>
                      </w:r>
                    </w:p>
                  </w:txbxContent>
                </v:textbox>
              </v:oval>
            </w:pict>
          </mc:Fallback>
        </mc:AlternateContent>
      </w:r>
    </w:p>
    <w:p w:rsidR="002407F0" w:rsidRDefault="002407F0" w:rsidP="00DF3FB4">
      <w:pPr>
        <w:ind w:right="-24"/>
        <w:jc w:val="both"/>
        <w:rPr>
          <w:rFonts w:ascii="Century Gothic" w:hAnsi="Century Gothic"/>
          <w:sz w:val="24"/>
          <w:szCs w:val="23"/>
        </w:rPr>
      </w:pPr>
      <w:r w:rsidRPr="002407F0">
        <w:rPr>
          <w:rFonts w:ascii="Century Gothic" w:hAnsi="Century Gothic"/>
          <w:noProof/>
          <w:color w:val="C00000"/>
          <w:sz w:val="24"/>
          <w:szCs w:val="23"/>
          <w:lang w:eastAsia="es-PE"/>
        </w:rPr>
        <mc:AlternateContent>
          <mc:Choice Requires="wps">
            <w:drawing>
              <wp:anchor distT="0" distB="0" distL="114300" distR="114300" simplePos="0" relativeHeight="251686400" behindDoc="0" locked="0" layoutInCell="1" allowOverlap="1" wp14:anchorId="597C3F56" wp14:editId="0E96B211">
                <wp:simplePos x="0" y="0"/>
                <wp:positionH relativeFrom="column">
                  <wp:posOffset>4753155</wp:posOffset>
                </wp:positionH>
                <wp:positionV relativeFrom="paragraph">
                  <wp:posOffset>306094</wp:posOffset>
                </wp:positionV>
                <wp:extent cx="1846053" cy="1380226"/>
                <wp:effectExtent l="0" t="0" r="20955" b="10795"/>
                <wp:wrapNone/>
                <wp:docPr id="62" name="Elipse 62"/>
                <wp:cNvGraphicFramePr/>
                <a:graphic xmlns:a="http://schemas.openxmlformats.org/drawingml/2006/main">
                  <a:graphicData uri="http://schemas.microsoft.com/office/word/2010/wordprocessingShape">
                    <wps:wsp>
                      <wps:cNvSpPr/>
                      <wps:spPr>
                        <a:xfrm>
                          <a:off x="0" y="0"/>
                          <a:ext cx="1846053" cy="1380226"/>
                        </a:xfrm>
                        <a:prstGeom prst="ellipse">
                          <a:avLst/>
                        </a:prstGeom>
                        <a:solidFill>
                          <a:srgbClr val="CA96EA"/>
                        </a:solidFill>
                        <a:ln w="12700" cap="flat" cmpd="sng" algn="ctr">
                          <a:solidFill>
                            <a:srgbClr val="7030A0"/>
                          </a:solidFill>
                          <a:prstDash val="solid"/>
                          <a:miter lim="800000"/>
                        </a:ln>
                        <a:effectLst/>
                      </wps:spPr>
                      <wps:txbx>
                        <w:txbxContent>
                          <w:p w:rsidR="002407F0" w:rsidRDefault="002407F0" w:rsidP="002407F0">
                            <w:pPr>
                              <w:jc w:val="center"/>
                            </w:pPr>
                            <w:r>
                              <w:t>Pese a la independencia del país, se mantuvo la esclavitud hasta 1845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7C3F56" id="Elipse 62" o:spid="_x0000_s1034" style="position:absolute;left:0;text-align:left;margin-left:374.25pt;margin-top:24.1pt;width:145.35pt;height:108.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" fillcolor="#ca96ea" strokecolor="#7030a0" strokeweight="1pt">
                <v:stroke joinstyle="miter"/>
                <v:textbox>
                  <w:txbxContent>
                    <w:p w:rsidR="002407F0" w:rsidRDefault="002407F0" w:rsidP="002407F0">
                      <w:pPr>
                        <w:jc w:val="center"/>
                      </w:pPr>
                      <w:r>
                        <w:t>Pese a la independencia del país, se mantuvo la esclavitud hasta 1845</w:t>
                      </w:r>
                    </w:p>
                  </w:txbxContent>
                </v:textbox>
              </v:oval>
            </w:pict>
          </mc:Fallback>
        </mc:AlternateContent>
      </w:r>
      <w:r>
        <w:rPr>
          <w:rFonts w:ascii="Century Gothic" w:hAnsi="Century Gothic"/>
          <w:noProof/>
          <w:sz w:val="24"/>
          <w:szCs w:val="23"/>
          <w:lang w:eastAsia="es-PE"/>
        </w:rPr>
        <mc:AlternateContent>
          <mc:Choice Requires="wps">
            <w:drawing>
              <wp:anchor distT="0" distB="0" distL="114300" distR="114300" simplePos="0" relativeHeight="251683328" behindDoc="1" locked="0" layoutInCell="1" allowOverlap="1">
                <wp:simplePos x="0" y="0"/>
                <wp:positionH relativeFrom="column">
                  <wp:posOffset>690113</wp:posOffset>
                </wp:positionH>
                <wp:positionV relativeFrom="paragraph">
                  <wp:posOffset>254335</wp:posOffset>
                </wp:positionV>
                <wp:extent cx="5253355" cy="3588589"/>
                <wp:effectExtent l="19050" t="19050" r="23495" b="12065"/>
                <wp:wrapNone/>
                <wp:docPr id="59" name="Elipse 59"/>
                <wp:cNvGraphicFramePr/>
                <a:graphic xmlns:a="http://schemas.openxmlformats.org/drawingml/2006/main">
                  <a:graphicData uri="http://schemas.microsoft.com/office/word/2010/wordprocessingShape">
                    <wps:wsp>
                      <wps:cNvSpPr/>
                      <wps:spPr>
                        <a:xfrm>
                          <a:off x="0" y="0"/>
                          <a:ext cx="5253355" cy="3588589"/>
                        </a:xfrm>
                        <a:prstGeom prst="ellipse">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998BE3" id="Elipse 59" o:spid="_x0000_s1026" style="position:absolute;margin-left:54.35pt;margin-top:20.05pt;width:413.65pt;height:282.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" filled="f" strokecolor="#7030a0" strokeweight="3pt">
                <v:stroke joinstyle="miter"/>
              </v:oval>
            </w:pict>
          </mc:Fallback>
        </mc:AlternateContent>
      </w:r>
    </w:p>
    <w:p w:rsidR="002407F0" w:rsidRDefault="002407F0" w:rsidP="00DF3FB4">
      <w:pPr>
        <w:ind w:right="-24"/>
        <w:jc w:val="both"/>
        <w:rPr>
          <w:rFonts w:ascii="Century Gothic" w:hAnsi="Century Gothic"/>
          <w:sz w:val="24"/>
          <w:szCs w:val="23"/>
        </w:rPr>
      </w:pPr>
      <w:r w:rsidRPr="002407F0">
        <w:rPr>
          <w:rFonts w:ascii="Century Gothic" w:hAnsi="Century Gothic"/>
          <w:noProof/>
          <w:color w:val="C00000"/>
          <w:sz w:val="24"/>
          <w:szCs w:val="23"/>
          <w:lang w:eastAsia="es-PE"/>
        </w:rPr>
        <mc:AlternateContent>
          <mc:Choice Requires="wps">
            <w:drawing>
              <wp:anchor distT="0" distB="0" distL="114300" distR="114300" simplePos="0" relativeHeight="251685376" behindDoc="0" locked="0" layoutInCell="1" allowOverlap="1" wp14:anchorId="597C3F56" wp14:editId="0E96B211">
                <wp:simplePos x="0" y="0"/>
                <wp:positionH relativeFrom="column">
                  <wp:posOffset>0</wp:posOffset>
                </wp:positionH>
                <wp:positionV relativeFrom="paragraph">
                  <wp:posOffset>-635</wp:posOffset>
                </wp:positionV>
                <wp:extent cx="1846053" cy="1250831"/>
                <wp:effectExtent l="0" t="0" r="20955" b="26035"/>
                <wp:wrapNone/>
                <wp:docPr id="61" name="Elipse 61"/>
                <wp:cNvGraphicFramePr/>
                <a:graphic xmlns:a="http://schemas.openxmlformats.org/drawingml/2006/main">
                  <a:graphicData uri="http://schemas.microsoft.com/office/word/2010/wordprocessingShape">
                    <wps:wsp>
                      <wps:cNvSpPr/>
                      <wps:spPr>
                        <a:xfrm>
                          <a:off x="0" y="0"/>
                          <a:ext cx="1846053" cy="1250831"/>
                        </a:xfrm>
                        <a:prstGeom prst="ellipse">
                          <a:avLst/>
                        </a:prstGeom>
                        <a:solidFill>
                          <a:srgbClr val="CA96EA"/>
                        </a:solidFill>
                        <a:ln w="12700" cap="flat" cmpd="sng" algn="ctr">
                          <a:solidFill>
                            <a:srgbClr val="7030A0"/>
                          </a:solidFill>
                          <a:prstDash val="solid"/>
                          <a:miter lim="800000"/>
                        </a:ln>
                        <a:effectLst/>
                      </wps:spPr>
                      <wps:txbx>
                        <w:txbxContent>
                          <w:p w:rsidR="002407F0" w:rsidRDefault="002407F0" w:rsidP="002407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7C3F56" id="Elipse 61" o:spid="_x0000_s1035" style="position:absolute;left:0;text-align:left;margin-left:0;margin-top:-.05pt;width:145.35pt;height:9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" fillcolor="#ca96ea" strokecolor="#7030a0" strokeweight="1pt">
                <v:stroke joinstyle="miter"/>
                <v:textbox>
                  <w:txbxContent>
                    <w:p w:rsidR="002407F0" w:rsidRDefault="002407F0" w:rsidP="002407F0">
                      <w:pPr>
                        <w:jc w:val="center"/>
                      </w:pPr>
                    </w:p>
                  </w:txbxContent>
                </v:textbox>
              </v:oval>
            </w:pict>
          </mc:Fallback>
        </mc:AlternateContent>
      </w:r>
    </w:p>
    <w:p w:rsidR="002407F0" w:rsidRDefault="002407F0" w:rsidP="00DF3FB4">
      <w:pPr>
        <w:ind w:right="-24"/>
        <w:jc w:val="both"/>
        <w:rPr>
          <w:rFonts w:ascii="Century Gothic" w:hAnsi="Century Gothic"/>
          <w:sz w:val="24"/>
          <w:szCs w:val="23"/>
        </w:rPr>
      </w:pPr>
    </w:p>
    <w:p w:rsidR="002407F0" w:rsidRDefault="002407F0" w:rsidP="00DF3FB4">
      <w:pPr>
        <w:ind w:right="-24"/>
        <w:jc w:val="both"/>
        <w:rPr>
          <w:rFonts w:ascii="Century Gothic" w:hAnsi="Century Gothic"/>
          <w:sz w:val="24"/>
          <w:szCs w:val="23"/>
        </w:rPr>
      </w:pPr>
    </w:p>
    <w:p w:rsidR="002407F0" w:rsidRDefault="002407F0" w:rsidP="00DF3FB4">
      <w:pPr>
        <w:ind w:right="-24"/>
        <w:jc w:val="both"/>
        <w:rPr>
          <w:rFonts w:ascii="Century Gothic" w:hAnsi="Century Gothic"/>
          <w:sz w:val="24"/>
          <w:szCs w:val="23"/>
        </w:rPr>
      </w:pPr>
      <w:r>
        <w:rPr>
          <w:rFonts w:ascii="Century Gothic" w:hAnsi="Century Gothic"/>
          <w:noProof/>
          <w:sz w:val="24"/>
          <w:szCs w:val="23"/>
          <w:lang w:eastAsia="es-PE"/>
        </w:rPr>
        <mc:AlternateContent>
          <mc:Choice Requires="wps">
            <w:drawing>
              <wp:anchor distT="0" distB="0" distL="114300" distR="114300" simplePos="0" relativeHeight="251682304" behindDoc="0" locked="0" layoutInCell="1" allowOverlap="1">
                <wp:simplePos x="0" y="0"/>
                <wp:positionH relativeFrom="column">
                  <wp:posOffset>2146935</wp:posOffset>
                </wp:positionH>
                <wp:positionV relativeFrom="paragraph">
                  <wp:posOffset>11430</wp:posOffset>
                </wp:positionV>
                <wp:extent cx="2423160" cy="1785620"/>
                <wp:effectExtent l="0" t="0" r="15240" b="24130"/>
                <wp:wrapNone/>
                <wp:docPr id="58" name="Elipse 58"/>
                <wp:cNvGraphicFramePr/>
                <a:graphic xmlns:a="http://schemas.openxmlformats.org/drawingml/2006/main">
                  <a:graphicData uri="http://schemas.microsoft.com/office/word/2010/wordprocessingShape">
                    <wps:wsp>
                      <wps:cNvSpPr/>
                      <wps:spPr>
                        <a:xfrm>
                          <a:off x="0" y="0"/>
                          <a:ext cx="2423160" cy="1785620"/>
                        </a:xfrm>
                        <a:prstGeom prst="ellips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407F0" w:rsidRPr="002407F0" w:rsidRDefault="002407F0" w:rsidP="002407F0">
                            <w:pPr>
                              <w:spacing w:after="0"/>
                              <w:jc w:val="center"/>
                              <w:rPr>
                                <w:rFonts w:ascii="AcmeFont" w:hAnsi="AcmeFont"/>
                                <w:sz w:val="28"/>
                              </w:rPr>
                            </w:pPr>
                            <w:r w:rsidRPr="002407F0">
                              <w:rPr>
                                <w:rFonts w:ascii="AcmeFont" w:hAnsi="AcmeFont"/>
                                <w:sz w:val="28"/>
                              </w:rPr>
                              <w:t>DISCRIMINACIÓN EN LA ÉPOCA REPUBLICANA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58" o:spid="_x0000_s1036" style="position:absolute;left:0;text-align:left;margin-left:169.05pt;margin-top:.9pt;width:190.8pt;height:140.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" fillcolor="#7030a0" strokecolor="#7030a0" strokeweight="1pt">
                <v:stroke joinstyle="miter"/>
                <v:textbox>
                  <w:txbxContent>
                    <w:p w:rsidR="002407F0" w:rsidRPr="002407F0" w:rsidRDefault="002407F0" w:rsidP="002407F0">
                      <w:pPr>
                        <w:spacing w:after="0"/>
                        <w:jc w:val="center"/>
                        <w:rPr>
                          <w:rFonts w:ascii="AcmeFont" w:hAnsi="AcmeFont"/>
                          <w:sz w:val="28"/>
                        </w:rPr>
                      </w:pPr>
                      <w:r w:rsidRPr="002407F0">
                        <w:rPr>
                          <w:rFonts w:ascii="AcmeFont" w:hAnsi="AcmeFont"/>
                          <w:sz w:val="28"/>
                        </w:rPr>
                        <w:t>DISCRIMINACIÓN EN LA ÉPOCA REPUBLICANA</w:t>
                      </w:r>
                    </w:p>
                  </w:txbxContent>
                </v:textbox>
              </v:oval>
            </w:pict>
          </mc:Fallback>
        </mc:AlternateContent>
      </w:r>
    </w:p>
    <w:p w:rsidR="002407F0" w:rsidRDefault="002407F0" w:rsidP="00DF3FB4">
      <w:pPr>
        <w:ind w:right="-24"/>
        <w:jc w:val="both"/>
        <w:rPr>
          <w:rFonts w:ascii="Century Gothic" w:hAnsi="Century Gothic"/>
          <w:sz w:val="24"/>
          <w:szCs w:val="23"/>
        </w:rPr>
      </w:pPr>
    </w:p>
    <w:p w:rsidR="002407F0" w:rsidRDefault="002407F0" w:rsidP="00DF3FB4">
      <w:pPr>
        <w:ind w:right="-24"/>
        <w:jc w:val="both"/>
        <w:rPr>
          <w:rFonts w:ascii="Century Gothic" w:hAnsi="Century Gothic"/>
          <w:sz w:val="24"/>
          <w:szCs w:val="23"/>
        </w:rPr>
      </w:pPr>
      <w:r w:rsidRPr="002407F0">
        <w:rPr>
          <w:rFonts w:ascii="Century Gothic" w:hAnsi="Century Gothic"/>
          <w:noProof/>
          <w:color w:val="C00000"/>
          <w:sz w:val="24"/>
          <w:szCs w:val="23"/>
          <w:lang w:eastAsia="es-PE"/>
        </w:rPr>
        <mc:AlternateContent>
          <mc:Choice Requires="wps">
            <w:drawing>
              <wp:anchor distT="0" distB="0" distL="114300" distR="114300" simplePos="0" relativeHeight="251688448" behindDoc="0" locked="0" layoutInCell="1" allowOverlap="1" wp14:anchorId="597C3F56" wp14:editId="0E96B211">
                <wp:simplePos x="0" y="0"/>
                <wp:positionH relativeFrom="column">
                  <wp:posOffset>4812977</wp:posOffset>
                </wp:positionH>
                <wp:positionV relativeFrom="paragraph">
                  <wp:posOffset>287822</wp:posOffset>
                </wp:positionV>
                <wp:extent cx="1846053" cy="1250831"/>
                <wp:effectExtent l="0" t="0" r="20955" b="26035"/>
                <wp:wrapNone/>
                <wp:docPr id="128" name="Elipse 128"/>
                <wp:cNvGraphicFramePr/>
                <a:graphic xmlns:a="http://schemas.openxmlformats.org/drawingml/2006/main">
                  <a:graphicData uri="http://schemas.microsoft.com/office/word/2010/wordprocessingShape">
                    <wps:wsp>
                      <wps:cNvSpPr/>
                      <wps:spPr>
                        <a:xfrm>
                          <a:off x="0" y="0"/>
                          <a:ext cx="1846053" cy="1250831"/>
                        </a:xfrm>
                        <a:prstGeom prst="ellipse">
                          <a:avLst/>
                        </a:prstGeom>
                        <a:solidFill>
                          <a:srgbClr val="CA96EA"/>
                        </a:solidFill>
                        <a:ln w="12700" cap="flat" cmpd="sng" algn="ctr">
                          <a:solidFill>
                            <a:srgbClr val="7030A0"/>
                          </a:solidFill>
                          <a:prstDash val="solid"/>
                          <a:miter lim="800000"/>
                        </a:ln>
                        <a:effectLst/>
                      </wps:spPr>
                      <wps:txbx>
                        <w:txbxContent>
                          <w:p w:rsidR="002407F0" w:rsidRDefault="002407F0" w:rsidP="002407F0">
                            <w:pPr>
                              <w:jc w:val="center"/>
                            </w:pPr>
                            <w:r>
                              <w:t>Se mantuvo la fragmentación 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7C3F56" id="Elipse 128" o:spid="_x0000_s1037" style="position:absolute;left:0;text-align:left;margin-left:378.95pt;margin-top:22.65pt;width:145.35pt;height:9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" fillcolor="#ca96ea" strokecolor="#7030a0" strokeweight="1pt">
                <v:stroke joinstyle="miter"/>
                <v:textbox>
                  <w:txbxContent>
                    <w:p w:rsidR="002407F0" w:rsidRDefault="002407F0" w:rsidP="002407F0">
                      <w:pPr>
                        <w:jc w:val="center"/>
                      </w:pPr>
                      <w:r>
                        <w:t>Se mantuvo la fragmentación en…</w:t>
                      </w:r>
                    </w:p>
                  </w:txbxContent>
                </v:textbox>
              </v:oval>
            </w:pict>
          </mc:Fallback>
        </mc:AlternateContent>
      </w:r>
    </w:p>
    <w:p w:rsidR="002407F0" w:rsidRDefault="002407F0" w:rsidP="00DF3FB4">
      <w:pPr>
        <w:ind w:right="-24"/>
        <w:jc w:val="both"/>
        <w:rPr>
          <w:rFonts w:ascii="Century Gothic" w:hAnsi="Century Gothic"/>
          <w:sz w:val="24"/>
          <w:szCs w:val="23"/>
        </w:rPr>
      </w:pPr>
      <w:r w:rsidRPr="002407F0">
        <w:rPr>
          <w:rFonts w:ascii="Century Gothic" w:hAnsi="Century Gothic"/>
          <w:noProof/>
          <w:color w:val="C00000"/>
          <w:sz w:val="24"/>
          <w:szCs w:val="23"/>
          <w:lang w:eastAsia="es-PE"/>
        </w:rPr>
        <mc:AlternateContent>
          <mc:Choice Requires="wps">
            <w:drawing>
              <wp:anchor distT="0" distB="0" distL="114300" distR="114300" simplePos="0" relativeHeight="251687424" behindDoc="0" locked="0" layoutInCell="1" allowOverlap="1" wp14:anchorId="597C3F56" wp14:editId="0E96B211">
                <wp:simplePos x="0" y="0"/>
                <wp:positionH relativeFrom="column">
                  <wp:posOffset>60</wp:posOffset>
                </wp:positionH>
                <wp:positionV relativeFrom="paragraph">
                  <wp:posOffset>118134</wp:posOffset>
                </wp:positionV>
                <wp:extent cx="1846053" cy="1250831"/>
                <wp:effectExtent l="0" t="0" r="20955" b="26035"/>
                <wp:wrapNone/>
                <wp:docPr id="63" name="Elipse 63"/>
                <wp:cNvGraphicFramePr/>
                <a:graphic xmlns:a="http://schemas.openxmlformats.org/drawingml/2006/main">
                  <a:graphicData uri="http://schemas.microsoft.com/office/word/2010/wordprocessingShape">
                    <wps:wsp>
                      <wps:cNvSpPr/>
                      <wps:spPr>
                        <a:xfrm>
                          <a:off x="0" y="0"/>
                          <a:ext cx="1846053" cy="1250831"/>
                        </a:xfrm>
                        <a:prstGeom prst="ellipse">
                          <a:avLst/>
                        </a:prstGeom>
                        <a:solidFill>
                          <a:srgbClr val="CA96EA"/>
                        </a:solidFill>
                        <a:ln w="12700" cap="flat" cmpd="sng" algn="ctr">
                          <a:solidFill>
                            <a:srgbClr val="7030A0"/>
                          </a:solidFill>
                          <a:prstDash val="solid"/>
                          <a:miter lim="800000"/>
                        </a:ln>
                        <a:effectLst/>
                      </wps:spPr>
                      <wps:txbx>
                        <w:txbxContent>
                          <w:p w:rsidR="002407F0" w:rsidRDefault="002407F0" w:rsidP="002407F0">
                            <w:pPr>
                              <w:jc w:val="center"/>
                            </w:pPr>
                            <w:r>
                              <w:t>La Nación imaginada por los criollos, dejó de lado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7C3F56" id="Elipse 63" o:spid="_x0000_s1038" style="position:absolute;left:0;text-align:left;margin-left:0;margin-top:9.3pt;width:145.35pt;height:9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" fillcolor="#ca96ea" strokecolor="#7030a0" strokeweight="1pt">
                <v:stroke joinstyle="miter"/>
                <v:textbox>
                  <w:txbxContent>
                    <w:p w:rsidR="002407F0" w:rsidRDefault="002407F0" w:rsidP="002407F0">
                      <w:pPr>
                        <w:jc w:val="center"/>
                      </w:pPr>
                      <w:r>
                        <w:t>La Nación imaginada por los criollos, dejó de lado a…</w:t>
                      </w:r>
                    </w:p>
                  </w:txbxContent>
                </v:textbox>
              </v:oval>
            </w:pict>
          </mc:Fallback>
        </mc:AlternateContent>
      </w:r>
    </w:p>
    <w:p w:rsidR="002407F0" w:rsidRDefault="002407F0" w:rsidP="00DF3FB4">
      <w:pPr>
        <w:ind w:right="-24"/>
        <w:jc w:val="both"/>
        <w:rPr>
          <w:rFonts w:ascii="Century Gothic" w:hAnsi="Century Gothic"/>
          <w:sz w:val="24"/>
          <w:szCs w:val="23"/>
        </w:rPr>
      </w:pPr>
    </w:p>
    <w:p w:rsidR="002407F0" w:rsidRDefault="002407F0" w:rsidP="00DF3FB4">
      <w:pPr>
        <w:ind w:right="-24"/>
        <w:jc w:val="both"/>
        <w:rPr>
          <w:rFonts w:ascii="Century Gothic" w:hAnsi="Century Gothic"/>
          <w:sz w:val="24"/>
          <w:szCs w:val="23"/>
        </w:rPr>
      </w:pPr>
    </w:p>
    <w:p w:rsidR="002407F0" w:rsidRDefault="002407F0" w:rsidP="00DF3FB4">
      <w:pPr>
        <w:ind w:right="-24"/>
        <w:jc w:val="both"/>
        <w:rPr>
          <w:rFonts w:ascii="Century Gothic" w:hAnsi="Century Gothic"/>
          <w:sz w:val="24"/>
          <w:szCs w:val="23"/>
        </w:rPr>
      </w:pPr>
      <w:r w:rsidRPr="002407F0">
        <w:rPr>
          <w:rFonts w:ascii="Century Gothic" w:hAnsi="Century Gothic"/>
          <w:noProof/>
          <w:color w:val="C00000"/>
          <w:sz w:val="24"/>
          <w:szCs w:val="23"/>
          <w:lang w:eastAsia="es-PE"/>
        </w:rPr>
        <mc:AlternateContent>
          <mc:Choice Requires="wps">
            <w:drawing>
              <wp:anchor distT="0" distB="0" distL="114300" distR="114300" simplePos="0" relativeHeight="251689472" behindDoc="0" locked="0" layoutInCell="1" allowOverlap="1" wp14:anchorId="597C3F56" wp14:editId="0E96B211">
                <wp:simplePos x="0" y="0"/>
                <wp:positionH relativeFrom="column">
                  <wp:posOffset>2440940</wp:posOffset>
                </wp:positionH>
                <wp:positionV relativeFrom="paragraph">
                  <wp:posOffset>251460</wp:posOffset>
                </wp:positionV>
                <wp:extent cx="1845945" cy="1250315"/>
                <wp:effectExtent l="0" t="0" r="20955" b="26035"/>
                <wp:wrapNone/>
                <wp:docPr id="129" name="Elipse 129"/>
                <wp:cNvGraphicFramePr/>
                <a:graphic xmlns:a="http://schemas.openxmlformats.org/drawingml/2006/main">
                  <a:graphicData uri="http://schemas.microsoft.com/office/word/2010/wordprocessingShape">
                    <wps:wsp>
                      <wps:cNvSpPr/>
                      <wps:spPr>
                        <a:xfrm>
                          <a:off x="0" y="0"/>
                          <a:ext cx="1845945" cy="1250315"/>
                        </a:xfrm>
                        <a:prstGeom prst="ellipse">
                          <a:avLst/>
                        </a:prstGeom>
                        <a:solidFill>
                          <a:srgbClr val="CA96EA"/>
                        </a:solidFill>
                        <a:ln w="12700" cap="flat" cmpd="sng" algn="ctr">
                          <a:solidFill>
                            <a:srgbClr val="7030A0"/>
                          </a:solidFill>
                          <a:prstDash val="solid"/>
                          <a:miter lim="800000"/>
                        </a:ln>
                        <a:effectLst/>
                      </wps:spPr>
                      <wps:txbx>
                        <w:txbxContent>
                          <w:p w:rsidR="002407F0" w:rsidRDefault="002407F0" w:rsidP="002407F0">
                            <w:pPr>
                              <w:jc w:val="center"/>
                            </w:pPr>
                            <w:r>
                              <w:t>La población indígena…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7C3F56" id="Elipse 129" o:spid="_x0000_s1039" style="position:absolute;left:0;text-align:left;margin-left:192.2pt;margin-top:19.8pt;width:145.35pt;height:98.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" fillcolor="#ca96ea" strokecolor="#7030a0" strokeweight="1pt">
                <v:stroke joinstyle="miter"/>
                <v:textbox>
                  <w:txbxContent>
                    <w:p w:rsidR="002407F0" w:rsidRDefault="002407F0" w:rsidP="002407F0">
                      <w:pPr>
                        <w:jc w:val="center"/>
                      </w:pPr>
                      <w:r>
                        <w:t>La población indígena…</w:t>
                      </w:r>
                    </w:p>
                  </w:txbxContent>
                </v:textbox>
              </v:oval>
            </w:pict>
          </mc:Fallback>
        </mc:AlternateContent>
      </w:r>
    </w:p>
    <w:p w:rsidR="002407F0" w:rsidRDefault="002407F0" w:rsidP="00DF3FB4">
      <w:pPr>
        <w:ind w:right="-24"/>
        <w:jc w:val="both"/>
        <w:rPr>
          <w:rFonts w:ascii="Century Gothic" w:hAnsi="Century Gothic"/>
          <w:sz w:val="24"/>
          <w:szCs w:val="23"/>
        </w:rPr>
      </w:pPr>
    </w:p>
    <w:p w:rsidR="002407F0" w:rsidRDefault="002407F0" w:rsidP="00DF3FB4">
      <w:pPr>
        <w:ind w:right="-24"/>
        <w:jc w:val="both"/>
        <w:rPr>
          <w:rFonts w:ascii="Century Gothic" w:hAnsi="Century Gothic"/>
          <w:sz w:val="24"/>
          <w:szCs w:val="23"/>
        </w:rPr>
      </w:pPr>
    </w:p>
    <w:p w:rsidR="002407F0" w:rsidRDefault="002407F0" w:rsidP="00DF3FB4">
      <w:pPr>
        <w:ind w:right="-24"/>
        <w:jc w:val="both"/>
        <w:rPr>
          <w:rFonts w:ascii="Century Gothic" w:hAnsi="Century Gothic"/>
          <w:sz w:val="24"/>
          <w:szCs w:val="23"/>
        </w:rPr>
      </w:pPr>
    </w:p>
    <w:p w:rsidR="002407F0" w:rsidRDefault="002407F0" w:rsidP="00DF3FB4">
      <w:pPr>
        <w:ind w:right="-24"/>
        <w:jc w:val="both"/>
        <w:rPr>
          <w:rFonts w:ascii="Century Gothic" w:hAnsi="Century Gothic"/>
          <w:sz w:val="24"/>
          <w:szCs w:val="23"/>
        </w:rPr>
      </w:pPr>
    </w:p>
    <w:p w:rsidR="001A7567" w:rsidRDefault="001A7567" w:rsidP="00DF3FB4">
      <w:pPr>
        <w:ind w:right="-24"/>
        <w:jc w:val="both"/>
        <w:rPr>
          <w:rFonts w:ascii="Century Gothic" w:hAnsi="Century Gothic"/>
          <w:sz w:val="24"/>
          <w:szCs w:val="23"/>
        </w:rPr>
      </w:pPr>
    </w:p>
    <w:p w:rsidR="001A7567" w:rsidRPr="008F4665" w:rsidRDefault="001A7567" w:rsidP="001A7567">
      <w:pPr>
        <w:rPr>
          <w:rFonts w:ascii="Arial Rounded MT Bold" w:hAnsi="Arial Rounded MT Bold"/>
          <w:color w:val="4472C4" w:themeColor="accent5"/>
          <w:sz w:val="32"/>
        </w:rPr>
      </w:pPr>
      <w:r w:rsidRPr="008F4665">
        <w:rPr>
          <w:rFonts w:ascii="Arial Rounded MT Bold" w:hAnsi="Arial Rounded MT Bold"/>
          <w:color w:val="4472C4" w:themeColor="accent5"/>
          <w:sz w:val="32"/>
        </w:rPr>
        <w:t>Evaluamos nuestros avances</w:t>
      </w:r>
    </w:p>
    <w:p w:rsidR="001A7567" w:rsidRPr="0094574D" w:rsidRDefault="001A7567" w:rsidP="001A7567">
      <w:pPr>
        <w:spacing w:after="120"/>
        <w:rPr>
          <w:rFonts w:ascii="Century Gothic" w:hAnsi="Century Gothic"/>
          <w:sz w:val="24"/>
          <w:szCs w:val="23"/>
        </w:rPr>
      </w:pPr>
      <w:r w:rsidRPr="00CD5365">
        <w:rPr>
          <w:rFonts w:ascii="Century Gothic" w:hAnsi="Century Gothic"/>
          <w:b/>
          <w:sz w:val="24"/>
          <w:szCs w:val="23"/>
        </w:rPr>
        <w:t>Competencia</w:t>
      </w:r>
      <w:r w:rsidRPr="00CD5365">
        <w:rPr>
          <w:rFonts w:ascii="Century Gothic" w:hAnsi="Century Gothic"/>
          <w:sz w:val="24"/>
          <w:szCs w:val="23"/>
        </w:rPr>
        <w:t xml:space="preserve">: </w:t>
      </w:r>
      <w:r w:rsidRPr="001A7567">
        <w:rPr>
          <w:rFonts w:ascii="Century Gothic" w:hAnsi="Century Gothic"/>
          <w:sz w:val="24"/>
          <w:szCs w:val="23"/>
        </w:rPr>
        <w:t>Construye interpretaciones históricas.</w:t>
      </w:r>
    </w:p>
    <w:tbl>
      <w:tblPr>
        <w:tblStyle w:val="Tablaconcuadrcula1"/>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807"/>
        <w:gridCol w:w="843"/>
        <w:gridCol w:w="1283"/>
        <w:gridCol w:w="2498"/>
      </w:tblGrid>
      <w:tr w:rsidR="001A7567" w:rsidRPr="00CD5365" w:rsidTr="009506D8">
        <w:trPr>
          <w:trHeight w:val="785"/>
        </w:trPr>
        <w:tc>
          <w:tcPr>
            <w:tcW w:w="5807" w:type="dxa"/>
            <w:vAlign w:val="center"/>
          </w:tcPr>
          <w:p w:rsidR="001A7567" w:rsidRPr="00CD5365" w:rsidRDefault="001A7567" w:rsidP="009506D8">
            <w:pPr>
              <w:spacing w:before="120" w:after="120"/>
              <w:jc w:val="center"/>
              <w:rPr>
                <w:rFonts w:ascii="Century Gothic" w:hAnsi="Century Gothic"/>
                <w:sz w:val="24"/>
                <w:szCs w:val="23"/>
              </w:rPr>
            </w:pPr>
            <w:r w:rsidRPr="00CD5365">
              <w:rPr>
                <w:rFonts w:ascii="Century Gothic" w:hAnsi="Century Gothic"/>
                <w:sz w:val="24"/>
                <w:szCs w:val="23"/>
              </w:rPr>
              <w:t>Criterios de evaluación</w:t>
            </w:r>
          </w:p>
        </w:tc>
        <w:tc>
          <w:tcPr>
            <w:tcW w:w="843" w:type="dxa"/>
            <w:shd w:val="clear" w:color="auto" w:fill="4472C4" w:themeFill="accent5"/>
            <w:vAlign w:val="center"/>
          </w:tcPr>
          <w:p w:rsidR="001A7567" w:rsidRPr="00CD5365" w:rsidRDefault="001A7567" w:rsidP="009506D8">
            <w:pPr>
              <w:spacing w:before="120" w:after="120"/>
              <w:jc w:val="center"/>
              <w:rPr>
                <w:rFonts w:ascii="Century Gothic" w:hAnsi="Century Gothic"/>
                <w:color w:val="FFFFFF" w:themeColor="background1"/>
                <w:sz w:val="24"/>
                <w:szCs w:val="23"/>
              </w:rPr>
            </w:pPr>
            <w:r w:rsidRPr="00CD5365">
              <w:rPr>
                <w:rFonts w:ascii="Century Gothic" w:hAnsi="Century Gothic"/>
                <w:color w:val="FFFFFF" w:themeColor="background1"/>
                <w:sz w:val="24"/>
                <w:szCs w:val="23"/>
              </w:rPr>
              <w:t>Lo logré</w:t>
            </w:r>
          </w:p>
        </w:tc>
        <w:tc>
          <w:tcPr>
            <w:tcW w:w="1283" w:type="dxa"/>
            <w:shd w:val="clear" w:color="auto" w:fill="4472C4" w:themeFill="accent5"/>
            <w:vAlign w:val="center"/>
          </w:tcPr>
          <w:p w:rsidR="001A7567" w:rsidRPr="00CD5365" w:rsidRDefault="001A7567" w:rsidP="009506D8">
            <w:pPr>
              <w:spacing w:before="120" w:after="120"/>
              <w:jc w:val="center"/>
              <w:rPr>
                <w:rFonts w:ascii="Century Gothic" w:hAnsi="Century Gothic"/>
                <w:color w:val="FFFFFF" w:themeColor="background1"/>
                <w:sz w:val="24"/>
                <w:szCs w:val="23"/>
              </w:rPr>
            </w:pPr>
            <w:r w:rsidRPr="00CD5365">
              <w:rPr>
                <w:rFonts w:ascii="Century Gothic" w:hAnsi="Century Gothic"/>
                <w:color w:val="FFFFFF" w:themeColor="background1"/>
                <w:sz w:val="24"/>
                <w:szCs w:val="23"/>
              </w:rPr>
              <w:t>Estoy en proceso</w:t>
            </w:r>
          </w:p>
        </w:tc>
        <w:tc>
          <w:tcPr>
            <w:tcW w:w="2498" w:type="dxa"/>
            <w:shd w:val="clear" w:color="auto" w:fill="4472C4" w:themeFill="accent5"/>
            <w:vAlign w:val="center"/>
          </w:tcPr>
          <w:p w:rsidR="001A7567" w:rsidRPr="00CD5365" w:rsidRDefault="001A7567" w:rsidP="009506D8">
            <w:pPr>
              <w:spacing w:before="120" w:after="120"/>
              <w:jc w:val="center"/>
              <w:rPr>
                <w:rFonts w:ascii="Century Gothic" w:hAnsi="Century Gothic"/>
                <w:color w:val="FFFFFF" w:themeColor="background1"/>
                <w:sz w:val="24"/>
                <w:szCs w:val="23"/>
              </w:rPr>
            </w:pPr>
            <w:r w:rsidRPr="00CD5365">
              <w:rPr>
                <w:rFonts w:ascii="Century Gothic" w:hAnsi="Century Gothic"/>
                <w:color w:val="FFFFFF" w:themeColor="background1"/>
                <w:sz w:val="24"/>
                <w:szCs w:val="23"/>
              </w:rPr>
              <w:t>¿Qué puedo hacer para mejorar?</w:t>
            </w:r>
          </w:p>
        </w:tc>
      </w:tr>
      <w:tr w:rsidR="001A7567" w:rsidRPr="00CD5365" w:rsidTr="009506D8">
        <w:trPr>
          <w:trHeight w:val="1141"/>
        </w:trPr>
        <w:tc>
          <w:tcPr>
            <w:tcW w:w="5807" w:type="dxa"/>
            <w:shd w:val="clear" w:color="auto" w:fill="DFE7F5"/>
            <w:vAlign w:val="center"/>
          </w:tcPr>
          <w:p w:rsidR="001A7567" w:rsidRPr="005F4B3D" w:rsidRDefault="001A7567" w:rsidP="009506D8">
            <w:pPr>
              <w:spacing w:before="120" w:after="120"/>
              <w:rPr>
                <w:rFonts w:ascii="Century Gothic" w:hAnsi="Century Gothic"/>
                <w:sz w:val="24"/>
                <w:szCs w:val="23"/>
                <w:lang w:val="es-MX"/>
              </w:rPr>
            </w:pPr>
            <w:r w:rsidRPr="001A7567">
              <w:rPr>
                <w:rFonts w:ascii="Century Gothic" w:hAnsi="Century Gothic"/>
                <w:sz w:val="24"/>
                <w:szCs w:val="23"/>
              </w:rPr>
              <w:t xml:space="preserve">Expliqué la desigualdad y discriminación </w:t>
            </w:r>
            <w:proofErr w:type="gramStart"/>
            <w:r w:rsidRPr="001A7567">
              <w:rPr>
                <w:rFonts w:ascii="Century Gothic" w:hAnsi="Century Gothic"/>
                <w:sz w:val="24"/>
                <w:szCs w:val="23"/>
              </w:rPr>
              <w:t>étnico</w:t>
            </w:r>
            <w:proofErr w:type="gramEnd"/>
            <w:r w:rsidRPr="001A7567">
              <w:rPr>
                <w:rFonts w:ascii="Century Gothic" w:hAnsi="Century Gothic"/>
                <w:sz w:val="24"/>
                <w:szCs w:val="23"/>
              </w:rPr>
              <w:t xml:space="preserve"> racial que se dio en la época de la República </w:t>
            </w:r>
            <w:r w:rsidRPr="001A7567">
              <w:rPr>
                <w:rFonts w:ascii="Century Gothic" w:hAnsi="Century Gothic"/>
                <w:sz w:val="24"/>
                <w:szCs w:val="23"/>
              </w:rPr>
              <w:lastRenderedPageBreak/>
              <w:t>a partir de la interpretación de diversas fuentes históricas.</w:t>
            </w:r>
          </w:p>
        </w:tc>
        <w:tc>
          <w:tcPr>
            <w:tcW w:w="843" w:type="dxa"/>
            <w:vAlign w:val="center"/>
          </w:tcPr>
          <w:p w:rsidR="001A7567" w:rsidRPr="00CD5365" w:rsidRDefault="001A7567" w:rsidP="009506D8">
            <w:pPr>
              <w:spacing w:before="120" w:after="120"/>
              <w:jc w:val="center"/>
              <w:rPr>
                <w:rFonts w:ascii="Century Gothic" w:hAnsi="Century Gothic"/>
                <w:sz w:val="24"/>
                <w:szCs w:val="23"/>
              </w:rPr>
            </w:pPr>
          </w:p>
        </w:tc>
        <w:tc>
          <w:tcPr>
            <w:tcW w:w="1283" w:type="dxa"/>
            <w:vAlign w:val="center"/>
          </w:tcPr>
          <w:p w:rsidR="001A7567" w:rsidRPr="00CD5365" w:rsidRDefault="001A7567" w:rsidP="009506D8">
            <w:pPr>
              <w:spacing w:before="120" w:after="120"/>
              <w:jc w:val="center"/>
              <w:rPr>
                <w:rFonts w:ascii="Century Gothic" w:hAnsi="Century Gothic"/>
                <w:sz w:val="24"/>
                <w:szCs w:val="23"/>
              </w:rPr>
            </w:pPr>
            <w:r w:rsidRPr="00CD5365">
              <w:rPr>
                <w:rFonts w:ascii="Century Gothic" w:hAnsi="Century Gothic"/>
                <w:b/>
                <w:noProof/>
                <w:sz w:val="24"/>
                <w:szCs w:val="23"/>
                <w:lang w:eastAsia="es-PE"/>
              </w:rPr>
              <mc:AlternateContent>
                <mc:Choice Requires="wps">
                  <w:drawing>
                    <wp:anchor distT="0" distB="0" distL="114300" distR="114300" simplePos="0" relativeHeight="251677184" behindDoc="0" locked="0" layoutInCell="1" allowOverlap="1" wp14:anchorId="5AEEE0FD" wp14:editId="193A404D">
                      <wp:simplePos x="0" y="0"/>
                      <wp:positionH relativeFrom="column">
                        <wp:posOffset>-290830</wp:posOffset>
                      </wp:positionH>
                      <wp:positionV relativeFrom="paragraph">
                        <wp:posOffset>-118745</wp:posOffset>
                      </wp:positionV>
                      <wp:extent cx="431165" cy="525780"/>
                      <wp:effectExtent l="0" t="0" r="0" b="0"/>
                      <wp:wrapNone/>
                      <wp:docPr id="53" name="Multiplicar 53"/>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4F7F7" id="Multiplicar 53" o:spid="_x0000_s1026" style="position:absolute;margin-left:-22.9pt;margin-top:-9.35pt;width:33.95pt;height:41.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p>
        </w:tc>
        <w:tc>
          <w:tcPr>
            <w:tcW w:w="2498" w:type="dxa"/>
            <w:vAlign w:val="center"/>
          </w:tcPr>
          <w:p w:rsidR="001A7567" w:rsidRPr="00CD5365" w:rsidRDefault="001A7567" w:rsidP="009506D8">
            <w:pPr>
              <w:spacing w:before="120" w:after="120"/>
              <w:jc w:val="center"/>
              <w:rPr>
                <w:rFonts w:ascii="Century Gothic" w:hAnsi="Century Gothic"/>
                <w:sz w:val="24"/>
                <w:szCs w:val="23"/>
              </w:rPr>
            </w:pPr>
          </w:p>
        </w:tc>
      </w:tr>
    </w:tbl>
    <w:p w:rsidR="00767CC4" w:rsidRPr="00767CC4" w:rsidRDefault="00767CC4" w:rsidP="00DF3FB4">
      <w:pPr>
        <w:ind w:right="-24"/>
        <w:jc w:val="both"/>
        <w:rPr>
          <w:rFonts w:ascii="Century Gothic" w:hAnsi="Century Gothic"/>
          <w:sz w:val="24"/>
          <w:szCs w:val="23"/>
        </w:rPr>
      </w:pPr>
    </w:p>
    <w:p w:rsidR="005F4B3D" w:rsidRPr="00295C33" w:rsidRDefault="005F4B3D" w:rsidP="005F4B3D">
      <w:pPr>
        <w:spacing w:after="0"/>
        <w:rPr>
          <w:rFonts w:ascii="Arial Rounded MT Bold" w:hAnsi="Arial Rounded MT Bold"/>
          <w:bCs/>
          <w:sz w:val="28"/>
        </w:rPr>
      </w:pPr>
      <w:r w:rsidRPr="00295C33">
        <w:rPr>
          <w:rFonts w:ascii="Arial Rounded MT Bold" w:hAnsi="Arial Rounded MT Bold"/>
          <w:bCs/>
          <w:sz w:val="28"/>
        </w:rPr>
        <w:t xml:space="preserve">ACTIVIDAD </w:t>
      </w:r>
      <w:r>
        <w:rPr>
          <w:rFonts w:ascii="Arial Rounded MT Bold" w:hAnsi="Arial Rounded MT Bold"/>
          <w:bCs/>
          <w:sz w:val="28"/>
        </w:rPr>
        <w:t>4</w:t>
      </w:r>
    </w:p>
    <w:p w:rsidR="005F4B3D" w:rsidRPr="0094574D" w:rsidRDefault="005F4B3D" w:rsidP="005F4B3D">
      <w:pPr>
        <w:spacing w:after="120"/>
        <w:rPr>
          <w:rFonts w:ascii="Bahnschrift Light Condensed" w:hAnsi="Bahnschrift Light Condensed"/>
          <w:b/>
          <w:bCs/>
          <w:color w:val="4472C4" w:themeColor="accent5"/>
          <w:sz w:val="52"/>
          <w:szCs w:val="49"/>
        </w:rPr>
      </w:pPr>
      <w:r w:rsidRPr="005F4B3D">
        <w:rPr>
          <w:rFonts w:ascii="Bahnschrift Light Condensed" w:hAnsi="Bahnschrift Light Condensed"/>
          <w:b/>
          <w:bCs/>
          <w:color w:val="4472C4" w:themeColor="accent5"/>
          <w:sz w:val="52"/>
          <w:szCs w:val="49"/>
        </w:rPr>
        <w:t xml:space="preserve">Leemos un discurso sobre el buen vivir </w:t>
      </w:r>
      <w:r w:rsidRPr="005F4B3D">
        <w:rPr>
          <w:rFonts w:ascii="Bahnschrift Light Condensed" w:hAnsi="Bahnschrift Light Condensed"/>
          <w:b/>
          <w:bCs/>
          <w:color w:val="FFC000" w:themeColor="accent4"/>
          <w:sz w:val="52"/>
          <w:szCs w:val="49"/>
        </w:rPr>
        <w:t>(Comunicación)</w:t>
      </w:r>
    </w:p>
    <w:p w:rsidR="005F4B3D" w:rsidRPr="005F4B3D" w:rsidRDefault="005F4B3D" w:rsidP="00DF3FB4">
      <w:pPr>
        <w:ind w:right="-24"/>
        <w:jc w:val="both"/>
        <w:rPr>
          <w:rFonts w:ascii="Century Gothic" w:hAnsi="Century Gothic"/>
          <w:b/>
          <w:sz w:val="24"/>
          <w:szCs w:val="23"/>
        </w:rPr>
      </w:pPr>
      <w:r>
        <w:rPr>
          <w:rFonts w:ascii="Century Gothic" w:hAnsi="Century Gothic"/>
          <w:sz w:val="24"/>
          <w:szCs w:val="23"/>
        </w:rPr>
        <w:t>El 28 de julio</w:t>
      </w:r>
      <w:r w:rsidRPr="005F4B3D">
        <w:rPr>
          <w:rFonts w:ascii="Century Gothic" w:hAnsi="Century Gothic"/>
          <w:sz w:val="24"/>
          <w:szCs w:val="23"/>
        </w:rPr>
        <w:t xml:space="preserve"> </w:t>
      </w:r>
      <w:r>
        <w:rPr>
          <w:rFonts w:ascii="Century Gothic" w:hAnsi="Century Gothic"/>
          <w:sz w:val="24"/>
          <w:szCs w:val="23"/>
        </w:rPr>
        <w:t>escucham</w:t>
      </w:r>
      <w:r w:rsidRPr="005F4B3D">
        <w:rPr>
          <w:rFonts w:ascii="Century Gothic" w:hAnsi="Century Gothic"/>
          <w:sz w:val="24"/>
          <w:szCs w:val="23"/>
        </w:rPr>
        <w:t>o</w:t>
      </w:r>
      <w:r>
        <w:rPr>
          <w:rFonts w:ascii="Century Gothic" w:hAnsi="Century Gothic"/>
          <w:sz w:val="24"/>
          <w:szCs w:val="23"/>
        </w:rPr>
        <w:t>s</w:t>
      </w:r>
      <w:r w:rsidRPr="005F4B3D">
        <w:rPr>
          <w:rFonts w:ascii="Century Gothic" w:hAnsi="Century Gothic"/>
          <w:sz w:val="24"/>
          <w:szCs w:val="23"/>
        </w:rPr>
        <w:t xml:space="preserve"> al presidente dar un discurso al asumir el cargo. Es una tradición que se da en casi todos los países. Se dice que anteriormente era memorizado; hoy, los oradores o ponentes (así se llaman quienes pronuncian un discurso) se apoyan en una </w:t>
      </w:r>
      <w:proofErr w:type="spellStart"/>
      <w:r w:rsidRPr="005F4B3D">
        <w:rPr>
          <w:rFonts w:ascii="Century Gothic" w:hAnsi="Century Gothic"/>
          <w:sz w:val="24"/>
          <w:szCs w:val="23"/>
        </w:rPr>
        <w:t>ayudamemoria</w:t>
      </w:r>
      <w:proofErr w:type="spellEnd"/>
      <w:r w:rsidRPr="005F4B3D">
        <w:rPr>
          <w:rFonts w:ascii="Century Gothic" w:hAnsi="Century Gothic"/>
          <w:sz w:val="24"/>
          <w:szCs w:val="23"/>
        </w:rPr>
        <w:t xml:space="preserve"> que les permite expresar lo que habían pensado y planificado con anterioridad. </w:t>
      </w:r>
      <w:r w:rsidRPr="005F4B3D">
        <w:rPr>
          <w:rFonts w:ascii="Century Gothic" w:hAnsi="Century Gothic"/>
          <w:b/>
          <w:sz w:val="24"/>
          <w:szCs w:val="23"/>
          <w:highlight w:val="yellow"/>
        </w:rPr>
        <w:t>Leeremos un discurso político</w:t>
      </w:r>
      <w:r w:rsidRPr="005F4B3D">
        <w:rPr>
          <w:rFonts w:ascii="Century Gothic" w:hAnsi="Century Gothic"/>
          <w:b/>
          <w:sz w:val="24"/>
          <w:szCs w:val="23"/>
        </w:rPr>
        <w:t xml:space="preserve"> que propone algunas ideas sobre la división, el racismo y la discriminación; y cómo esto perjudica el bien común y el buen vivir.</w:t>
      </w:r>
    </w:p>
    <w:p w:rsidR="005F4B3D" w:rsidRDefault="005F4B3D" w:rsidP="005F4B3D">
      <w:pPr>
        <w:spacing w:after="360"/>
        <w:ind w:right="-24"/>
        <w:jc w:val="both"/>
        <w:rPr>
          <w:rFonts w:ascii="Maiandra GD" w:hAnsi="Maiandra GD"/>
          <w:color w:val="C00000"/>
          <w:sz w:val="26"/>
          <w:szCs w:val="26"/>
        </w:rPr>
      </w:pPr>
      <w:r>
        <w:rPr>
          <w:rFonts w:ascii="Maiandra GD" w:hAnsi="Maiandra GD"/>
          <w:noProof/>
          <w:color w:val="C00000"/>
          <w:sz w:val="26"/>
          <w:szCs w:val="26"/>
          <w:lang w:eastAsia="es-PE"/>
        </w:rPr>
        <mc:AlternateContent>
          <mc:Choice Requires="wps">
            <w:drawing>
              <wp:anchor distT="0" distB="0" distL="114300" distR="114300" simplePos="0" relativeHeight="251657728" behindDoc="1" locked="0" layoutInCell="1" allowOverlap="1">
                <wp:simplePos x="0" y="0"/>
                <wp:positionH relativeFrom="column">
                  <wp:posOffset>8626</wp:posOffset>
                </wp:positionH>
                <wp:positionV relativeFrom="paragraph">
                  <wp:posOffset>543368</wp:posOffset>
                </wp:positionV>
                <wp:extent cx="6642100" cy="5908675"/>
                <wp:effectExtent l="0" t="0" r="25400" b="15875"/>
                <wp:wrapNone/>
                <wp:docPr id="34" name="Rectángulo redondeado 34"/>
                <wp:cNvGraphicFramePr/>
                <a:graphic xmlns:a="http://schemas.openxmlformats.org/drawingml/2006/main">
                  <a:graphicData uri="http://schemas.microsoft.com/office/word/2010/wordprocessingShape">
                    <wps:wsp>
                      <wps:cNvSpPr/>
                      <wps:spPr>
                        <a:xfrm>
                          <a:off x="0" y="0"/>
                          <a:ext cx="6642100" cy="5908675"/>
                        </a:xfrm>
                        <a:prstGeom prst="roundRect">
                          <a:avLst>
                            <a:gd name="adj" fmla="val 7100"/>
                          </a:avLst>
                        </a:prstGeom>
                        <a:solidFill>
                          <a:schemeClr val="accent4">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468592A" id="Rectángulo redondeado 34" o:spid="_x0000_s1026" style="position:absolute;margin-left:.7pt;margin-top:42.8pt;width:523pt;height:465.25pt;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6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" fillcolor="#fff2cc [663]" strokecolor="#ffd966 [1943]" strokeweight="1pt">
                <v:stroke joinstyle="miter"/>
              </v:roundrect>
            </w:pict>
          </mc:Fallback>
        </mc:AlternateContent>
      </w:r>
      <w:r w:rsidRPr="005F4B3D">
        <w:rPr>
          <w:rFonts w:ascii="Maiandra GD" w:hAnsi="Maiandra GD"/>
          <w:color w:val="C00000"/>
          <w:sz w:val="26"/>
          <w:szCs w:val="26"/>
        </w:rPr>
        <w:t xml:space="preserve">(Voy a resumir ese discurso con lo más importante, sin quitarle su estructura. Luego en base a este resumen deberás responder las preguntitas que </w:t>
      </w:r>
      <w:proofErr w:type="gramStart"/>
      <w:r w:rsidRPr="005F4B3D">
        <w:rPr>
          <w:rFonts w:ascii="Maiandra GD" w:hAnsi="Maiandra GD"/>
          <w:color w:val="C00000"/>
          <w:sz w:val="26"/>
          <w:szCs w:val="26"/>
        </w:rPr>
        <w:t>hagan :</w:t>
      </w:r>
      <w:proofErr w:type="gramEnd"/>
      <w:r w:rsidRPr="005F4B3D">
        <w:rPr>
          <w:rFonts w:ascii="Maiandra GD" w:hAnsi="Maiandra GD"/>
          <w:color w:val="C00000"/>
          <w:sz w:val="26"/>
          <w:szCs w:val="26"/>
        </w:rPr>
        <w:t>3)</w:t>
      </w:r>
    </w:p>
    <w:p w:rsidR="005F4B3D" w:rsidRPr="005F4B3D" w:rsidRDefault="005F4B3D" w:rsidP="005F4B3D">
      <w:pPr>
        <w:spacing w:after="120"/>
        <w:ind w:right="-24"/>
        <w:jc w:val="center"/>
        <w:rPr>
          <w:rFonts w:ascii="Bahnschrift SemiBold Condensed" w:hAnsi="Bahnschrift SemiBold Condensed"/>
          <w:color w:val="2F5496" w:themeColor="accent5" w:themeShade="BF"/>
          <w:sz w:val="48"/>
          <w:szCs w:val="23"/>
        </w:rPr>
      </w:pPr>
      <w:r w:rsidRPr="005F4B3D">
        <w:rPr>
          <w:rFonts w:ascii="Bahnschrift SemiBold Condensed" w:hAnsi="Bahnschrift SemiBold Condensed"/>
          <w:color w:val="2F5496" w:themeColor="accent5" w:themeShade="BF"/>
          <w:sz w:val="48"/>
          <w:szCs w:val="23"/>
        </w:rPr>
        <w:t>Discurso de David Choquehuanca sobre el buen vivir</w:t>
      </w:r>
    </w:p>
    <w:p w:rsidR="005F4B3D" w:rsidRDefault="005F4B3D" w:rsidP="005F4B3D">
      <w:pPr>
        <w:ind w:left="284" w:right="260"/>
        <w:jc w:val="both"/>
        <w:rPr>
          <w:rFonts w:ascii="Century Gothic" w:hAnsi="Century Gothic"/>
          <w:sz w:val="24"/>
          <w:szCs w:val="23"/>
        </w:rPr>
      </w:pPr>
      <w:r w:rsidRPr="005F4B3D">
        <w:rPr>
          <w:rFonts w:ascii="Maiandra GD" w:hAnsi="Maiandra GD"/>
          <w:color w:val="C00000"/>
          <w:sz w:val="26"/>
          <w:szCs w:val="26"/>
        </w:rPr>
        <w:t>(Introducción)</w:t>
      </w:r>
    </w:p>
    <w:p w:rsidR="005F4B3D" w:rsidRDefault="005F4B3D" w:rsidP="005F4B3D">
      <w:pPr>
        <w:ind w:left="284" w:right="260"/>
        <w:jc w:val="both"/>
        <w:rPr>
          <w:rFonts w:ascii="Century Gothic" w:hAnsi="Century Gothic"/>
          <w:sz w:val="24"/>
          <w:szCs w:val="23"/>
        </w:rPr>
      </w:pPr>
      <w:r w:rsidRPr="005F4B3D">
        <w:rPr>
          <w:rFonts w:ascii="Century Gothic" w:hAnsi="Century Gothic"/>
          <w:sz w:val="24"/>
          <w:szCs w:val="23"/>
        </w:rPr>
        <w:t xml:space="preserve">Con el permiso de nuestros dioses, de nuestros hermanos mayores y de nuestra Pachamama, de nuestros ancestros, de nuestros </w:t>
      </w:r>
      <w:r w:rsidRPr="005F4B3D">
        <w:rPr>
          <w:rFonts w:ascii="Century Gothic" w:hAnsi="Century Gothic"/>
          <w:b/>
          <w:i/>
          <w:sz w:val="24"/>
          <w:szCs w:val="23"/>
        </w:rPr>
        <w:t>achachilas</w:t>
      </w:r>
      <w:r>
        <w:rPr>
          <w:rFonts w:ascii="Century Gothic" w:hAnsi="Century Gothic"/>
          <w:sz w:val="24"/>
          <w:szCs w:val="23"/>
        </w:rPr>
        <w:t xml:space="preserve"> (divinidades protectoras)</w:t>
      </w:r>
      <w:r w:rsidRPr="005F4B3D">
        <w:rPr>
          <w:rFonts w:ascii="Century Gothic" w:hAnsi="Century Gothic"/>
          <w:sz w:val="24"/>
          <w:szCs w:val="23"/>
        </w:rPr>
        <w:t xml:space="preserve">; con el permiso de nuestro </w:t>
      </w:r>
      <w:r w:rsidRPr="005F4B3D">
        <w:rPr>
          <w:rFonts w:ascii="Century Gothic" w:hAnsi="Century Gothic"/>
          <w:b/>
          <w:i/>
          <w:sz w:val="24"/>
          <w:szCs w:val="23"/>
        </w:rPr>
        <w:t>patujú</w:t>
      </w:r>
      <w:r>
        <w:rPr>
          <w:rFonts w:ascii="Century Gothic" w:hAnsi="Century Gothic"/>
          <w:sz w:val="24"/>
          <w:szCs w:val="23"/>
        </w:rPr>
        <w:t xml:space="preserve"> (hierba tropical)</w:t>
      </w:r>
      <w:r w:rsidRPr="005F4B3D">
        <w:rPr>
          <w:rFonts w:ascii="Century Gothic" w:hAnsi="Century Gothic"/>
          <w:sz w:val="24"/>
          <w:szCs w:val="23"/>
        </w:rPr>
        <w:t xml:space="preserve">, de nuestro arcoíris, de nuestra sagrada hoja de coca; con el permiso de nuestros pueblos; de todos los presentes y no presentes en este </w:t>
      </w:r>
      <w:r w:rsidRPr="005F4B3D">
        <w:rPr>
          <w:rFonts w:ascii="Century Gothic" w:hAnsi="Century Gothic"/>
          <w:b/>
          <w:i/>
          <w:sz w:val="24"/>
          <w:szCs w:val="23"/>
        </w:rPr>
        <w:t>Hemiciclo</w:t>
      </w:r>
      <w:r>
        <w:rPr>
          <w:rFonts w:ascii="Century Gothic" w:hAnsi="Century Gothic"/>
          <w:sz w:val="24"/>
          <w:szCs w:val="23"/>
        </w:rPr>
        <w:t xml:space="preserve"> (Sala de forma circular con gradas o escalones)</w:t>
      </w:r>
      <w:r w:rsidRPr="005F4B3D">
        <w:rPr>
          <w:rFonts w:ascii="Century Gothic" w:hAnsi="Century Gothic"/>
          <w:sz w:val="24"/>
          <w:szCs w:val="23"/>
        </w:rPr>
        <w:t xml:space="preserve">, hoy quiero compartir nuestro pensamiento en unos minutos. </w:t>
      </w:r>
    </w:p>
    <w:p w:rsidR="005F4B3D" w:rsidRDefault="005F4B3D" w:rsidP="005F4B3D">
      <w:pPr>
        <w:ind w:left="284" w:right="260"/>
        <w:jc w:val="both"/>
        <w:rPr>
          <w:rFonts w:ascii="Century Gothic" w:hAnsi="Century Gothic"/>
          <w:sz w:val="24"/>
          <w:szCs w:val="23"/>
        </w:rPr>
      </w:pPr>
      <w:r w:rsidRPr="005F4B3D">
        <w:rPr>
          <w:rFonts w:ascii="Century Gothic" w:hAnsi="Century Gothic"/>
          <w:sz w:val="24"/>
          <w:szCs w:val="23"/>
        </w:rPr>
        <w:t>Es obligación comunicarnos, dialogar. Es un principio del vivir bien. Los pueblos de las culturas milenarias, de la cultura de la vida, mantenemos nuestros orígenes desde el amanecer de los tiempos remotos.</w:t>
      </w:r>
    </w:p>
    <w:p w:rsidR="005F4B3D" w:rsidRPr="005F4B3D" w:rsidRDefault="005F4B3D" w:rsidP="005F4B3D">
      <w:pPr>
        <w:ind w:left="284" w:right="260"/>
        <w:jc w:val="both"/>
        <w:rPr>
          <w:rFonts w:ascii="Maiandra GD" w:hAnsi="Maiandra GD"/>
          <w:color w:val="C00000"/>
          <w:sz w:val="26"/>
          <w:szCs w:val="26"/>
        </w:rPr>
      </w:pPr>
      <w:r w:rsidRPr="005F4B3D">
        <w:rPr>
          <w:rFonts w:ascii="Maiandra GD" w:hAnsi="Maiandra GD"/>
          <w:color w:val="C00000"/>
          <w:sz w:val="26"/>
          <w:szCs w:val="26"/>
        </w:rPr>
        <w:t xml:space="preserve">(6 argumentos </w:t>
      </w:r>
      <w:r>
        <w:rPr>
          <w:rFonts w:ascii="Maiandra GD" w:hAnsi="Maiandra GD"/>
          <w:color w:val="C00000"/>
          <w:sz w:val="26"/>
          <w:szCs w:val="26"/>
        </w:rPr>
        <w:t>principales</w:t>
      </w:r>
      <w:r w:rsidRPr="005F4B3D">
        <w:rPr>
          <w:rFonts w:ascii="Maiandra GD" w:hAnsi="Maiandra GD"/>
          <w:color w:val="C00000"/>
          <w:sz w:val="26"/>
          <w:szCs w:val="26"/>
        </w:rPr>
        <w:t>)</w:t>
      </w:r>
    </w:p>
    <w:p w:rsidR="005F4B3D" w:rsidRDefault="005F4B3D" w:rsidP="005F4B3D">
      <w:pPr>
        <w:ind w:left="284" w:right="260"/>
        <w:jc w:val="both"/>
        <w:rPr>
          <w:rFonts w:ascii="Century Gothic" w:hAnsi="Century Gothic"/>
          <w:sz w:val="24"/>
          <w:szCs w:val="23"/>
        </w:rPr>
      </w:pPr>
      <w:r>
        <w:rPr>
          <w:rFonts w:ascii="Century Gothic" w:hAnsi="Century Gothic"/>
          <w:sz w:val="24"/>
          <w:szCs w:val="23"/>
        </w:rPr>
        <w:t>Nos enseñaron que e</w:t>
      </w:r>
      <w:r w:rsidRPr="005F4B3D">
        <w:rPr>
          <w:rFonts w:ascii="Century Gothic" w:hAnsi="Century Gothic"/>
          <w:sz w:val="24"/>
          <w:szCs w:val="23"/>
        </w:rPr>
        <w:t xml:space="preserve">l bienestar de todos es bienestar de uno mismo, que ayudar es motivo de crecer y ser feliz, que renunciar en beneficio del otro nos hace sentir fortalecidos, que unirnos y reconocernos en el todo es el camino del ayer, hoy mañana y siempre, de donde nunca nos hemos alejado. </w:t>
      </w:r>
    </w:p>
    <w:p w:rsidR="005F4B3D" w:rsidRDefault="005F4B3D" w:rsidP="005F4B3D">
      <w:pPr>
        <w:ind w:left="284" w:right="260"/>
        <w:jc w:val="both"/>
        <w:rPr>
          <w:rFonts w:ascii="Century Gothic" w:hAnsi="Century Gothic"/>
          <w:sz w:val="24"/>
          <w:szCs w:val="23"/>
        </w:rPr>
      </w:pPr>
      <w:r w:rsidRPr="005F4B3D">
        <w:rPr>
          <w:rFonts w:ascii="Century Gothic" w:hAnsi="Century Gothic"/>
          <w:sz w:val="24"/>
          <w:szCs w:val="23"/>
        </w:rPr>
        <w:t xml:space="preserve">Durante siglos, </w:t>
      </w:r>
      <w:r>
        <w:rPr>
          <w:rFonts w:ascii="Century Gothic" w:hAnsi="Century Gothic"/>
          <w:sz w:val="24"/>
          <w:szCs w:val="23"/>
        </w:rPr>
        <w:t>las civilizaciones</w:t>
      </w:r>
      <w:r w:rsidRPr="005F4B3D">
        <w:rPr>
          <w:rFonts w:ascii="Century Gothic" w:hAnsi="Century Gothic"/>
          <w:sz w:val="24"/>
          <w:szCs w:val="23"/>
        </w:rPr>
        <w:t xml:space="preserve"> del Aby</w:t>
      </w:r>
      <w:r>
        <w:rPr>
          <w:rFonts w:ascii="Century Gothic" w:hAnsi="Century Gothic"/>
          <w:sz w:val="24"/>
          <w:szCs w:val="23"/>
        </w:rPr>
        <w:t>a Yala (América gobernada por los indios) fueron desestructurada</w:t>
      </w:r>
      <w:r w:rsidRPr="005F4B3D">
        <w:rPr>
          <w:rFonts w:ascii="Century Gothic" w:hAnsi="Century Gothic"/>
          <w:sz w:val="24"/>
          <w:szCs w:val="23"/>
        </w:rPr>
        <w:t>s y much</w:t>
      </w:r>
      <w:r>
        <w:rPr>
          <w:rFonts w:ascii="Century Gothic" w:hAnsi="Century Gothic"/>
          <w:sz w:val="24"/>
          <w:szCs w:val="23"/>
        </w:rPr>
        <w:t>a</w:t>
      </w:r>
      <w:r w:rsidRPr="005F4B3D">
        <w:rPr>
          <w:rFonts w:ascii="Century Gothic" w:hAnsi="Century Gothic"/>
          <w:sz w:val="24"/>
          <w:szCs w:val="23"/>
        </w:rPr>
        <w:t>s de ell</w:t>
      </w:r>
      <w:r>
        <w:rPr>
          <w:rFonts w:ascii="Century Gothic" w:hAnsi="Century Gothic"/>
          <w:sz w:val="24"/>
          <w:szCs w:val="23"/>
        </w:rPr>
        <w:t>a</w:t>
      </w:r>
      <w:r w:rsidRPr="005F4B3D">
        <w:rPr>
          <w:rFonts w:ascii="Century Gothic" w:hAnsi="Century Gothic"/>
          <w:sz w:val="24"/>
          <w:szCs w:val="23"/>
        </w:rPr>
        <w:t>s exterminad</w:t>
      </w:r>
      <w:r>
        <w:rPr>
          <w:rFonts w:ascii="Century Gothic" w:hAnsi="Century Gothic"/>
          <w:sz w:val="24"/>
          <w:szCs w:val="23"/>
        </w:rPr>
        <w:t>a</w:t>
      </w:r>
      <w:r w:rsidRPr="005F4B3D">
        <w:rPr>
          <w:rFonts w:ascii="Century Gothic" w:hAnsi="Century Gothic"/>
          <w:sz w:val="24"/>
          <w:szCs w:val="23"/>
        </w:rPr>
        <w:t>s; el pensamiento originario fue sistemáticamente sometido al pensamiento colonial</w:t>
      </w:r>
      <w:r>
        <w:rPr>
          <w:rFonts w:ascii="Century Gothic" w:hAnsi="Century Gothic"/>
          <w:sz w:val="24"/>
          <w:szCs w:val="23"/>
        </w:rPr>
        <w:t xml:space="preserve"> (de los españoles)</w:t>
      </w:r>
      <w:r w:rsidRPr="005F4B3D">
        <w:rPr>
          <w:rFonts w:ascii="Century Gothic" w:hAnsi="Century Gothic"/>
          <w:sz w:val="24"/>
          <w:szCs w:val="23"/>
        </w:rPr>
        <w:t>, mas no lograron apagarnos. Estamos vivos, somos de Tiwanaku, somos fuertes, somos como la piedra, ch’ullqhi (fornido), somos sinchi (demasiado), somos rumy (piedra), somos Jene-cherú, fuego que nunca se apaga; somos de Samai</w:t>
      </w:r>
      <w:r>
        <w:rPr>
          <w:rFonts w:ascii="Century Gothic" w:hAnsi="Century Gothic"/>
          <w:sz w:val="24"/>
          <w:szCs w:val="23"/>
        </w:rPr>
        <w:t>pa, somos jaguar, somos Katari</w:t>
      </w:r>
      <w:r w:rsidRPr="005F4B3D">
        <w:rPr>
          <w:rFonts w:ascii="Century Gothic" w:hAnsi="Century Gothic"/>
          <w:sz w:val="24"/>
          <w:szCs w:val="23"/>
        </w:rPr>
        <w:t>, somos mayas, mapuches, mojeños, aimaras, somos quechuas, y somos todos los pueblos de la cultura de la vida que despertamos igual, rebelde con sabiduría.</w:t>
      </w:r>
    </w:p>
    <w:p w:rsidR="005F4B3D" w:rsidRDefault="005F4B3D" w:rsidP="005F4B3D">
      <w:pPr>
        <w:ind w:left="284" w:right="260"/>
        <w:jc w:val="both"/>
        <w:rPr>
          <w:rFonts w:ascii="Century Gothic" w:hAnsi="Century Gothic"/>
          <w:sz w:val="24"/>
          <w:szCs w:val="23"/>
        </w:rPr>
      </w:pPr>
    </w:p>
    <w:p w:rsidR="005F4B3D" w:rsidRDefault="005F4B3D" w:rsidP="005F4B3D">
      <w:pPr>
        <w:ind w:left="284" w:right="260"/>
        <w:jc w:val="both"/>
        <w:rPr>
          <w:rFonts w:ascii="Century Gothic" w:hAnsi="Century Gothic"/>
          <w:sz w:val="24"/>
          <w:szCs w:val="23"/>
        </w:rPr>
      </w:pPr>
      <w:r>
        <w:rPr>
          <w:rFonts w:ascii="Maiandra GD" w:hAnsi="Maiandra GD"/>
          <w:noProof/>
          <w:color w:val="C00000"/>
          <w:sz w:val="26"/>
          <w:szCs w:val="26"/>
          <w:lang w:eastAsia="es-PE"/>
        </w:rPr>
        <w:lastRenderedPageBreak/>
        <mc:AlternateContent>
          <mc:Choice Requires="wps">
            <w:drawing>
              <wp:anchor distT="0" distB="0" distL="114300" distR="114300" simplePos="0" relativeHeight="251658752" behindDoc="1" locked="0" layoutInCell="1" allowOverlap="1" wp14:anchorId="376B85A4" wp14:editId="32F2AA1D">
                <wp:simplePos x="0" y="0"/>
                <wp:positionH relativeFrom="column">
                  <wp:posOffset>0</wp:posOffset>
                </wp:positionH>
                <wp:positionV relativeFrom="paragraph">
                  <wp:posOffset>129396</wp:posOffset>
                </wp:positionV>
                <wp:extent cx="6642100" cy="8048446"/>
                <wp:effectExtent l="0" t="0" r="25400" b="10160"/>
                <wp:wrapNone/>
                <wp:docPr id="35" name="Rectángulo redondeado 35"/>
                <wp:cNvGraphicFramePr/>
                <a:graphic xmlns:a="http://schemas.openxmlformats.org/drawingml/2006/main">
                  <a:graphicData uri="http://schemas.microsoft.com/office/word/2010/wordprocessingShape">
                    <wps:wsp>
                      <wps:cNvSpPr/>
                      <wps:spPr>
                        <a:xfrm>
                          <a:off x="0" y="0"/>
                          <a:ext cx="6642100" cy="8048446"/>
                        </a:xfrm>
                        <a:prstGeom prst="roundRect">
                          <a:avLst>
                            <a:gd name="adj" fmla="val 3461"/>
                          </a:avLst>
                        </a:prstGeom>
                        <a:solidFill>
                          <a:srgbClr val="FFC000">
                            <a:lumMod val="20000"/>
                            <a:lumOff val="80000"/>
                          </a:srgbClr>
                        </a:solidFill>
                        <a:ln w="12700" cap="flat" cmpd="sng"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C51AA5" id="Rectángulo redondeado 35" o:spid="_x0000_s1026" style="position:absolute;margin-left:0;margin-top:10.2pt;width:523pt;height:633.75pt;z-index:-251609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" fillcolor="#fff2cc" strokecolor="#ffd966" strokeweight="1pt">
                <v:stroke joinstyle="miter"/>
              </v:roundrect>
            </w:pict>
          </mc:Fallback>
        </mc:AlternateContent>
      </w:r>
    </w:p>
    <w:p w:rsidR="005F4B3D" w:rsidRDefault="005F4B3D" w:rsidP="005F4B3D">
      <w:pPr>
        <w:ind w:left="284" w:right="260"/>
        <w:jc w:val="both"/>
        <w:rPr>
          <w:rFonts w:ascii="Century Gothic" w:hAnsi="Century Gothic"/>
          <w:sz w:val="24"/>
          <w:szCs w:val="23"/>
        </w:rPr>
      </w:pPr>
      <w:r w:rsidRPr="005F4B3D">
        <w:rPr>
          <w:rFonts w:ascii="Century Gothic" w:hAnsi="Century Gothic"/>
          <w:sz w:val="24"/>
          <w:szCs w:val="23"/>
        </w:rPr>
        <w:t xml:space="preserve">Estamos a tiempo de volver a ser </w:t>
      </w:r>
      <w:proofErr w:type="spellStart"/>
      <w:r w:rsidRPr="005F4B3D">
        <w:rPr>
          <w:rFonts w:ascii="Century Gothic" w:hAnsi="Century Gothic"/>
          <w:sz w:val="24"/>
          <w:szCs w:val="23"/>
        </w:rPr>
        <w:t>Jambae</w:t>
      </w:r>
      <w:proofErr w:type="spellEnd"/>
      <w:r w:rsidRPr="005F4B3D">
        <w:rPr>
          <w:rFonts w:ascii="Century Gothic" w:hAnsi="Century Gothic"/>
          <w:sz w:val="24"/>
          <w:szCs w:val="23"/>
        </w:rPr>
        <w:t>, persona que no tiene dueño. Nadie en este mundo tiene que sentirse dueño de nadie y de nada.</w:t>
      </w:r>
      <w:r w:rsidRPr="005F4B3D">
        <w:t xml:space="preserve"> </w:t>
      </w:r>
      <w:r w:rsidRPr="005F4B3D">
        <w:rPr>
          <w:rFonts w:ascii="Century Gothic" w:hAnsi="Century Gothic"/>
          <w:sz w:val="24"/>
          <w:szCs w:val="23"/>
        </w:rPr>
        <w:t>Estamos en pleno proceso de recuperación de nuestros saberes, de los códig</w:t>
      </w:r>
      <w:r>
        <w:rPr>
          <w:rFonts w:ascii="Century Gothic" w:hAnsi="Century Gothic"/>
          <w:sz w:val="24"/>
          <w:szCs w:val="23"/>
        </w:rPr>
        <w:t xml:space="preserve">os de la cultura de la vida, </w:t>
      </w:r>
      <w:r w:rsidRPr="005F4B3D">
        <w:rPr>
          <w:rFonts w:ascii="Century Gothic" w:hAnsi="Century Gothic"/>
          <w:sz w:val="24"/>
          <w:szCs w:val="23"/>
        </w:rPr>
        <w:t>de una sociedad que vivía en íntima conexión con el cosmos, con el mundo, con la naturaleza y con la vida individual y colectiva</w:t>
      </w:r>
      <w:r>
        <w:rPr>
          <w:rFonts w:ascii="Century Gothic" w:hAnsi="Century Gothic"/>
          <w:sz w:val="24"/>
          <w:szCs w:val="23"/>
        </w:rPr>
        <w:t>. D</w:t>
      </w:r>
      <w:r w:rsidRPr="005F4B3D">
        <w:rPr>
          <w:rFonts w:ascii="Century Gothic" w:hAnsi="Century Gothic"/>
          <w:sz w:val="24"/>
          <w:szCs w:val="23"/>
        </w:rPr>
        <w:t xml:space="preserve">e recuperar nuestra identidad, nuestra raíz cultural, nuestro </w:t>
      </w:r>
      <w:proofErr w:type="spellStart"/>
      <w:r w:rsidRPr="005F4B3D">
        <w:rPr>
          <w:rFonts w:ascii="Century Gothic" w:hAnsi="Century Gothic"/>
          <w:sz w:val="24"/>
          <w:szCs w:val="23"/>
        </w:rPr>
        <w:t>saphi</w:t>
      </w:r>
      <w:proofErr w:type="spellEnd"/>
      <w:r w:rsidRPr="005F4B3D">
        <w:rPr>
          <w:rFonts w:ascii="Century Gothic" w:hAnsi="Century Gothic"/>
          <w:sz w:val="24"/>
          <w:szCs w:val="23"/>
        </w:rPr>
        <w:t xml:space="preserve"> (raíz o esencia), tenemos raíz cultural, tenemos filosofía, historia, tenemos todo, somos personas y tenemos derechos.</w:t>
      </w:r>
    </w:p>
    <w:p w:rsidR="005F4B3D" w:rsidRDefault="005F4B3D" w:rsidP="005F4B3D">
      <w:pPr>
        <w:ind w:left="284" w:right="260"/>
        <w:jc w:val="both"/>
        <w:rPr>
          <w:rFonts w:ascii="Century Gothic" w:hAnsi="Century Gothic"/>
          <w:sz w:val="24"/>
          <w:szCs w:val="23"/>
        </w:rPr>
      </w:pPr>
      <w:r w:rsidRPr="005F4B3D">
        <w:rPr>
          <w:rFonts w:ascii="Century Gothic" w:hAnsi="Century Gothic"/>
          <w:sz w:val="24"/>
          <w:szCs w:val="23"/>
        </w:rPr>
        <w:t xml:space="preserve">Promoveremos buscar soluciones entre la derecha y la izquierda, entre la rebeldía de los jóvenes y la sabiduría de los abuelos, entre los límites de la ciencia y la naturaleza inquebrantable, entre las minorías creativas y las mayorías tradicionales, entre los enfermos y los sanos, entre los gobernantes y los gobernados, entre el culto liderazgo y el don de servir a los demás. Nuestra verdad es muy simple: el cóndor levanta vuelo solo cuando su ala derecha está en perfecto equilibrio con su ala izquierda. La tarea de formarnos como individuos equilibrados fue brutalmente interrumpida hace siglos; no la hemos concluido </w:t>
      </w:r>
      <w:r>
        <w:rPr>
          <w:rFonts w:ascii="Century Gothic" w:hAnsi="Century Gothic"/>
          <w:sz w:val="24"/>
          <w:szCs w:val="23"/>
        </w:rPr>
        <w:t>y el tiempo del ayllu</w:t>
      </w:r>
      <w:r w:rsidRPr="005F4B3D">
        <w:rPr>
          <w:rFonts w:ascii="Century Gothic" w:hAnsi="Century Gothic"/>
          <w:sz w:val="24"/>
          <w:szCs w:val="23"/>
        </w:rPr>
        <w:t xml:space="preserve"> </w:t>
      </w:r>
      <w:r>
        <w:rPr>
          <w:rFonts w:ascii="Century Gothic" w:hAnsi="Century Gothic"/>
          <w:sz w:val="24"/>
          <w:szCs w:val="23"/>
        </w:rPr>
        <w:t>(</w:t>
      </w:r>
      <w:r w:rsidRPr="005F4B3D">
        <w:rPr>
          <w:rFonts w:ascii="Century Gothic" w:hAnsi="Century Gothic"/>
          <w:sz w:val="24"/>
          <w:szCs w:val="23"/>
        </w:rPr>
        <w:t>comunidad</w:t>
      </w:r>
      <w:r>
        <w:rPr>
          <w:rFonts w:ascii="Century Gothic" w:hAnsi="Century Gothic"/>
          <w:sz w:val="24"/>
          <w:szCs w:val="23"/>
        </w:rPr>
        <w:t>)</w:t>
      </w:r>
      <w:r w:rsidRPr="005F4B3D">
        <w:rPr>
          <w:rFonts w:ascii="Century Gothic" w:hAnsi="Century Gothic"/>
          <w:sz w:val="24"/>
          <w:szCs w:val="23"/>
        </w:rPr>
        <w:t>, ya está con nosotros.</w:t>
      </w:r>
    </w:p>
    <w:p w:rsidR="005F4B3D" w:rsidRDefault="005F4B3D" w:rsidP="005F4B3D">
      <w:pPr>
        <w:ind w:left="284" w:right="260"/>
        <w:jc w:val="both"/>
        <w:rPr>
          <w:rFonts w:ascii="Century Gothic" w:hAnsi="Century Gothic"/>
          <w:sz w:val="24"/>
          <w:szCs w:val="23"/>
        </w:rPr>
      </w:pPr>
      <w:r w:rsidRPr="005F4B3D">
        <w:rPr>
          <w:rFonts w:ascii="Century Gothic" w:hAnsi="Century Gothic"/>
          <w:sz w:val="24"/>
          <w:szCs w:val="23"/>
        </w:rPr>
        <w:t xml:space="preserve">Defenderemos los sagrados tesoros de nuestra cultura de toda injerencia; defenderemos nuestros pueblos, nuestros recursos naturales, nuestras libertades y nuestros derechos. </w:t>
      </w:r>
    </w:p>
    <w:p w:rsidR="005F4B3D" w:rsidRDefault="005F4B3D" w:rsidP="005F4B3D">
      <w:pPr>
        <w:ind w:left="284" w:right="260"/>
        <w:jc w:val="both"/>
        <w:rPr>
          <w:rFonts w:ascii="Century Gothic" w:hAnsi="Century Gothic"/>
          <w:sz w:val="24"/>
          <w:szCs w:val="23"/>
        </w:rPr>
      </w:pPr>
      <w:r w:rsidRPr="005F4B3D">
        <w:rPr>
          <w:rFonts w:ascii="Century Gothic" w:hAnsi="Century Gothic"/>
          <w:sz w:val="24"/>
          <w:szCs w:val="23"/>
        </w:rPr>
        <w:t xml:space="preserve">Volveremos a nuestro </w:t>
      </w:r>
      <w:proofErr w:type="spellStart"/>
      <w:r w:rsidRPr="005F4B3D">
        <w:rPr>
          <w:rFonts w:ascii="Century Gothic" w:hAnsi="Century Gothic"/>
          <w:sz w:val="24"/>
          <w:szCs w:val="23"/>
        </w:rPr>
        <w:t>Qhapaq</w:t>
      </w:r>
      <w:proofErr w:type="spellEnd"/>
      <w:r w:rsidRPr="005F4B3D">
        <w:rPr>
          <w:rFonts w:ascii="Century Gothic" w:hAnsi="Century Gothic"/>
          <w:sz w:val="24"/>
          <w:szCs w:val="23"/>
        </w:rPr>
        <w:t xml:space="preserve"> </w:t>
      </w:r>
      <w:proofErr w:type="spellStart"/>
      <w:r w:rsidRPr="005F4B3D">
        <w:rPr>
          <w:rFonts w:ascii="Century Gothic" w:hAnsi="Century Gothic"/>
          <w:sz w:val="24"/>
          <w:szCs w:val="23"/>
        </w:rPr>
        <w:t>Ñan</w:t>
      </w:r>
      <w:proofErr w:type="spellEnd"/>
      <w:r w:rsidRPr="005F4B3D">
        <w:rPr>
          <w:rFonts w:ascii="Century Gothic" w:hAnsi="Century Gothic"/>
          <w:sz w:val="24"/>
          <w:szCs w:val="23"/>
        </w:rPr>
        <w:t xml:space="preserve"> (gran camino de la sabiduría), el camino noble de la integración, el camino de la verdad, el camino de la hermandad, el camino de la unidad, el camino del respeto a nuestras autoridades, a nuestras hermanas, el camino del respeto al fuego, el camino del respeto a la lluvia, el camino del respeto a nuestras montañas, el camino del respeto a nuestros ríos, el camino del respeto a nuestra madre Tierra, el camino del respeto a la soberanía de nuestros pueblos.</w:t>
      </w:r>
    </w:p>
    <w:p w:rsidR="005F4B3D" w:rsidRPr="005F4B3D" w:rsidRDefault="005F4B3D" w:rsidP="005F4B3D">
      <w:pPr>
        <w:ind w:left="284" w:right="260"/>
        <w:jc w:val="both"/>
        <w:rPr>
          <w:rFonts w:ascii="Maiandra GD" w:hAnsi="Maiandra GD"/>
          <w:color w:val="C00000"/>
          <w:sz w:val="26"/>
          <w:szCs w:val="26"/>
        </w:rPr>
      </w:pPr>
      <w:r w:rsidRPr="005F4B3D">
        <w:rPr>
          <w:rFonts w:ascii="Maiandra GD" w:hAnsi="Maiandra GD"/>
          <w:color w:val="C00000"/>
          <w:sz w:val="26"/>
          <w:szCs w:val="26"/>
        </w:rPr>
        <w:t>(Conclusión)</w:t>
      </w:r>
    </w:p>
    <w:p w:rsidR="005F4B3D" w:rsidRDefault="005F4B3D" w:rsidP="005F4B3D">
      <w:pPr>
        <w:ind w:left="284" w:right="260"/>
        <w:jc w:val="both"/>
        <w:rPr>
          <w:rFonts w:ascii="Century Gothic" w:hAnsi="Century Gothic"/>
          <w:sz w:val="24"/>
          <w:szCs w:val="23"/>
        </w:rPr>
      </w:pPr>
      <w:r>
        <w:rPr>
          <w:rFonts w:ascii="Century Gothic" w:hAnsi="Century Gothic"/>
          <w:sz w:val="24"/>
          <w:szCs w:val="23"/>
        </w:rPr>
        <w:t>Hermanos, para terminar</w:t>
      </w:r>
      <w:r w:rsidRPr="005F4B3D">
        <w:rPr>
          <w:rFonts w:ascii="Century Gothic" w:hAnsi="Century Gothic"/>
          <w:sz w:val="24"/>
          <w:szCs w:val="23"/>
        </w:rPr>
        <w:t>, debemos superar la división, el odio, el racismo, la discriminación entre compatriotas. Ya no más abuso de poder. El poder tiene que ser para ayudar; el poder tiene que circular, el poder, así como la economía, se tiene que redistribuir, circular, fluir, así como la sangre fluye dentro de nuestro organismo. Ya no más impunidad; necesitamos justicia, hermanos. Pero la justicia tiene que ser verdaderamente independiente. Pongámosle fin a la intolerancia, a la humillación de los derechos humanos y de nuestra madre Tierra. El nuevo tiempo significa escuchar el mensaje de nuestros pueblos, que viene del fondo de sus corazones. Significa sanar heridas, mirarnos con respeto, recuperar la Patria, soñar juntos, construir hermandad, armonía, integración y esperanza para garantizar la paz y la felicidad de las nuevas generaciones. Solo así podremos alcanzar el vivir bien y gobernarnos nosotros mismos.</w:t>
      </w:r>
    </w:p>
    <w:p w:rsidR="005F4B3D" w:rsidRPr="005F4B3D" w:rsidRDefault="005F4B3D" w:rsidP="00DF3FB4">
      <w:pPr>
        <w:ind w:right="-24"/>
        <w:jc w:val="both"/>
        <w:rPr>
          <w:rFonts w:ascii="Century Gothic" w:hAnsi="Century Gothic"/>
          <w:sz w:val="8"/>
          <w:szCs w:val="23"/>
        </w:rPr>
      </w:pPr>
    </w:p>
    <w:p w:rsidR="005F4B3D" w:rsidRPr="005F4B3D" w:rsidRDefault="005F4B3D" w:rsidP="00DF3FB4">
      <w:pPr>
        <w:ind w:right="-24"/>
        <w:jc w:val="both"/>
        <w:rPr>
          <w:rFonts w:ascii="Arial Rounded MT Bold" w:hAnsi="Arial Rounded MT Bold"/>
          <w:color w:val="4472C4" w:themeColor="accent5"/>
          <w:sz w:val="30"/>
          <w:szCs w:val="30"/>
        </w:rPr>
      </w:pPr>
      <w:r w:rsidRPr="005F4B3D">
        <w:rPr>
          <w:rFonts w:ascii="Arial Rounded MT Bold" w:hAnsi="Arial Rounded MT Bold"/>
          <w:color w:val="4472C4" w:themeColor="accent5"/>
          <w:sz w:val="30"/>
          <w:szCs w:val="30"/>
        </w:rPr>
        <w:t xml:space="preserve">NOS ACERCAMOS AL TEXTO </w:t>
      </w:r>
    </w:p>
    <w:p w:rsidR="005F4B3D" w:rsidRDefault="005F4B3D" w:rsidP="00DF3FB4">
      <w:pPr>
        <w:ind w:right="-24"/>
        <w:jc w:val="both"/>
        <w:rPr>
          <w:rFonts w:ascii="Century Gothic" w:hAnsi="Century Gothic"/>
          <w:sz w:val="24"/>
          <w:szCs w:val="23"/>
        </w:rPr>
      </w:pPr>
      <w:r w:rsidRPr="005F4B3D">
        <w:rPr>
          <w:rFonts w:ascii="Century Gothic" w:hAnsi="Century Gothic"/>
          <w:sz w:val="24"/>
          <w:szCs w:val="23"/>
        </w:rPr>
        <w:t>Te invitamos a pensar y responder las siguientes preguntas:</w:t>
      </w:r>
    </w:p>
    <w:p w:rsidR="005F4B3D" w:rsidRPr="005F4B3D" w:rsidRDefault="005F4B3D" w:rsidP="005F4B3D">
      <w:pPr>
        <w:pStyle w:val="Prrafodelista"/>
        <w:numPr>
          <w:ilvl w:val="0"/>
          <w:numId w:val="9"/>
        </w:numPr>
        <w:spacing w:after="120"/>
        <w:ind w:right="-24"/>
        <w:jc w:val="both"/>
        <w:rPr>
          <w:rFonts w:ascii="Century Gothic" w:hAnsi="Century Gothic"/>
          <w:b/>
          <w:color w:val="4472C4" w:themeColor="accent5"/>
          <w:sz w:val="24"/>
          <w:szCs w:val="23"/>
        </w:rPr>
      </w:pPr>
      <w:r w:rsidRPr="005F4B3D">
        <w:rPr>
          <w:rFonts w:ascii="Century Gothic" w:hAnsi="Century Gothic"/>
          <w:b/>
          <w:color w:val="4472C4" w:themeColor="accent5"/>
          <w:sz w:val="24"/>
          <w:szCs w:val="23"/>
        </w:rPr>
        <w:t xml:space="preserve">¿De qué lugar crees que es David Choquehuanca? </w:t>
      </w:r>
    </w:p>
    <w:p w:rsidR="005F4B3D" w:rsidRPr="005F4B3D" w:rsidRDefault="005F4B3D" w:rsidP="005F4B3D">
      <w:pPr>
        <w:ind w:left="360" w:right="-24"/>
        <w:jc w:val="both"/>
        <w:rPr>
          <w:rFonts w:ascii="Maiandra GD" w:hAnsi="Maiandra GD"/>
          <w:color w:val="C00000"/>
          <w:sz w:val="26"/>
          <w:szCs w:val="26"/>
        </w:rPr>
      </w:pPr>
      <w:r w:rsidRPr="005F4B3D">
        <w:rPr>
          <w:rFonts w:ascii="Maiandra GD" w:hAnsi="Maiandra GD"/>
          <w:color w:val="C00000"/>
          <w:sz w:val="26"/>
          <w:szCs w:val="26"/>
        </w:rPr>
        <w:t>(Bus</w:t>
      </w:r>
      <w:r>
        <w:rPr>
          <w:rFonts w:ascii="Maiandra GD" w:hAnsi="Maiandra GD"/>
          <w:color w:val="C00000"/>
          <w:sz w:val="26"/>
          <w:szCs w:val="26"/>
        </w:rPr>
        <w:t xml:space="preserve">qué su persona en Wikipedia xd </w:t>
      </w:r>
      <w:r w:rsidRPr="005F4B3D">
        <w:rPr>
          <w:rFonts w:ascii="Maiandra GD" w:hAnsi="Maiandra GD"/>
          <w:color w:val="C00000"/>
          <w:sz w:val="26"/>
          <w:szCs w:val="26"/>
        </w:rPr>
        <w:t>es un político y dirigente sindical, aquí te digo más)</w:t>
      </w:r>
    </w:p>
    <w:p w:rsidR="005F4B3D" w:rsidRPr="005F4B3D" w:rsidRDefault="005F4B3D" w:rsidP="005F4B3D">
      <w:pPr>
        <w:ind w:left="709" w:right="-24"/>
        <w:jc w:val="both"/>
        <w:rPr>
          <w:rFonts w:ascii="Maiandra GD" w:hAnsi="Maiandra GD"/>
          <w:sz w:val="26"/>
          <w:szCs w:val="26"/>
        </w:rPr>
      </w:pPr>
      <w:r w:rsidRPr="005F4B3D">
        <w:rPr>
          <w:rFonts w:ascii="Maiandra GD" w:hAnsi="Maiandra GD"/>
          <w:sz w:val="26"/>
          <w:szCs w:val="26"/>
        </w:rPr>
        <w:t>De Bolivia, con origen aimara.</w:t>
      </w:r>
    </w:p>
    <w:p w:rsidR="005F4B3D" w:rsidRPr="005F4B3D" w:rsidRDefault="005F4B3D" w:rsidP="005F4B3D">
      <w:pPr>
        <w:pStyle w:val="Prrafodelista"/>
        <w:numPr>
          <w:ilvl w:val="0"/>
          <w:numId w:val="9"/>
        </w:numPr>
        <w:spacing w:after="120"/>
        <w:ind w:right="-24"/>
        <w:jc w:val="both"/>
        <w:rPr>
          <w:rFonts w:ascii="Century Gothic" w:hAnsi="Century Gothic"/>
          <w:b/>
          <w:color w:val="4472C4" w:themeColor="accent5"/>
          <w:sz w:val="24"/>
          <w:szCs w:val="23"/>
        </w:rPr>
      </w:pPr>
      <w:r w:rsidRPr="005F4B3D">
        <w:rPr>
          <w:rFonts w:ascii="Century Gothic" w:hAnsi="Century Gothic"/>
          <w:b/>
          <w:color w:val="4472C4" w:themeColor="accent5"/>
          <w:sz w:val="24"/>
          <w:szCs w:val="23"/>
        </w:rPr>
        <w:lastRenderedPageBreak/>
        <w:t xml:space="preserve">¿Por qué crees que en pleno siglo XXI algunas personas aún discriminan a sus semejantes? </w:t>
      </w:r>
      <w:r w:rsidRPr="005F4B3D">
        <w:rPr>
          <w:rFonts w:ascii="Maiandra GD" w:hAnsi="Maiandra GD"/>
          <w:color w:val="C00000"/>
          <w:sz w:val="26"/>
          <w:szCs w:val="26"/>
        </w:rPr>
        <w:t>(Esto sí, respóndelo desde tu punto de vista :’3)</w:t>
      </w:r>
    </w:p>
    <w:p w:rsidR="005F4B3D" w:rsidRPr="005F4B3D" w:rsidRDefault="005F4B3D" w:rsidP="005F4B3D">
      <w:pPr>
        <w:ind w:left="709" w:right="-24"/>
        <w:jc w:val="both"/>
        <w:rPr>
          <w:rFonts w:ascii="Maiandra GD" w:hAnsi="Maiandra GD"/>
          <w:sz w:val="26"/>
          <w:szCs w:val="26"/>
        </w:rPr>
      </w:pPr>
    </w:p>
    <w:p w:rsidR="005F4B3D" w:rsidRPr="005F4B3D" w:rsidRDefault="005F4B3D" w:rsidP="005F4B3D">
      <w:pPr>
        <w:pStyle w:val="Prrafodelista"/>
        <w:numPr>
          <w:ilvl w:val="0"/>
          <w:numId w:val="9"/>
        </w:numPr>
        <w:spacing w:after="120"/>
        <w:ind w:right="-24"/>
        <w:jc w:val="both"/>
        <w:rPr>
          <w:rFonts w:ascii="Century Gothic" w:hAnsi="Century Gothic"/>
          <w:b/>
          <w:color w:val="4472C4" w:themeColor="accent5"/>
          <w:sz w:val="24"/>
          <w:szCs w:val="23"/>
        </w:rPr>
      </w:pPr>
      <w:r w:rsidRPr="005F4B3D">
        <w:rPr>
          <w:rFonts w:ascii="Century Gothic" w:hAnsi="Century Gothic"/>
          <w:b/>
          <w:color w:val="4472C4" w:themeColor="accent5"/>
          <w:sz w:val="24"/>
          <w:szCs w:val="23"/>
        </w:rPr>
        <w:t xml:space="preserve">¿A quién estará dirigido el discurso? </w:t>
      </w:r>
    </w:p>
    <w:p w:rsidR="005F4B3D" w:rsidRPr="005F4B3D" w:rsidRDefault="005F4B3D" w:rsidP="005F4B3D">
      <w:pPr>
        <w:ind w:left="709" w:right="-24"/>
        <w:jc w:val="both"/>
        <w:rPr>
          <w:rFonts w:ascii="Maiandra GD" w:hAnsi="Maiandra GD"/>
          <w:sz w:val="26"/>
          <w:szCs w:val="26"/>
        </w:rPr>
      </w:pPr>
      <w:r w:rsidRPr="005F4B3D">
        <w:rPr>
          <w:rFonts w:ascii="Maiandra GD" w:hAnsi="Maiandra GD"/>
          <w:sz w:val="26"/>
          <w:szCs w:val="26"/>
        </w:rPr>
        <w:t>Considero que a todas las personas que logren leerlo, especialmente a quienes pertenezcan a alguna etnia.</w:t>
      </w:r>
    </w:p>
    <w:p w:rsidR="005F4B3D" w:rsidRPr="005F4B3D" w:rsidRDefault="005F4B3D" w:rsidP="005F4B3D">
      <w:pPr>
        <w:pStyle w:val="Prrafodelista"/>
        <w:numPr>
          <w:ilvl w:val="0"/>
          <w:numId w:val="9"/>
        </w:numPr>
        <w:ind w:right="-24"/>
        <w:jc w:val="both"/>
        <w:rPr>
          <w:rFonts w:ascii="Century Gothic" w:hAnsi="Century Gothic"/>
          <w:b/>
          <w:color w:val="4472C4" w:themeColor="accent5"/>
          <w:sz w:val="24"/>
          <w:szCs w:val="23"/>
        </w:rPr>
      </w:pPr>
      <w:r w:rsidRPr="005F4B3D">
        <w:rPr>
          <w:rFonts w:ascii="Century Gothic" w:hAnsi="Century Gothic"/>
          <w:b/>
          <w:color w:val="4472C4" w:themeColor="accent5"/>
          <w:sz w:val="24"/>
          <w:szCs w:val="23"/>
        </w:rPr>
        <w:t>¿Cuál será el propósito?</w:t>
      </w:r>
    </w:p>
    <w:p w:rsidR="005F4B3D" w:rsidRPr="005F4B3D" w:rsidRDefault="005F4B3D" w:rsidP="005F4B3D">
      <w:pPr>
        <w:ind w:left="709" w:right="-24"/>
        <w:jc w:val="both"/>
        <w:rPr>
          <w:rFonts w:ascii="Maiandra GD" w:hAnsi="Maiandra GD"/>
          <w:sz w:val="26"/>
          <w:szCs w:val="26"/>
        </w:rPr>
      </w:pPr>
      <w:r w:rsidRPr="005F4B3D">
        <w:rPr>
          <w:rFonts w:ascii="Maiandra GD" w:hAnsi="Maiandra GD"/>
          <w:sz w:val="26"/>
          <w:szCs w:val="26"/>
        </w:rPr>
        <w:t>Fomentar actitudes solidarias y de empatía para mejorar la convivencia en la sociedad actual, dejando de lado el racismo, discriminación, abuso, y garantizando el respeto de los derechos de todos, y así mismo, establecer la paz y felicidad.</w:t>
      </w:r>
    </w:p>
    <w:p w:rsidR="005F4B3D" w:rsidRPr="005F4B3D" w:rsidRDefault="005F4B3D" w:rsidP="005F4B3D">
      <w:pPr>
        <w:spacing w:after="120"/>
        <w:ind w:right="-24"/>
        <w:jc w:val="both"/>
        <w:rPr>
          <w:rFonts w:ascii="Arial Rounded MT Bold" w:hAnsi="Arial Rounded MT Bold"/>
          <w:color w:val="4472C4" w:themeColor="accent5"/>
          <w:sz w:val="30"/>
          <w:szCs w:val="30"/>
        </w:rPr>
      </w:pPr>
      <w:r w:rsidRPr="005F4B3D">
        <w:rPr>
          <w:rFonts w:ascii="Arial Rounded MT Bold" w:hAnsi="Arial Rounded MT Bold"/>
          <w:color w:val="4472C4" w:themeColor="accent5"/>
          <w:sz w:val="30"/>
          <w:szCs w:val="30"/>
        </w:rPr>
        <w:t xml:space="preserve">AHORA, ESTAMOS DENTRO DEL TEXTO </w:t>
      </w:r>
    </w:p>
    <w:p w:rsidR="005F4B3D" w:rsidRPr="005F4B3D" w:rsidRDefault="005F4B3D" w:rsidP="005F4B3D">
      <w:pPr>
        <w:ind w:right="-24"/>
        <w:jc w:val="both"/>
        <w:rPr>
          <w:rFonts w:ascii="Century Gothic" w:hAnsi="Century Gothic"/>
          <w:sz w:val="24"/>
          <w:szCs w:val="23"/>
        </w:rPr>
      </w:pPr>
      <w:r w:rsidRPr="005F4B3D">
        <w:rPr>
          <w:rFonts w:ascii="Century Gothic" w:hAnsi="Century Gothic"/>
          <w:sz w:val="24"/>
          <w:szCs w:val="23"/>
        </w:rPr>
        <w:t>Identifica los marcadores textuales para determinar la estructura del discurso. Puedes ayudarte del do</w:t>
      </w:r>
      <w:r>
        <w:rPr>
          <w:rFonts w:ascii="Century Gothic" w:hAnsi="Century Gothic"/>
          <w:sz w:val="24"/>
          <w:szCs w:val="23"/>
        </w:rPr>
        <w:t>cumento "Marcadores textuales".</w:t>
      </w:r>
    </w:p>
    <w:p w:rsidR="005F4B3D" w:rsidRPr="005F4B3D" w:rsidRDefault="005F4B3D" w:rsidP="00DF3FB4">
      <w:pPr>
        <w:ind w:right="-24"/>
        <w:jc w:val="both"/>
        <w:rPr>
          <w:rFonts w:ascii="Maiandra GD" w:hAnsi="Maiandra GD"/>
          <w:color w:val="C00000"/>
          <w:sz w:val="26"/>
          <w:szCs w:val="26"/>
        </w:rPr>
      </w:pPr>
      <w:r w:rsidRPr="005F4B3D">
        <w:rPr>
          <w:rFonts w:ascii="Maiandra GD" w:hAnsi="Maiandra GD"/>
          <w:color w:val="C00000"/>
          <w:sz w:val="26"/>
          <w:szCs w:val="26"/>
        </w:rPr>
        <w:t>(En caso te pidan hacer esto, debes encerrar las palabras que cuenten como Marcadores textuales, para esto debes leer el texto original sin resumir que encuentras en el pdf de la web, con ayuda del texto de la página 9)</w:t>
      </w:r>
    </w:p>
    <w:p w:rsidR="005F4B3D" w:rsidRPr="005F4B3D" w:rsidRDefault="005F4B3D" w:rsidP="00DF3FB4">
      <w:pPr>
        <w:ind w:right="-24"/>
        <w:jc w:val="both"/>
        <w:rPr>
          <w:rFonts w:ascii="Arial Rounded MT Bold" w:hAnsi="Arial Rounded MT Bold"/>
          <w:color w:val="4472C4" w:themeColor="accent5"/>
          <w:sz w:val="30"/>
          <w:szCs w:val="30"/>
        </w:rPr>
      </w:pPr>
      <w:r w:rsidRPr="005F4B3D">
        <w:rPr>
          <w:rFonts w:ascii="Arial Rounded MT Bold" w:hAnsi="Arial Rounded MT Bold"/>
          <w:color w:val="4472C4" w:themeColor="accent5"/>
          <w:sz w:val="30"/>
          <w:szCs w:val="30"/>
        </w:rPr>
        <w:t xml:space="preserve">SISTEMATIZAMOS LA LECTURA </w:t>
      </w:r>
    </w:p>
    <w:p w:rsidR="005F4B3D" w:rsidRPr="005F4B3D" w:rsidRDefault="005F4B3D" w:rsidP="005F4B3D">
      <w:pPr>
        <w:pStyle w:val="Prrafodelista"/>
        <w:numPr>
          <w:ilvl w:val="0"/>
          <w:numId w:val="10"/>
        </w:numPr>
        <w:ind w:right="-24"/>
        <w:jc w:val="both"/>
        <w:rPr>
          <w:rFonts w:ascii="Century Gothic" w:hAnsi="Century Gothic"/>
          <w:b/>
          <w:color w:val="4472C4" w:themeColor="accent5"/>
          <w:sz w:val="24"/>
          <w:szCs w:val="23"/>
        </w:rPr>
      </w:pPr>
      <w:r w:rsidRPr="005F4B3D">
        <w:rPr>
          <w:rFonts w:ascii="Century Gothic" w:hAnsi="Century Gothic"/>
          <w:b/>
          <w:color w:val="4472C4" w:themeColor="accent5"/>
          <w:sz w:val="24"/>
          <w:szCs w:val="23"/>
        </w:rPr>
        <w:t>Completamos el organizador con información del discurso.</w:t>
      </w:r>
    </w:p>
    <w:p w:rsidR="005F4B3D" w:rsidRPr="005F4B3D" w:rsidRDefault="005F4B3D" w:rsidP="005F4B3D">
      <w:pPr>
        <w:ind w:right="-24"/>
        <w:jc w:val="both"/>
        <w:rPr>
          <w:rFonts w:ascii="Maiandra GD" w:hAnsi="Maiandra GD"/>
          <w:color w:val="C00000"/>
          <w:sz w:val="26"/>
          <w:szCs w:val="26"/>
        </w:rPr>
      </w:pPr>
      <w:r w:rsidRPr="005F4B3D">
        <w:rPr>
          <w:rFonts w:ascii="Maiandra GD" w:hAnsi="Maiandra GD"/>
          <w:color w:val="C00000"/>
          <w:sz w:val="26"/>
          <w:szCs w:val="26"/>
        </w:rPr>
        <w:t>(Estos cuadros te los dejé señalando en el texto resumido la parte a la que pertenecen, para que llenes estos cuadritos debes sacar las ideas principales de cada párrafo, y no sólo copiar y pegar todo, te pondré un ejemplo):</w:t>
      </w:r>
    </w:p>
    <w:p w:rsidR="005F4B3D" w:rsidRDefault="005F4B3D" w:rsidP="00DF3FB4">
      <w:pPr>
        <w:ind w:right="-24"/>
        <w:jc w:val="both"/>
        <w:rPr>
          <w:rFonts w:ascii="Century Gothic" w:hAnsi="Century Gothic"/>
          <w:sz w:val="24"/>
          <w:szCs w:val="23"/>
        </w:rPr>
      </w:pPr>
      <w:r>
        <w:rPr>
          <w:rFonts w:ascii="Century Gothic" w:hAnsi="Century Gothic"/>
          <w:noProof/>
          <w:sz w:val="24"/>
          <w:szCs w:val="23"/>
          <w:lang w:eastAsia="es-PE"/>
        </w:rPr>
        <mc:AlternateContent>
          <mc:Choice Requires="wps">
            <w:drawing>
              <wp:anchor distT="0" distB="0" distL="114300" distR="114300" simplePos="0" relativeHeight="251659776" behindDoc="0" locked="0" layoutInCell="1" allowOverlap="1">
                <wp:simplePos x="0" y="0"/>
                <wp:positionH relativeFrom="column">
                  <wp:posOffset>8625</wp:posOffset>
                </wp:positionH>
                <wp:positionV relativeFrom="paragraph">
                  <wp:posOffset>62410</wp:posOffset>
                </wp:positionV>
                <wp:extent cx="5037647" cy="1414492"/>
                <wp:effectExtent l="0" t="0" r="10795" b="14605"/>
                <wp:wrapNone/>
                <wp:docPr id="36" name="Rectángulo 36"/>
                <wp:cNvGraphicFramePr/>
                <a:graphic xmlns:a="http://schemas.openxmlformats.org/drawingml/2006/main">
                  <a:graphicData uri="http://schemas.microsoft.com/office/word/2010/wordprocessingShape">
                    <wps:wsp>
                      <wps:cNvSpPr/>
                      <wps:spPr>
                        <a:xfrm>
                          <a:off x="0" y="0"/>
                          <a:ext cx="5037647" cy="1414492"/>
                        </a:xfrm>
                        <a:prstGeom prst="rect">
                          <a:avLst/>
                        </a:prstGeom>
                        <a:solidFill>
                          <a:schemeClr val="accent1">
                            <a:lumMod val="20000"/>
                            <a:lumOff val="80000"/>
                          </a:schemeClr>
                        </a:solidFill>
                        <a:ln>
                          <a:solidFill>
                            <a:schemeClr val="accent5"/>
                          </a:solidFill>
                        </a:ln>
                      </wps:spPr>
                      <wps:style>
                        <a:lnRef idx="2">
                          <a:schemeClr val="accent6"/>
                        </a:lnRef>
                        <a:fillRef idx="1">
                          <a:schemeClr val="lt1"/>
                        </a:fillRef>
                        <a:effectRef idx="0">
                          <a:schemeClr val="accent6"/>
                        </a:effectRef>
                        <a:fontRef idx="minor">
                          <a:schemeClr val="dk1"/>
                        </a:fontRef>
                      </wps:style>
                      <wps:txbx>
                        <w:txbxContent>
                          <w:p w:rsidR="009506D8" w:rsidRPr="005F4B3D" w:rsidRDefault="009506D8" w:rsidP="005F4B3D">
                            <w:pPr>
                              <w:jc w:val="center"/>
                              <w:rPr>
                                <w:rFonts w:ascii="Century Gothic" w:hAnsi="Century Gothic"/>
                                <w:b/>
                                <w:sz w:val="24"/>
                              </w:rPr>
                            </w:pPr>
                            <w:r w:rsidRPr="005F4B3D">
                              <w:rPr>
                                <w:rFonts w:ascii="Century Gothic" w:hAnsi="Century Gothic"/>
                                <w:b/>
                                <w:sz w:val="24"/>
                              </w:rPr>
                              <w:t>EXORDIO (INTRODUCCIÓN)</w:t>
                            </w:r>
                          </w:p>
                          <w:p w:rsidR="009506D8" w:rsidRPr="005F4B3D" w:rsidRDefault="009506D8" w:rsidP="005F4B3D">
                            <w:pPr>
                              <w:jc w:val="center"/>
                              <w:rPr>
                                <w:rFonts w:ascii="Century Gothic" w:hAnsi="Century Gothic"/>
                                <w:sz w:val="24"/>
                              </w:rPr>
                            </w:pPr>
                            <w:r>
                              <w:rPr>
                                <w:rFonts w:ascii="Century Gothic" w:hAnsi="Century Gothic"/>
                                <w:sz w:val="24"/>
                              </w:rPr>
                              <w:t xml:space="preserve">Con el permiso de nuestros dioses, divinidades, ancestros y creencias, hoy quiero compartir nuestro pensamiento en unos minutos. Es obligación comunicarnos para vivir bien. Las culturas milenarias mantenemos nuestros orígenes desde siempre.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6" o:spid="_x0000_s1040" style="position:absolute;left:0;text-align:left;margin-left:.7pt;margin-top:4.9pt;width:396.65pt;height:11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" fillcolor="#deeaf6 [660]" strokecolor="#4472c4 [3208]" strokeweight="1pt">
                <v:textbox>
                  <w:txbxContent>
                    <w:p w:rsidR="009506D8" w:rsidRPr="005F4B3D" w:rsidRDefault="009506D8" w:rsidP="005F4B3D">
                      <w:pPr>
                        <w:jc w:val="center"/>
                        <w:rPr>
                          <w:rFonts w:ascii="Century Gothic" w:hAnsi="Century Gothic"/>
                          <w:b/>
                          <w:sz w:val="24"/>
                        </w:rPr>
                      </w:pPr>
                      <w:r w:rsidRPr="005F4B3D">
                        <w:rPr>
                          <w:rFonts w:ascii="Century Gothic" w:hAnsi="Century Gothic"/>
                          <w:b/>
                          <w:sz w:val="24"/>
                        </w:rPr>
                        <w:t>EXORDIO (INTRODUCCIÓN)</w:t>
                      </w:r>
                    </w:p>
                    <w:p w:rsidR="009506D8" w:rsidRPr="005F4B3D" w:rsidRDefault="009506D8" w:rsidP="005F4B3D">
                      <w:pPr>
                        <w:jc w:val="center"/>
                        <w:rPr>
                          <w:rFonts w:ascii="Century Gothic" w:hAnsi="Century Gothic"/>
                          <w:sz w:val="24"/>
                        </w:rPr>
                      </w:pPr>
                      <w:r>
                        <w:rPr>
                          <w:rFonts w:ascii="Century Gothic" w:hAnsi="Century Gothic"/>
                          <w:sz w:val="24"/>
                        </w:rPr>
                        <w:t xml:space="preserve">Con el permiso de nuestros dioses, divinidades, ancestros y creencias, hoy quiero compartir nuestro pensamiento en unos minutos. Es obligación comunicarnos para vivir bien. Las culturas milenarias mantenemos nuestros orígenes desde siempre. </w:t>
                      </w:r>
                    </w:p>
                  </w:txbxContent>
                </v:textbox>
              </v:rect>
            </w:pict>
          </mc:Fallback>
        </mc:AlternateContent>
      </w:r>
    </w:p>
    <w:p w:rsidR="005F4B3D" w:rsidRDefault="005F4B3D" w:rsidP="00DF3FB4">
      <w:pPr>
        <w:ind w:right="-24"/>
        <w:jc w:val="both"/>
        <w:rPr>
          <w:rFonts w:ascii="Century Gothic" w:hAnsi="Century Gothic"/>
          <w:sz w:val="24"/>
          <w:szCs w:val="23"/>
        </w:rPr>
      </w:pPr>
      <w:r>
        <w:rPr>
          <w:rFonts w:ascii="Century Gothic" w:hAnsi="Century Gothic"/>
          <w:noProof/>
          <w:sz w:val="24"/>
          <w:szCs w:val="23"/>
          <w:lang w:eastAsia="es-PE"/>
        </w:rPr>
        <mc:AlternateContent>
          <mc:Choice Requires="wps">
            <w:drawing>
              <wp:anchor distT="0" distB="0" distL="114300" distR="114300" simplePos="0" relativeHeight="251660800" behindDoc="0" locked="0" layoutInCell="1" allowOverlap="1">
                <wp:simplePos x="0" y="0"/>
                <wp:positionH relativeFrom="column">
                  <wp:posOffset>5098210</wp:posOffset>
                </wp:positionH>
                <wp:positionV relativeFrom="paragraph">
                  <wp:posOffset>17672</wp:posOffset>
                </wp:positionV>
                <wp:extent cx="1577592" cy="1155940"/>
                <wp:effectExtent l="19050" t="0" r="22860" b="25400"/>
                <wp:wrapNone/>
                <wp:docPr id="37" name="Pentágono 37"/>
                <wp:cNvGraphicFramePr/>
                <a:graphic xmlns:a="http://schemas.openxmlformats.org/drawingml/2006/main">
                  <a:graphicData uri="http://schemas.microsoft.com/office/word/2010/wordprocessingShape">
                    <wps:wsp>
                      <wps:cNvSpPr/>
                      <wps:spPr>
                        <a:xfrm flipH="1">
                          <a:off x="0" y="0"/>
                          <a:ext cx="1577592" cy="1155940"/>
                        </a:xfrm>
                        <a:prstGeom prst="homePlate">
                          <a:avLst/>
                        </a:prstGeom>
                        <a:solidFill>
                          <a:schemeClr val="accent2">
                            <a:lumMod val="40000"/>
                            <a:lumOff val="6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06D8" w:rsidRPr="005F4B3D" w:rsidRDefault="009506D8" w:rsidP="005F4B3D">
                            <w:pPr>
                              <w:spacing w:after="0"/>
                              <w:jc w:val="center"/>
                              <w:rPr>
                                <w:rFonts w:ascii="Century Gothic" w:hAnsi="Century Gothic"/>
                                <w:b/>
                                <w:color w:val="0D0D0D" w:themeColor="text1" w:themeTint="F2"/>
                                <w:sz w:val="24"/>
                              </w:rPr>
                            </w:pPr>
                            <w:r w:rsidRPr="005F4B3D">
                              <w:rPr>
                                <w:rFonts w:ascii="Century Gothic" w:hAnsi="Century Gothic"/>
                                <w:b/>
                                <w:color w:val="0D0D0D" w:themeColor="text1" w:themeTint="F2"/>
                                <w:sz w:val="24"/>
                              </w:rPr>
                              <w:t>MOTIVACIÓN</w:t>
                            </w:r>
                          </w:p>
                          <w:p w:rsidR="009506D8" w:rsidRPr="005F4B3D" w:rsidRDefault="009506D8" w:rsidP="005F4B3D">
                            <w:pPr>
                              <w:spacing w:after="0"/>
                              <w:jc w:val="center"/>
                              <w:rPr>
                                <w:rFonts w:ascii="Century Gothic" w:hAnsi="Century Gothic"/>
                                <w:b/>
                                <w:color w:val="0D0D0D" w:themeColor="text1" w:themeTint="F2"/>
                                <w:sz w:val="24"/>
                              </w:rPr>
                            </w:pPr>
                            <w:r w:rsidRPr="005F4B3D">
                              <w:rPr>
                                <w:rFonts w:ascii="Century Gothic" w:hAnsi="Century Gothic"/>
                                <w:b/>
                                <w:color w:val="0D0D0D" w:themeColor="text1" w:themeTint="F2"/>
                                <w:sz w:val="24"/>
                              </w:rPr>
                              <w:t xml:space="preserve"> OBJETIVO </w:t>
                            </w:r>
                          </w:p>
                          <w:p w:rsidR="009506D8" w:rsidRPr="005F4B3D" w:rsidRDefault="009506D8" w:rsidP="005F4B3D">
                            <w:pPr>
                              <w:spacing w:after="0"/>
                              <w:jc w:val="center"/>
                              <w:rPr>
                                <w:rFonts w:ascii="Century Gothic" w:hAnsi="Century Gothic"/>
                                <w:b/>
                                <w:color w:val="0D0D0D" w:themeColor="text1" w:themeTint="F2"/>
                                <w:sz w:val="24"/>
                              </w:rPr>
                            </w:pPr>
                            <w:r w:rsidRPr="005F4B3D">
                              <w:rPr>
                                <w:rFonts w:ascii="Century Gothic" w:hAnsi="Century Gothic"/>
                                <w:b/>
                                <w:color w:val="0D0D0D" w:themeColor="text1" w:themeTint="F2"/>
                                <w:sz w:val="24"/>
                              </w:rPr>
                              <w:t>TESIS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37" o:spid="_x0000_s1041" type="#_x0000_t15" style="position:absolute;left:0;text-align:left;margin-left:401.45pt;margin-top:1.4pt;width:124.2pt;height:91pt;flip:x;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" adj="13687" fillcolor="#f7caac [1301]" strokecolor="#f4b083 [1941]" strokeweight="1pt">
                <v:textbox>
                  <w:txbxContent>
                    <w:p w:rsidR="009506D8" w:rsidRPr="005F4B3D" w:rsidRDefault="009506D8" w:rsidP="005F4B3D">
                      <w:pPr>
                        <w:spacing w:after="0"/>
                        <w:jc w:val="center"/>
                        <w:rPr>
                          <w:rFonts w:ascii="Century Gothic" w:hAnsi="Century Gothic"/>
                          <w:b/>
                          <w:color w:val="0D0D0D" w:themeColor="text1" w:themeTint="F2"/>
                          <w:sz w:val="24"/>
                        </w:rPr>
                      </w:pPr>
                      <w:r w:rsidRPr="005F4B3D">
                        <w:rPr>
                          <w:rFonts w:ascii="Century Gothic" w:hAnsi="Century Gothic"/>
                          <w:b/>
                          <w:color w:val="0D0D0D" w:themeColor="text1" w:themeTint="F2"/>
                          <w:sz w:val="24"/>
                        </w:rPr>
                        <w:t>MOTIVACIÓN</w:t>
                      </w:r>
                    </w:p>
                    <w:p w:rsidR="009506D8" w:rsidRPr="005F4B3D" w:rsidRDefault="009506D8" w:rsidP="005F4B3D">
                      <w:pPr>
                        <w:spacing w:after="0"/>
                        <w:jc w:val="center"/>
                        <w:rPr>
                          <w:rFonts w:ascii="Century Gothic" w:hAnsi="Century Gothic"/>
                          <w:b/>
                          <w:color w:val="0D0D0D" w:themeColor="text1" w:themeTint="F2"/>
                          <w:sz w:val="24"/>
                        </w:rPr>
                      </w:pPr>
                      <w:r w:rsidRPr="005F4B3D">
                        <w:rPr>
                          <w:rFonts w:ascii="Century Gothic" w:hAnsi="Century Gothic"/>
                          <w:b/>
                          <w:color w:val="0D0D0D" w:themeColor="text1" w:themeTint="F2"/>
                          <w:sz w:val="24"/>
                        </w:rPr>
                        <w:t xml:space="preserve"> OBJETIVO </w:t>
                      </w:r>
                    </w:p>
                    <w:p w:rsidR="009506D8" w:rsidRPr="005F4B3D" w:rsidRDefault="009506D8" w:rsidP="005F4B3D">
                      <w:pPr>
                        <w:spacing w:after="0"/>
                        <w:jc w:val="center"/>
                        <w:rPr>
                          <w:rFonts w:ascii="Century Gothic" w:hAnsi="Century Gothic"/>
                          <w:b/>
                          <w:color w:val="0D0D0D" w:themeColor="text1" w:themeTint="F2"/>
                          <w:sz w:val="24"/>
                        </w:rPr>
                      </w:pPr>
                      <w:r w:rsidRPr="005F4B3D">
                        <w:rPr>
                          <w:rFonts w:ascii="Century Gothic" w:hAnsi="Century Gothic"/>
                          <w:b/>
                          <w:color w:val="0D0D0D" w:themeColor="text1" w:themeTint="F2"/>
                          <w:sz w:val="24"/>
                        </w:rPr>
                        <w:t>TESIS</w:t>
                      </w:r>
                    </w:p>
                  </w:txbxContent>
                </v:textbox>
              </v:shape>
            </w:pict>
          </mc:Fallback>
        </mc:AlternateContent>
      </w:r>
    </w:p>
    <w:p w:rsidR="005F4B3D" w:rsidRDefault="005F4B3D" w:rsidP="00DF3FB4">
      <w:pPr>
        <w:ind w:right="-24"/>
        <w:jc w:val="both"/>
        <w:rPr>
          <w:rFonts w:ascii="Century Gothic" w:hAnsi="Century Gothic"/>
          <w:sz w:val="24"/>
          <w:szCs w:val="23"/>
        </w:rPr>
      </w:pPr>
    </w:p>
    <w:p w:rsidR="005F4B3D" w:rsidRDefault="005F4B3D" w:rsidP="00DF3FB4">
      <w:pPr>
        <w:ind w:right="-24"/>
        <w:jc w:val="both"/>
        <w:rPr>
          <w:rFonts w:ascii="Century Gothic" w:hAnsi="Century Gothic"/>
          <w:sz w:val="24"/>
          <w:szCs w:val="23"/>
        </w:rPr>
      </w:pPr>
    </w:p>
    <w:p w:rsidR="005F4B3D" w:rsidRDefault="005F4B3D" w:rsidP="00DF3FB4">
      <w:pPr>
        <w:ind w:right="-24"/>
        <w:jc w:val="both"/>
        <w:rPr>
          <w:rFonts w:ascii="Century Gothic" w:hAnsi="Century Gothic"/>
          <w:sz w:val="24"/>
          <w:szCs w:val="23"/>
        </w:rPr>
      </w:pPr>
    </w:p>
    <w:p w:rsidR="005F4B3D" w:rsidRDefault="005F4B3D" w:rsidP="00DF3FB4">
      <w:pPr>
        <w:ind w:right="-24"/>
        <w:jc w:val="both"/>
        <w:rPr>
          <w:rFonts w:ascii="Century Gothic" w:hAnsi="Century Gothic"/>
          <w:sz w:val="24"/>
          <w:szCs w:val="23"/>
        </w:rPr>
      </w:pPr>
      <w:r w:rsidRPr="005F4B3D">
        <w:rPr>
          <w:rFonts w:ascii="Century Gothic" w:hAnsi="Century Gothic"/>
          <w:noProof/>
          <w:sz w:val="24"/>
          <w:szCs w:val="23"/>
          <w:lang w:eastAsia="es-PE"/>
        </w:rPr>
        <mc:AlternateContent>
          <mc:Choice Requires="wps">
            <w:drawing>
              <wp:anchor distT="0" distB="0" distL="114300" distR="114300" simplePos="0" relativeHeight="251663872" behindDoc="0" locked="0" layoutInCell="1" allowOverlap="1" wp14:anchorId="4420305F" wp14:editId="21EC8827">
                <wp:simplePos x="0" y="0"/>
                <wp:positionH relativeFrom="column">
                  <wp:posOffset>8890</wp:posOffset>
                </wp:positionH>
                <wp:positionV relativeFrom="paragraph">
                  <wp:posOffset>116205</wp:posOffset>
                </wp:positionV>
                <wp:extent cx="4925060" cy="336430"/>
                <wp:effectExtent l="0" t="0" r="27940" b="26035"/>
                <wp:wrapNone/>
                <wp:docPr id="40" name="Rectángulo 40"/>
                <wp:cNvGraphicFramePr/>
                <a:graphic xmlns:a="http://schemas.openxmlformats.org/drawingml/2006/main">
                  <a:graphicData uri="http://schemas.microsoft.com/office/word/2010/wordprocessingShape">
                    <wps:wsp>
                      <wps:cNvSpPr/>
                      <wps:spPr>
                        <a:xfrm>
                          <a:off x="0" y="0"/>
                          <a:ext cx="4925060" cy="336430"/>
                        </a:xfrm>
                        <a:prstGeom prst="rect">
                          <a:avLst/>
                        </a:prstGeom>
                        <a:solidFill>
                          <a:srgbClr val="95ECFD"/>
                        </a:solidFill>
                        <a:ln w="12700" cap="flat" cmpd="sng" algn="ctr">
                          <a:solidFill>
                            <a:schemeClr val="accent1">
                              <a:lumMod val="60000"/>
                              <a:lumOff val="40000"/>
                            </a:schemeClr>
                          </a:solidFill>
                          <a:prstDash val="solid"/>
                          <a:miter lim="800000"/>
                        </a:ln>
                        <a:effectLst/>
                      </wps:spPr>
                      <wps:txbx>
                        <w:txbxContent>
                          <w:p w:rsidR="009506D8" w:rsidRPr="005F4B3D" w:rsidRDefault="009506D8" w:rsidP="005F4B3D">
                            <w:pPr>
                              <w:spacing w:after="0"/>
                              <w:jc w:val="center"/>
                              <w:rPr>
                                <w:rFonts w:ascii="Century Gothic" w:hAnsi="Century Gothic"/>
                                <w:b/>
                                <w:sz w:val="24"/>
                              </w:rPr>
                            </w:pPr>
                            <w:r>
                              <w:rPr>
                                <w:rFonts w:ascii="Century Gothic" w:hAnsi="Century Gothic"/>
                                <w:b/>
                                <w:sz w:val="24"/>
                              </w:rPr>
                              <w:t>DESARROLLO</w:t>
                            </w:r>
                            <w:r w:rsidRPr="005F4B3D">
                              <w:rPr>
                                <w:rFonts w:ascii="Century Gothic" w:hAnsi="Century Gothic"/>
                                <w:b/>
                                <w:sz w:val="24"/>
                              </w:rPr>
                              <w:t xml:space="preserve"> (</w:t>
                            </w:r>
                            <w:r>
                              <w:rPr>
                                <w:rFonts w:ascii="Century Gothic" w:hAnsi="Century Gothic"/>
                                <w:b/>
                                <w:sz w:val="24"/>
                              </w:rPr>
                              <w:t>ARGUMENTACIÓN</w:t>
                            </w:r>
                            <w:r w:rsidRPr="005F4B3D">
                              <w:rPr>
                                <w:rFonts w:ascii="Century Gothic" w:hAnsi="Century Gothic"/>
                                <w:b/>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0305F" id="Rectángulo 40" o:spid="_x0000_s1042" style="position:absolute;left:0;text-align:left;margin-left:.7pt;margin-top:9.15pt;width:387.8pt;height: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" fillcolor="#95ecfd" strokecolor="#9cc2e5 [1940]" strokeweight="1pt">
                <v:textbox>
                  <w:txbxContent>
                    <w:p w:rsidR="009506D8" w:rsidRPr="005F4B3D" w:rsidRDefault="009506D8" w:rsidP="005F4B3D">
                      <w:pPr>
                        <w:spacing w:after="0"/>
                        <w:jc w:val="center"/>
                        <w:rPr>
                          <w:rFonts w:ascii="Century Gothic" w:hAnsi="Century Gothic"/>
                          <w:b/>
                          <w:sz w:val="24"/>
                        </w:rPr>
                      </w:pPr>
                      <w:r>
                        <w:rPr>
                          <w:rFonts w:ascii="Century Gothic" w:hAnsi="Century Gothic"/>
                          <w:b/>
                          <w:sz w:val="24"/>
                        </w:rPr>
                        <w:t>DESARROLLO</w:t>
                      </w:r>
                      <w:r w:rsidRPr="005F4B3D">
                        <w:rPr>
                          <w:rFonts w:ascii="Century Gothic" w:hAnsi="Century Gothic"/>
                          <w:b/>
                          <w:sz w:val="24"/>
                        </w:rPr>
                        <w:t xml:space="preserve"> (</w:t>
                      </w:r>
                      <w:r>
                        <w:rPr>
                          <w:rFonts w:ascii="Century Gothic" w:hAnsi="Century Gothic"/>
                          <w:b/>
                          <w:sz w:val="24"/>
                        </w:rPr>
                        <w:t>ARGUMENTACIÓN</w:t>
                      </w:r>
                      <w:r w:rsidRPr="005F4B3D">
                        <w:rPr>
                          <w:rFonts w:ascii="Century Gothic" w:hAnsi="Century Gothic"/>
                          <w:b/>
                          <w:sz w:val="24"/>
                        </w:rPr>
                        <w:t>)</w:t>
                      </w:r>
                    </w:p>
                  </w:txbxContent>
                </v:textbox>
              </v:rect>
            </w:pict>
          </mc:Fallback>
        </mc:AlternateContent>
      </w:r>
    </w:p>
    <w:p w:rsidR="005F4B3D" w:rsidRDefault="005F4B3D" w:rsidP="00DF3FB4">
      <w:pPr>
        <w:ind w:right="-24"/>
        <w:jc w:val="both"/>
        <w:rPr>
          <w:rFonts w:ascii="Century Gothic" w:hAnsi="Century Gothic"/>
          <w:sz w:val="24"/>
          <w:szCs w:val="23"/>
        </w:rPr>
      </w:pPr>
    </w:p>
    <w:p w:rsidR="005F4B3D" w:rsidRDefault="005F4B3D" w:rsidP="00DF3FB4">
      <w:pPr>
        <w:ind w:right="-24"/>
        <w:jc w:val="both"/>
        <w:rPr>
          <w:rFonts w:ascii="Century Gothic" w:hAnsi="Century Gothic"/>
          <w:sz w:val="24"/>
          <w:szCs w:val="23"/>
        </w:rPr>
      </w:pPr>
      <w:r w:rsidRPr="005F4B3D">
        <w:rPr>
          <w:rFonts w:ascii="Century Gothic" w:hAnsi="Century Gothic"/>
          <w:noProof/>
          <w:sz w:val="24"/>
          <w:szCs w:val="23"/>
          <w:lang w:eastAsia="es-PE"/>
        </w:rPr>
        <mc:AlternateContent>
          <mc:Choice Requires="wps">
            <w:drawing>
              <wp:anchor distT="0" distB="0" distL="114300" distR="114300" simplePos="0" relativeHeight="251665920" behindDoc="0" locked="0" layoutInCell="1" allowOverlap="1" wp14:anchorId="32F2D890" wp14:editId="296ACD21">
                <wp:simplePos x="0" y="0"/>
                <wp:positionH relativeFrom="column">
                  <wp:posOffset>1776419</wp:posOffset>
                </wp:positionH>
                <wp:positionV relativeFrom="paragraph">
                  <wp:posOffset>44186</wp:posOffset>
                </wp:positionV>
                <wp:extent cx="1561381" cy="2139315"/>
                <wp:effectExtent l="0" t="0" r="20320" b="13335"/>
                <wp:wrapNone/>
                <wp:docPr id="42" name="Rectángulo 42"/>
                <wp:cNvGraphicFramePr/>
                <a:graphic xmlns:a="http://schemas.openxmlformats.org/drawingml/2006/main">
                  <a:graphicData uri="http://schemas.microsoft.com/office/word/2010/wordprocessingShape">
                    <wps:wsp>
                      <wps:cNvSpPr/>
                      <wps:spPr>
                        <a:xfrm>
                          <a:off x="0" y="0"/>
                          <a:ext cx="1561381" cy="2139315"/>
                        </a:xfrm>
                        <a:prstGeom prst="rect">
                          <a:avLst/>
                        </a:prstGeom>
                        <a:solidFill>
                          <a:schemeClr val="accent6">
                            <a:lumMod val="20000"/>
                            <a:lumOff val="80000"/>
                          </a:schemeClr>
                        </a:solidFill>
                        <a:ln w="12700" cap="flat" cmpd="sng" algn="ctr">
                          <a:solidFill>
                            <a:schemeClr val="accent6">
                              <a:lumMod val="75000"/>
                            </a:schemeClr>
                          </a:solidFill>
                          <a:prstDash val="solid"/>
                          <a:miter lim="800000"/>
                        </a:ln>
                        <a:effectLst/>
                      </wps:spPr>
                      <wps:txbx>
                        <w:txbxContent>
                          <w:p w:rsidR="009506D8" w:rsidRPr="005F4B3D" w:rsidRDefault="009506D8" w:rsidP="005F4B3D">
                            <w:pPr>
                              <w:spacing w:after="120"/>
                              <w:jc w:val="center"/>
                              <w:rPr>
                                <w:rFonts w:ascii="Century Gothic" w:hAnsi="Century Gothic"/>
                                <w:b/>
                                <w:sz w:val="24"/>
                              </w:rPr>
                            </w:pPr>
                            <w:r>
                              <w:rPr>
                                <w:rFonts w:ascii="Century Gothic" w:hAnsi="Century Gothic"/>
                                <w:b/>
                                <w:sz w:val="24"/>
                              </w:rPr>
                              <w:t>ARGUMENTO 2</w:t>
                            </w:r>
                          </w:p>
                          <w:p w:rsidR="009506D8" w:rsidRPr="005F4B3D" w:rsidRDefault="009506D8" w:rsidP="005F4B3D">
                            <w:pPr>
                              <w:jc w:val="center"/>
                              <w:rPr>
                                <w:rFonts w:ascii="Century Gothic" w:hAnsi="Century Gothic"/>
                                <w:sz w:val="24"/>
                              </w:rPr>
                            </w:pPr>
                            <w:r>
                              <w:rPr>
                                <w:rFonts w:ascii="Century Gothic" w:hAnsi="Century Gothic"/>
                                <w:sz w:val="24"/>
                              </w:rPr>
                              <w:t xml:space="preserve">Los españoles destruyeron gran parte del Abya Yala, pero aún quedan sobrevivientes cargando la salvación de sus </w:t>
                            </w:r>
                            <w:proofErr w:type="spellStart"/>
                            <w:r>
                              <w:rPr>
                                <w:rFonts w:ascii="Century Gothic" w:hAnsi="Century Gothic"/>
                                <w:sz w:val="24"/>
                              </w:rPr>
                              <w:t>cuturas</w:t>
                            </w:r>
                            <w:proofErr w:type="spellEnd"/>
                            <w:r>
                              <w:rPr>
                                <w:rFonts w:ascii="Century Gothic" w:hAnsi="Century Gothic"/>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2D890" id="Rectángulo 42" o:spid="_x0000_s1043" style="position:absolute;left:0;text-align:left;margin-left:139.9pt;margin-top:3.5pt;width:122.95pt;height:168.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" fillcolor="#e2efd9 [665]" strokecolor="#538135 [2409]" strokeweight="1pt">
                <v:textbox>
                  <w:txbxContent>
                    <w:p w:rsidR="009506D8" w:rsidRPr="005F4B3D" w:rsidRDefault="009506D8" w:rsidP="005F4B3D">
                      <w:pPr>
                        <w:spacing w:after="120"/>
                        <w:jc w:val="center"/>
                        <w:rPr>
                          <w:rFonts w:ascii="Century Gothic" w:hAnsi="Century Gothic"/>
                          <w:b/>
                          <w:sz w:val="24"/>
                        </w:rPr>
                      </w:pPr>
                      <w:r>
                        <w:rPr>
                          <w:rFonts w:ascii="Century Gothic" w:hAnsi="Century Gothic"/>
                          <w:b/>
                          <w:sz w:val="24"/>
                        </w:rPr>
                        <w:t>ARGUMENTO 2</w:t>
                      </w:r>
                    </w:p>
                    <w:p w:rsidR="009506D8" w:rsidRPr="005F4B3D" w:rsidRDefault="009506D8" w:rsidP="005F4B3D">
                      <w:pPr>
                        <w:jc w:val="center"/>
                        <w:rPr>
                          <w:rFonts w:ascii="Century Gothic" w:hAnsi="Century Gothic"/>
                          <w:sz w:val="24"/>
                        </w:rPr>
                      </w:pPr>
                      <w:r>
                        <w:rPr>
                          <w:rFonts w:ascii="Century Gothic" w:hAnsi="Century Gothic"/>
                          <w:sz w:val="24"/>
                        </w:rPr>
                        <w:t xml:space="preserve">Los españoles destruyeron gran parte del Abya Yala, pero aún quedan sobrevivientes cargando la salvación de sus </w:t>
                      </w:r>
                      <w:proofErr w:type="spellStart"/>
                      <w:r>
                        <w:rPr>
                          <w:rFonts w:ascii="Century Gothic" w:hAnsi="Century Gothic"/>
                          <w:sz w:val="24"/>
                        </w:rPr>
                        <w:t>cuturas</w:t>
                      </w:r>
                      <w:proofErr w:type="spellEnd"/>
                      <w:r>
                        <w:rPr>
                          <w:rFonts w:ascii="Century Gothic" w:hAnsi="Century Gothic"/>
                          <w:sz w:val="24"/>
                        </w:rPr>
                        <w:t>.</w:t>
                      </w:r>
                    </w:p>
                  </w:txbxContent>
                </v:textbox>
              </v:rect>
            </w:pict>
          </mc:Fallback>
        </mc:AlternateContent>
      </w:r>
      <w:r w:rsidRPr="005F4B3D">
        <w:rPr>
          <w:rFonts w:ascii="Century Gothic" w:hAnsi="Century Gothic"/>
          <w:noProof/>
          <w:sz w:val="24"/>
          <w:szCs w:val="23"/>
          <w:lang w:eastAsia="es-PE"/>
        </w:rPr>
        <mc:AlternateContent>
          <mc:Choice Requires="wps">
            <w:drawing>
              <wp:anchor distT="0" distB="0" distL="114300" distR="114300" simplePos="0" relativeHeight="251664896" behindDoc="0" locked="0" layoutInCell="1" allowOverlap="1" wp14:anchorId="59D44339" wp14:editId="3F23D253">
                <wp:simplePos x="0" y="0"/>
                <wp:positionH relativeFrom="column">
                  <wp:posOffset>0</wp:posOffset>
                </wp:positionH>
                <wp:positionV relativeFrom="paragraph">
                  <wp:posOffset>35824</wp:posOffset>
                </wp:positionV>
                <wp:extent cx="1587260" cy="2139315"/>
                <wp:effectExtent l="0" t="0" r="13335" b="13335"/>
                <wp:wrapNone/>
                <wp:docPr id="41" name="Rectángulo 41"/>
                <wp:cNvGraphicFramePr/>
                <a:graphic xmlns:a="http://schemas.openxmlformats.org/drawingml/2006/main">
                  <a:graphicData uri="http://schemas.microsoft.com/office/word/2010/wordprocessingShape">
                    <wps:wsp>
                      <wps:cNvSpPr/>
                      <wps:spPr>
                        <a:xfrm>
                          <a:off x="0" y="0"/>
                          <a:ext cx="1587260" cy="2139315"/>
                        </a:xfrm>
                        <a:prstGeom prst="rect">
                          <a:avLst/>
                        </a:prstGeom>
                        <a:solidFill>
                          <a:schemeClr val="accent6">
                            <a:lumMod val="20000"/>
                            <a:lumOff val="80000"/>
                          </a:schemeClr>
                        </a:solidFill>
                        <a:ln w="12700" cap="flat" cmpd="sng" algn="ctr">
                          <a:solidFill>
                            <a:schemeClr val="accent6">
                              <a:lumMod val="75000"/>
                            </a:schemeClr>
                          </a:solidFill>
                          <a:prstDash val="solid"/>
                          <a:miter lim="800000"/>
                        </a:ln>
                        <a:effectLst/>
                      </wps:spPr>
                      <wps:txbx>
                        <w:txbxContent>
                          <w:p w:rsidR="009506D8" w:rsidRPr="005F4B3D" w:rsidRDefault="009506D8" w:rsidP="005F4B3D">
                            <w:pPr>
                              <w:jc w:val="center"/>
                              <w:rPr>
                                <w:rFonts w:ascii="Century Gothic" w:hAnsi="Century Gothic"/>
                                <w:b/>
                                <w:sz w:val="24"/>
                              </w:rPr>
                            </w:pPr>
                            <w:r>
                              <w:rPr>
                                <w:rFonts w:ascii="Century Gothic" w:hAnsi="Century Gothic"/>
                                <w:b/>
                                <w:sz w:val="24"/>
                              </w:rPr>
                              <w:t>ARGUMENTO 1</w:t>
                            </w:r>
                          </w:p>
                          <w:p w:rsidR="009506D8" w:rsidRPr="005F4B3D" w:rsidRDefault="009506D8" w:rsidP="005F4B3D">
                            <w:pPr>
                              <w:jc w:val="center"/>
                              <w:rPr>
                                <w:rFonts w:ascii="Century Gothic" w:hAnsi="Century Gothic"/>
                                <w:sz w:val="24"/>
                              </w:rPr>
                            </w:pPr>
                            <w:r>
                              <w:rPr>
                                <w:rFonts w:ascii="Century Gothic" w:hAnsi="Century Gothic"/>
                                <w:sz w:val="24"/>
                              </w:rPr>
                              <w:t>El bienestar de otros es bienestar de uno mismo, hay que unirnos y reconocernos siempre.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44339" id="Rectángulo 41" o:spid="_x0000_s1044" style="position:absolute;left:0;text-align:left;margin-left:0;margin-top:2.8pt;width:125pt;height:168.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" fillcolor="#e2efd9 [665]" strokecolor="#538135 [2409]" strokeweight="1pt">
                <v:textbox>
                  <w:txbxContent>
                    <w:p w:rsidR="009506D8" w:rsidRPr="005F4B3D" w:rsidRDefault="009506D8" w:rsidP="005F4B3D">
                      <w:pPr>
                        <w:jc w:val="center"/>
                        <w:rPr>
                          <w:rFonts w:ascii="Century Gothic" w:hAnsi="Century Gothic"/>
                          <w:b/>
                          <w:sz w:val="24"/>
                        </w:rPr>
                      </w:pPr>
                      <w:r>
                        <w:rPr>
                          <w:rFonts w:ascii="Century Gothic" w:hAnsi="Century Gothic"/>
                          <w:b/>
                          <w:sz w:val="24"/>
                        </w:rPr>
                        <w:t>ARGUMENTO 1</w:t>
                      </w:r>
                    </w:p>
                    <w:p w:rsidR="009506D8" w:rsidRPr="005F4B3D" w:rsidRDefault="009506D8" w:rsidP="005F4B3D">
                      <w:pPr>
                        <w:jc w:val="center"/>
                        <w:rPr>
                          <w:rFonts w:ascii="Century Gothic" w:hAnsi="Century Gothic"/>
                          <w:sz w:val="24"/>
                        </w:rPr>
                      </w:pPr>
                      <w:r>
                        <w:rPr>
                          <w:rFonts w:ascii="Century Gothic" w:hAnsi="Century Gothic"/>
                          <w:sz w:val="24"/>
                        </w:rPr>
                        <w:t>El bienestar de otros es bienestar de uno mismo, hay que unirnos y reconocernos siempre.</w:t>
                      </w:r>
                    </w:p>
                  </w:txbxContent>
                </v:textbox>
              </v:rect>
            </w:pict>
          </mc:Fallback>
        </mc:AlternateContent>
      </w:r>
      <w:r w:rsidRPr="005F4B3D">
        <w:rPr>
          <w:rFonts w:ascii="Century Gothic" w:hAnsi="Century Gothic"/>
          <w:noProof/>
          <w:sz w:val="24"/>
          <w:szCs w:val="23"/>
          <w:lang w:eastAsia="es-PE"/>
        </w:rPr>
        <mc:AlternateContent>
          <mc:Choice Requires="wps">
            <w:drawing>
              <wp:anchor distT="0" distB="0" distL="114300" distR="114300" simplePos="0" relativeHeight="251666944" behindDoc="0" locked="0" layoutInCell="1" allowOverlap="1" wp14:anchorId="32F2D890" wp14:editId="296ACD21">
                <wp:simplePos x="0" y="0"/>
                <wp:positionH relativeFrom="column">
                  <wp:posOffset>3493698</wp:posOffset>
                </wp:positionH>
                <wp:positionV relativeFrom="paragraph">
                  <wp:posOffset>44450</wp:posOffset>
                </wp:positionV>
                <wp:extent cx="1552635" cy="2139351"/>
                <wp:effectExtent l="0" t="0" r="28575" b="13335"/>
                <wp:wrapNone/>
                <wp:docPr id="43" name="Rectángulo 43"/>
                <wp:cNvGraphicFramePr/>
                <a:graphic xmlns:a="http://schemas.openxmlformats.org/drawingml/2006/main">
                  <a:graphicData uri="http://schemas.microsoft.com/office/word/2010/wordprocessingShape">
                    <wps:wsp>
                      <wps:cNvSpPr/>
                      <wps:spPr>
                        <a:xfrm>
                          <a:off x="0" y="0"/>
                          <a:ext cx="1552635" cy="2139351"/>
                        </a:xfrm>
                        <a:prstGeom prst="rect">
                          <a:avLst/>
                        </a:prstGeom>
                        <a:solidFill>
                          <a:schemeClr val="accent6">
                            <a:lumMod val="20000"/>
                            <a:lumOff val="80000"/>
                          </a:schemeClr>
                        </a:solidFill>
                        <a:ln w="12700" cap="flat" cmpd="sng" algn="ctr">
                          <a:solidFill>
                            <a:schemeClr val="accent6">
                              <a:lumMod val="75000"/>
                            </a:schemeClr>
                          </a:solidFill>
                          <a:prstDash val="solid"/>
                          <a:miter lim="800000"/>
                        </a:ln>
                        <a:effectLst/>
                      </wps:spPr>
                      <wps:txbx>
                        <w:txbxContent>
                          <w:p w:rsidR="009506D8" w:rsidRPr="005F4B3D" w:rsidRDefault="009506D8" w:rsidP="005F4B3D">
                            <w:pPr>
                              <w:jc w:val="center"/>
                              <w:rPr>
                                <w:rFonts w:ascii="Century Gothic" w:hAnsi="Century Gothic"/>
                                <w:b/>
                                <w:sz w:val="24"/>
                              </w:rPr>
                            </w:pPr>
                            <w:r>
                              <w:rPr>
                                <w:rFonts w:ascii="Century Gothic" w:hAnsi="Century Gothic"/>
                                <w:b/>
                                <w:sz w:val="24"/>
                              </w:rPr>
                              <w:t>ARGUMENTO 3</w:t>
                            </w:r>
                          </w:p>
                          <w:p w:rsidR="009506D8" w:rsidRPr="005F4B3D" w:rsidRDefault="009506D8" w:rsidP="005F4B3D">
                            <w:pPr>
                              <w:jc w:val="cente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2D890" id="Rectángulo 43" o:spid="_x0000_s1045" style="position:absolute;left:0;text-align:left;margin-left:275.1pt;margin-top:3.5pt;width:122.25pt;height:168.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" fillcolor="#e2efd9 [665]" strokecolor="#538135 [2409]" strokeweight="1pt">
                <v:textbox>
                  <w:txbxContent>
                    <w:p w:rsidR="009506D8" w:rsidRPr="005F4B3D" w:rsidRDefault="009506D8" w:rsidP="005F4B3D">
                      <w:pPr>
                        <w:jc w:val="center"/>
                        <w:rPr>
                          <w:rFonts w:ascii="Century Gothic" w:hAnsi="Century Gothic"/>
                          <w:b/>
                          <w:sz w:val="24"/>
                        </w:rPr>
                      </w:pPr>
                      <w:r>
                        <w:rPr>
                          <w:rFonts w:ascii="Century Gothic" w:hAnsi="Century Gothic"/>
                          <w:b/>
                          <w:sz w:val="24"/>
                        </w:rPr>
                        <w:t>ARGUMENTO 3</w:t>
                      </w:r>
                    </w:p>
                    <w:p w:rsidR="009506D8" w:rsidRPr="005F4B3D" w:rsidRDefault="009506D8" w:rsidP="005F4B3D">
                      <w:pPr>
                        <w:jc w:val="center"/>
                        <w:rPr>
                          <w:rFonts w:ascii="Century Gothic" w:hAnsi="Century Gothic"/>
                          <w:sz w:val="24"/>
                        </w:rPr>
                      </w:pPr>
                    </w:p>
                  </w:txbxContent>
                </v:textbox>
              </v:rect>
            </w:pict>
          </mc:Fallback>
        </mc:AlternateContent>
      </w:r>
    </w:p>
    <w:p w:rsidR="005F4B3D" w:rsidRDefault="005F4B3D" w:rsidP="00DF3FB4">
      <w:pPr>
        <w:ind w:right="-24"/>
        <w:jc w:val="both"/>
        <w:rPr>
          <w:rFonts w:ascii="Century Gothic" w:hAnsi="Century Gothic"/>
          <w:sz w:val="24"/>
          <w:szCs w:val="23"/>
        </w:rPr>
      </w:pPr>
      <w:r w:rsidRPr="005F4B3D">
        <w:rPr>
          <w:rFonts w:ascii="Century Gothic" w:hAnsi="Century Gothic"/>
          <w:noProof/>
          <w:sz w:val="24"/>
          <w:szCs w:val="23"/>
          <w:lang w:eastAsia="es-PE"/>
        </w:rPr>
        <mc:AlternateContent>
          <mc:Choice Requires="wps">
            <w:drawing>
              <wp:anchor distT="0" distB="0" distL="114300" distR="114300" simplePos="0" relativeHeight="251661824" behindDoc="0" locked="0" layoutInCell="1" allowOverlap="1" wp14:anchorId="040927FD" wp14:editId="6E4FBF51">
                <wp:simplePos x="0" y="0"/>
                <wp:positionH relativeFrom="column">
                  <wp:posOffset>5141342</wp:posOffset>
                </wp:positionH>
                <wp:positionV relativeFrom="paragraph">
                  <wp:posOffset>241252</wp:posOffset>
                </wp:positionV>
                <wp:extent cx="1534460" cy="1155940"/>
                <wp:effectExtent l="19050" t="0" r="27940" b="25400"/>
                <wp:wrapNone/>
                <wp:docPr id="38" name="Pentágono 38"/>
                <wp:cNvGraphicFramePr/>
                <a:graphic xmlns:a="http://schemas.openxmlformats.org/drawingml/2006/main">
                  <a:graphicData uri="http://schemas.microsoft.com/office/word/2010/wordprocessingShape">
                    <wps:wsp>
                      <wps:cNvSpPr/>
                      <wps:spPr>
                        <a:xfrm flipH="1">
                          <a:off x="0" y="0"/>
                          <a:ext cx="1534460" cy="1155940"/>
                        </a:xfrm>
                        <a:prstGeom prst="homePlate">
                          <a:avLst/>
                        </a:prstGeom>
                        <a:solidFill>
                          <a:srgbClr val="ED7D31">
                            <a:lumMod val="40000"/>
                            <a:lumOff val="60000"/>
                          </a:srgbClr>
                        </a:solidFill>
                        <a:ln w="12700" cap="flat" cmpd="sng" algn="ctr">
                          <a:solidFill>
                            <a:srgbClr val="ED7D31">
                              <a:lumMod val="60000"/>
                              <a:lumOff val="40000"/>
                            </a:srgbClr>
                          </a:solidFill>
                          <a:prstDash val="solid"/>
                          <a:miter lim="800000"/>
                        </a:ln>
                        <a:effectLst/>
                      </wps:spPr>
                      <wps:txbx>
                        <w:txbxContent>
                          <w:p w:rsidR="009506D8" w:rsidRDefault="009506D8" w:rsidP="005F4B3D">
                            <w:pPr>
                              <w:spacing w:after="0"/>
                              <w:jc w:val="center"/>
                              <w:rPr>
                                <w:rFonts w:ascii="Century Gothic" w:hAnsi="Century Gothic"/>
                                <w:b/>
                                <w:color w:val="0D0D0D" w:themeColor="text1" w:themeTint="F2"/>
                                <w:sz w:val="24"/>
                              </w:rPr>
                            </w:pPr>
                            <w:r w:rsidRPr="005F4B3D">
                              <w:rPr>
                                <w:rFonts w:ascii="Century Gothic" w:hAnsi="Century Gothic"/>
                                <w:b/>
                                <w:color w:val="0D0D0D" w:themeColor="text1" w:themeTint="F2"/>
                                <w:sz w:val="24"/>
                              </w:rPr>
                              <w:t>ARGUMENTOS RAZONES</w:t>
                            </w:r>
                          </w:p>
                          <w:p w:rsidR="009506D8" w:rsidRPr="005F4B3D" w:rsidRDefault="009506D8" w:rsidP="005F4B3D">
                            <w:pPr>
                              <w:spacing w:after="0"/>
                              <w:jc w:val="center"/>
                              <w:rPr>
                                <w:rFonts w:ascii="Century Gothic" w:hAnsi="Century Gothic"/>
                                <w:b/>
                                <w:color w:val="0D0D0D" w:themeColor="text1" w:themeTint="F2"/>
                                <w:sz w:val="24"/>
                              </w:rPr>
                            </w:pPr>
                            <w:r w:rsidRPr="005F4B3D">
                              <w:rPr>
                                <w:rFonts w:ascii="Century Gothic" w:hAnsi="Century Gothic"/>
                                <w:b/>
                                <w:color w:val="0D0D0D" w:themeColor="text1" w:themeTint="F2"/>
                                <w:sz w:val="24"/>
                              </w:rPr>
                              <w:t>IDEAS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0927FD" id="Pentágono 38" o:spid="_x0000_s1046" type="#_x0000_t15" style="position:absolute;left:0;text-align:left;margin-left:404.85pt;margin-top:19pt;width:120.8pt;height:91pt;flip:x;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" adj="13464" fillcolor="#f8cbad" strokecolor="#f4b183" strokeweight="1pt">
                <v:textbox>
                  <w:txbxContent>
                    <w:p w:rsidR="009506D8" w:rsidRDefault="009506D8" w:rsidP="005F4B3D">
                      <w:pPr>
                        <w:spacing w:after="0"/>
                        <w:jc w:val="center"/>
                        <w:rPr>
                          <w:rFonts w:ascii="Century Gothic" w:hAnsi="Century Gothic"/>
                          <w:b/>
                          <w:color w:val="0D0D0D" w:themeColor="text1" w:themeTint="F2"/>
                          <w:sz w:val="24"/>
                        </w:rPr>
                      </w:pPr>
                      <w:r w:rsidRPr="005F4B3D">
                        <w:rPr>
                          <w:rFonts w:ascii="Century Gothic" w:hAnsi="Century Gothic"/>
                          <w:b/>
                          <w:color w:val="0D0D0D" w:themeColor="text1" w:themeTint="F2"/>
                          <w:sz w:val="24"/>
                        </w:rPr>
                        <w:t>ARGUMENTOS RAZONES</w:t>
                      </w:r>
                    </w:p>
                    <w:p w:rsidR="009506D8" w:rsidRPr="005F4B3D" w:rsidRDefault="009506D8" w:rsidP="005F4B3D">
                      <w:pPr>
                        <w:spacing w:after="0"/>
                        <w:jc w:val="center"/>
                        <w:rPr>
                          <w:rFonts w:ascii="Century Gothic" w:hAnsi="Century Gothic"/>
                          <w:b/>
                          <w:color w:val="0D0D0D" w:themeColor="text1" w:themeTint="F2"/>
                          <w:sz w:val="24"/>
                        </w:rPr>
                      </w:pPr>
                      <w:r w:rsidRPr="005F4B3D">
                        <w:rPr>
                          <w:rFonts w:ascii="Century Gothic" w:hAnsi="Century Gothic"/>
                          <w:b/>
                          <w:color w:val="0D0D0D" w:themeColor="text1" w:themeTint="F2"/>
                          <w:sz w:val="24"/>
                        </w:rPr>
                        <w:t>IDEAS</w:t>
                      </w:r>
                    </w:p>
                  </w:txbxContent>
                </v:textbox>
              </v:shape>
            </w:pict>
          </mc:Fallback>
        </mc:AlternateContent>
      </w:r>
    </w:p>
    <w:p w:rsidR="005F4B3D" w:rsidRDefault="005F4B3D" w:rsidP="00DF3FB4">
      <w:pPr>
        <w:ind w:right="-24"/>
        <w:jc w:val="both"/>
        <w:rPr>
          <w:rFonts w:ascii="Century Gothic" w:hAnsi="Century Gothic"/>
          <w:sz w:val="24"/>
          <w:szCs w:val="23"/>
        </w:rPr>
      </w:pPr>
    </w:p>
    <w:p w:rsidR="005F4B3D" w:rsidRDefault="005F4B3D" w:rsidP="00DF3FB4">
      <w:pPr>
        <w:ind w:right="-24"/>
        <w:jc w:val="both"/>
        <w:rPr>
          <w:rFonts w:ascii="Century Gothic" w:hAnsi="Century Gothic"/>
          <w:sz w:val="24"/>
          <w:szCs w:val="23"/>
        </w:rPr>
      </w:pPr>
    </w:p>
    <w:p w:rsidR="005F4B3D" w:rsidRDefault="005F4B3D" w:rsidP="00DF3FB4">
      <w:pPr>
        <w:ind w:right="-24"/>
        <w:jc w:val="both"/>
        <w:rPr>
          <w:rFonts w:ascii="Century Gothic" w:hAnsi="Century Gothic"/>
          <w:sz w:val="24"/>
          <w:szCs w:val="23"/>
        </w:rPr>
      </w:pPr>
    </w:p>
    <w:p w:rsidR="005F4B3D" w:rsidRDefault="005F4B3D" w:rsidP="00DF3FB4">
      <w:pPr>
        <w:ind w:right="-24"/>
        <w:jc w:val="both"/>
        <w:rPr>
          <w:rFonts w:ascii="Century Gothic" w:hAnsi="Century Gothic"/>
          <w:sz w:val="24"/>
          <w:szCs w:val="23"/>
        </w:rPr>
      </w:pPr>
    </w:p>
    <w:p w:rsidR="005F4B3D" w:rsidRDefault="005F4B3D" w:rsidP="00DF3FB4">
      <w:pPr>
        <w:ind w:right="-24"/>
        <w:jc w:val="both"/>
        <w:rPr>
          <w:rFonts w:ascii="Century Gothic" w:hAnsi="Century Gothic"/>
          <w:sz w:val="24"/>
          <w:szCs w:val="23"/>
        </w:rPr>
      </w:pPr>
    </w:p>
    <w:p w:rsidR="005F4B3D" w:rsidRDefault="005F4B3D" w:rsidP="00DF3FB4">
      <w:pPr>
        <w:ind w:right="-24"/>
        <w:jc w:val="both"/>
        <w:rPr>
          <w:rFonts w:ascii="Century Gothic" w:hAnsi="Century Gothic"/>
          <w:sz w:val="24"/>
          <w:szCs w:val="23"/>
        </w:rPr>
      </w:pPr>
      <w:r w:rsidRPr="005F4B3D">
        <w:rPr>
          <w:rFonts w:ascii="Century Gothic" w:hAnsi="Century Gothic"/>
          <w:noProof/>
          <w:sz w:val="24"/>
          <w:szCs w:val="23"/>
          <w:lang w:eastAsia="es-PE"/>
        </w:rPr>
        <w:lastRenderedPageBreak/>
        <mc:AlternateContent>
          <mc:Choice Requires="wps">
            <w:drawing>
              <wp:anchor distT="0" distB="0" distL="114300" distR="114300" simplePos="0" relativeHeight="251670016" behindDoc="0" locked="0" layoutInCell="1" allowOverlap="1" wp14:anchorId="5554A87A" wp14:editId="2BD0418A">
                <wp:simplePos x="0" y="0"/>
                <wp:positionH relativeFrom="column">
                  <wp:posOffset>3614468</wp:posOffset>
                </wp:positionH>
                <wp:positionV relativeFrom="paragraph">
                  <wp:posOffset>0</wp:posOffset>
                </wp:positionV>
                <wp:extent cx="1716657" cy="2570672"/>
                <wp:effectExtent l="0" t="0" r="17145" b="20320"/>
                <wp:wrapNone/>
                <wp:docPr id="46" name="Rectángulo 46"/>
                <wp:cNvGraphicFramePr/>
                <a:graphic xmlns:a="http://schemas.openxmlformats.org/drawingml/2006/main">
                  <a:graphicData uri="http://schemas.microsoft.com/office/word/2010/wordprocessingShape">
                    <wps:wsp>
                      <wps:cNvSpPr/>
                      <wps:spPr>
                        <a:xfrm>
                          <a:off x="0" y="0"/>
                          <a:ext cx="1716657" cy="2570672"/>
                        </a:xfrm>
                        <a:prstGeom prst="rect">
                          <a:avLst/>
                        </a:prstGeom>
                        <a:solidFill>
                          <a:srgbClr val="70AD47">
                            <a:lumMod val="20000"/>
                            <a:lumOff val="80000"/>
                          </a:srgbClr>
                        </a:solidFill>
                        <a:ln w="12700" cap="flat" cmpd="sng" algn="ctr">
                          <a:solidFill>
                            <a:srgbClr val="70AD47">
                              <a:lumMod val="75000"/>
                            </a:srgbClr>
                          </a:solidFill>
                          <a:prstDash val="solid"/>
                          <a:miter lim="800000"/>
                        </a:ln>
                        <a:effectLst/>
                      </wps:spPr>
                      <wps:txbx>
                        <w:txbxContent>
                          <w:p w:rsidR="009506D8" w:rsidRPr="005F4B3D" w:rsidRDefault="009506D8" w:rsidP="005F4B3D">
                            <w:pPr>
                              <w:jc w:val="center"/>
                              <w:rPr>
                                <w:rFonts w:ascii="Century Gothic" w:hAnsi="Century Gothic"/>
                                <w:b/>
                                <w:sz w:val="24"/>
                              </w:rPr>
                            </w:pPr>
                            <w:r>
                              <w:rPr>
                                <w:rFonts w:ascii="Century Gothic" w:hAnsi="Century Gothic"/>
                                <w:b/>
                                <w:sz w:val="24"/>
                              </w:rPr>
                              <w:t>ARGUMENTO 6</w:t>
                            </w:r>
                          </w:p>
                          <w:p w:rsidR="009506D8" w:rsidRPr="005F4B3D" w:rsidRDefault="009506D8" w:rsidP="005F4B3D">
                            <w:pPr>
                              <w:jc w:val="cente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4A87A" id="Rectángulo 46" o:spid="_x0000_s1047" style="position:absolute;left:0;text-align:left;margin-left:284.6pt;margin-top:0;width:135.15pt;height:20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" fillcolor="#e2f0d9" strokecolor="#548235" strokeweight="1pt">
                <v:textbox>
                  <w:txbxContent>
                    <w:p w:rsidR="009506D8" w:rsidRPr="005F4B3D" w:rsidRDefault="009506D8" w:rsidP="005F4B3D">
                      <w:pPr>
                        <w:jc w:val="center"/>
                        <w:rPr>
                          <w:rFonts w:ascii="Century Gothic" w:hAnsi="Century Gothic"/>
                          <w:b/>
                          <w:sz w:val="24"/>
                        </w:rPr>
                      </w:pPr>
                      <w:r>
                        <w:rPr>
                          <w:rFonts w:ascii="Century Gothic" w:hAnsi="Century Gothic"/>
                          <w:b/>
                          <w:sz w:val="24"/>
                        </w:rPr>
                        <w:t>ARGUMENTO 6</w:t>
                      </w:r>
                    </w:p>
                    <w:p w:rsidR="009506D8" w:rsidRPr="005F4B3D" w:rsidRDefault="009506D8" w:rsidP="005F4B3D">
                      <w:pPr>
                        <w:jc w:val="center"/>
                        <w:rPr>
                          <w:rFonts w:ascii="Century Gothic" w:hAnsi="Century Gothic"/>
                          <w:sz w:val="24"/>
                        </w:rPr>
                      </w:pPr>
                    </w:p>
                  </w:txbxContent>
                </v:textbox>
              </v:rect>
            </w:pict>
          </mc:Fallback>
        </mc:AlternateContent>
      </w:r>
      <w:r w:rsidRPr="005F4B3D">
        <w:rPr>
          <w:rFonts w:ascii="Century Gothic" w:hAnsi="Century Gothic"/>
          <w:noProof/>
          <w:sz w:val="24"/>
          <w:szCs w:val="23"/>
          <w:lang w:eastAsia="es-PE"/>
        </w:rPr>
        <mc:AlternateContent>
          <mc:Choice Requires="wps">
            <w:drawing>
              <wp:anchor distT="0" distB="0" distL="114300" distR="114300" simplePos="0" relativeHeight="251668992" behindDoc="0" locked="0" layoutInCell="1" allowOverlap="1" wp14:anchorId="5554A87A" wp14:editId="2BD0418A">
                <wp:simplePos x="0" y="0"/>
                <wp:positionH relativeFrom="column">
                  <wp:posOffset>1820174</wp:posOffset>
                </wp:positionH>
                <wp:positionV relativeFrom="paragraph">
                  <wp:posOffset>0</wp:posOffset>
                </wp:positionV>
                <wp:extent cx="1664898" cy="2570480"/>
                <wp:effectExtent l="0" t="0" r="12065" b="20320"/>
                <wp:wrapNone/>
                <wp:docPr id="45" name="Rectángulo 45"/>
                <wp:cNvGraphicFramePr/>
                <a:graphic xmlns:a="http://schemas.openxmlformats.org/drawingml/2006/main">
                  <a:graphicData uri="http://schemas.microsoft.com/office/word/2010/wordprocessingShape">
                    <wps:wsp>
                      <wps:cNvSpPr/>
                      <wps:spPr>
                        <a:xfrm>
                          <a:off x="0" y="0"/>
                          <a:ext cx="1664898" cy="2570480"/>
                        </a:xfrm>
                        <a:prstGeom prst="rect">
                          <a:avLst/>
                        </a:prstGeom>
                        <a:solidFill>
                          <a:srgbClr val="70AD47">
                            <a:lumMod val="20000"/>
                            <a:lumOff val="80000"/>
                          </a:srgbClr>
                        </a:solidFill>
                        <a:ln w="12700" cap="flat" cmpd="sng" algn="ctr">
                          <a:solidFill>
                            <a:srgbClr val="70AD47">
                              <a:lumMod val="75000"/>
                            </a:srgbClr>
                          </a:solidFill>
                          <a:prstDash val="solid"/>
                          <a:miter lim="800000"/>
                        </a:ln>
                        <a:effectLst/>
                      </wps:spPr>
                      <wps:txbx>
                        <w:txbxContent>
                          <w:p w:rsidR="009506D8" w:rsidRPr="005F4B3D" w:rsidRDefault="009506D8" w:rsidP="005F4B3D">
                            <w:pPr>
                              <w:jc w:val="center"/>
                              <w:rPr>
                                <w:rFonts w:ascii="Century Gothic" w:hAnsi="Century Gothic"/>
                                <w:b/>
                                <w:sz w:val="24"/>
                              </w:rPr>
                            </w:pPr>
                            <w:r>
                              <w:rPr>
                                <w:rFonts w:ascii="Century Gothic" w:hAnsi="Century Gothic"/>
                                <w:b/>
                                <w:sz w:val="24"/>
                              </w:rPr>
                              <w:t>ARGUMENTO 5</w:t>
                            </w:r>
                          </w:p>
                          <w:p w:rsidR="009506D8" w:rsidRPr="005F4B3D" w:rsidRDefault="009506D8" w:rsidP="005F4B3D">
                            <w:pPr>
                              <w:jc w:val="cente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4A87A" id="Rectángulo 45" o:spid="_x0000_s1048" style="position:absolute;left:0;text-align:left;margin-left:143.3pt;margin-top:0;width:131.1pt;height:20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" fillcolor="#e2f0d9" strokecolor="#548235" strokeweight="1pt">
                <v:textbox>
                  <w:txbxContent>
                    <w:p w:rsidR="009506D8" w:rsidRPr="005F4B3D" w:rsidRDefault="009506D8" w:rsidP="005F4B3D">
                      <w:pPr>
                        <w:jc w:val="center"/>
                        <w:rPr>
                          <w:rFonts w:ascii="Century Gothic" w:hAnsi="Century Gothic"/>
                          <w:b/>
                          <w:sz w:val="24"/>
                        </w:rPr>
                      </w:pPr>
                      <w:r>
                        <w:rPr>
                          <w:rFonts w:ascii="Century Gothic" w:hAnsi="Century Gothic"/>
                          <w:b/>
                          <w:sz w:val="24"/>
                        </w:rPr>
                        <w:t>ARGUMENTO 5</w:t>
                      </w:r>
                    </w:p>
                    <w:p w:rsidR="009506D8" w:rsidRPr="005F4B3D" w:rsidRDefault="009506D8" w:rsidP="005F4B3D">
                      <w:pPr>
                        <w:jc w:val="center"/>
                        <w:rPr>
                          <w:rFonts w:ascii="Century Gothic" w:hAnsi="Century Gothic"/>
                          <w:sz w:val="24"/>
                        </w:rPr>
                      </w:pPr>
                    </w:p>
                  </w:txbxContent>
                </v:textbox>
              </v:rect>
            </w:pict>
          </mc:Fallback>
        </mc:AlternateContent>
      </w:r>
      <w:r w:rsidRPr="005F4B3D">
        <w:rPr>
          <w:rFonts w:ascii="Century Gothic" w:hAnsi="Century Gothic"/>
          <w:noProof/>
          <w:sz w:val="24"/>
          <w:szCs w:val="23"/>
          <w:lang w:eastAsia="es-PE"/>
        </w:rPr>
        <mc:AlternateContent>
          <mc:Choice Requires="wps">
            <w:drawing>
              <wp:anchor distT="0" distB="0" distL="114300" distR="114300" simplePos="0" relativeHeight="251667968" behindDoc="0" locked="0" layoutInCell="1" allowOverlap="1" wp14:anchorId="5554A87A" wp14:editId="2BD0418A">
                <wp:simplePos x="0" y="0"/>
                <wp:positionH relativeFrom="column">
                  <wp:posOffset>0</wp:posOffset>
                </wp:positionH>
                <wp:positionV relativeFrom="paragraph">
                  <wp:posOffset>0</wp:posOffset>
                </wp:positionV>
                <wp:extent cx="1690777" cy="2570480"/>
                <wp:effectExtent l="0" t="0" r="24130" b="20320"/>
                <wp:wrapNone/>
                <wp:docPr id="44" name="Rectángulo 44"/>
                <wp:cNvGraphicFramePr/>
                <a:graphic xmlns:a="http://schemas.openxmlformats.org/drawingml/2006/main">
                  <a:graphicData uri="http://schemas.microsoft.com/office/word/2010/wordprocessingShape">
                    <wps:wsp>
                      <wps:cNvSpPr/>
                      <wps:spPr>
                        <a:xfrm>
                          <a:off x="0" y="0"/>
                          <a:ext cx="1690777" cy="2570480"/>
                        </a:xfrm>
                        <a:prstGeom prst="rect">
                          <a:avLst/>
                        </a:prstGeom>
                        <a:solidFill>
                          <a:srgbClr val="70AD47">
                            <a:lumMod val="20000"/>
                            <a:lumOff val="80000"/>
                          </a:srgbClr>
                        </a:solidFill>
                        <a:ln w="12700" cap="flat" cmpd="sng" algn="ctr">
                          <a:solidFill>
                            <a:srgbClr val="70AD47">
                              <a:lumMod val="75000"/>
                            </a:srgbClr>
                          </a:solidFill>
                          <a:prstDash val="solid"/>
                          <a:miter lim="800000"/>
                        </a:ln>
                        <a:effectLst/>
                      </wps:spPr>
                      <wps:txbx>
                        <w:txbxContent>
                          <w:p w:rsidR="009506D8" w:rsidRPr="005F4B3D" w:rsidRDefault="009506D8" w:rsidP="005F4B3D">
                            <w:pPr>
                              <w:jc w:val="center"/>
                              <w:rPr>
                                <w:rFonts w:ascii="Century Gothic" w:hAnsi="Century Gothic"/>
                                <w:b/>
                                <w:sz w:val="24"/>
                              </w:rPr>
                            </w:pPr>
                            <w:r>
                              <w:rPr>
                                <w:rFonts w:ascii="Century Gothic" w:hAnsi="Century Gothic"/>
                                <w:b/>
                                <w:sz w:val="24"/>
                              </w:rPr>
                              <w:t>ARGUMENTO 4</w:t>
                            </w:r>
                          </w:p>
                          <w:p w:rsidR="009506D8" w:rsidRPr="005F4B3D" w:rsidRDefault="009506D8" w:rsidP="005F4B3D">
                            <w:pPr>
                              <w:jc w:val="cente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4A87A" id="Rectángulo 44" o:spid="_x0000_s1049" style="position:absolute;left:0;text-align:left;margin-left:0;margin-top:0;width:133.15pt;height:20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" fillcolor="#e2f0d9" strokecolor="#548235" strokeweight="1pt">
                <v:textbox>
                  <w:txbxContent>
                    <w:p w:rsidR="009506D8" w:rsidRPr="005F4B3D" w:rsidRDefault="009506D8" w:rsidP="005F4B3D">
                      <w:pPr>
                        <w:jc w:val="center"/>
                        <w:rPr>
                          <w:rFonts w:ascii="Century Gothic" w:hAnsi="Century Gothic"/>
                          <w:b/>
                          <w:sz w:val="24"/>
                        </w:rPr>
                      </w:pPr>
                      <w:r>
                        <w:rPr>
                          <w:rFonts w:ascii="Century Gothic" w:hAnsi="Century Gothic"/>
                          <w:b/>
                          <w:sz w:val="24"/>
                        </w:rPr>
                        <w:t>ARGUMENTO 4</w:t>
                      </w:r>
                    </w:p>
                    <w:p w:rsidR="009506D8" w:rsidRPr="005F4B3D" w:rsidRDefault="009506D8" w:rsidP="005F4B3D">
                      <w:pPr>
                        <w:jc w:val="center"/>
                        <w:rPr>
                          <w:rFonts w:ascii="Century Gothic" w:hAnsi="Century Gothic"/>
                          <w:sz w:val="24"/>
                        </w:rPr>
                      </w:pPr>
                    </w:p>
                  </w:txbxContent>
                </v:textbox>
              </v:rect>
            </w:pict>
          </mc:Fallback>
        </mc:AlternateContent>
      </w:r>
    </w:p>
    <w:p w:rsidR="005F4B3D" w:rsidRDefault="005F4B3D" w:rsidP="00DF3FB4">
      <w:pPr>
        <w:ind w:right="-24"/>
        <w:jc w:val="both"/>
        <w:rPr>
          <w:rFonts w:ascii="Century Gothic" w:hAnsi="Century Gothic"/>
          <w:sz w:val="24"/>
          <w:szCs w:val="23"/>
        </w:rPr>
      </w:pPr>
    </w:p>
    <w:p w:rsidR="005F4B3D" w:rsidRDefault="005F4B3D" w:rsidP="00DF3FB4">
      <w:pPr>
        <w:ind w:right="-24"/>
        <w:jc w:val="both"/>
        <w:rPr>
          <w:rFonts w:ascii="Century Gothic" w:hAnsi="Century Gothic"/>
          <w:sz w:val="24"/>
          <w:szCs w:val="23"/>
        </w:rPr>
      </w:pPr>
    </w:p>
    <w:p w:rsidR="005F4B3D" w:rsidRDefault="005F4B3D" w:rsidP="00DF3FB4">
      <w:pPr>
        <w:ind w:right="-24"/>
        <w:jc w:val="both"/>
        <w:rPr>
          <w:rFonts w:ascii="Century Gothic" w:hAnsi="Century Gothic"/>
          <w:sz w:val="24"/>
          <w:szCs w:val="23"/>
        </w:rPr>
      </w:pPr>
    </w:p>
    <w:p w:rsidR="005F4B3D" w:rsidRDefault="005F4B3D" w:rsidP="00DF3FB4">
      <w:pPr>
        <w:ind w:right="-24"/>
        <w:jc w:val="both"/>
        <w:rPr>
          <w:rFonts w:ascii="Century Gothic" w:hAnsi="Century Gothic"/>
          <w:sz w:val="24"/>
          <w:szCs w:val="23"/>
        </w:rPr>
      </w:pPr>
    </w:p>
    <w:p w:rsidR="005F4B3D" w:rsidRDefault="005F4B3D" w:rsidP="00DF3FB4">
      <w:pPr>
        <w:ind w:right="-24"/>
        <w:jc w:val="both"/>
        <w:rPr>
          <w:rFonts w:ascii="Century Gothic" w:hAnsi="Century Gothic"/>
          <w:sz w:val="24"/>
          <w:szCs w:val="23"/>
        </w:rPr>
      </w:pPr>
    </w:p>
    <w:p w:rsidR="005F4B3D" w:rsidRDefault="005F4B3D" w:rsidP="00DF3FB4">
      <w:pPr>
        <w:ind w:right="-24"/>
        <w:jc w:val="both"/>
        <w:rPr>
          <w:rFonts w:ascii="Century Gothic" w:hAnsi="Century Gothic"/>
          <w:sz w:val="24"/>
          <w:szCs w:val="23"/>
        </w:rPr>
      </w:pPr>
    </w:p>
    <w:p w:rsidR="005F4B3D" w:rsidRDefault="005F4B3D" w:rsidP="00DF3FB4">
      <w:pPr>
        <w:ind w:right="-24"/>
        <w:jc w:val="both"/>
        <w:rPr>
          <w:rFonts w:ascii="Century Gothic" w:hAnsi="Century Gothic"/>
          <w:sz w:val="24"/>
          <w:szCs w:val="23"/>
        </w:rPr>
      </w:pPr>
    </w:p>
    <w:p w:rsidR="005F4B3D" w:rsidRDefault="005F4B3D" w:rsidP="00DF3FB4">
      <w:pPr>
        <w:ind w:right="-24"/>
        <w:jc w:val="both"/>
        <w:rPr>
          <w:rFonts w:ascii="Century Gothic" w:hAnsi="Century Gothic"/>
          <w:sz w:val="24"/>
          <w:szCs w:val="23"/>
        </w:rPr>
      </w:pPr>
    </w:p>
    <w:p w:rsidR="005F4B3D" w:rsidRDefault="005F4B3D" w:rsidP="00DF3FB4">
      <w:pPr>
        <w:ind w:right="-24"/>
        <w:jc w:val="both"/>
        <w:rPr>
          <w:rFonts w:ascii="Century Gothic" w:hAnsi="Century Gothic"/>
          <w:sz w:val="24"/>
          <w:szCs w:val="23"/>
        </w:rPr>
      </w:pPr>
      <w:r>
        <w:rPr>
          <w:rFonts w:ascii="Century Gothic" w:hAnsi="Century Gothic"/>
          <w:noProof/>
          <w:sz w:val="24"/>
          <w:szCs w:val="23"/>
          <w:lang w:eastAsia="es-PE"/>
        </w:rPr>
        <mc:AlternateContent>
          <mc:Choice Requires="wps">
            <w:drawing>
              <wp:anchor distT="0" distB="0" distL="114300" distR="114300" simplePos="0" relativeHeight="251671040" behindDoc="0" locked="0" layoutInCell="1" allowOverlap="1">
                <wp:simplePos x="0" y="0"/>
                <wp:positionH relativeFrom="column">
                  <wp:posOffset>0</wp:posOffset>
                </wp:positionH>
                <wp:positionV relativeFrom="paragraph">
                  <wp:posOffset>13970</wp:posOffset>
                </wp:positionV>
                <wp:extent cx="4848045" cy="2303253"/>
                <wp:effectExtent l="0" t="0" r="10160" b="20955"/>
                <wp:wrapNone/>
                <wp:docPr id="47" name="Rectángulo 47"/>
                <wp:cNvGraphicFramePr/>
                <a:graphic xmlns:a="http://schemas.openxmlformats.org/drawingml/2006/main">
                  <a:graphicData uri="http://schemas.microsoft.com/office/word/2010/wordprocessingShape">
                    <wps:wsp>
                      <wps:cNvSpPr/>
                      <wps:spPr>
                        <a:xfrm>
                          <a:off x="0" y="0"/>
                          <a:ext cx="4848045" cy="2303253"/>
                        </a:xfrm>
                        <a:prstGeom prst="rect">
                          <a:avLst/>
                        </a:prstGeom>
                        <a:solidFill>
                          <a:srgbClr val="DAC2EC"/>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06D8" w:rsidRPr="005F4B3D" w:rsidRDefault="009506D8" w:rsidP="005F4B3D">
                            <w:pPr>
                              <w:jc w:val="center"/>
                              <w:rPr>
                                <w:rFonts w:ascii="Century Gothic" w:hAnsi="Century Gothic"/>
                                <w:b/>
                                <w:color w:val="0D0D0D" w:themeColor="text1" w:themeTint="F2"/>
                                <w:sz w:val="24"/>
                              </w:rPr>
                            </w:pPr>
                            <w:r w:rsidRPr="005F4B3D">
                              <w:rPr>
                                <w:rFonts w:ascii="Century Gothic" w:hAnsi="Century Gothic"/>
                                <w:b/>
                                <w:color w:val="0D0D0D" w:themeColor="text1" w:themeTint="F2"/>
                                <w:sz w:val="24"/>
                              </w:rPr>
                              <w:t>PERORACIÓN (CONLUSIÓN)</w:t>
                            </w:r>
                          </w:p>
                          <w:p w:rsidR="009506D8" w:rsidRPr="005F4B3D" w:rsidRDefault="009506D8" w:rsidP="005F4B3D">
                            <w:pPr>
                              <w:jc w:val="center"/>
                              <w:rPr>
                                <w:rFonts w:ascii="Century Gothic" w:hAnsi="Century Gothic"/>
                                <w:color w:val="0D0D0D" w:themeColor="text1" w:themeTint="F2"/>
                                <w:sz w:val="24"/>
                              </w:rPr>
                            </w:pPr>
                            <w:r w:rsidRPr="005F4B3D">
                              <w:rPr>
                                <w:rFonts w:ascii="Century Gothic" w:hAnsi="Century Gothic"/>
                                <w:color w:val="0D0D0D" w:themeColor="text1" w:themeTint="F2"/>
                                <w:sz w:val="24"/>
                              </w:rPr>
                              <w:t xml:space="preserve">Debemos superar la división, odio, racismo entre compatriotas. Buscar verdadera justicia, compartir entre </w:t>
                            </w:r>
                            <w:proofErr w:type="gramStart"/>
                            <w:r w:rsidRPr="005F4B3D">
                              <w:rPr>
                                <w:rFonts w:ascii="Century Gothic" w:hAnsi="Century Gothic"/>
                                <w:color w:val="0D0D0D" w:themeColor="text1" w:themeTint="F2"/>
                                <w:sz w:val="24"/>
                              </w:rPr>
                              <w:t>todo</w:t>
                            </w:r>
                            <w:r>
                              <w:rPr>
                                <w:rFonts w:ascii="Century Gothic" w:hAnsi="Century Gothic"/>
                                <w:color w:val="0D0D0D" w:themeColor="text1" w:themeTint="F2"/>
                                <w:sz w:val="24"/>
                              </w:rPr>
                              <w:t>s</w:t>
                            </w:r>
                            <w:r w:rsidRPr="005F4B3D">
                              <w:rPr>
                                <w:rFonts w:ascii="Century Gothic" w:hAnsi="Century Gothic"/>
                                <w:color w:val="0D0D0D" w:themeColor="text1" w:themeTint="F2"/>
                                <w:sz w:val="24"/>
                              </w:rPr>
                              <w:t xml:space="preserve"> el poder</w:t>
                            </w:r>
                            <w:proofErr w:type="gramEnd"/>
                            <w:r w:rsidRPr="005F4B3D">
                              <w:rPr>
                                <w:rFonts w:ascii="Century Gothic" w:hAnsi="Century Gothic"/>
                                <w:color w:val="0D0D0D" w:themeColor="text1" w:themeTint="F2"/>
                                <w:sz w:val="24"/>
                              </w:rPr>
                              <w:t xml:space="preserve"> y la economía…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47" o:spid="_x0000_s1050" style="position:absolute;left:0;text-align:left;margin-left:0;margin-top:1.1pt;width:381.75pt;height:181.3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" fillcolor="#dac2ec" strokecolor="#7030a0" strokeweight="1pt">
                <v:textbox>
                  <w:txbxContent>
                    <w:p w:rsidR="009506D8" w:rsidRPr="005F4B3D" w:rsidRDefault="009506D8" w:rsidP="005F4B3D">
                      <w:pPr>
                        <w:jc w:val="center"/>
                        <w:rPr>
                          <w:rFonts w:ascii="Century Gothic" w:hAnsi="Century Gothic"/>
                          <w:b/>
                          <w:color w:val="0D0D0D" w:themeColor="text1" w:themeTint="F2"/>
                          <w:sz w:val="24"/>
                        </w:rPr>
                      </w:pPr>
                      <w:r w:rsidRPr="005F4B3D">
                        <w:rPr>
                          <w:rFonts w:ascii="Century Gothic" w:hAnsi="Century Gothic"/>
                          <w:b/>
                          <w:color w:val="0D0D0D" w:themeColor="text1" w:themeTint="F2"/>
                          <w:sz w:val="24"/>
                        </w:rPr>
                        <w:t>PERORACIÓN (CONLUSIÓN)</w:t>
                      </w:r>
                    </w:p>
                    <w:p w:rsidR="009506D8" w:rsidRPr="005F4B3D" w:rsidRDefault="009506D8" w:rsidP="005F4B3D">
                      <w:pPr>
                        <w:jc w:val="center"/>
                        <w:rPr>
                          <w:rFonts w:ascii="Century Gothic" w:hAnsi="Century Gothic"/>
                          <w:color w:val="0D0D0D" w:themeColor="text1" w:themeTint="F2"/>
                          <w:sz w:val="24"/>
                        </w:rPr>
                      </w:pPr>
                      <w:r w:rsidRPr="005F4B3D">
                        <w:rPr>
                          <w:rFonts w:ascii="Century Gothic" w:hAnsi="Century Gothic"/>
                          <w:color w:val="0D0D0D" w:themeColor="text1" w:themeTint="F2"/>
                          <w:sz w:val="24"/>
                        </w:rPr>
                        <w:t xml:space="preserve">Debemos superar la división, odio, racismo entre compatriotas. Buscar verdadera justicia, compartir entre </w:t>
                      </w:r>
                      <w:proofErr w:type="gramStart"/>
                      <w:r w:rsidRPr="005F4B3D">
                        <w:rPr>
                          <w:rFonts w:ascii="Century Gothic" w:hAnsi="Century Gothic"/>
                          <w:color w:val="0D0D0D" w:themeColor="text1" w:themeTint="F2"/>
                          <w:sz w:val="24"/>
                        </w:rPr>
                        <w:t>todo</w:t>
                      </w:r>
                      <w:r>
                        <w:rPr>
                          <w:rFonts w:ascii="Century Gothic" w:hAnsi="Century Gothic"/>
                          <w:color w:val="0D0D0D" w:themeColor="text1" w:themeTint="F2"/>
                          <w:sz w:val="24"/>
                        </w:rPr>
                        <w:t>s</w:t>
                      </w:r>
                      <w:r w:rsidRPr="005F4B3D">
                        <w:rPr>
                          <w:rFonts w:ascii="Century Gothic" w:hAnsi="Century Gothic"/>
                          <w:color w:val="0D0D0D" w:themeColor="text1" w:themeTint="F2"/>
                          <w:sz w:val="24"/>
                        </w:rPr>
                        <w:t xml:space="preserve"> el poder</w:t>
                      </w:r>
                      <w:proofErr w:type="gramEnd"/>
                      <w:r w:rsidRPr="005F4B3D">
                        <w:rPr>
                          <w:rFonts w:ascii="Century Gothic" w:hAnsi="Century Gothic"/>
                          <w:color w:val="0D0D0D" w:themeColor="text1" w:themeTint="F2"/>
                          <w:sz w:val="24"/>
                        </w:rPr>
                        <w:t xml:space="preserve"> y la economía…</w:t>
                      </w:r>
                    </w:p>
                  </w:txbxContent>
                </v:textbox>
              </v:rect>
            </w:pict>
          </mc:Fallback>
        </mc:AlternateContent>
      </w:r>
    </w:p>
    <w:p w:rsidR="005F4B3D" w:rsidRDefault="005F4B3D" w:rsidP="00DF3FB4">
      <w:pPr>
        <w:ind w:right="-24"/>
        <w:jc w:val="both"/>
        <w:rPr>
          <w:rFonts w:ascii="Century Gothic" w:hAnsi="Century Gothic"/>
          <w:sz w:val="24"/>
          <w:szCs w:val="23"/>
        </w:rPr>
      </w:pPr>
      <w:r w:rsidRPr="005F4B3D">
        <w:rPr>
          <w:rFonts w:ascii="Century Gothic" w:hAnsi="Century Gothic"/>
          <w:noProof/>
          <w:sz w:val="24"/>
          <w:szCs w:val="23"/>
          <w:lang w:eastAsia="es-PE"/>
        </w:rPr>
        <mc:AlternateContent>
          <mc:Choice Requires="wps">
            <w:drawing>
              <wp:anchor distT="0" distB="0" distL="114300" distR="114300" simplePos="0" relativeHeight="251662848" behindDoc="0" locked="0" layoutInCell="1" allowOverlap="1" wp14:anchorId="63A1A6E4" wp14:editId="4B8C7043">
                <wp:simplePos x="0" y="0"/>
                <wp:positionH relativeFrom="column">
                  <wp:posOffset>4847494</wp:posOffset>
                </wp:positionH>
                <wp:positionV relativeFrom="paragraph">
                  <wp:posOffset>167077</wp:posOffset>
                </wp:positionV>
                <wp:extent cx="1975820" cy="1526540"/>
                <wp:effectExtent l="19050" t="0" r="24765" b="16510"/>
                <wp:wrapNone/>
                <wp:docPr id="39" name="Pentágono 39"/>
                <wp:cNvGraphicFramePr/>
                <a:graphic xmlns:a="http://schemas.openxmlformats.org/drawingml/2006/main">
                  <a:graphicData uri="http://schemas.microsoft.com/office/word/2010/wordprocessingShape">
                    <wps:wsp>
                      <wps:cNvSpPr/>
                      <wps:spPr>
                        <a:xfrm flipH="1">
                          <a:off x="0" y="0"/>
                          <a:ext cx="1975820" cy="1526540"/>
                        </a:xfrm>
                        <a:prstGeom prst="homePlate">
                          <a:avLst/>
                        </a:prstGeom>
                        <a:solidFill>
                          <a:srgbClr val="ED7D31">
                            <a:lumMod val="40000"/>
                            <a:lumOff val="60000"/>
                          </a:srgbClr>
                        </a:solidFill>
                        <a:ln w="12700" cap="flat" cmpd="sng" algn="ctr">
                          <a:solidFill>
                            <a:srgbClr val="ED7D31">
                              <a:lumMod val="60000"/>
                              <a:lumOff val="40000"/>
                            </a:srgbClr>
                          </a:solidFill>
                          <a:prstDash val="solid"/>
                          <a:miter lim="800000"/>
                        </a:ln>
                        <a:effectLst/>
                      </wps:spPr>
                      <wps:txbx>
                        <w:txbxContent>
                          <w:p w:rsidR="009506D8" w:rsidRPr="005F4B3D" w:rsidRDefault="009506D8" w:rsidP="005F4B3D">
                            <w:pPr>
                              <w:spacing w:after="0"/>
                              <w:jc w:val="center"/>
                              <w:rPr>
                                <w:rFonts w:ascii="Century Gothic" w:hAnsi="Century Gothic"/>
                                <w:b/>
                                <w:color w:val="0D0D0D" w:themeColor="text1" w:themeTint="F2"/>
                                <w:sz w:val="24"/>
                              </w:rPr>
                            </w:pPr>
                            <w:r w:rsidRPr="005F4B3D">
                              <w:rPr>
                                <w:rFonts w:ascii="Century Gothic" w:hAnsi="Century Gothic"/>
                                <w:b/>
                                <w:color w:val="0D0D0D" w:themeColor="text1" w:themeTint="F2"/>
                                <w:sz w:val="24"/>
                              </w:rPr>
                              <w:t>INVOCACIÓN CONSTATACIÓN DE TESIS CITA O PROVERBIO AGRADECIMIENTO DESPEDIDA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1A6E4" id="Pentágono 39" o:spid="_x0000_s1051" type="#_x0000_t15" style="position:absolute;left:0;text-align:left;margin-left:381.7pt;margin-top:13.15pt;width:155.6pt;height:120.2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" adj="13256" fillcolor="#f8cbad" strokecolor="#f4b183" strokeweight="1pt">
                <v:textbox>
                  <w:txbxContent>
                    <w:p w:rsidR="009506D8" w:rsidRPr="005F4B3D" w:rsidRDefault="009506D8" w:rsidP="005F4B3D">
                      <w:pPr>
                        <w:spacing w:after="0"/>
                        <w:jc w:val="center"/>
                        <w:rPr>
                          <w:rFonts w:ascii="Century Gothic" w:hAnsi="Century Gothic"/>
                          <w:b/>
                          <w:color w:val="0D0D0D" w:themeColor="text1" w:themeTint="F2"/>
                          <w:sz w:val="24"/>
                        </w:rPr>
                      </w:pPr>
                      <w:r w:rsidRPr="005F4B3D">
                        <w:rPr>
                          <w:rFonts w:ascii="Century Gothic" w:hAnsi="Century Gothic"/>
                          <w:b/>
                          <w:color w:val="0D0D0D" w:themeColor="text1" w:themeTint="F2"/>
                          <w:sz w:val="24"/>
                        </w:rPr>
                        <w:t>INVOCACIÓN CONSTATACIÓN DE TESIS CITA O PROVERBIO AGRADECIMIENTO DESPEDIDA</w:t>
                      </w:r>
                    </w:p>
                  </w:txbxContent>
                </v:textbox>
              </v:shape>
            </w:pict>
          </mc:Fallback>
        </mc:AlternateContent>
      </w:r>
    </w:p>
    <w:p w:rsidR="005F4B3D" w:rsidRDefault="005F4B3D" w:rsidP="00DF3FB4">
      <w:pPr>
        <w:ind w:right="-24"/>
        <w:jc w:val="both"/>
        <w:rPr>
          <w:rFonts w:ascii="Century Gothic" w:hAnsi="Century Gothic"/>
          <w:sz w:val="24"/>
          <w:szCs w:val="23"/>
        </w:rPr>
      </w:pPr>
    </w:p>
    <w:p w:rsidR="005F4B3D" w:rsidRDefault="005F4B3D" w:rsidP="00DF3FB4">
      <w:pPr>
        <w:ind w:right="-24"/>
        <w:jc w:val="both"/>
        <w:rPr>
          <w:rFonts w:ascii="Century Gothic" w:hAnsi="Century Gothic"/>
          <w:sz w:val="24"/>
          <w:szCs w:val="23"/>
        </w:rPr>
      </w:pPr>
    </w:p>
    <w:p w:rsidR="005F4B3D" w:rsidRDefault="005F4B3D" w:rsidP="00DF3FB4">
      <w:pPr>
        <w:ind w:right="-24"/>
        <w:jc w:val="both"/>
        <w:rPr>
          <w:rFonts w:ascii="Century Gothic" w:hAnsi="Century Gothic"/>
          <w:sz w:val="24"/>
          <w:szCs w:val="23"/>
        </w:rPr>
      </w:pPr>
    </w:p>
    <w:p w:rsidR="005F4B3D" w:rsidRDefault="005F4B3D" w:rsidP="00DF3FB4">
      <w:pPr>
        <w:ind w:right="-24"/>
        <w:jc w:val="both"/>
        <w:rPr>
          <w:rFonts w:ascii="Century Gothic" w:hAnsi="Century Gothic"/>
          <w:sz w:val="24"/>
          <w:szCs w:val="23"/>
        </w:rPr>
      </w:pPr>
    </w:p>
    <w:p w:rsidR="005F4B3D" w:rsidRDefault="005F4B3D" w:rsidP="00DF3FB4">
      <w:pPr>
        <w:ind w:right="-24"/>
        <w:jc w:val="both"/>
        <w:rPr>
          <w:rFonts w:ascii="Century Gothic" w:hAnsi="Century Gothic"/>
          <w:sz w:val="24"/>
          <w:szCs w:val="23"/>
        </w:rPr>
      </w:pPr>
    </w:p>
    <w:p w:rsidR="005F4B3D" w:rsidRDefault="005F4B3D" w:rsidP="00DF3FB4">
      <w:pPr>
        <w:ind w:right="-24"/>
        <w:jc w:val="both"/>
        <w:rPr>
          <w:rFonts w:ascii="Century Gothic" w:hAnsi="Century Gothic"/>
          <w:sz w:val="24"/>
          <w:szCs w:val="23"/>
        </w:rPr>
      </w:pPr>
    </w:p>
    <w:p w:rsidR="005F4B3D" w:rsidRPr="005F4B3D" w:rsidRDefault="005F4B3D" w:rsidP="00DF3FB4">
      <w:pPr>
        <w:ind w:right="-24"/>
        <w:jc w:val="both"/>
        <w:rPr>
          <w:rFonts w:ascii="Century Gothic" w:hAnsi="Century Gothic"/>
          <w:sz w:val="10"/>
          <w:szCs w:val="23"/>
        </w:rPr>
      </w:pPr>
    </w:p>
    <w:p w:rsidR="005F4B3D" w:rsidRPr="005F4B3D" w:rsidRDefault="005F4B3D" w:rsidP="00DF3FB4">
      <w:pPr>
        <w:ind w:right="-24"/>
        <w:jc w:val="both"/>
        <w:rPr>
          <w:rFonts w:ascii="Maiandra GD" w:hAnsi="Maiandra GD"/>
          <w:color w:val="C00000"/>
          <w:sz w:val="26"/>
          <w:szCs w:val="26"/>
        </w:rPr>
      </w:pPr>
      <w:r w:rsidRPr="005F4B3D">
        <w:rPr>
          <w:rFonts w:ascii="Maiandra GD" w:hAnsi="Maiandra GD"/>
          <w:color w:val="C00000"/>
          <w:sz w:val="26"/>
          <w:szCs w:val="26"/>
        </w:rPr>
        <w:t>(Aquí nos sugieren revisar el organizador sobre el concepto, tipos, estructura y características del Discurso, lo ideal sería que leas el organizador que te dan en el pdf de la web, se encuentra en la página 10, te dejo el link para que entres al pdf):</w:t>
      </w:r>
    </w:p>
    <w:p w:rsidR="005F4B3D" w:rsidRDefault="0032461E" w:rsidP="00DF3FB4">
      <w:pPr>
        <w:ind w:right="-24"/>
        <w:jc w:val="both"/>
        <w:rPr>
          <w:rFonts w:ascii="Century Gothic" w:hAnsi="Century Gothic"/>
          <w:sz w:val="24"/>
          <w:szCs w:val="23"/>
        </w:rPr>
      </w:pPr>
      <w:hyperlink r:id="rId22" w:history="1">
        <w:r w:rsidR="005F4B3D" w:rsidRPr="006B79EE">
          <w:rPr>
            <w:rStyle w:val="Hipervnculo"/>
            <w:rFonts w:ascii="Century Gothic" w:hAnsi="Century Gothic"/>
            <w:sz w:val="24"/>
            <w:szCs w:val="23"/>
          </w:rPr>
          <w:t>https://resources.aprendoencasa.pe/red/aec/regular/2021/a2d8d5e9-883a-45d5-a910-f45bd632a898/exp5-secundaria-exploramosyaprendemos-5-act04leemosundiscurso.pdf</w:t>
        </w:r>
      </w:hyperlink>
    </w:p>
    <w:p w:rsidR="005F4B3D" w:rsidRPr="008F4665" w:rsidRDefault="005F4B3D" w:rsidP="005F4B3D">
      <w:pPr>
        <w:rPr>
          <w:rFonts w:ascii="Arial Rounded MT Bold" w:hAnsi="Arial Rounded MT Bold"/>
          <w:color w:val="4472C4" w:themeColor="accent5"/>
          <w:sz w:val="32"/>
        </w:rPr>
      </w:pPr>
      <w:r w:rsidRPr="008F4665">
        <w:rPr>
          <w:rFonts w:ascii="Arial Rounded MT Bold" w:hAnsi="Arial Rounded MT Bold"/>
          <w:color w:val="4472C4" w:themeColor="accent5"/>
          <w:sz w:val="32"/>
        </w:rPr>
        <w:t>Evaluamos nuestros avances</w:t>
      </w:r>
    </w:p>
    <w:p w:rsidR="005F4B3D" w:rsidRPr="0094574D" w:rsidRDefault="005F4B3D" w:rsidP="005F4B3D">
      <w:pPr>
        <w:spacing w:after="120"/>
        <w:rPr>
          <w:rFonts w:ascii="Century Gothic" w:hAnsi="Century Gothic"/>
          <w:sz w:val="24"/>
          <w:szCs w:val="23"/>
        </w:rPr>
      </w:pPr>
      <w:r w:rsidRPr="00CD5365">
        <w:rPr>
          <w:rFonts w:ascii="Century Gothic" w:hAnsi="Century Gothic"/>
          <w:b/>
          <w:sz w:val="24"/>
          <w:szCs w:val="23"/>
        </w:rPr>
        <w:t>Competencia</w:t>
      </w:r>
      <w:r w:rsidRPr="00CD5365">
        <w:rPr>
          <w:rFonts w:ascii="Century Gothic" w:hAnsi="Century Gothic"/>
          <w:sz w:val="24"/>
          <w:szCs w:val="23"/>
        </w:rPr>
        <w:t xml:space="preserve">: </w:t>
      </w:r>
      <w:r w:rsidRPr="005F4B3D">
        <w:rPr>
          <w:rFonts w:ascii="Century Gothic" w:hAnsi="Century Gothic"/>
          <w:sz w:val="24"/>
          <w:szCs w:val="23"/>
          <w:lang w:val="es-MX"/>
        </w:rPr>
        <w:t>Lee diversos tipos de textos en su lengua materna.</w:t>
      </w:r>
    </w:p>
    <w:tbl>
      <w:tblPr>
        <w:tblStyle w:val="Tablaconcuadrcula1"/>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807"/>
        <w:gridCol w:w="843"/>
        <w:gridCol w:w="1283"/>
        <w:gridCol w:w="2498"/>
      </w:tblGrid>
      <w:tr w:rsidR="005F4B3D" w:rsidRPr="00CD5365" w:rsidTr="009506D8">
        <w:trPr>
          <w:trHeight w:val="785"/>
        </w:trPr>
        <w:tc>
          <w:tcPr>
            <w:tcW w:w="5807" w:type="dxa"/>
            <w:vAlign w:val="center"/>
          </w:tcPr>
          <w:p w:rsidR="005F4B3D" w:rsidRPr="00CD5365" w:rsidRDefault="005F4B3D" w:rsidP="009506D8">
            <w:pPr>
              <w:spacing w:before="120" w:after="120"/>
              <w:jc w:val="center"/>
              <w:rPr>
                <w:rFonts w:ascii="Century Gothic" w:hAnsi="Century Gothic"/>
                <w:sz w:val="24"/>
                <w:szCs w:val="23"/>
              </w:rPr>
            </w:pPr>
            <w:r w:rsidRPr="00CD5365">
              <w:rPr>
                <w:rFonts w:ascii="Century Gothic" w:hAnsi="Century Gothic"/>
                <w:sz w:val="24"/>
                <w:szCs w:val="23"/>
              </w:rPr>
              <w:t>Criterios de evaluación</w:t>
            </w:r>
          </w:p>
        </w:tc>
        <w:tc>
          <w:tcPr>
            <w:tcW w:w="843" w:type="dxa"/>
            <w:shd w:val="clear" w:color="auto" w:fill="4472C4" w:themeFill="accent5"/>
            <w:vAlign w:val="center"/>
          </w:tcPr>
          <w:p w:rsidR="005F4B3D" w:rsidRPr="00CD5365" w:rsidRDefault="005F4B3D" w:rsidP="009506D8">
            <w:pPr>
              <w:spacing w:before="120" w:after="120"/>
              <w:jc w:val="center"/>
              <w:rPr>
                <w:rFonts w:ascii="Century Gothic" w:hAnsi="Century Gothic"/>
                <w:color w:val="FFFFFF" w:themeColor="background1"/>
                <w:sz w:val="24"/>
                <w:szCs w:val="23"/>
              </w:rPr>
            </w:pPr>
            <w:r w:rsidRPr="00CD5365">
              <w:rPr>
                <w:rFonts w:ascii="Century Gothic" w:hAnsi="Century Gothic"/>
                <w:color w:val="FFFFFF" w:themeColor="background1"/>
                <w:sz w:val="24"/>
                <w:szCs w:val="23"/>
              </w:rPr>
              <w:t>Lo logré</w:t>
            </w:r>
          </w:p>
        </w:tc>
        <w:tc>
          <w:tcPr>
            <w:tcW w:w="1283" w:type="dxa"/>
            <w:shd w:val="clear" w:color="auto" w:fill="4472C4" w:themeFill="accent5"/>
            <w:vAlign w:val="center"/>
          </w:tcPr>
          <w:p w:rsidR="005F4B3D" w:rsidRPr="00CD5365" w:rsidRDefault="005F4B3D" w:rsidP="009506D8">
            <w:pPr>
              <w:spacing w:before="120" w:after="120"/>
              <w:jc w:val="center"/>
              <w:rPr>
                <w:rFonts w:ascii="Century Gothic" w:hAnsi="Century Gothic"/>
                <w:color w:val="FFFFFF" w:themeColor="background1"/>
                <w:sz w:val="24"/>
                <w:szCs w:val="23"/>
              </w:rPr>
            </w:pPr>
            <w:r w:rsidRPr="00CD5365">
              <w:rPr>
                <w:rFonts w:ascii="Century Gothic" w:hAnsi="Century Gothic"/>
                <w:color w:val="FFFFFF" w:themeColor="background1"/>
                <w:sz w:val="24"/>
                <w:szCs w:val="23"/>
              </w:rPr>
              <w:t>Estoy en proceso</w:t>
            </w:r>
          </w:p>
        </w:tc>
        <w:tc>
          <w:tcPr>
            <w:tcW w:w="2498" w:type="dxa"/>
            <w:shd w:val="clear" w:color="auto" w:fill="4472C4" w:themeFill="accent5"/>
            <w:vAlign w:val="center"/>
          </w:tcPr>
          <w:p w:rsidR="005F4B3D" w:rsidRPr="00CD5365" w:rsidRDefault="005F4B3D" w:rsidP="009506D8">
            <w:pPr>
              <w:spacing w:before="120" w:after="120"/>
              <w:jc w:val="center"/>
              <w:rPr>
                <w:rFonts w:ascii="Century Gothic" w:hAnsi="Century Gothic"/>
                <w:color w:val="FFFFFF" w:themeColor="background1"/>
                <w:sz w:val="24"/>
                <w:szCs w:val="23"/>
              </w:rPr>
            </w:pPr>
            <w:r w:rsidRPr="00CD5365">
              <w:rPr>
                <w:rFonts w:ascii="Century Gothic" w:hAnsi="Century Gothic"/>
                <w:color w:val="FFFFFF" w:themeColor="background1"/>
                <w:sz w:val="24"/>
                <w:szCs w:val="23"/>
              </w:rPr>
              <w:t>¿Qué puedo hacer para mejorar?</w:t>
            </w:r>
          </w:p>
        </w:tc>
      </w:tr>
      <w:tr w:rsidR="005F4B3D" w:rsidRPr="00CD5365" w:rsidTr="009506D8">
        <w:trPr>
          <w:trHeight w:val="1141"/>
        </w:trPr>
        <w:tc>
          <w:tcPr>
            <w:tcW w:w="5807" w:type="dxa"/>
            <w:shd w:val="clear" w:color="auto" w:fill="DFE7F5"/>
            <w:vAlign w:val="center"/>
          </w:tcPr>
          <w:p w:rsidR="005F4B3D" w:rsidRPr="005F4B3D" w:rsidRDefault="005F4B3D" w:rsidP="009506D8">
            <w:pPr>
              <w:spacing w:before="120" w:after="120"/>
              <w:rPr>
                <w:rFonts w:ascii="Century Gothic" w:hAnsi="Century Gothic"/>
                <w:sz w:val="24"/>
                <w:szCs w:val="23"/>
                <w:lang w:val="es-MX"/>
              </w:rPr>
            </w:pPr>
            <w:r w:rsidRPr="005F4B3D">
              <w:rPr>
                <w:rFonts w:ascii="Century Gothic" w:hAnsi="Century Gothic"/>
                <w:sz w:val="24"/>
                <w:szCs w:val="23"/>
              </w:rPr>
              <w:t>Identifiqué información explícita, relevante y complementaria seleccionando datos específicos y detalles en el discurso sobre el buen vivir con información contrapuesta, paradojas, matices y vocabulario especializado.</w:t>
            </w:r>
          </w:p>
        </w:tc>
        <w:tc>
          <w:tcPr>
            <w:tcW w:w="843" w:type="dxa"/>
            <w:vAlign w:val="center"/>
          </w:tcPr>
          <w:p w:rsidR="005F4B3D" w:rsidRPr="00CD5365" w:rsidRDefault="005F4B3D" w:rsidP="009506D8">
            <w:pPr>
              <w:spacing w:before="120" w:after="120"/>
              <w:jc w:val="center"/>
              <w:rPr>
                <w:rFonts w:ascii="Century Gothic" w:hAnsi="Century Gothic"/>
                <w:sz w:val="24"/>
                <w:szCs w:val="23"/>
              </w:rPr>
            </w:pPr>
          </w:p>
        </w:tc>
        <w:tc>
          <w:tcPr>
            <w:tcW w:w="1283" w:type="dxa"/>
            <w:vAlign w:val="center"/>
          </w:tcPr>
          <w:p w:rsidR="005F4B3D" w:rsidRPr="00CD5365" w:rsidRDefault="005F4B3D" w:rsidP="009506D8">
            <w:pPr>
              <w:spacing w:before="120" w:after="120"/>
              <w:jc w:val="center"/>
              <w:rPr>
                <w:rFonts w:ascii="Century Gothic" w:hAnsi="Century Gothic"/>
                <w:sz w:val="24"/>
                <w:szCs w:val="23"/>
              </w:rPr>
            </w:pPr>
            <w:r w:rsidRPr="00CD5365">
              <w:rPr>
                <w:rFonts w:ascii="Century Gothic" w:hAnsi="Century Gothic"/>
                <w:b/>
                <w:noProof/>
                <w:sz w:val="24"/>
                <w:szCs w:val="23"/>
                <w:lang w:eastAsia="es-PE"/>
              </w:rPr>
              <mc:AlternateContent>
                <mc:Choice Requires="wps">
                  <w:drawing>
                    <wp:anchor distT="0" distB="0" distL="114300" distR="114300" simplePos="0" relativeHeight="251673088" behindDoc="0" locked="0" layoutInCell="1" allowOverlap="1" wp14:anchorId="6009DE83" wp14:editId="75AA3009">
                      <wp:simplePos x="0" y="0"/>
                      <wp:positionH relativeFrom="column">
                        <wp:posOffset>-290830</wp:posOffset>
                      </wp:positionH>
                      <wp:positionV relativeFrom="paragraph">
                        <wp:posOffset>-118745</wp:posOffset>
                      </wp:positionV>
                      <wp:extent cx="431165" cy="525780"/>
                      <wp:effectExtent l="0" t="0" r="0" b="0"/>
                      <wp:wrapNone/>
                      <wp:docPr id="48" name="Multiplicar 48"/>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22189" id="Multiplicar 48" o:spid="_x0000_s1026" style="position:absolute;margin-left:-22.9pt;margin-top:-9.35pt;width:33.95pt;height:41.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p>
        </w:tc>
        <w:tc>
          <w:tcPr>
            <w:tcW w:w="2498" w:type="dxa"/>
            <w:vAlign w:val="center"/>
          </w:tcPr>
          <w:p w:rsidR="005F4B3D" w:rsidRPr="00CD5365" w:rsidRDefault="005F4B3D" w:rsidP="009506D8">
            <w:pPr>
              <w:spacing w:before="120" w:after="120"/>
              <w:jc w:val="center"/>
              <w:rPr>
                <w:rFonts w:ascii="Century Gothic" w:hAnsi="Century Gothic"/>
                <w:sz w:val="24"/>
                <w:szCs w:val="23"/>
              </w:rPr>
            </w:pPr>
          </w:p>
        </w:tc>
      </w:tr>
      <w:tr w:rsidR="005F4B3D" w:rsidRPr="00CD5365" w:rsidTr="009506D8">
        <w:trPr>
          <w:trHeight w:val="423"/>
        </w:trPr>
        <w:tc>
          <w:tcPr>
            <w:tcW w:w="5807" w:type="dxa"/>
            <w:shd w:val="clear" w:color="auto" w:fill="DFE7F5"/>
            <w:vAlign w:val="center"/>
          </w:tcPr>
          <w:p w:rsidR="005F4B3D" w:rsidRPr="004A7E6E" w:rsidRDefault="005F4B3D" w:rsidP="009506D8">
            <w:pPr>
              <w:spacing w:before="120" w:after="120"/>
              <w:rPr>
                <w:rFonts w:ascii="Century Gothic" w:hAnsi="Century Gothic"/>
                <w:sz w:val="24"/>
                <w:szCs w:val="23"/>
              </w:rPr>
            </w:pPr>
            <w:r w:rsidRPr="005F4B3D">
              <w:rPr>
                <w:rFonts w:ascii="Century Gothic" w:hAnsi="Century Gothic"/>
                <w:sz w:val="24"/>
                <w:szCs w:val="23"/>
              </w:rPr>
              <w:t>Expliqué el propósito comunicativo del discurso sobre el buen vivir cuando este presentaba información especializada o abstracta.</w:t>
            </w:r>
          </w:p>
        </w:tc>
        <w:tc>
          <w:tcPr>
            <w:tcW w:w="843" w:type="dxa"/>
            <w:vAlign w:val="center"/>
          </w:tcPr>
          <w:p w:rsidR="005F4B3D" w:rsidRPr="00CD5365" w:rsidRDefault="005F4B3D" w:rsidP="009506D8">
            <w:pPr>
              <w:spacing w:before="120" w:after="120"/>
              <w:jc w:val="center"/>
              <w:rPr>
                <w:rFonts w:ascii="Century Gothic" w:hAnsi="Century Gothic"/>
                <w:sz w:val="24"/>
                <w:szCs w:val="23"/>
              </w:rPr>
            </w:pPr>
          </w:p>
        </w:tc>
        <w:tc>
          <w:tcPr>
            <w:tcW w:w="1283" w:type="dxa"/>
            <w:vAlign w:val="center"/>
          </w:tcPr>
          <w:p w:rsidR="005F4B3D" w:rsidRPr="00CD5365" w:rsidRDefault="005F4B3D" w:rsidP="009506D8">
            <w:pPr>
              <w:spacing w:before="120" w:after="120"/>
              <w:jc w:val="center"/>
              <w:rPr>
                <w:rFonts w:ascii="Century Gothic" w:hAnsi="Century Gothic"/>
                <w:sz w:val="24"/>
                <w:szCs w:val="23"/>
              </w:rPr>
            </w:pPr>
            <w:r w:rsidRPr="00CD5365">
              <w:rPr>
                <w:rFonts w:ascii="Century Gothic" w:hAnsi="Century Gothic"/>
                <w:b/>
                <w:noProof/>
                <w:sz w:val="24"/>
                <w:szCs w:val="23"/>
                <w:lang w:eastAsia="es-PE"/>
              </w:rPr>
              <mc:AlternateContent>
                <mc:Choice Requires="wps">
                  <w:drawing>
                    <wp:anchor distT="0" distB="0" distL="114300" distR="114300" simplePos="0" relativeHeight="251672064" behindDoc="0" locked="0" layoutInCell="1" allowOverlap="1" wp14:anchorId="1D01D16B" wp14:editId="69CBAAFE">
                      <wp:simplePos x="0" y="0"/>
                      <wp:positionH relativeFrom="column">
                        <wp:posOffset>-294005</wp:posOffset>
                      </wp:positionH>
                      <wp:positionV relativeFrom="paragraph">
                        <wp:posOffset>-52705</wp:posOffset>
                      </wp:positionV>
                      <wp:extent cx="431165" cy="525780"/>
                      <wp:effectExtent l="0" t="0" r="0" b="0"/>
                      <wp:wrapNone/>
                      <wp:docPr id="49" name="Multiplicar 49"/>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23207" id="Multiplicar 49" o:spid="_x0000_s1026" style="position:absolute;margin-left:-23.15pt;margin-top:-4.15pt;width:33.95pt;height:41.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p>
        </w:tc>
        <w:tc>
          <w:tcPr>
            <w:tcW w:w="2498" w:type="dxa"/>
            <w:vAlign w:val="center"/>
          </w:tcPr>
          <w:p w:rsidR="005F4B3D" w:rsidRPr="00CD5365" w:rsidRDefault="005F4B3D" w:rsidP="009506D8">
            <w:pPr>
              <w:spacing w:before="120" w:after="120"/>
              <w:jc w:val="center"/>
              <w:rPr>
                <w:rFonts w:ascii="Century Gothic" w:hAnsi="Century Gothic"/>
                <w:sz w:val="24"/>
                <w:szCs w:val="23"/>
              </w:rPr>
            </w:pPr>
          </w:p>
        </w:tc>
      </w:tr>
      <w:tr w:rsidR="005F4B3D" w:rsidRPr="00CD5365" w:rsidTr="009506D8">
        <w:trPr>
          <w:trHeight w:val="423"/>
        </w:trPr>
        <w:tc>
          <w:tcPr>
            <w:tcW w:w="5807" w:type="dxa"/>
            <w:shd w:val="clear" w:color="auto" w:fill="DFE7F5"/>
            <w:vAlign w:val="center"/>
          </w:tcPr>
          <w:p w:rsidR="005F4B3D" w:rsidRPr="005F4B3D" w:rsidRDefault="005F4B3D" w:rsidP="009506D8">
            <w:pPr>
              <w:spacing w:before="120" w:after="120"/>
              <w:rPr>
                <w:rFonts w:ascii="Century Gothic" w:hAnsi="Century Gothic"/>
                <w:sz w:val="24"/>
                <w:szCs w:val="23"/>
              </w:rPr>
            </w:pPr>
            <w:r w:rsidRPr="005F4B3D">
              <w:rPr>
                <w:rFonts w:ascii="Century Gothic" w:hAnsi="Century Gothic"/>
                <w:sz w:val="24"/>
                <w:szCs w:val="23"/>
              </w:rPr>
              <w:lastRenderedPageBreak/>
              <w:t>Distinguí lo relevante de lo complementario del discurso sobre el buen vivir clasificando y sintetizando la información.</w:t>
            </w:r>
          </w:p>
        </w:tc>
        <w:tc>
          <w:tcPr>
            <w:tcW w:w="843" w:type="dxa"/>
            <w:vAlign w:val="center"/>
          </w:tcPr>
          <w:p w:rsidR="005F4B3D" w:rsidRPr="00CD5365" w:rsidRDefault="005F4B3D" w:rsidP="009506D8">
            <w:pPr>
              <w:spacing w:before="120" w:after="120"/>
              <w:jc w:val="center"/>
              <w:rPr>
                <w:rFonts w:ascii="Century Gothic" w:hAnsi="Century Gothic"/>
                <w:sz w:val="24"/>
                <w:szCs w:val="23"/>
              </w:rPr>
            </w:pPr>
            <w:r w:rsidRPr="00CD5365">
              <w:rPr>
                <w:rFonts w:ascii="Century Gothic" w:hAnsi="Century Gothic"/>
                <w:b/>
                <w:noProof/>
                <w:sz w:val="24"/>
                <w:szCs w:val="23"/>
                <w:lang w:eastAsia="es-PE"/>
              </w:rPr>
              <mc:AlternateContent>
                <mc:Choice Requires="wps">
                  <w:drawing>
                    <wp:anchor distT="0" distB="0" distL="114300" distR="114300" simplePos="0" relativeHeight="251674112" behindDoc="0" locked="0" layoutInCell="1" allowOverlap="1" wp14:anchorId="456BCA29" wp14:editId="53375259">
                      <wp:simplePos x="0" y="0"/>
                      <wp:positionH relativeFrom="column">
                        <wp:posOffset>245110</wp:posOffset>
                      </wp:positionH>
                      <wp:positionV relativeFrom="paragraph">
                        <wp:posOffset>17145</wp:posOffset>
                      </wp:positionV>
                      <wp:extent cx="431165" cy="525780"/>
                      <wp:effectExtent l="0" t="0" r="0" b="0"/>
                      <wp:wrapNone/>
                      <wp:docPr id="50" name="Multiplicar 50"/>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3D53A" id="Multiplicar 50" o:spid="_x0000_s1026" style="position:absolute;margin-left:19.3pt;margin-top:1.35pt;width:33.95pt;height:41.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p>
        </w:tc>
        <w:tc>
          <w:tcPr>
            <w:tcW w:w="1283" w:type="dxa"/>
            <w:vAlign w:val="center"/>
          </w:tcPr>
          <w:p w:rsidR="005F4B3D" w:rsidRPr="00CD5365" w:rsidRDefault="005F4B3D" w:rsidP="009506D8">
            <w:pPr>
              <w:spacing w:before="120" w:after="120"/>
              <w:jc w:val="center"/>
              <w:rPr>
                <w:rFonts w:ascii="Century Gothic" w:hAnsi="Century Gothic"/>
                <w:b/>
                <w:noProof/>
                <w:sz w:val="24"/>
                <w:szCs w:val="23"/>
                <w:lang w:eastAsia="es-PE"/>
              </w:rPr>
            </w:pPr>
          </w:p>
        </w:tc>
        <w:tc>
          <w:tcPr>
            <w:tcW w:w="2498" w:type="dxa"/>
            <w:vAlign w:val="center"/>
          </w:tcPr>
          <w:p w:rsidR="005F4B3D" w:rsidRPr="00CD5365" w:rsidRDefault="005F4B3D" w:rsidP="009506D8">
            <w:pPr>
              <w:spacing w:before="120" w:after="120"/>
              <w:jc w:val="center"/>
              <w:rPr>
                <w:rFonts w:ascii="Century Gothic" w:hAnsi="Century Gothic"/>
                <w:sz w:val="24"/>
                <w:szCs w:val="23"/>
              </w:rPr>
            </w:pPr>
          </w:p>
        </w:tc>
      </w:tr>
    </w:tbl>
    <w:p w:rsidR="005F4B3D" w:rsidRDefault="005F4B3D" w:rsidP="00DF3FB4">
      <w:pPr>
        <w:ind w:right="-24"/>
        <w:jc w:val="both"/>
        <w:rPr>
          <w:rFonts w:ascii="Century Gothic" w:hAnsi="Century Gothic"/>
          <w:sz w:val="24"/>
          <w:szCs w:val="23"/>
        </w:rPr>
      </w:pPr>
    </w:p>
    <w:p w:rsidR="00D72A9E" w:rsidRPr="00295C33" w:rsidRDefault="00D72A9E" w:rsidP="00D72A9E">
      <w:pPr>
        <w:spacing w:after="0"/>
        <w:rPr>
          <w:rFonts w:ascii="Arial Rounded MT Bold" w:hAnsi="Arial Rounded MT Bold"/>
          <w:bCs/>
          <w:sz w:val="28"/>
        </w:rPr>
      </w:pPr>
      <w:r w:rsidRPr="00295C33">
        <w:rPr>
          <w:rFonts w:ascii="Arial Rounded MT Bold" w:hAnsi="Arial Rounded MT Bold"/>
          <w:bCs/>
          <w:sz w:val="28"/>
        </w:rPr>
        <w:t xml:space="preserve">ACTIVIDAD </w:t>
      </w:r>
      <w:r>
        <w:rPr>
          <w:rFonts w:ascii="Arial Rounded MT Bold" w:hAnsi="Arial Rounded MT Bold"/>
          <w:bCs/>
          <w:sz w:val="28"/>
        </w:rPr>
        <w:t>5</w:t>
      </w:r>
    </w:p>
    <w:p w:rsidR="00D72A9E" w:rsidRPr="00E918A1" w:rsidRDefault="00D72A9E" w:rsidP="00D72A9E">
      <w:pPr>
        <w:spacing w:after="120"/>
        <w:rPr>
          <w:rFonts w:ascii="Bahnschrift Light Condensed" w:hAnsi="Bahnschrift Light Condensed"/>
          <w:b/>
          <w:bCs/>
          <w:color w:val="4472C4" w:themeColor="accent5"/>
          <w:sz w:val="48"/>
          <w:szCs w:val="49"/>
        </w:rPr>
      </w:pPr>
      <w:r w:rsidRPr="00D72A9E">
        <w:rPr>
          <w:rFonts w:ascii="Bahnschrift Light Condensed" w:hAnsi="Bahnschrift Light Condensed"/>
          <w:b/>
          <w:bCs/>
          <w:color w:val="4472C4" w:themeColor="accent5"/>
          <w:sz w:val="48"/>
          <w:szCs w:val="49"/>
        </w:rPr>
        <w:t>Deliberamos sobre la discriminación étnico-racial</w:t>
      </w:r>
      <w:r>
        <w:rPr>
          <w:rFonts w:ascii="Bahnschrift Light Condensed" w:hAnsi="Bahnschrift Light Condensed"/>
          <w:b/>
          <w:bCs/>
          <w:color w:val="4472C4" w:themeColor="accent5"/>
          <w:sz w:val="48"/>
          <w:szCs w:val="49"/>
        </w:rPr>
        <w:t xml:space="preserve"> </w:t>
      </w:r>
      <w:r w:rsidRPr="0064498E">
        <w:rPr>
          <w:rFonts w:ascii="Bahnschrift Light Condensed" w:hAnsi="Bahnschrift Light Condensed"/>
          <w:b/>
          <w:bCs/>
          <w:color w:val="2F5496" w:themeColor="accent5" w:themeShade="BF"/>
          <w:sz w:val="48"/>
          <w:szCs w:val="49"/>
        </w:rPr>
        <w:t>(DPCC)</w:t>
      </w:r>
    </w:p>
    <w:p w:rsidR="00D72A9E" w:rsidRDefault="00D72A9E" w:rsidP="00D72A9E">
      <w:pPr>
        <w:rPr>
          <w:rFonts w:ascii="Century Gothic" w:hAnsi="Century Gothic"/>
          <w:sz w:val="24"/>
          <w:szCs w:val="23"/>
        </w:rPr>
      </w:pPr>
      <w:r w:rsidRPr="00296E03">
        <w:rPr>
          <w:rFonts w:ascii="Century Gothic" w:hAnsi="Century Gothic"/>
          <w:sz w:val="24"/>
          <w:szCs w:val="23"/>
        </w:rPr>
        <w:t xml:space="preserve">En esta actividad </w:t>
      </w:r>
      <w:r w:rsidRPr="00D72A9E">
        <w:rPr>
          <w:rFonts w:ascii="Century Gothic" w:hAnsi="Century Gothic"/>
          <w:sz w:val="24"/>
          <w:szCs w:val="23"/>
        </w:rPr>
        <w:t>vamos a analizar información sobre la discriminación; tomaremos postura y formularemos nuestros argumentos para llegar a conclusiones o consensos, y contribuir a una convivencia armónica.</w:t>
      </w:r>
    </w:p>
    <w:p w:rsidR="00D72A9E" w:rsidRPr="00D72A9E" w:rsidRDefault="00D72A9E" w:rsidP="00D72A9E">
      <w:pPr>
        <w:rPr>
          <w:rFonts w:ascii="Maiandra GD" w:hAnsi="Maiandra GD"/>
          <w:color w:val="C00000"/>
          <w:sz w:val="26"/>
          <w:szCs w:val="26"/>
        </w:rPr>
      </w:pPr>
      <w:r w:rsidRPr="00D72A9E">
        <w:rPr>
          <w:rFonts w:ascii="Maiandra GD" w:hAnsi="Maiandra GD"/>
          <w:color w:val="C00000"/>
          <w:sz w:val="26"/>
          <w:szCs w:val="26"/>
        </w:rPr>
        <w:t>(Recuerda el caso que leímos del futbolista Luis Tejada</w:t>
      </w:r>
      <w:r>
        <w:rPr>
          <w:rFonts w:ascii="Maiandra GD" w:hAnsi="Maiandra GD"/>
          <w:color w:val="C00000"/>
          <w:sz w:val="26"/>
          <w:szCs w:val="26"/>
        </w:rPr>
        <w:t xml:space="preserve"> y responde</w:t>
      </w:r>
      <w:r w:rsidRPr="00D72A9E">
        <w:rPr>
          <w:rFonts w:ascii="Maiandra GD" w:hAnsi="Maiandra GD"/>
          <w:color w:val="C00000"/>
          <w:sz w:val="26"/>
          <w:szCs w:val="26"/>
        </w:rPr>
        <w:t>)</w:t>
      </w:r>
    </w:p>
    <w:p w:rsidR="00D72A9E" w:rsidRPr="00D72A9E" w:rsidRDefault="00D72A9E" w:rsidP="00D72A9E">
      <w:pPr>
        <w:pStyle w:val="Prrafodelista"/>
        <w:numPr>
          <w:ilvl w:val="0"/>
          <w:numId w:val="11"/>
        </w:numPr>
        <w:ind w:right="-24"/>
        <w:jc w:val="both"/>
        <w:rPr>
          <w:rFonts w:ascii="Century Gothic" w:hAnsi="Century Gothic"/>
          <w:b/>
          <w:sz w:val="24"/>
          <w:szCs w:val="23"/>
        </w:rPr>
      </w:pPr>
      <w:r w:rsidRPr="00D72A9E">
        <w:rPr>
          <w:rFonts w:ascii="Century Gothic" w:hAnsi="Century Gothic"/>
          <w:b/>
          <w:sz w:val="24"/>
          <w:szCs w:val="23"/>
        </w:rPr>
        <w:t xml:space="preserve">Respondemos las siguientes interrogantes: </w:t>
      </w:r>
    </w:p>
    <w:p w:rsidR="00D72A9E" w:rsidRPr="00D72A9E" w:rsidRDefault="00D72A9E" w:rsidP="00D72A9E">
      <w:pPr>
        <w:pStyle w:val="Prrafodelista"/>
        <w:ind w:right="-24"/>
        <w:jc w:val="both"/>
        <w:rPr>
          <w:rFonts w:ascii="Century Gothic" w:hAnsi="Century Gothic"/>
          <w:sz w:val="10"/>
          <w:szCs w:val="23"/>
        </w:rPr>
      </w:pPr>
    </w:p>
    <w:p w:rsidR="00D72A9E" w:rsidRPr="00D72A9E" w:rsidRDefault="00D72A9E" w:rsidP="00D72A9E">
      <w:pPr>
        <w:pStyle w:val="Prrafodelista"/>
        <w:ind w:right="-24"/>
        <w:jc w:val="both"/>
        <w:rPr>
          <w:rFonts w:ascii="Century Gothic" w:hAnsi="Century Gothic"/>
          <w:b/>
          <w:color w:val="4472C4" w:themeColor="accent5"/>
          <w:sz w:val="24"/>
          <w:szCs w:val="23"/>
        </w:rPr>
      </w:pPr>
      <w:r w:rsidRPr="00D72A9E">
        <w:rPr>
          <w:rFonts w:ascii="Century Gothic" w:hAnsi="Century Gothic"/>
          <w:b/>
          <w:color w:val="4472C4" w:themeColor="accent5"/>
          <w:sz w:val="24"/>
          <w:szCs w:val="23"/>
        </w:rPr>
        <w:t xml:space="preserve">• ¿Por qué crees que algunas personas tienen actitudes racistas? </w:t>
      </w:r>
    </w:p>
    <w:p w:rsidR="00D72A9E" w:rsidRPr="00D72A9E" w:rsidRDefault="00D72A9E" w:rsidP="00D72A9E">
      <w:pPr>
        <w:ind w:left="851" w:right="-24" w:hanging="142"/>
        <w:jc w:val="both"/>
        <w:rPr>
          <w:rFonts w:ascii="Maiandra GD" w:hAnsi="Maiandra GD"/>
          <w:sz w:val="26"/>
          <w:szCs w:val="26"/>
        </w:rPr>
      </w:pPr>
      <w:r w:rsidRPr="00D72A9E">
        <w:rPr>
          <w:rFonts w:ascii="Maiandra GD" w:hAnsi="Maiandra GD"/>
          <w:sz w:val="26"/>
          <w:szCs w:val="26"/>
        </w:rPr>
        <w:t>- Porque</w:t>
      </w:r>
      <w:r w:rsidR="005A61C0">
        <w:rPr>
          <w:rFonts w:ascii="Maiandra GD" w:hAnsi="Maiandra GD"/>
          <w:sz w:val="26"/>
          <w:szCs w:val="26"/>
        </w:rPr>
        <w:t xml:space="preserve"> se creen superiores a otras por su origen étnico o características étnico raciales, como por ejemplo, tener rasgos físicos de la sierra, acento de la selva o quechua, o por sus prácticas y costumbres.</w:t>
      </w:r>
    </w:p>
    <w:p w:rsidR="005F4B3D" w:rsidRPr="00D72A9E" w:rsidRDefault="00D72A9E" w:rsidP="00D72A9E">
      <w:pPr>
        <w:pStyle w:val="Prrafodelista"/>
        <w:ind w:right="-24"/>
        <w:jc w:val="both"/>
        <w:rPr>
          <w:rFonts w:ascii="Century Gothic" w:hAnsi="Century Gothic"/>
          <w:b/>
          <w:color w:val="4472C4" w:themeColor="accent5"/>
          <w:sz w:val="24"/>
          <w:szCs w:val="23"/>
        </w:rPr>
      </w:pPr>
      <w:r w:rsidRPr="00D72A9E">
        <w:rPr>
          <w:rFonts w:ascii="Century Gothic" w:hAnsi="Century Gothic"/>
          <w:b/>
          <w:color w:val="4472C4" w:themeColor="accent5"/>
          <w:sz w:val="24"/>
          <w:szCs w:val="23"/>
        </w:rPr>
        <w:t>• ¿Qué hubieras hecho tú en el lugar del futbolista agredido?</w:t>
      </w:r>
    </w:p>
    <w:p w:rsidR="00D72A9E" w:rsidRPr="00D72A9E" w:rsidRDefault="00D72A9E" w:rsidP="00D72A9E">
      <w:pPr>
        <w:ind w:left="851" w:right="-24" w:hanging="142"/>
        <w:jc w:val="both"/>
        <w:rPr>
          <w:rFonts w:ascii="Maiandra GD" w:hAnsi="Maiandra GD"/>
          <w:sz w:val="26"/>
          <w:szCs w:val="26"/>
        </w:rPr>
      </w:pPr>
      <w:r>
        <w:rPr>
          <w:rFonts w:ascii="Maiandra GD" w:hAnsi="Maiandra GD"/>
          <w:sz w:val="26"/>
          <w:szCs w:val="26"/>
        </w:rPr>
        <w:t xml:space="preserve">- </w:t>
      </w:r>
    </w:p>
    <w:p w:rsidR="00D72A9E" w:rsidRPr="00D72A9E" w:rsidRDefault="00D72A9E" w:rsidP="00D72A9E">
      <w:pPr>
        <w:pStyle w:val="Prrafodelista"/>
        <w:numPr>
          <w:ilvl w:val="0"/>
          <w:numId w:val="11"/>
        </w:numPr>
        <w:ind w:right="-24"/>
        <w:jc w:val="both"/>
        <w:rPr>
          <w:rFonts w:ascii="Century Gothic" w:hAnsi="Century Gothic"/>
          <w:b/>
          <w:sz w:val="24"/>
          <w:szCs w:val="23"/>
        </w:rPr>
      </w:pPr>
      <w:r w:rsidRPr="00D72A9E">
        <w:rPr>
          <w:rFonts w:ascii="Century Gothic" w:hAnsi="Century Gothic"/>
          <w:b/>
          <w:sz w:val="24"/>
          <w:szCs w:val="23"/>
        </w:rPr>
        <w:t>Leemos. ¿Qué es la discriminación étnico-racial?</w:t>
      </w:r>
    </w:p>
    <w:p w:rsidR="00D72A9E" w:rsidRDefault="00D72A9E" w:rsidP="00D72A9E">
      <w:pPr>
        <w:ind w:left="709" w:right="-24"/>
        <w:jc w:val="both"/>
        <w:rPr>
          <w:rFonts w:ascii="Century Gothic" w:hAnsi="Century Gothic"/>
          <w:sz w:val="24"/>
          <w:szCs w:val="23"/>
        </w:rPr>
      </w:pPr>
      <w:r w:rsidRPr="00D72A9E">
        <w:rPr>
          <w:rFonts w:ascii="Century Gothic" w:hAnsi="Century Gothic"/>
          <w:sz w:val="24"/>
          <w:szCs w:val="23"/>
        </w:rPr>
        <w:t xml:space="preserve">Es todo trato diferenciado, excluyente o restrictivo hacia una persona o grupo, motivado por las características físicas (como el color y tipo de piel o cabello, facciones, estatura, entre otros) y étnico-culturales (lengua materna, acento o dejo, costumbres, indumentaria, símbolos, creencias y otras prácticas culturales o formas de vida, identificación y pertenencia a un grupo étnico o cultural), que tiene como resultado limitar sus derechos y/o libertades fundamentales. </w:t>
      </w:r>
    </w:p>
    <w:p w:rsidR="00D72A9E" w:rsidRPr="00D72A9E" w:rsidRDefault="00D72A9E" w:rsidP="00D72A9E">
      <w:pPr>
        <w:pStyle w:val="Prrafodelista"/>
        <w:numPr>
          <w:ilvl w:val="0"/>
          <w:numId w:val="11"/>
        </w:numPr>
        <w:ind w:right="-24"/>
        <w:jc w:val="both"/>
        <w:rPr>
          <w:rFonts w:ascii="Century Gothic" w:hAnsi="Century Gothic"/>
          <w:b/>
          <w:sz w:val="24"/>
          <w:szCs w:val="23"/>
        </w:rPr>
      </w:pPr>
      <w:r w:rsidRPr="00D72A9E">
        <w:rPr>
          <w:rFonts w:ascii="Century Gothic" w:hAnsi="Century Gothic"/>
          <w:b/>
          <w:sz w:val="24"/>
          <w:szCs w:val="23"/>
        </w:rPr>
        <w:t xml:space="preserve">Ahora, con base en el texto leído, respondemos las siguientes interrogantes: </w:t>
      </w:r>
    </w:p>
    <w:p w:rsidR="00D72A9E" w:rsidRPr="00D72A9E" w:rsidRDefault="00D72A9E" w:rsidP="00D72A9E">
      <w:pPr>
        <w:pStyle w:val="Prrafodelista"/>
        <w:ind w:right="-24"/>
        <w:jc w:val="both"/>
        <w:rPr>
          <w:rFonts w:ascii="Century Gothic" w:hAnsi="Century Gothic"/>
          <w:sz w:val="10"/>
          <w:szCs w:val="23"/>
        </w:rPr>
      </w:pPr>
    </w:p>
    <w:p w:rsidR="00D72A9E" w:rsidRPr="00D72A9E" w:rsidRDefault="00D72A9E" w:rsidP="00D72A9E">
      <w:pPr>
        <w:pStyle w:val="Prrafodelista"/>
        <w:ind w:right="-24"/>
        <w:jc w:val="both"/>
        <w:rPr>
          <w:rFonts w:ascii="Century Gothic" w:hAnsi="Century Gothic"/>
          <w:b/>
          <w:color w:val="4472C4" w:themeColor="accent5"/>
          <w:sz w:val="24"/>
          <w:szCs w:val="23"/>
        </w:rPr>
      </w:pPr>
      <w:r w:rsidRPr="00D72A9E">
        <w:rPr>
          <w:rFonts w:ascii="Century Gothic" w:hAnsi="Century Gothic"/>
          <w:b/>
          <w:color w:val="4472C4" w:themeColor="accent5"/>
          <w:sz w:val="24"/>
          <w:szCs w:val="23"/>
        </w:rPr>
        <w:t xml:space="preserve">• ¿Alguna vez fuiste discriminada(o) por algunas de las razones señaladas en el texto?, ¿cuál(es)? </w:t>
      </w:r>
    </w:p>
    <w:p w:rsidR="00D72A9E" w:rsidRPr="00D72A9E" w:rsidRDefault="00D72A9E" w:rsidP="00D72A9E">
      <w:pPr>
        <w:ind w:left="851" w:right="-24" w:hanging="142"/>
        <w:jc w:val="both"/>
        <w:rPr>
          <w:rFonts w:ascii="Maiandra GD" w:hAnsi="Maiandra GD"/>
          <w:sz w:val="26"/>
          <w:szCs w:val="26"/>
        </w:rPr>
      </w:pPr>
      <w:r>
        <w:rPr>
          <w:rFonts w:ascii="Maiandra GD" w:hAnsi="Maiandra GD"/>
          <w:sz w:val="26"/>
          <w:szCs w:val="26"/>
        </w:rPr>
        <w:t xml:space="preserve">- </w:t>
      </w:r>
    </w:p>
    <w:p w:rsidR="00D72A9E" w:rsidRPr="00D72A9E" w:rsidRDefault="00D72A9E" w:rsidP="00D72A9E">
      <w:pPr>
        <w:pStyle w:val="Prrafodelista"/>
        <w:ind w:right="-24"/>
        <w:jc w:val="both"/>
        <w:rPr>
          <w:rFonts w:ascii="Century Gothic" w:hAnsi="Century Gothic"/>
          <w:sz w:val="24"/>
          <w:szCs w:val="23"/>
        </w:rPr>
      </w:pPr>
      <w:r w:rsidRPr="00D72A9E">
        <w:rPr>
          <w:rFonts w:ascii="Century Gothic" w:hAnsi="Century Gothic"/>
          <w:b/>
          <w:color w:val="4472C4" w:themeColor="accent5"/>
          <w:sz w:val="24"/>
          <w:szCs w:val="23"/>
        </w:rPr>
        <w:t>• ¿Qué derechos consideras que se te vulneraron?</w:t>
      </w:r>
    </w:p>
    <w:p w:rsidR="00D72A9E" w:rsidRPr="00E34419" w:rsidRDefault="00E34419" w:rsidP="00E34419">
      <w:pPr>
        <w:ind w:left="851" w:right="-24" w:hanging="142"/>
        <w:jc w:val="both"/>
        <w:rPr>
          <w:rFonts w:ascii="Maiandra GD" w:hAnsi="Maiandra GD"/>
          <w:sz w:val="26"/>
          <w:szCs w:val="26"/>
        </w:rPr>
      </w:pPr>
      <w:r>
        <w:rPr>
          <w:rFonts w:ascii="Maiandra GD" w:hAnsi="Maiandra GD"/>
          <w:sz w:val="26"/>
          <w:szCs w:val="26"/>
        </w:rPr>
        <w:t xml:space="preserve">- </w:t>
      </w:r>
    </w:p>
    <w:p w:rsidR="00E34419" w:rsidRPr="00E34419" w:rsidRDefault="00E34419" w:rsidP="00E34419">
      <w:pPr>
        <w:pStyle w:val="Prrafodelista"/>
        <w:numPr>
          <w:ilvl w:val="0"/>
          <w:numId w:val="11"/>
        </w:numPr>
        <w:ind w:right="-24"/>
        <w:jc w:val="both"/>
        <w:rPr>
          <w:rFonts w:ascii="Century Gothic" w:hAnsi="Century Gothic"/>
          <w:b/>
          <w:sz w:val="24"/>
          <w:szCs w:val="23"/>
        </w:rPr>
      </w:pPr>
      <w:r w:rsidRPr="00E34419">
        <w:rPr>
          <w:rFonts w:ascii="Century Gothic" w:hAnsi="Century Gothic"/>
          <w:b/>
          <w:sz w:val="24"/>
          <w:szCs w:val="23"/>
        </w:rPr>
        <w:t>Iniciamos la deliberación sobre la discriminación</w:t>
      </w:r>
    </w:p>
    <w:p w:rsidR="00E34419" w:rsidRDefault="00E34419" w:rsidP="00410AB6">
      <w:pPr>
        <w:ind w:left="567" w:right="-24"/>
        <w:jc w:val="both"/>
        <w:rPr>
          <w:rFonts w:ascii="Century Gothic" w:hAnsi="Century Gothic"/>
          <w:sz w:val="24"/>
          <w:szCs w:val="23"/>
        </w:rPr>
      </w:pPr>
      <w:r w:rsidRPr="00E34419">
        <w:rPr>
          <w:rFonts w:ascii="Century Gothic" w:hAnsi="Century Gothic"/>
          <w:sz w:val="24"/>
          <w:szCs w:val="23"/>
        </w:rPr>
        <w:t>Debemos saber que la discriminación es un problema o asunto público que aqueja a muchas sociedades. Así, es necesario conocer por qué se da, los motivos que llevan a algunas personas a discriminar y las formas de discriminación que se dan con mayor frecuencia. Para conocer sobre la discriminación étnico-racial, te invitamos a leer el texto “Conozcamos más sobre la discriminación étnico-racial”</w:t>
      </w:r>
      <w:r>
        <w:rPr>
          <w:rFonts w:ascii="Century Gothic" w:hAnsi="Century Gothic"/>
          <w:sz w:val="24"/>
          <w:szCs w:val="23"/>
        </w:rPr>
        <w:t>.</w:t>
      </w:r>
      <w:r w:rsidRPr="00E34419">
        <w:rPr>
          <w:rFonts w:ascii="Century Gothic" w:hAnsi="Century Gothic"/>
          <w:sz w:val="24"/>
          <w:szCs w:val="23"/>
        </w:rPr>
        <w:t xml:space="preserve"> Luego, responderemos las siguientes interrogantes: </w:t>
      </w:r>
    </w:p>
    <w:p w:rsidR="00410AB6" w:rsidRPr="00410AB6" w:rsidRDefault="00410AB6" w:rsidP="00410AB6">
      <w:pPr>
        <w:ind w:right="-24"/>
        <w:jc w:val="both"/>
        <w:rPr>
          <w:rFonts w:ascii="Maiandra GD" w:hAnsi="Maiandra GD"/>
          <w:color w:val="C00000"/>
          <w:sz w:val="26"/>
          <w:szCs w:val="26"/>
        </w:rPr>
      </w:pPr>
      <w:r w:rsidRPr="00410AB6">
        <w:rPr>
          <w:rFonts w:ascii="Maiandra GD" w:hAnsi="Maiandra GD"/>
          <w:color w:val="C00000"/>
          <w:sz w:val="26"/>
          <w:szCs w:val="26"/>
        </w:rPr>
        <w:lastRenderedPageBreak/>
        <w:t>(Voy a responder estas preguntas, pero debes leerlas y tener en consideración esta información, te servirá para que hagas la deliberación con tus familiares o amigos. Si deseas, puedes editar las respuestas a tu gusto, sería mucho mejor uwu)</w:t>
      </w:r>
    </w:p>
    <w:p w:rsidR="00E34419" w:rsidRPr="00410AB6" w:rsidRDefault="00E34419" w:rsidP="00DF3FB4">
      <w:pPr>
        <w:ind w:right="-24"/>
        <w:jc w:val="both"/>
        <w:rPr>
          <w:rFonts w:ascii="Century Gothic" w:hAnsi="Century Gothic"/>
          <w:b/>
          <w:sz w:val="24"/>
          <w:szCs w:val="23"/>
        </w:rPr>
      </w:pPr>
      <w:r w:rsidRPr="00410AB6">
        <w:rPr>
          <w:rFonts w:ascii="Century Gothic" w:hAnsi="Century Gothic"/>
          <w:b/>
          <w:sz w:val="24"/>
          <w:szCs w:val="23"/>
        </w:rPr>
        <w:t xml:space="preserve">Según las estadísticas: </w:t>
      </w:r>
    </w:p>
    <w:p w:rsidR="00410AB6" w:rsidRPr="005A61C0" w:rsidRDefault="00E34419" w:rsidP="005A61C0">
      <w:pPr>
        <w:pStyle w:val="Prrafodelista"/>
        <w:numPr>
          <w:ilvl w:val="0"/>
          <w:numId w:val="7"/>
        </w:numPr>
        <w:ind w:right="-24"/>
        <w:jc w:val="both"/>
        <w:rPr>
          <w:rFonts w:ascii="Century Gothic" w:hAnsi="Century Gothic"/>
          <w:b/>
          <w:color w:val="4472C4" w:themeColor="accent5"/>
          <w:sz w:val="24"/>
          <w:szCs w:val="23"/>
        </w:rPr>
      </w:pPr>
      <w:r w:rsidRPr="005A61C0">
        <w:rPr>
          <w:rFonts w:ascii="Century Gothic" w:hAnsi="Century Gothic"/>
          <w:b/>
          <w:color w:val="4472C4" w:themeColor="accent5"/>
          <w:sz w:val="24"/>
          <w:szCs w:val="23"/>
        </w:rPr>
        <w:t xml:space="preserve">¿Cuál es el tipo de discriminación con el mayor porcentaje? </w:t>
      </w:r>
    </w:p>
    <w:p w:rsidR="00410AB6" w:rsidRPr="00A177E1" w:rsidRDefault="00A177E1" w:rsidP="00A177E1">
      <w:pPr>
        <w:ind w:left="851" w:right="-24" w:hanging="142"/>
        <w:jc w:val="both"/>
        <w:rPr>
          <w:rFonts w:ascii="Maiandra GD" w:hAnsi="Maiandra GD"/>
          <w:sz w:val="26"/>
          <w:szCs w:val="26"/>
        </w:rPr>
      </w:pPr>
      <w:r>
        <w:rPr>
          <w:rFonts w:ascii="Maiandra GD" w:hAnsi="Maiandra GD"/>
          <w:sz w:val="26"/>
          <w:szCs w:val="26"/>
        </w:rPr>
        <w:t xml:space="preserve">- </w:t>
      </w:r>
      <w:r w:rsidRPr="00A177E1">
        <w:rPr>
          <w:rFonts w:ascii="Maiandra GD" w:hAnsi="Maiandra GD"/>
          <w:sz w:val="26"/>
          <w:szCs w:val="26"/>
        </w:rPr>
        <w:t xml:space="preserve">Los tipos de discriminación son: </w:t>
      </w:r>
      <w:r>
        <w:rPr>
          <w:rFonts w:ascii="Maiandra GD" w:hAnsi="Maiandra GD"/>
          <w:sz w:val="26"/>
          <w:szCs w:val="26"/>
        </w:rPr>
        <w:t>Restricción o limitación</w:t>
      </w:r>
      <w:r w:rsidRPr="00A177E1">
        <w:rPr>
          <w:rFonts w:ascii="Maiandra GD" w:hAnsi="Maiandra GD"/>
          <w:sz w:val="26"/>
          <w:szCs w:val="26"/>
        </w:rPr>
        <w:t>, Agresión verbal, Agresión física, Trato diferencial y Negativa a ser atendido</w:t>
      </w:r>
      <w:r>
        <w:rPr>
          <w:rFonts w:ascii="Maiandra GD" w:hAnsi="Maiandra GD"/>
          <w:sz w:val="26"/>
          <w:szCs w:val="26"/>
        </w:rPr>
        <w:t>, pero el que tiene mayor porcentaje es el de Agresión Verbal, con 58.7%</w:t>
      </w:r>
    </w:p>
    <w:p w:rsidR="00410AB6" w:rsidRPr="005A61C0" w:rsidRDefault="00E34419" w:rsidP="005A61C0">
      <w:pPr>
        <w:pStyle w:val="Prrafodelista"/>
        <w:numPr>
          <w:ilvl w:val="0"/>
          <w:numId w:val="7"/>
        </w:numPr>
        <w:ind w:right="-24"/>
        <w:jc w:val="both"/>
        <w:rPr>
          <w:rFonts w:ascii="Century Gothic" w:hAnsi="Century Gothic"/>
          <w:b/>
          <w:color w:val="4472C4" w:themeColor="accent5"/>
          <w:sz w:val="24"/>
          <w:szCs w:val="23"/>
        </w:rPr>
      </w:pPr>
      <w:r w:rsidRPr="005A61C0">
        <w:rPr>
          <w:rFonts w:ascii="Century Gothic" w:hAnsi="Century Gothic"/>
          <w:b/>
          <w:color w:val="4472C4" w:themeColor="accent5"/>
          <w:sz w:val="24"/>
          <w:szCs w:val="23"/>
        </w:rPr>
        <w:t xml:space="preserve">¿Cuál es el motivo de discriminación más común? </w:t>
      </w:r>
    </w:p>
    <w:p w:rsidR="00410AB6" w:rsidRPr="00A177E1" w:rsidRDefault="00A177E1" w:rsidP="00A177E1">
      <w:pPr>
        <w:ind w:left="851" w:right="-24" w:hanging="142"/>
        <w:jc w:val="both"/>
        <w:rPr>
          <w:rFonts w:ascii="Maiandra GD" w:hAnsi="Maiandra GD"/>
          <w:sz w:val="26"/>
          <w:szCs w:val="26"/>
        </w:rPr>
      </w:pPr>
      <w:r>
        <w:rPr>
          <w:rFonts w:ascii="Maiandra GD" w:hAnsi="Maiandra GD"/>
          <w:sz w:val="26"/>
          <w:szCs w:val="26"/>
        </w:rPr>
        <w:t xml:space="preserve">- </w:t>
      </w:r>
      <w:r w:rsidRPr="00A177E1">
        <w:rPr>
          <w:rFonts w:ascii="Maiandra GD" w:hAnsi="Maiandra GD"/>
          <w:sz w:val="26"/>
          <w:szCs w:val="26"/>
        </w:rPr>
        <w:t>Los motivos de discriminación son: Color de piel, Rasgos faciales o físicos, Lugar de procedencia, Forma de hablar, Idioma o lengua, Costumbres, Vestimenta, y otros, pero el más común es el de rasgos faciales y/o físicos.</w:t>
      </w:r>
    </w:p>
    <w:p w:rsidR="00D72A9E" w:rsidRPr="005A61C0" w:rsidRDefault="00E34419" w:rsidP="005A61C0">
      <w:pPr>
        <w:pStyle w:val="Prrafodelista"/>
        <w:numPr>
          <w:ilvl w:val="0"/>
          <w:numId w:val="7"/>
        </w:numPr>
        <w:ind w:right="-24"/>
        <w:jc w:val="both"/>
        <w:rPr>
          <w:rFonts w:ascii="Century Gothic" w:hAnsi="Century Gothic"/>
          <w:b/>
          <w:color w:val="4472C4" w:themeColor="accent5"/>
          <w:sz w:val="24"/>
          <w:szCs w:val="23"/>
        </w:rPr>
      </w:pPr>
      <w:r w:rsidRPr="005A61C0">
        <w:rPr>
          <w:rFonts w:ascii="Century Gothic" w:hAnsi="Century Gothic"/>
          <w:b/>
          <w:color w:val="4472C4" w:themeColor="accent5"/>
          <w:sz w:val="24"/>
          <w:szCs w:val="23"/>
        </w:rPr>
        <w:t>¿Qué razones motivan a las personas a no denunciar actos de racismo?</w:t>
      </w:r>
    </w:p>
    <w:p w:rsidR="00D72A9E" w:rsidRPr="00A177E1" w:rsidRDefault="00A177E1" w:rsidP="00A177E1">
      <w:pPr>
        <w:ind w:left="851" w:right="-24" w:hanging="142"/>
        <w:jc w:val="both"/>
        <w:rPr>
          <w:rFonts w:ascii="Maiandra GD" w:hAnsi="Maiandra GD"/>
          <w:sz w:val="26"/>
          <w:szCs w:val="26"/>
        </w:rPr>
      </w:pPr>
      <w:r>
        <w:rPr>
          <w:rFonts w:ascii="Maiandra GD" w:hAnsi="Maiandra GD"/>
          <w:sz w:val="26"/>
          <w:szCs w:val="26"/>
        </w:rPr>
        <w:t xml:space="preserve">- </w:t>
      </w:r>
      <w:r w:rsidRPr="00A177E1">
        <w:rPr>
          <w:rFonts w:ascii="Maiandra GD" w:hAnsi="Maiandra GD"/>
          <w:sz w:val="26"/>
          <w:szCs w:val="26"/>
        </w:rPr>
        <w:t xml:space="preserve">La vergüenza de denunciar </w:t>
      </w:r>
      <w:r>
        <w:rPr>
          <w:rFonts w:ascii="Maiandra GD" w:hAnsi="Maiandra GD"/>
          <w:sz w:val="26"/>
          <w:szCs w:val="26"/>
        </w:rPr>
        <w:t>los</w:t>
      </w:r>
      <w:r w:rsidRPr="00A177E1">
        <w:rPr>
          <w:rFonts w:ascii="Maiandra GD" w:hAnsi="Maiandra GD"/>
          <w:sz w:val="26"/>
          <w:szCs w:val="26"/>
        </w:rPr>
        <w:t xml:space="preserve"> hechos. La normalización de actos, frases o palabras racistas. El desconocimiento de los mecanismos de denuncia. La reproducción de estereotipos y prejuicios en medios de comunicación. La dificultad para contar con </w:t>
      </w:r>
      <w:r w:rsidR="00D16613">
        <w:rPr>
          <w:rFonts w:ascii="Maiandra GD" w:hAnsi="Maiandra GD"/>
          <w:sz w:val="26"/>
          <w:szCs w:val="26"/>
        </w:rPr>
        <w:t>pruebas</w:t>
      </w:r>
      <w:r w:rsidRPr="00A177E1">
        <w:rPr>
          <w:rFonts w:ascii="Maiandra GD" w:hAnsi="Maiandra GD"/>
          <w:sz w:val="26"/>
          <w:szCs w:val="26"/>
        </w:rPr>
        <w:t>. La ausencia de una cultura de sanción social contra la discriminación</w:t>
      </w:r>
    </w:p>
    <w:p w:rsidR="00410AB6" w:rsidRPr="00410AB6" w:rsidRDefault="00410AB6" w:rsidP="00410AB6">
      <w:pPr>
        <w:pStyle w:val="Prrafodelista"/>
        <w:numPr>
          <w:ilvl w:val="0"/>
          <w:numId w:val="11"/>
        </w:numPr>
        <w:ind w:right="-24"/>
        <w:jc w:val="both"/>
        <w:rPr>
          <w:rFonts w:ascii="Century Gothic" w:hAnsi="Century Gothic"/>
          <w:b/>
          <w:sz w:val="24"/>
          <w:szCs w:val="23"/>
        </w:rPr>
      </w:pPr>
      <w:r w:rsidRPr="00410AB6">
        <w:rPr>
          <w:rFonts w:ascii="Century Gothic" w:hAnsi="Century Gothic"/>
          <w:b/>
          <w:sz w:val="24"/>
          <w:szCs w:val="23"/>
        </w:rPr>
        <w:t xml:space="preserve">Tomamos postura frente a la discriminación étnico-racial y argumentamos. </w:t>
      </w:r>
    </w:p>
    <w:p w:rsidR="00410AB6" w:rsidRDefault="00410AB6" w:rsidP="00410AB6">
      <w:pPr>
        <w:ind w:left="360" w:right="-24"/>
        <w:jc w:val="both"/>
        <w:rPr>
          <w:rFonts w:ascii="Century Gothic" w:hAnsi="Century Gothic"/>
          <w:sz w:val="24"/>
          <w:szCs w:val="23"/>
        </w:rPr>
      </w:pPr>
      <w:r w:rsidRPr="00410AB6">
        <w:rPr>
          <w:rFonts w:ascii="Century Gothic" w:hAnsi="Century Gothic"/>
          <w:sz w:val="24"/>
          <w:szCs w:val="23"/>
        </w:rPr>
        <w:t xml:space="preserve">Ahora, nos reunimos con tres compañeras o compañeros a través de los medios virtuales con los que contemos; o podemos convocar a algunos de nuestros familiares para que deliberen en torno a la siguiente pregunta: </w:t>
      </w:r>
    </w:p>
    <w:p w:rsidR="00410AB6" w:rsidRPr="00D16613" w:rsidRDefault="00410AB6" w:rsidP="00410AB6">
      <w:pPr>
        <w:ind w:left="360" w:right="-24"/>
        <w:jc w:val="center"/>
        <w:rPr>
          <w:rFonts w:ascii="Century Gothic" w:hAnsi="Century Gothic"/>
          <w:b/>
          <w:i/>
          <w:color w:val="2F5496" w:themeColor="accent5" w:themeShade="BF"/>
          <w:sz w:val="24"/>
          <w:szCs w:val="23"/>
        </w:rPr>
      </w:pPr>
      <w:r w:rsidRPr="00D16613">
        <w:rPr>
          <w:rFonts w:ascii="Century Gothic" w:hAnsi="Century Gothic"/>
          <w:b/>
          <w:i/>
          <w:color w:val="2F5496" w:themeColor="accent5" w:themeShade="BF"/>
          <w:sz w:val="24"/>
          <w:szCs w:val="23"/>
        </w:rPr>
        <w:t>¿Por qué es importante erradicar la discriminación étnico-racial?</w:t>
      </w:r>
    </w:p>
    <w:p w:rsidR="00410AB6" w:rsidRDefault="00410AB6" w:rsidP="00410AB6">
      <w:pPr>
        <w:ind w:left="360" w:right="-24"/>
        <w:jc w:val="both"/>
        <w:rPr>
          <w:rFonts w:ascii="Century Gothic" w:hAnsi="Century Gothic"/>
          <w:sz w:val="24"/>
          <w:szCs w:val="23"/>
        </w:rPr>
      </w:pPr>
      <w:r w:rsidRPr="00410AB6">
        <w:rPr>
          <w:rFonts w:ascii="Century Gothic" w:hAnsi="Century Gothic"/>
          <w:sz w:val="24"/>
          <w:szCs w:val="23"/>
        </w:rPr>
        <w:t xml:space="preserve">Ante la pregunta planteada, demos a conocer nuestra postura y la sustentamos con argumentos basados en la información analizada, así como en otras fuentes que podamos consultar. </w:t>
      </w:r>
    </w:p>
    <w:p w:rsidR="00410AB6" w:rsidRPr="005A61C0" w:rsidRDefault="00410AB6" w:rsidP="00410AB6">
      <w:pPr>
        <w:ind w:left="360" w:right="-24"/>
        <w:jc w:val="both"/>
        <w:rPr>
          <w:rFonts w:ascii="Century Gothic" w:hAnsi="Century Gothic"/>
          <w:b/>
          <w:i/>
          <w:sz w:val="24"/>
          <w:szCs w:val="23"/>
        </w:rPr>
      </w:pPr>
      <w:r w:rsidRPr="005A61C0">
        <w:rPr>
          <w:rFonts w:ascii="Century Gothic" w:hAnsi="Century Gothic"/>
          <w:b/>
          <w:i/>
          <w:sz w:val="24"/>
          <w:szCs w:val="23"/>
        </w:rPr>
        <w:t xml:space="preserve">Luego, respondamos las siguientes preguntas: </w:t>
      </w:r>
    </w:p>
    <w:p w:rsidR="00920873" w:rsidRPr="005A61C0" w:rsidRDefault="00410AB6" w:rsidP="005A61C0">
      <w:pPr>
        <w:pStyle w:val="Prrafodelista"/>
        <w:numPr>
          <w:ilvl w:val="0"/>
          <w:numId w:val="7"/>
        </w:numPr>
        <w:ind w:right="-24"/>
        <w:jc w:val="both"/>
        <w:rPr>
          <w:rFonts w:ascii="Century Gothic" w:hAnsi="Century Gothic"/>
          <w:b/>
          <w:color w:val="4472C4" w:themeColor="accent5"/>
          <w:sz w:val="24"/>
          <w:szCs w:val="23"/>
        </w:rPr>
      </w:pPr>
      <w:r w:rsidRPr="005A61C0">
        <w:rPr>
          <w:rFonts w:ascii="Century Gothic" w:hAnsi="Century Gothic"/>
          <w:b/>
          <w:color w:val="4472C4" w:themeColor="accent5"/>
          <w:sz w:val="24"/>
          <w:szCs w:val="23"/>
        </w:rPr>
        <w:t xml:space="preserve">¿Cuál es mi postura? </w:t>
      </w:r>
    </w:p>
    <w:p w:rsidR="00920873" w:rsidRPr="005537AE" w:rsidRDefault="00D16613" w:rsidP="005537AE">
      <w:pPr>
        <w:ind w:left="851" w:right="-24" w:hanging="142"/>
        <w:jc w:val="both"/>
        <w:rPr>
          <w:rFonts w:ascii="Maiandra GD" w:hAnsi="Maiandra GD"/>
          <w:sz w:val="26"/>
          <w:szCs w:val="26"/>
        </w:rPr>
      </w:pPr>
      <w:r w:rsidRPr="005537AE">
        <w:rPr>
          <w:rFonts w:ascii="Maiandra GD" w:hAnsi="Maiandra GD"/>
          <w:sz w:val="26"/>
          <w:szCs w:val="26"/>
        </w:rPr>
        <w:t xml:space="preserve">- </w:t>
      </w:r>
    </w:p>
    <w:p w:rsidR="00920873" w:rsidRPr="005A61C0" w:rsidRDefault="00410AB6" w:rsidP="005A61C0">
      <w:pPr>
        <w:pStyle w:val="Prrafodelista"/>
        <w:numPr>
          <w:ilvl w:val="0"/>
          <w:numId w:val="7"/>
        </w:numPr>
        <w:ind w:right="-24"/>
        <w:jc w:val="both"/>
        <w:rPr>
          <w:rFonts w:ascii="Century Gothic" w:hAnsi="Century Gothic"/>
          <w:b/>
          <w:color w:val="4472C4" w:themeColor="accent5"/>
          <w:sz w:val="24"/>
          <w:szCs w:val="23"/>
        </w:rPr>
      </w:pPr>
      <w:r w:rsidRPr="005A61C0">
        <w:rPr>
          <w:rFonts w:ascii="Century Gothic" w:hAnsi="Century Gothic"/>
          <w:b/>
          <w:color w:val="4472C4" w:themeColor="accent5"/>
          <w:sz w:val="24"/>
          <w:szCs w:val="23"/>
        </w:rPr>
        <w:t xml:space="preserve">¿Cuáles fueron las posturas de nuestras compañeras, compañeros o familiares? </w:t>
      </w:r>
    </w:p>
    <w:p w:rsidR="00920873" w:rsidRPr="005537AE" w:rsidRDefault="005537AE" w:rsidP="005537AE">
      <w:pPr>
        <w:ind w:left="851" w:right="-24" w:hanging="142"/>
        <w:jc w:val="both"/>
        <w:rPr>
          <w:rFonts w:ascii="Maiandra GD" w:hAnsi="Maiandra GD"/>
          <w:sz w:val="26"/>
          <w:szCs w:val="26"/>
        </w:rPr>
      </w:pPr>
      <w:r w:rsidRPr="005537AE">
        <w:rPr>
          <w:rFonts w:ascii="Maiandra GD" w:hAnsi="Maiandra GD"/>
          <w:sz w:val="26"/>
          <w:szCs w:val="26"/>
        </w:rPr>
        <w:t xml:space="preserve">- </w:t>
      </w:r>
    </w:p>
    <w:p w:rsidR="00D72A9E" w:rsidRPr="005A61C0" w:rsidRDefault="00410AB6" w:rsidP="005A61C0">
      <w:pPr>
        <w:pStyle w:val="Prrafodelista"/>
        <w:numPr>
          <w:ilvl w:val="0"/>
          <w:numId w:val="7"/>
        </w:numPr>
        <w:ind w:right="-24"/>
        <w:jc w:val="both"/>
        <w:rPr>
          <w:rFonts w:ascii="Century Gothic" w:hAnsi="Century Gothic"/>
          <w:b/>
          <w:color w:val="4472C4" w:themeColor="accent5"/>
          <w:sz w:val="24"/>
          <w:szCs w:val="23"/>
        </w:rPr>
      </w:pPr>
      <w:r w:rsidRPr="005A61C0">
        <w:rPr>
          <w:rFonts w:ascii="Century Gothic" w:hAnsi="Century Gothic"/>
          <w:b/>
          <w:color w:val="4472C4" w:themeColor="accent5"/>
          <w:sz w:val="24"/>
          <w:szCs w:val="23"/>
        </w:rPr>
        <w:t xml:space="preserve">¿Qué posturas fueron contradictorias a las tuyas? ¿Qué posturas fueron afines </w:t>
      </w:r>
      <w:r w:rsidR="005537AE">
        <w:rPr>
          <w:rFonts w:ascii="Century Gothic" w:hAnsi="Century Gothic"/>
          <w:b/>
          <w:color w:val="4472C4" w:themeColor="accent5"/>
          <w:sz w:val="24"/>
          <w:szCs w:val="23"/>
        </w:rPr>
        <w:t xml:space="preserve">(igual o parecidas) </w:t>
      </w:r>
      <w:r w:rsidRPr="005A61C0">
        <w:rPr>
          <w:rFonts w:ascii="Century Gothic" w:hAnsi="Century Gothic"/>
          <w:b/>
          <w:color w:val="4472C4" w:themeColor="accent5"/>
          <w:sz w:val="24"/>
          <w:szCs w:val="23"/>
        </w:rPr>
        <w:t>a las tuyas?</w:t>
      </w:r>
    </w:p>
    <w:p w:rsidR="00D72A9E" w:rsidRPr="005537AE" w:rsidRDefault="005537AE" w:rsidP="005537AE">
      <w:pPr>
        <w:ind w:left="851" w:right="-24" w:hanging="142"/>
        <w:jc w:val="both"/>
        <w:rPr>
          <w:rFonts w:ascii="Maiandra GD" w:hAnsi="Maiandra GD"/>
          <w:sz w:val="26"/>
          <w:szCs w:val="26"/>
        </w:rPr>
      </w:pPr>
      <w:r w:rsidRPr="005537AE">
        <w:rPr>
          <w:rFonts w:ascii="Maiandra GD" w:hAnsi="Maiandra GD"/>
          <w:sz w:val="26"/>
          <w:szCs w:val="26"/>
        </w:rPr>
        <w:t xml:space="preserve">- </w:t>
      </w:r>
    </w:p>
    <w:p w:rsidR="00920873" w:rsidRPr="00920873" w:rsidRDefault="00920873" w:rsidP="00920873">
      <w:pPr>
        <w:pStyle w:val="Prrafodelista"/>
        <w:numPr>
          <w:ilvl w:val="0"/>
          <w:numId w:val="11"/>
        </w:numPr>
        <w:ind w:right="-24"/>
        <w:jc w:val="both"/>
        <w:rPr>
          <w:rFonts w:ascii="Century Gothic" w:hAnsi="Century Gothic"/>
          <w:b/>
          <w:sz w:val="24"/>
          <w:szCs w:val="23"/>
        </w:rPr>
      </w:pPr>
      <w:r w:rsidRPr="00920873">
        <w:rPr>
          <w:rFonts w:ascii="Century Gothic" w:hAnsi="Century Gothic"/>
          <w:b/>
          <w:sz w:val="24"/>
          <w:szCs w:val="23"/>
        </w:rPr>
        <w:t xml:space="preserve">Arribamos a conclusiones o consensos. </w:t>
      </w:r>
    </w:p>
    <w:p w:rsidR="00920873" w:rsidRDefault="00920873" w:rsidP="005537AE">
      <w:pPr>
        <w:ind w:left="709" w:right="-24"/>
        <w:jc w:val="both"/>
        <w:rPr>
          <w:rFonts w:ascii="Century Gothic" w:hAnsi="Century Gothic"/>
          <w:sz w:val="24"/>
          <w:szCs w:val="23"/>
        </w:rPr>
      </w:pPr>
      <w:r w:rsidRPr="00920873">
        <w:rPr>
          <w:rFonts w:ascii="Century Gothic" w:hAnsi="Century Gothic"/>
          <w:sz w:val="24"/>
          <w:szCs w:val="23"/>
        </w:rPr>
        <w:t xml:space="preserve">Luego de sustentar nuestros argumentos, debemos identificar aquellos aspectos en los que estamos de acuerdo; ello nos permitirá llegar a conclusiones o consensos. La siguiente pregunta nos puede ayudar: </w:t>
      </w:r>
    </w:p>
    <w:p w:rsidR="00920873" w:rsidRDefault="00920873" w:rsidP="00920873">
      <w:pPr>
        <w:ind w:left="360" w:right="-24"/>
        <w:jc w:val="both"/>
        <w:rPr>
          <w:rFonts w:ascii="Century Gothic" w:hAnsi="Century Gothic"/>
          <w:b/>
          <w:color w:val="4472C4" w:themeColor="accent5"/>
          <w:sz w:val="24"/>
          <w:szCs w:val="23"/>
        </w:rPr>
      </w:pPr>
      <w:r w:rsidRPr="005537AE">
        <w:rPr>
          <w:rFonts w:ascii="Century Gothic" w:hAnsi="Century Gothic"/>
          <w:b/>
          <w:color w:val="4472C4" w:themeColor="accent5"/>
          <w:sz w:val="24"/>
          <w:szCs w:val="23"/>
        </w:rPr>
        <w:lastRenderedPageBreak/>
        <w:t>¿A qué conclusiones o consenso arribamos a partir de la deliberación? Anotamos dichas conclusiones.</w:t>
      </w:r>
    </w:p>
    <w:p w:rsidR="006E5D50" w:rsidRPr="006E5D50" w:rsidRDefault="006E5D50" w:rsidP="00920873">
      <w:pPr>
        <w:ind w:left="360" w:right="-24"/>
        <w:jc w:val="both"/>
        <w:rPr>
          <w:rFonts w:ascii="Maiandra GD" w:hAnsi="Maiandra GD"/>
          <w:color w:val="C00000"/>
          <w:sz w:val="26"/>
          <w:szCs w:val="26"/>
        </w:rPr>
      </w:pPr>
      <w:r w:rsidRPr="006E5D50">
        <w:rPr>
          <w:rFonts w:ascii="Maiandra GD" w:hAnsi="Maiandra GD"/>
          <w:color w:val="C00000"/>
          <w:sz w:val="26"/>
          <w:szCs w:val="26"/>
        </w:rPr>
        <w:t>Anota todas las conclusiones a las que hayan llegado, por ejemplo:</w:t>
      </w:r>
    </w:p>
    <w:tbl>
      <w:tblPr>
        <w:tblStyle w:val="Tablaconcuadrcula"/>
        <w:tblW w:w="10108" w:type="dxa"/>
        <w:tblInd w:w="36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10108"/>
      </w:tblGrid>
      <w:tr w:rsidR="005537AE" w:rsidTr="005537AE">
        <w:trPr>
          <w:trHeight w:val="746"/>
        </w:trPr>
        <w:tc>
          <w:tcPr>
            <w:tcW w:w="10108" w:type="dxa"/>
            <w:shd w:val="clear" w:color="auto" w:fill="4472C4" w:themeFill="accent5"/>
            <w:vAlign w:val="center"/>
          </w:tcPr>
          <w:p w:rsidR="005537AE" w:rsidRPr="005537AE" w:rsidRDefault="005537AE" w:rsidP="005537AE">
            <w:pPr>
              <w:ind w:right="-24"/>
              <w:jc w:val="center"/>
              <w:rPr>
                <w:rFonts w:ascii="Century Gothic" w:hAnsi="Century Gothic"/>
                <w:b/>
                <w:color w:val="FFFFFF" w:themeColor="background1"/>
                <w:sz w:val="24"/>
                <w:szCs w:val="23"/>
              </w:rPr>
            </w:pPr>
            <w:r w:rsidRPr="005537AE">
              <w:rPr>
                <w:rFonts w:ascii="Century Gothic" w:hAnsi="Century Gothic"/>
                <w:b/>
                <w:color w:val="FFFFFF" w:themeColor="background1"/>
                <w:sz w:val="24"/>
                <w:szCs w:val="23"/>
              </w:rPr>
              <w:t>Conclusiones o consensos sobre el problema de la discriminación</w:t>
            </w:r>
          </w:p>
        </w:tc>
      </w:tr>
      <w:tr w:rsidR="005537AE" w:rsidTr="005537AE">
        <w:trPr>
          <w:trHeight w:val="1799"/>
        </w:trPr>
        <w:tc>
          <w:tcPr>
            <w:tcW w:w="10108" w:type="dxa"/>
            <w:vAlign w:val="center"/>
          </w:tcPr>
          <w:p w:rsidR="005537AE" w:rsidRDefault="00493F6A" w:rsidP="005537AE">
            <w:pPr>
              <w:ind w:right="-24"/>
              <w:jc w:val="center"/>
              <w:rPr>
                <w:rFonts w:ascii="Century Gothic" w:hAnsi="Century Gothic"/>
                <w:sz w:val="24"/>
                <w:szCs w:val="23"/>
              </w:rPr>
            </w:pPr>
            <w:r>
              <w:rPr>
                <w:rFonts w:ascii="Century Gothic" w:hAnsi="Century Gothic"/>
                <w:sz w:val="24"/>
                <w:szCs w:val="23"/>
              </w:rPr>
              <w:t>Es importante eliminar la discriminación étnico racial porque perjudica</w:t>
            </w:r>
            <w:r w:rsidR="0096586C">
              <w:rPr>
                <w:rFonts w:ascii="Century Gothic" w:hAnsi="Century Gothic"/>
                <w:sz w:val="24"/>
                <w:szCs w:val="23"/>
              </w:rPr>
              <w:t xml:space="preserve"> al autoestima de las personas agredidas, las impide estar tranquilas y favorece a la creación de un ambiente negativo.</w:t>
            </w:r>
          </w:p>
          <w:p w:rsidR="0096586C" w:rsidRDefault="0096586C" w:rsidP="005537AE">
            <w:pPr>
              <w:ind w:right="-24"/>
              <w:jc w:val="center"/>
              <w:rPr>
                <w:rFonts w:ascii="Century Gothic" w:hAnsi="Century Gothic"/>
                <w:sz w:val="24"/>
                <w:szCs w:val="23"/>
              </w:rPr>
            </w:pPr>
            <w:r>
              <w:rPr>
                <w:rFonts w:ascii="Century Gothic" w:hAnsi="Century Gothic"/>
                <w:sz w:val="24"/>
                <w:szCs w:val="23"/>
              </w:rPr>
              <w:t>…</w:t>
            </w:r>
          </w:p>
        </w:tc>
      </w:tr>
    </w:tbl>
    <w:p w:rsidR="00D72A9E" w:rsidRDefault="00D72A9E" w:rsidP="00DF3FB4">
      <w:pPr>
        <w:ind w:right="-24"/>
        <w:jc w:val="both"/>
        <w:rPr>
          <w:rFonts w:ascii="Century Gothic" w:hAnsi="Century Gothic"/>
          <w:sz w:val="24"/>
          <w:szCs w:val="23"/>
        </w:rPr>
      </w:pPr>
    </w:p>
    <w:p w:rsidR="00920873" w:rsidRPr="008F4665" w:rsidRDefault="00920873" w:rsidP="00920873">
      <w:pPr>
        <w:rPr>
          <w:rFonts w:ascii="Arial Rounded MT Bold" w:hAnsi="Arial Rounded MT Bold"/>
          <w:color w:val="4472C4" w:themeColor="accent5"/>
          <w:sz w:val="32"/>
        </w:rPr>
      </w:pPr>
      <w:r w:rsidRPr="008F4665">
        <w:rPr>
          <w:rFonts w:ascii="Arial Rounded MT Bold" w:hAnsi="Arial Rounded MT Bold"/>
          <w:color w:val="4472C4" w:themeColor="accent5"/>
          <w:sz w:val="32"/>
        </w:rPr>
        <w:t>Evaluamos nuestros avances</w:t>
      </w:r>
    </w:p>
    <w:p w:rsidR="00920873" w:rsidRPr="0094574D" w:rsidRDefault="00920873" w:rsidP="00920873">
      <w:pPr>
        <w:spacing w:after="120"/>
        <w:rPr>
          <w:rFonts w:ascii="Century Gothic" w:hAnsi="Century Gothic"/>
          <w:sz w:val="24"/>
          <w:szCs w:val="23"/>
        </w:rPr>
      </w:pPr>
      <w:r w:rsidRPr="00CD5365">
        <w:rPr>
          <w:rFonts w:ascii="Century Gothic" w:hAnsi="Century Gothic"/>
          <w:b/>
          <w:sz w:val="24"/>
          <w:szCs w:val="23"/>
        </w:rPr>
        <w:t>Competencia</w:t>
      </w:r>
      <w:r w:rsidRPr="00CD5365">
        <w:rPr>
          <w:rFonts w:ascii="Century Gothic" w:hAnsi="Century Gothic"/>
          <w:sz w:val="24"/>
          <w:szCs w:val="23"/>
        </w:rPr>
        <w:t xml:space="preserve">: </w:t>
      </w:r>
      <w:r w:rsidRPr="005F4B3D">
        <w:rPr>
          <w:rFonts w:ascii="Century Gothic" w:hAnsi="Century Gothic"/>
          <w:sz w:val="24"/>
          <w:szCs w:val="23"/>
          <w:lang w:val="es-MX"/>
        </w:rPr>
        <w:t>Lee diversos tipos de textos en su lengua materna.</w:t>
      </w:r>
    </w:p>
    <w:tbl>
      <w:tblPr>
        <w:tblStyle w:val="Tablaconcuadrcula1"/>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807"/>
        <w:gridCol w:w="843"/>
        <w:gridCol w:w="1283"/>
        <w:gridCol w:w="2498"/>
      </w:tblGrid>
      <w:tr w:rsidR="00920873" w:rsidRPr="00CD5365" w:rsidTr="009506D8">
        <w:trPr>
          <w:trHeight w:val="785"/>
        </w:trPr>
        <w:tc>
          <w:tcPr>
            <w:tcW w:w="5807" w:type="dxa"/>
            <w:vAlign w:val="center"/>
          </w:tcPr>
          <w:p w:rsidR="00920873" w:rsidRPr="00CD5365" w:rsidRDefault="00920873" w:rsidP="009506D8">
            <w:pPr>
              <w:spacing w:before="120" w:after="120"/>
              <w:jc w:val="center"/>
              <w:rPr>
                <w:rFonts w:ascii="Century Gothic" w:hAnsi="Century Gothic"/>
                <w:sz w:val="24"/>
                <w:szCs w:val="23"/>
              </w:rPr>
            </w:pPr>
            <w:r w:rsidRPr="00CD5365">
              <w:rPr>
                <w:rFonts w:ascii="Century Gothic" w:hAnsi="Century Gothic"/>
                <w:sz w:val="24"/>
                <w:szCs w:val="23"/>
              </w:rPr>
              <w:t>Criterios de evaluación</w:t>
            </w:r>
          </w:p>
        </w:tc>
        <w:tc>
          <w:tcPr>
            <w:tcW w:w="843" w:type="dxa"/>
            <w:shd w:val="clear" w:color="auto" w:fill="4472C4" w:themeFill="accent5"/>
            <w:vAlign w:val="center"/>
          </w:tcPr>
          <w:p w:rsidR="00920873" w:rsidRPr="00CD5365" w:rsidRDefault="00920873" w:rsidP="009506D8">
            <w:pPr>
              <w:spacing w:before="120" w:after="120"/>
              <w:jc w:val="center"/>
              <w:rPr>
                <w:rFonts w:ascii="Century Gothic" w:hAnsi="Century Gothic"/>
                <w:color w:val="FFFFFF" w:themeColor="background1"/>
                <w:sz w:val="24"/>
                <w:szCs w:val="23"/>
              </w:rPr>
            </w:pPr>
            <w:r w:rsidRPr="00CD5365">
              <w:rPr>
                <w:rFonts w:ascii="Century Gothic" w:hAnsi="Century Gothic"/>
                <w:color w:val="FFFFFF" w:themeColor="background1"/>
                <w:sz w:val="24"/>
                <w:szCs w:val="23"/>
              </w:rPr>
              <w:t>Lo logré</w:t>
            </w:r>
          </w:p>
        </w:tc>
        <w:tc>
          <w:tcPr>
            <w:tcW w:w="1283" w:type="dxa"/>
            <w:shd w:val="clear" w:color="auto" w:fill="4472C4" w:themeFill="accent5"/>
            <w:vAlign w:val="center"/>
          </w:tcPr>
          <w:p w:rsidR="00920873" w:rsidRPr="00CD5365" w:rsidRDefault="00920873" w:rsidP="009506D8">
            <w:pPr>
              <w:spacing w:before="120" w:after="120"/>
              <w:jc w:val="center"/>
              <w:rPr>
                <w:rFonts w:ascii="Century Gothic" w:hAnsi="Century Gothic"/>
                <w:color w:val="FFFFFF" w:themeColor="background1"/>
                <w:sz w:val="24"/>
                <w:szCs w:val="23"/>
              </w:rPr>
            </w:pPr>
            <w:r w:rsidRPr="00CD5365">
              <w:rPr>
                <w:rFonts w:ascii="Century Gothic" w:hAnsi="Century Gothic"/>
                <w:color w:val="FFFFFF" w:themeColor="background1"/>
                <w:sz w:val="24"/>
                <w:szCs w:val="23"/>
              </w:rPr>
              <w:t>Estoy en proceso</w:t>
            </w:r>
          </w:p>
        </w:tc>
        <w:tc>
          <w:tcPr>
            <w:tcW w:w="2498" w:type="dxa"/>
            <w:shd w:val="clear" w:color="auto" w:fill="4472C4" w:themeFill="accent5"/>
            <w:vAlign w:val="center"/>
          </w:tcPr>
          <w:p w:rsidR="00920873" w:rsidRPr="00CD5365" w:rsidRDefault="00920873" w:rsidP="009506D8">
            <w:pPr>
              <w:spacing w:before="120" w:after="120"/>
              <w:jc w:val="center"/>
              <w:rPr>
                <w:rFonts w:ascii="Century Gothic" w:hAnsi="Century Gothic"/>
                <w:color w:val="FFFFFF" w:themeColor="background1"/>
                <w:sz w:val="24"/>
                <w:szCs w:val="23"/>
              </w:rPr>
            </w:pPr>
            <w:r w:rsidRPr="00CD5365">
              <w:rPr>
                <w:rFonts w:ascii="Century Gothic" w:hAnsi="Century Gothic"/>
                <w:color w:val="FFFFFF" w:themeColor="background1"/>
                <w:sz w:val="24"/>
                <w:szCs w:val="23"/>
              </w:rPr>
              <w:t>¿Qué puedo hacer para mejorar?</w:t>
            </w:r>
          </w:p>
        </w:tc>
      </w:tr>
      <w:tr w:rsidR="00920873" w:rsidRPr="00CD5365" w:rsidTr="009506D8">
        <w:trPr>
          <w:trHeight w:val="1141"/>
        </w:trPr>
        <w:tc>
          <w:tcPr>
            <w:tcW w:w="5807" w:type="dxa"/>
            <w:shd w:val="clear" w:color="auto" w:fill="DFE7F5"/>
            <w:vAlign w:val="center"/>
          </w:tcPr>
          <w:p w:rsidR="00920873" w:rsidRPr="005F4B3D" w:rsidRDefault="005A61C0" w:rsidP="009506D8">
            <w:pPr>
              <w:spacing w:before="120" w:after="120"/>
              <w:rPr>
                <w:rFonts w:ascii="Century Gothic" w:hAnsi="Century Gothic"/>
                <w:sz w:val="24"/>
                <w:szCs w:val="23"/>
                <w:lang w:val="es-MX"/>
              </w:rPr>
            </w:pPr>
            <w:r w:rsidRPr="005A61C0">
              <w:rPr>
                <w:rFonts w:ascii="Century Gothic" w:hAnsi="Century Gothic"/>
                <w:sz w:val="24"/>
                <w:szCs w:val="23"/>
              </w:rPr>
              <w:t>Planteé argumentos a partir de la toma de postura para deliberar sobre el problema de la discriminación étnica, basados en los derechos y la igualdad.</w:t>
            </w:r>
          </w:p>
        </w:tc>
        <w:tc>
          <w:tcPr>
            <w:tcW w:w="843" w:type="dxa"/>
            <w:vAlign w:val="center"/>
          </w:tcPr>
          <w:p w:rsidR="00920873" w:rsidRPr="00CD5365" w:rsidRDefault="00920873" w:rsidP="009506D8">
            <w:pPr>
              <w:spacing w:before="120" w:after="120"/>
              <w:jc w:val="center"/>
              <w:rPr>
                <w:rFonts w:ascii="Century Gothic" w:hAnsi="Century Gothic"/>
                <w:sz w:val="24"/>
                <w:szCs w:val="23"/>
              </w:rPr>
            </w:pPr>
          </w:p>
        </w:tc>
        <w:tc>
          <w:tcPr>
            <w:tcW w:w="1283" w:type="dxa"/>
            <w:vAlign w:val="center"/>
          </w:tcPr>
          <w:p w:rsidR="00920873" w:rsidRPr="00CD5365" w:rsidRDefault="00920873" w:rsidP="009506D8">
            <w:pPr>
              <w:spacing w:before="120" w:after="120"/>
              <w:jc w:val="center"/>
              <w:rPr>
                <w:rFonts w:ascii="Century Gothic" w:hAnsi="Century Gothic"/>
                <w:sz w:val="24"/>
                <w:szCs w:val="23"/>
              </w:rPr>
            </w:pPr>
            <w:r w:rsidRPr="00CD5365">
              <w:rPr>
                <w:rFonts w:ascii="Century Gothic" w:hAnsi="Century Gothic"/>
                <w:b/>
                <w:noProof/>
                <w:sz w:val="24"/>
                <w:szCs w:val="23"/>
                <w:lang w:eastAsia="es-PE"/>
              </w:rPr>
              <mc:AlternateContent>
                <mc:Choice Requires="wps">
                  <w:drawing>
                    <wp:anchor distT="0" distB="0" distL="114300" distR="114300" simplePos="0" relativeHeight="251676160" behindDoc="0" locked="0" layoutInCell="1" allowOverlap="1" wp14:anchorId="0E6F5B2C" wp14:editId="61096A0B">
                      <wp:simplePos x="0" y="0"/>
                      <wp:positionH relativeFrom="column">
                        <wp:posOffset>-290830</wp:posOffset>
                      </wp:positionH>
                      <wp:positionV relativeFrom="paragraph">
                        <wp:posOffset>-118745</wp:posOffset>
                      </wp:positionV>
                      <wp:extent cx="431165" cy="525780"/>
                      <wp:effectExtent l="0" t="0" r="0" b="0"/>
                      <wp:wrapNone/>
                      <wp:docPr id="51" name="Multiplicar 51"/>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F493B" id="Multiplicar 51" o:spid="_x0000_s1026" style="position:absolute;margin-left:-22.9pt;margin-top:-9.35pt;width:33.95pt;height:41.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p>
        </w:tc>
        <w:tc>
          <w:tcPr>
            <w:tcW w:w="2498" w:type="dxa"/>
            <w:vAlign w:val="center"/>
          </w:tcPr>
          <w:p w:rsidR="00920873" w:rsidRPr="00CD5365" w:rsidRDefault="00920873" w:rsidP="009506D8">
            <w:pPr>
              <w:spacing w:before="120" w:after="120"/>
              <w:jc w:val="center"/>
              <w:rPr>
                <w:rFonts w:ascii="Century Gothic" w:hAnsi="Century Gothic"/>
                <w:sz w:val="24"/>
                <w:szCs w:val="23"/>
              </w:rPr>
            </w:pPr>
          </w:p>
        </w:tc>
      </w:tr>
      <w:tr w:rsidR="00920873" w:rsidRPr="00CD5365" w:rsidTr="009506D8">
        <w:trPr>
          <w:trHeight w:val="423"/>
        </w:trPr>
        <w:tc>
          <w:tcPr>
            <w:tcW w:w="5807" w:type="dxa"/>
            <w:shd w:val="clear" w:color="auto" w:fill="DFE7F5"/>
            <w:vAlign w:val="center"/>
          </w:tcPr>
          <w:p w:rsidR="00920873" w:rsidRPr="004A7E6E" w:rsidRDefault="005A61C0" w:rsidP="009506D8">
            <w:pPr>
              <w:spacing w:before="120" w:after="120"/>
              <w:rPr>
                <w:rFonts w:ascii="Century Gothic" w:hAnsi="Century Gothic"/>
                <w:sz w:val="24"/>
                <w:szCs w:val="23"/>
              </w:rPr>
            </w:pPr>
            <w:r w:rsidRPr="005A61C0">
              <w:rPr>
                <w:rFonts w:ascii="Century Gothic" w:hAnsi="Century Gothic"/>
                <w:sz w:val="24"/>
                <w:szCs w:val="23"/>
              </w:rPr>
              <w:t>Interactué con todas las personas, respetando y valorando a los demás.</w:t>
            </w:r>
          </w:p>
        </w:tc>
        <w:tc>
          <w:tcPr>
            <w:tcW w:w="843" w:type="dxa"/>
            <w:vAlign w:val="center"/>
          </w:tcPr>
          <w:p w:rsidR="00920873" w:rsidRPr="00CD5365" w:rsidRDefault="00920873" w:rsidP="009506D8">
            <w:pPr>
              <w:spacing w:before="120" w:after="120"/>
              <w:jc w:val="center"/>
              <w:rPr>
                <w:rFonts w:ascii="Century Gothic" w:hAnsi="Century Gothic"/>
                <w:sz w:val="24"/>
                <w:szCs w:val="23"/>
              </w:rPr>
            </w:pPr>
          </w:p>
        </w:tc>
        <w:tc>
          <w:tcPr>
            <w:tcW w:w="1283" w:type="dxa"/>
            <w:vAlign w:val="center"/>
          </w:tcPr>
          <w:p w:rsidR="00920873" w:rsidRPr="00CD5365" w:rsidRDefault="00920873" w:rsidP="009506D8">
            <w:pPr>
              <w:spacing w:before="120" w:after="120"/>
              <w:jc w:val="center"/>
              <w:rPr>
                <w:rFonts w:ascii="Century Gothic" w:hAnsi="Century Gothic"/>
                <w:sz w:val="24"/>
                <w:szCs w:val="23"/>
              </w:rPr>
            </w:pPr>
            <w:r w:rsidRPr="00CD5365">
              <w:rPr>
                <w:rFonts w:ascii="Century Gothic" w:hAnsi="Century Gothic"/>
                <w:b/>
                <w:noProof/>
                <w:sz w:val="24"/>
                <w:szCs w:val="23"/>
                <w:lang w:eastAsia="es-PE"/>
              </w:rPr>
              <mc:AlternateContent>
                <mc:Choice Requires="wps">
                  <w:drawing>
                    <wp:anchor distT="0" distB="0" distL="114300" distR="114300" simplePos="0" relativeHeight="251675136" behindDoc="0" locked="0" layoutInCell="1" allowOverlap="1" wp14:anchorId="413617A4" wp14:editId="5335BAC8">
                      <wp:simplePos x="0" y="0"/>
                      <wp:positionH relativeFrom="column">
                        <wp:posOffset>-294005</wp:posOffset>
                      </wp:positionH>
                      <wp:positionV relativeFrom="paragraph">
                        <wp:posOffset>-52705</wp:posOffset>
                      </wp:positionV>
                      <wp:extent cx="431165" cy="525780"/>
                      <wp:effectExtent l="0" t="0" r="0" b="0"/>
                      <wp:wrapNone/>
                      <wp:docPr id="52" name="Multiplicar 52"/>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AF0F2" id="Multiplicar 52" o:spid="_x0000_s1026" style="position:absolute;margin-left:-23.15pt;margin-top:-4.15pt;width:33.95pt;height:41.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p>
        </w:tc>
        <w:tc>
          <w:tcPr>
            <w:tcW w:w="2498" w:type="dxa"/>
            <w:vAlign w:val="center"/>
          </w:tcPr>
          <w:p w:rsidR="00920873" w:rsidRPr="00CD5365" w:rsidRDefault="00920873" w:rsidP="009506D8">
            <w:pPr>
              <w:spacing w:before="120" w:after="120"/>
              <w:jc w:val="center"/>
              <w:rPr>
                <w:rFonts w:ascii="Century Gothic" w:hAnsi="Century Gothic"/>
                <w:sz w:val="24"/>
                <w:szCs w:val="23"/>
              </w:rPr>
            </w:pPr>
          </w:p>
        </w:tc>
      </w:tr>
    </w:tbl>
    <w:p w:rsidR="00D72A9E" w:rsidRDefault="00D72A9E" w:rsidP="00DF3FB4">
      <w:pPr>
        <w:ind w:right="-24"/>
        <w:jc w:val="both"/>
        <w:rPr>
          <w:rFonts w:ascii="Century Gothic" w:hAnsi="Century Gothic"/>
          <w:sz w:val="24"/>
          <w:szCs w:val="23"/>
        </w:rPr>
      </w:pPr>
    </w:p>
    <w:p w:rsidR="00D72A9E" w:rsidRDefault="00D72A9E" w:rsidP="00DF3FB4">
      <w:pPr>
        <w:ind w:right="-24"/>
        <w:jc w:val="both"/>
        <w:rPr>
          <w:rFonts w:ascii="Century Gothic" w:hAnsi="Century Gothic"/>
          <w:sz w:val="24"/>
          <w:szCs w:val="23"/>
        </w:rPr>
      </w:pPr>
    </w:p>
    <w:p w:rsidR="005F4B3D" w:rsidRDefault="008678C4" w:rsidP="00DF3FB4">
      <w:pPr>
        <w:ind w:right="-24"/>
        <w:jc w:val="both"/>
        <w:rPr>
          <w:rFonts w:ascii="Century Gothic" w:hAnsi="Century Gothic"/>
          <w:sz w:val="24"/>
          <w:szCs w:val="23"/>
        </w:rPr>
      </w:pPr>
      <w:r>
        <w:rPr>
          <w:rFonts w:ascii="Century Gothic" w:hAnsi="Century Gothic"/>
          <w:sz w:val="24"/>
          <w:szCs w:val="23"/>
        </w:rPr>
        <w:t xml:space="preserve">Como viste… en el caso de la actividad de CS, aún tengo que esperar a que la web actualice y corrija el pdf, ya que está mal llenado. En cuanto lo hagan voy a </w:t>
      </w:r>
      <w:proofErr w:type="spellStart"/>
      <w:r>
        <w:rPr>
          <w:rFonts w:ascii="Century Gothic" w:hAnsi="Century Gothic"/>
          <w:sz w:val="24"/>
          <w:szCs w:val="23"/>
        </w:rPr>
        <w:t>resubir</w:t>
      </w:r>
      <w:proofErr w:type="spellEnd"/>
      <w:r>
        <w:rPr>
          <w:rFonts w:ascii="Century Gothic" w:hAnsi="Century Gothic"/>
          <w:sz w:val="24"/>
          <w:szCs w:val="23"/>
        </w:rPr>
        <w:t xml:space="preserve"> este documento con la Actividad 3. Espero s</w:t>
      </w:r>
      <w:r w:rsidR="005649AB">
        <w:rPr>
          <w:rFonts w:ascii="Century Gothic" w:hAnsi="Century Gothic"/>
          <w:sz w:val="24"/>
          <w:szCs w:val="23"/>
        </w:rPr>
        <w:t xml:space="preserve">ea antes del </w:t>
      </w:r>
      <w:proofErr w:type="gramStart"/>
      <w:r w:rsidR="005649AB">
        <w:rPr>
          <w:rFonts w:ascii="Century Gothic" w:hAnsi="Century Gothic"/>
          <w:sz w:val="24"/>
          <w:szCs w:val="23"/>
        </w:rPr>
        <w:t>Lunes :</w:t>
      </w:r>
      <w:proofErr w:type="gramEnd"/>
      <w:r w:rsidR="005649AB">
        <w:rPr>
          <w:rFonts w:ascii="Century Gothic" w:hAnsi="Century Gothic"/>
          <w:sz w:val="24"/>
          <w:szCs w:val="23"/>
        </w:rPr>
        <w:t>’</w:t>
      </w:r>
    </w:p>
    <w:p w:rsidR="005649AB" w:rsidRPr="005F4B3D" w:rsidRDefault="005649AB" w:rsidP="00DF3FB4">
      <w:pPr>
        <w:ind w:right="-24"/>
        <w:jc w:val="both"/>
        <w:rPr>
          <w:rFonts w:ascii="Century Gothic" w:hAnsi="Century Gothic"/>
          <w:sz w:val="24"/>
          <w:szCs w:val="23"/>
        </w:rPr>
      </w:pPr>
      <w:r>
        <w:rPr>
          <w:rFonts w:ascii="Century Gothic" w:hAnsi="Century Gothic"/>
          <w:sz w:val="24"/>
          <w:szCs w:val="23"/>
        </w:rPr>
        <w:t>Cuando actualice este documento podrás ver un check en el título del archivo</w:t>
      </w:r>
    </w:p>
    <w:sectPr w:rsidR="005649AB" w:rsidRPr="005F4B3D" w:rsidSect="003F78C3">
      <w:headerReference w:type="default" r:id="rId23"/>
      <w:pgSz w:w="11906" w:h="16838"/>
      <w:pgMar w:top="720" w:right="720" w:bottom="426" w:left="720" w:header="28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461E" w:rsidRDefault="0032461E" w:rsidP="005D56D2">
      <w:pPr>
        <w:spacing w:after="0" w:line="240" w:lineRule="auto"/>
      </w:pPr>
      <w:r>
        <w:separator/>
      </w:r>
    </w:p>
  </w:endnote>
  <w:endnote w:type="continuationSeparator" w:id="0">
    <w:p w:rsidR="0032461E" w:rsidRDefault="0032461E" w:rsidP="005D5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cmeFont">
    <w:panose1 w:val="00000000000000000000"/>
    <w:charset w:val="00"/>
    <w:family w:val="auto"/>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ahnschrift Light Condensed">
    <w:panose1 w:val="020B0502040204020203"/>
    <w:charset w:val="00"/>
    <w:family w:val="swiss"/>
    <w:pitch w:val="variable"/>
    <w:sig w:usb0="A00002C7" w:usb1="00000002"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Bahnschrift SemiBold Condensed">
    <w:panose1 w:val="020B0502040204020203"/>
    <w:charset w:val="00"/>
    <w:family w:val="swiss"/>
    <w:pitch w:val="variable"/>
    <w:sig w:usb0="A00002C7" w:usb1="00000002"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461E" w:rsidRDefault="0032461E" w:rsidP="005D56D2">
      <w:pPr>
        <w:spacing w:after="0" w:line="240" w:lineRule="auto"/>
      </w:pPr>
      <w:r>
        <w:separator/>
      </w:r>
    </w:p>
  </w:footnote>
  <w:footnote w:type="continuationSeparator" w:id="0">
    <w:p w:rsidR="0032461E" w:rsidRDefault="0032461E" w:rsidP="005D56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6D8" w:rsidRPr="005D56D2" w:rsidRDefault="009506D8">
    <w:pPr>
      <w:pStyle w:val="Encabezado"/>
      <w:rPr>
        <w:rFonts w:ascii="Century Gothic" w:hAnsi="Century Gothic"/>
      </w:rPr>
    </w:pPr>
    <w:r w:rsidRPr="009F5CC5">
      <w:rPr>
        <w:rFonts w:ascii="Century Gothic" w:hAnsi="Century Gothic"/>
      </w:rPr>
      <w:t xml:space="preserve">Bela Konrad                                     </w:t>
    </w:r>
    <w:r>
      <w:rPr>
        <w:rFonts w:ascii="Century Gothic" w:hAnsi="Century Gothic"/>
      </w:rPr>
      <w:t xml:space="preserve">                                                            </w:t>
    </w:r>
    <w:r w:rsidRPr="009F5CC5">
      <w:rPr>
        <w:rFonts w:ascii="Century Gothic" w:hAnsi="Century Gothic"/>
      </w:rPr>
      <w:t xml:space="preserve">             5to grado: Secundaria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46E61"/>
    <w:multiLevelType w:val="hybridMultilevel"/>
    <w:tmpl w:val="4BC4199E"/>
    <w:lvl w:ilvl="0" w:tplc="1A36F556">
      <w:start w:val="1"/>
      <w:numFmt w:val="bullet"/>
      <w:lvlText w:val=""/>
      <w:lvlJc w:val="left"/>
      <w:pPr>
        <w:ind w:left="720" w:hanging="360"/>
      </w:pPr>
      <w:rPr>
        <w:rFonts w:ascii="Wingdings" w:hAnsi="Wingdings"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35437CC8"/>
    <w:multiLevelType w:val="hybridMultilevel"/>
    <w:tmpl w:val="D19CE70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41743CE4"/>
    <w:multiLevelType w:val="hybridMultilevel"/>
    <w:tmpl w:val="74741E86"/>
    <w:lvl w:ilvl="0" w:tplc="681EAACA">
      <w:start w:val="1"/>
      <w:numFmt w:val="bullet"/>
      <w:lvlText w:val="•"/>
      <w:lvlJc w:val="left"/>
      <w:pPr>
        <w:tabs>
          <w:tab w:val="num" w:pos="720"/>
        </w:tabs>
        <w:ind w:left="720" w:hanging="360"/>
      </w:pPr>
      <w:rPr>
        <w:rFonts w:ascii="Arial" w:hAnsi="Arial" w:hint="default"/>
      </w:rPr>
    </w:lvl>
    <w:lvl w:ilvl="1" w:tplc="9C10B55C" w:tentative="1">
      <w:start w:val="1"/>
      <w:numFmt w:val="bullet"/>
      <w:lvlText w:val="•"/>
      <w:lvlJc w:val="left"/>
      <w:pPr>
        <w:tabs>
          <w:tab w:val="num" w:pos="1440"/>
        </w:tabs>
        <w:ind w:left="1440" w:hanging="360"/>
      </w:pPr>
      <w:rPr>
        <w:rFonts w:ascii="Arial" w:hAnsi="Arial" w:hint="default"/>
      </w:rPr>
    </w:lvl>
    <w:lvl w:ilvl="2" w:tplc="03C4C996" w:tentative="1">
      <w:start w:val="1"/>
      <w:numFmt w:val="bullet"/>
      <w:lvlText w:val="•"/>
      <w:lvlJc w:val="left"/>
      <w:pPr>
        <w:tabs>
          <w:tab w:val="num" w:pos="2160"/>
        </w:tabs>
        <w:ind w:left="2160" w:hanging="360"/>
      </w:pPr>
      <w:rPr>
        <w:rFonts w:ascii="Arial" w:hAnsi="Arial" w:hint="default"/>
      </w:rPr>
    </w:lvl>
    <w:lvl w:ilvl="3" w:tplc="370A0A86" w:tentative="1">
      <w:start w:val="1"/>
      <w:numFmt w:val="bullet"/>
      <w:lvlText w:val="•"/>
      <w:lvlJc w:val="left"/>
      <w:pPr>
        <w:tabs>
          <w:tab w:val="num" w:pos="2880"/>
        </w:tabs>
        <w:ind w:left="2880" w:hanging="360"/>
      </w:pPr>
      <w:rPr>
        <w:rFonts w:ascii="Arial" w:hAnsi="Arial" w:hint="default"/>
      </w:rPr>
    </w:lvl>
    <w:lvl w:ilvl="4" w:tplc="29805D60" w:tentative="1">
      <w:start w:val="1"/>
      <w:numFmt w:val="bullet"/>
      <w:lvlText w:val="•"/>
      <w:lvlJc w:val="left"/>
      <w:pPr>
        <w:tabs>
          <w:tab w:val="num" w:pos="3600"/>
        </w:tabs>
        <w:ind w:left="3600" w:hanging="360"/>
      </w:pPr>
      <w:rPr>
        <w:rFonts w:ascii="Arial" w:hAnsi="Arial" w:hint="default"/>
      </w:rPr>
    </w:lvl>
    <w:lvl w:ilvl="5" w:tplc="9A289828" w:tentative="1">
      <w:start w:val="1"/>
      <w:numFmt w:val="bullet"/>
      <w:lvlText w:val="•"/>
      <w:lvlJc w:val="left"/>
      <w:pPr>
        <w:tabs>
          <w:tab w:val="num" w:pos="4320"/>
        </w:tabs>
        <w:ind w:left="4320" w:hanging="360"/>
      </w:pPr>
      <w:rPr>
        <w:rFonts w:ascii="Arial" w:hAnsi="Arial" w:hint="default"/>
      </w:rPr>
    </w:lvl>
    <w:lvl w:ilvl="6" w:tplc="C6E61036" w:tentative="1">
      <w:start w:val="1"/>
      <w:numFmt w:val="bullet"/>
      <w:lvlText w:val="•"/>
      <w:lvlJc w:val="left"/>
      <w:pPr>
        <w:tabs>
          <w:tab w:val="num" w:pos="5040"/>
        </w:tabs>
        <w:ind w:left="5040" w:hanging="360"/>
      </w:pPr>
      <w:rPr>
        <w:rFonts w:ascii="Arial" w:hAnsi="Arial" w:hint="default"/>
      </w:rPr>
    </w:lvl>
    <w:lvl w:ilvl="7" w:tplc="37E01122" w:tentative="1">
      <w:start w:val="1"/>
      <w:numFmt w:val="bullet"/>
      <w:lvlText w:val="•"/>
      <w:lvlJc w:val="left"/>
      <w:pPr>
        <w:tabs>
          <w:tab w:val="num" w:pos="5760"/>
        </w:tabs>
        <w:ind w:left="5760" w:hanging="360"/>
      </w:pPr>
      <w:rPr>
        <w:rFonts w:ascii="Arial" w:hAnsi="Arial" w:hint="default"/>
      </w:rPr>
    </w:lvl>
    <w:lvl w:ilvl="8" w:tplc="9ED27D9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9C83514"/>
    <w:multiLevelType w:val="hybridMultilevel"/>
    <w:tmpl w:val="6C28B2D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4A170FAD"/>
    <w:multiLevelType w:val="hybridMultilevel"/>
    <w:tmpl w:val="FA6CB30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4F9E3101"/>
    <w:multiLevelType w:val="hybridMultilevel"/>
    <w:tmpl w:val="E6341F5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5D03127F"/>
    <w:multiLevelType w:val="hybridMultilevel"/>
    <w:tmpl w:val="0FF6D342"/>
    <w:lvl w:ilvl="0" w:tplc="1436D04A">
      <w:numFmt w:val="bullet"/>
      <w:lvlText w:val="•"/>
      <w:lvlJc w:val="left"/>
      <w:pPr>
        <w:ind w:left="720" w:hanging="360"/>
      </w:pPr>
      <w:rPr>
        <w:rFonts w:ascii="Century Gothic" w:eastAsiaTheme="minorHAnsi" w:hAnsi="Century Gothic"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71DF508F"/>
    <w:multiLevelType w:val="hybridMultilevel"/>
    <w:tmpl w:val="97761542"/>
    <w:lvl w:ilvl="0" w:tplc="1436D04A">
      <w:numFmt w:val="bullet"/>
      <w:lvlText w:val="•"/>
      <w:lvlJc w:val="left"/>
      <w:pPr>
        <w:ind w:left="720" w:hanging="360"/>
      </w:pPr>
      <w:rPr>
        <w:rFonts w:ascii="Century Gothic" w:eastAsiaTheme="minorHAnsi" w:hAnsi="Century Gothic"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7DFC7C7D"/>
    <w:multiLevelType w:val="hybridMultilevel"/>
    <w:tmpl w:val="7C449BAE"/>
    <w:lvl w:ilvl="0" w:tplc="E196CF78">
      <w:start w:val="1"/>
      <w:numFmt w:val="bullet"/>
      <w:lvlText w:val="•"/>
      <w:lvlJc w:val="left"/>
      <w:pPr>
        <w:tabs>
          <w:tab w:val="num" w:pos="720"/>
        </w:tabs>
        <w:ind w:left="720" w:hanging="360"/>
      </w:pPr>
      <w:rPr>
        <w:rFonts w:ascii="Arial" w:hAnsi="Arial" w:hint="default"/>
      </w:rPr>
    </w:lvl>
    <w:lvl w:ilvl="1" w:tplc="B330AE10" w:tentative="1">
      <w:start w:val="1"/>
      <w:numFmt w:val="bullet"/>
      <w:lvlText w:val="•"/>
      <w:lvlJc w:val="left"/>
      <w:pPr>
        <w:tabs>
          <w:tab w:val="num" w:pos="1440"/>
        </w:tabs>
        <w:ind w:left="1440" w:hanging="360"/>
      </w:pPr>
      <w:rPr>
        <w:rFonts w:ascii="Arial" w:hAnsi="Arial" w:hint="default"/>
      </w:rPr>
    </w:lvl>
    <w:lvl w:ilvl="2" w:tplc="13CE1D84" w:tentative="1">
      <w:start w:val="1"/>
      <w:numFmt w:val="bullet"/>
      <w:lvlText w:val="•"/>
      <w:lvlJc w:val="left"/>
      <w:pPr>
        <w:tabs>
          <w:tab w:val="num" w:pos="2160"/>
        </w:tabs>
        <w:ind w:left="2160" w:hanging="360"/>
      </w:pPr>
      <w:rPr>
        <w:rFonts w:ascii="Arial" w:hAnsi="Arial" w:hint="default"/>
      </w:rPr>
    </w:lvl>
    <w:lvl w:ilvl="3" w:tplc="9F10A1A4" w:tentative="1">
      <w:start w:val="1"/>
      <w:numFmt w:val="bullet"/>
      <w:lvlText w:val="•"/>
      <w:lvlJc w:val="left"/>
      <w:pPr>
        <w:tabs>
          <w:tab w:val="num" w:pos="2880"/>
        </w:tabs>
        <w:ind w:left="2880" w:hanging="360"/>
      </w:pPr>
      <w:rPr>
        <w:rFonts w:ascii="Arial" w:hAnsi="Arial" w:hint="default"/>
      </w:rPr>
    </w:lvl>
    <w:lvl w:ilvl="4" w:tplc="B066D94C" w:tentative="1">
      <w:start w:val="1"/>
      <w:numFmt w:val="bullet"/>
      <w:lvlText w:val="•"/>
      <w:lvlJc w:val="left"/>
      <w:pPr>
        <w:tabs>
          <w:tab w:val="num" w:pos="3600"/>
        </w:tabs>
        <w:ind w:left="3600" w:hanging="360"/>
      </w:pPr>
      <w:rPr>
        <w:rFonts w:ascii="Arial" w:hAnsi="Arial" w:hint="default"/>
      </w:rPr>
    </w:lvl>
    <w:lvl w:ilvl="5" w:tplc="BFC2FB88" w:tentative="1">
      <w:start w:val="1"/>
      <w:numFmt w:val="bullet"/>
      <w:lvlText w:val="•"/>
      <w:lvlJc w:val="left"/>
      <w:pPr>
        <w:tabs>
          <w:tab w:val="num" w:pos="4320"/>
        </w:tabs>
        <w:ind w:left="4320" w:hanging="360"/>
      </w:pPr>
      <w:rPr>
        <w:rFonts w:ascii="Arial" w:hAnsi="Arial" w:hint="default"/>
      </w:rPr>
    </w:lvl>
    <w:lvl w:ilvl="6" w:tplc="1A101934" w:tentative="1">
      <w:start w:val="1"/>
      <w:numFmt w:val="bullet"/>
      <w:lvlText w:val="•"/>
      <w:lvlJc w:val="left"/>
      <w:pPr>
        <w:tabs>
          <w:tab w:val="num" w:pos="5040"/>
        </w:tabs>
        <w:ind w:left="5040" w:hanging="360"/>
      </w:pPr>
      <w:rPr>
        <w:rFonts w:ascii="Arial" w:hAnsi="Arial" w:hint="default"/>
      </w:rPr>
    </w:lvl>
    <w:lvl w:ilvl="7" w:tplc="4CC449A8" w:tentative="1">
      <w:start w:val="1"/>
      <w:numFmt w:val="bullet"/>
      <w:lvlText w:val="•"/>
      <w:lvlJc w:val="left"/>
      <w:pPr>
        <w:tabs>
          <w:tab w:val="num" w:pos="5760"/>
        </w:tabs>
        <w:ind w:left="5760" w:hanging="360"/>
      </w:pPr>
      <w:rPr>
        <w:rFonts w:ascii="Arial" w:hAnsi="Arial" w:hint="default"/>
      </w:rPr>
    </w:lvl>
    <w:lvl w:ilvl="8" w:tplc="20AA5C6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E554E8D"/>
    <w:multiLevelType w:val="hybridMultilevel"/>
    <w:tmpl w:val="EB14231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7F5D79A4"/>
    <w:multiLevelType w:val="hybridMultilevel"/>
    <w:tmpl w:val="34FC2770"/>
    <w:lvl w:ilvl="0" w:tplc="280A0001">
      <w:start w:val="1"/>
      <w:numFmt w:val="bullet"/>
      <w:lvlText w:val=""/>
      <w:lvlJc w:val="left"/>
      <w:pPr>
        <w:ind w:left="502"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7"/>
  </w:num>
  <w:num w:numId="5">
    <w:abstractNumId w:val="4"/>
  </w:num>
  <w:num w:numId="6">
    <w:abstractNumId w:val="2"/>
  </w:num>
  <w:num w:numId="7">
    <w:abstractNumId w:val="8"/>
  </w:num>
  <w:num w:numId="8">
    <w:abstractNumId w:val="10"/>
  </w:num>
  <w:num w:numId="9">
    <w:abstractNumId w:val="9"/>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6D2"/>
    <w:rsid w:val="0001699D"/>
    <w:rsid w:val="0007277C"/>
    <w:rsid w:val="000A143F"/>
    <w:rsid w:val="000D75BE"/>
    <w:rsid w:val="000E4BA4"/>
    <w:rsid w:val="001A7567"/>
    <w:rsid w:val="002407F0"/>
    <w:rsid w:val="00274E93"/>
    <w:rsid w:val="00296E03"/>
    <w:rsid w:val="002A0931"/>
    <w:rsid w:val="002B3324"/>
    <w:rsid w:val="0032461E"/>
    <w:rsid w:val="003E15AE"/>
    <w:rsid w:val="003F78C3"/>
    <w:rsid w:val="00410AB6"/>
    <w:rsid w:val="00493F6A"/>
    <w:rsid w:val="004E0C3E"/>
    <w:rsid w:val="005537AE"/>
    <w:rsid w:val="005649AB"/>
    <w:rsid w:val="005A61C0"/>
    <w:rsid w:val="005D56D2"/>
    <w:rsid w:val="005D675E"/>
    <w:rsid w:val="005F2553"/>
    <w:rsid w:val="005F4B3D"/>
    <w:rsid w:val="00653FC0"/>
    <w:rsid w:val="00665217"/>
    <w:rsid w:val="00695F7F"/>
    <w:rsid w:val="006E5D50"/>
    <w:rsid w:val="00767CC4"/>
    <w:rsid w:val="007809E0"/>
    <w:rsid w:val="008678C4"/>
    <w:rsid w:val="00876843"/>
    <w:rsid w:val="00920873"/>
    <w:rsid w:val="0094574D"/>
    <w:rsid w:val="009506D8"/>
    <w:rsid w:val="009646B5"/>
    <w:rsid w:val="0096586C"/>
    <w:rsid w:val="00A177E1"/>
    <w:rsid w:val="00A21557"/>
    <w:rsid w:val="00A2775C"/>
    <w:rsid w:val="00A52F03"/>
    <w:rsid w:val="00A56934"/>
    <w:rsid w:val="00AE726B"/>
    <w:rsid w:val="00B66AE4"/>
    <w:rsid w:val="00BA11C7"/>
    <w:rsid w:val="00BE115D"/>
    <w:rsid w:val="00C62AD9"/>
    <w:rsid w:val="00D16613"/>
    <w:rsid w:val="00D43E63"/>
    <w:rsid w:val="00D54A76"/>
    <w:rsid w:val="00D72A9E"/>
    <w:rsid w:val="00D8671B"/>
    <w:rsid w:val="00DE2397"/>
    <w:rsid w:val="00DF3FB4"/>
    <w:rsid w:val="00E34419"/>
    <w:rsid w:val="00E5268E"/>
    <w:rsid w:val="00E6279D"/>
    <w:rsid w:val="00FE471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484AB17-35E1-4F91-ADA7-224544700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6D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56D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D56D2"/>
  </w:style>
  <w:style w:type="paragraph" w:styleId="Piedepgina">
    <w:name w:val="footer"/>
    <w:basedOn w:val="Normal"/>
    <w:link w:val="PiedepginaCar"/>
    <w:uiPriority w:val="99"/>
    <w:unhideWhenUsed/>
    <w:rsid w:val="005D56D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D56D2"/>
  </w:style>
  <w:style w:type="paragraph" w:styleId="Prrafodelista">
    <w:name w:val="List Paragraph"/>
    <w:basedOn w:val="Normal"/>
    <w:uiPriority w:val="34"/>
    <w:qFormat/>
    <w:rsid w:val="005D56D2"/>
    <w:pPr>
      <w:ind w:left="720"/>
      <w:contextualSpacing/>
    </w:pPr>
  </w:style>
  <w:style w:type="table" w:customStyle="1" w:styleId="Tablaconcuadrcula1">
    <w:name w:val="Tabla con cuadrícula1"/>
    <w:basedOn w:val="Tablanormal"/>
    <w:next w:val="Tablaconcuadrcula"/>
    <w:uiPriority w:val="39"/>
    <w:rsid w:val="00945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945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F4B3D"/>
    <w:rPr>
      <w:color w:val="0563C1" w:themeColor="hyperlink"/>
      <w:u w:val="single"/>
    </w:rPr>
  </w:style>
  <w:style w:type="paragraph" w:styleId="Textodeglobo">
    <w:name w:val="Balloon Text"/>
    <w:basedOn w:val="Normal"/>
    <w:link w:val="TextodegloboCar"/>
    <w:uiPriority w:val="99"/>
    <w:semiHidden/>
    <w:unhideWhenUsed/>
    <w:rsid w:val="00493F6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3F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59312">
      <w:bodyDiv w:val="1"/>
      <w:marLeft w:val="0"/>
      <w:marRight w:val="0"/>
      <w:marTop w:val="0"/>
      <w:marBottom w:val="0"/>
      <w:divBdr>
        <w:top w:val="none" w:sz="0" w:space="0" w:color="auto"/>
        <w:left w:val="none" w:sz="0" w:space="0" w:color="auto"/>
        <w:bottom w:val="none" w:sz="0" w:space="0" w:color="auto"/>
        <w:right w:val="none" w:sz="0" w:space="0" w:color="auto"/>
      </w:divBdr>
      <w:divsChild>
        <w:div w:id="229195133">
          <w:marLeft w:val="446"/>
          <w:marRight w:val="0"/>
          <w:marTop w:val="0"/>
          <w:marBottom w:val="0"/>
          <w:divBdr>
            <w:top w:val="none" w:sz="0" w:space="0" w:color="auto"/>
            <w:left w:val="none" w:sz="0" w:space="0" w:color="auto"/>
            <w:bottom w:val="none" w:sz="0" w:space="0" w:color="auto"/>
            <w:right w:val="none" w:sz="0" w:space="0" w:color="auto"/>
          </w:divBdr>
        </w:div>
      </w:divsChild>
    </w:div>
    <w:div w:id="80177956">
      <w:bodyDiv w:val="1"/>
      <w:marLeft w:val="0"/>
      <w:marRight w:val="0"/>
      <w:marTop w:val="0"/>
      <w:marBottom w:val="0"/>
      <w:divBdr>
        <w:top w:val="none" w:sz="0" w:space="0" w:color="auto"/>
        <w:left w:val="none" w:sz="0" w:space="0" w:color="auto"/>
        <w:bottom w:val="none" w:sz="0" w:space="0" w:color="auto"/>
        <w:right w:val="none" w:sz="0" w:space="0" w:color="auto"/>
      </w:divBdr>
    </w:div>
    <w:div w:id="229318293">
      <w:bodyDiv w:val="1"/>
      <w:marLeft w:val="0"/>
      <w:marRight w:val="0"/>
      <w:marTop w:val="0"/>
      <w:marBottom w:val="0"/>
      <w:divBdr>
        <w:top w:val="none" w:sz="0" w:space="0" w:color="auto"/>
        <w:left w:val="none" w:sz="0" w:space="0" w:color="auto"/>
        <w:bottom w:val="none" w:sz="0" w:space="0" w:color="auto"/>
        <w:right w:val="none" w:sz="0" w:space="0" w:color="auto"/>
      </w:divBdr>
    </w:div>
    <w:div w:id="259221729">
      <w:bodyDiv w:val="1"/>
      <w:marLeft w:val="0"/>
      <w:marRight w:val="0"/>
      <w:marTop w:val="0"/>
      <w:marBottom w:val="0"/>
      <w:divBdr>
        <w:top w:val="none" w:sz="0" w:space="0" w:color="auto"/>
        <w:left w:val="none" w:sz="0" w:space="0" w:color="auto"/>
        <w:bottom w:val="none" w:sz="0" w:space="0" w:color="auto"/>
        <w:right w:val="none" w:sz="0" w:space="0" w:color="auto"/>
      </w:divBdr>
    </w:div>
    <w:div w:id="283928078">
      <w:bodyDiv w:val="1"/>
      <w:marLeft w:val="0"/>
      <w:marRight w:val="0"/>
      <w:marTop w:val="0"/>
      <w:marBottom w:val="0"/>
      <w:divBdr>
        <w:top w:val="none" w:sz="0" w:space="0" w:color="auto"/>
        <w:left w:val="none" w:sz="0" w:space="0" w:color="auto"/>
        <w:bottom w:val="none" w:sz="0" w:space="0" w:color="auto"/>
        <w:right w:val="none" w:sz="0" w:space="0" w:color="auto"/>
      </w:divBdr>
    </w:div>
    <w:div w:id="312028753">
      <w:bodyDiv w:val="1"/>
      <w:marLeft w:val="0"/>
      <w:marRight w:val="0"/>
      <w:marTop w:val="0"/>
      <w:marBottom w:val="0"/>
      <w:divBdr>
        <w:top w:val="none" w:sz="0" w:space="0" w:color="auto"/>
        <w:left w:val="none" w:sz="0" w:space="0" w:color="auto"/>
        <w:bottom w:val="none" w:sz="0" w:space="0" w:color="auto"/>
        <w:right w:val="none" w:sz="0" w:space="0" w:color="auto"/>
      </w:divBdr>
      <w:divsChild>
        <w:div w:id="596988654">
          <w:marLeft w:val="446"/>
          <w:marRight w:val="0"/>
          <w:marTop w:val="0"/>
          <w:marBottom w:val="0"/>
          <w:divBdr>
            <w:top w:val="none" w:sz="0" w:space="0" w:color="auto"/>
            <w:left w:val="none" w:sz="0" w:space="0" w:color="auto"/>
            <w:bottom w:val="none" w:sz="0" w:space="0" w:color="auto"/>
            <w:right w:val="none" w:sz="0" w:space="0" w:color="auto"/>
          </w:divBdr>
        </w:div>
      </w:divsChild>
    </w:div>
    <w:div w:id="628435229">
      <w:bodyDiv w:val="1"/>
      <w:marLeft w:val="0"/>
      <w:marRight w:val="0"/>
      <w:marTop w:val="0"/>
      <w:marBottom w:val="0"/>
      <w:divBdr>
        <w:top w:val="none" w:sz="0" w:space="0" w:color="auto"/>
        <w:left w:val="none" w:sz="0" w:space="0" w:color="auto"/>
        <w:bottom w:val="none" w:sz="0" w:space="0" w:color="auto"/>
        <w:right w:val="none" w:sz="0" w:space="0" w:color="auto"/>
      </w:divBdr>
    </w:div>
    <w:div w:id="722292401">
      <w:bodyDiv w:val="1"/>
      <w:marLeft w:val="0"/>
      <w:marRight w:val="0"/>
      <w:marTop w:val="0"/>
      <w:marBottom w:val="0"/>
      <w:divBdr>
        <w:top w:val="none" w:sz="0" w:space="0" w:color="auto"/>
        <w:left w:val="none" w:sz="0" w:space="0" w:color="auto"/>
        <w:bottom w:val="none" w:sz="0" w:space="0" w:color="auto"/>
        <w:right w:val="none" w:sz="0" w:space="0" w:color="auto"/>
      </w:divBdr>
    </w:div>
    <w:div w:id="792791646">
      <w:bodyDiv w:val="1"/>
      <w:marLeft w:val="0"/>
      <w:marRight w:val="0"/>
      <w:marTop w:val="0"/>
      <w:marBottom w:val="0"/>
      <w:divBdr>
        <w:top w:val="none" w:sz="0" w:space="0" w:color="auto"/>
        <w:left w:val="none" w:sz="0" w:space="0" w:color="auto"/>
        <w:bottom w:val="none" w:sz="0" w:space="0" w:color="auto"/>
        <w:right w:val="none" w:sz="0" w:space="0" w:color="auto"/>
      </w:divBdr>
    </w:div>
    <w:div w:id="802498954">
      <w:bodyDiv w:val="1"/>
      <w:marLeft w:val="0"/>
      <w:marRight w:val="0"/>
      <w:marTop w:val="0"/>
      <w:marBottom w:val="0"/>
      <w:divBdr>
        <w:top w:val="none" w:sz="0" w:space="0" w:color="auto"/>
        <w:left w:val="none" w:sz="0" w:space="0" w:color="auto"/>
        <w:bottom w:val="none" w:sz="0" w:space="0" w:color="auto"/>
        <w:right w:val="none" w:sz="0" w:space="0" w:color="auto"/>
      </w:divBdr>
    </w:div>
    <w:div w:id="886836602">
      <w:bodyDiv w:val="1"/>
      <w:marLeft w:val="0"/>
      <w:marRight w:val="0"/>
      <w:marTop w:val="0"/>
      <w:marBottom w:val="0"/>
      <w:divBdr>
        <w:top w:val="none" w:sz="0" w:space="0" w:color="auto"/>
        <w:left w:val="none" w:sz="0" w:space="0" w:color="auto"/>
        <w:bottom w:val="none" w:sz="0" w:space="0" w:color="auto"/>
        <w:right w:val="none" w:sz="0" w:space="0" w:color="auto"/>
      </w:divBdr>
    </w:div>
    <w:div w:id="925698365">
      <w:bodyDiv w:val="1"/>
      <w:marLeft w:val="0"/>
      <w:marRight w:val="0"/>
      <w:marTop w:val="0"/>
      <w:marBottom w:val="0"/>
      <w:divBdr>
        <w:top w:val="none" w:sz="0" w:space="0" w:color="auto"/>
        <w:left w:val="none" w:sz="0" w:space="0" w:color="auto"/>
        <w:bottom w:val="none" w:sz="0" w:space="0" w:color="auto"/>
        <w:right w:val="none" w:sz="0" w:space="0" w:color="auto"/>
      </w:divBdr>
    </w:div>
    <w:div w:id="1056466361">
      <w:bodyDiv w:val="1"/>
      <w:marLeft w:val="0"/>
      <w:marRight w:val="0"/>
      <w:marTop w:val="0"/>
      <w:marBottom w:val="0"/>
      <w:divBdr>
        <w:top w:val="none" w:sz="0" w:space="0" w:color="auto"/>
        <w:left w:val="none" w:sz="0" w:space="0" w:color="auto"/>
        <w:bottom w:val="none" w:sz="0" w:space="0" w:color="auto"/>
        <w:right w:val="none" w:sz="0" w:space="0" w:color="auto"/>
      </w:divBdr>
    </w:div>
    <w:div w:id="1404911586">
      <w:bodyDiv w:val="1"/>
      <w:marLeft w:val="0"/>
      <w:marRight w:val="0"/>
      <w:marTop w:val="0"/>
      <w:marBottom w:val="0"/>
      <w:divBdr>
        <w:top w:val="none" w:sz="0" w:space="0" w:color="auto"/>
        <w:left w:val="none" w:sz="0" w:space="0" w:color="auto"/>
        <w:bottom w:val="none" w:sz="0" w:space="0" w:color="auto"/>
        <w:right w:val="none" w:sz="0" w:space="0" w:color="auto"/>
      </w:divBdr>
    </w:div>
    <w:div w:id="1538397768">
      <w:bodyDiv w:val="1"/>
      <w:marLeft w:val="0"/>
      <w:marRight w:val="0"/>
      <w:marTop w:val="0"/>
      <w:marBottom w:val="0"/>
      <w:divBdr>
        <w:top w:val="none" w:sz="0" w:space="0" w:color="auto"/>
        <w:left w:val="none" w:sz="0" w:space="0" w:color="auto"/>
        <w:bottom w:val="none" w:sz="0" w:space="0" w:color="auto"/>
        <w:right w:val="none" w:sz="0" w:space="0" w:color="auto"/>
      </w:divBdr>
    </w:div>
    <w:div w:id="1597405215">
      <w:bodyDiv w:val="1"/>
      <w:marLeft w:val="0"/>
      <w:marRight w:val="0"/>
      <w:marTop w:val="0"/>
      <w:marBottom w:val="0"/>
      <w:divBdr>
        <w:top w:val="none" w:sz="0" w:space="0" w:color="auto"/>
        <w:left w:val="none" w:sz="0" w:space="0" w:color="auto"/>
        <w:bottom w:val="none" w:sz="0" w:space="0" w:color="auto"/>
        <w:right w:val="none" w:sz="0" w:space="0" w:color="auto"/>
      </w:divBdr>
    </w:div>
    <w:div w:id="1719352130">
      <w:bodyDiv w:val="1"/>
      <w:marLeft w:val="0"/>
      <w:marRight w:val="0"/>
      <w:marTop w:val="0"/>
      <w:marBottom w:val="0"/>
      <w:divBdr>
        <w:top w:val="none" w:sz="0" w:space="0" w:color="auto"/>
        <w:left w:val="none" w:sz="0" w:space="0" w:color="auto"/>
        <w:bottom w:val="none" w:sz="0" w:space="0" w:color="auto"/>
        <w:right w:val="none" w:sz="0" w:space="0" w:color="auto"/>
      </w:divBdr>
    </w:div>
    <w:div w:id="1883320478">
      <w:bodyDiv w:val="1"/>
      <w:marLeft w:val="0"/>
      <w:marRight w:val="0"/>
      <w:marTop w:val="0"/>
      <w:marBottom w:val="0"/>
      <w:divBdr>
        <w:top w:val="none" w:sz="0" w:space="0" w:color="auto"/>
        <w:left w:val="none" w:sz="0" w:space="0" w:color="auto"/>
        <w:bottom w:val="none" w:sz="0" w:space="0" w:color="auto"/>
        <w:right w:val="none" w:sz="0" w:space="0" w:color="auto"/>
      </w:divBdr>
    </w:div>
    <w:div w:id="1933590475">
      <w:bodyDiv w:val="1"/>
      <w:marLeft w:val="0"/>
      <w:marRight w:val="0"/>
      <w:marTop w:val="0"/>
      <w:marBottom w:val="0"/>
      <w:divBdr>
        <w:top w:val="none" w:sz="0" w:space="0" w:color="auto"/>
        <w:left w:val="none" w:sz="0" w:space="0" w:color="auto"/>
        <w:bottom w:val="none" w:sz="0" w:space="0" w:color="auto"/>
        <w:right w:val="none" w:sz="0" w:space="0" w:color="auto"/>
      </w:divBdr>
    </w:div>
    <w:div w:id="199086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tmp"/><Relationship Id="rId3" Type="http://schemas.openxmlformats.org/officeDocument/2006/relationships/styles" Target="styles.xml"/><Relationship Id="rId21" Type="http://schemas.openxmlformats.org/officeDocument/2006/relationships/image" Target="media/image13.tmp"/><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m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youtube.com/watch?v=ee-5qOt23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resources.aprendoencasa.pe/red/aec/regular/2021/a2d8d5e9-883a-45d5-a910-f45bd632a898/exp5-secundaria-exploramosyaprendemos-5-act04leemosundiscurso.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4394AA-007C-4FF2-849E-339B1BBB6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5485</TotalTime>
  <Pages>19</Pages>
  <Words>5019</Words>
  <Characters>27608</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Espericueta</dc:creator>
  <cp:keywords/>
  <dc:description/>
  <cp:lastModifiedBy>Julio Espericueta</cp:lastModifiedBy>
  <cp:revision>10</cp:revision>
  <cp:lastPrinted>2021-08-04T00:39:00Z</cp:lastPrinted>
  <dcterms:created xsi:type="dcterms:W3CDTF">2021-07-27T02:02:00Z</dcterms:created>
  <dcterms:modified xsi:type="dcterms:W3CDTF">2021-08-10T06:18:00Z</dcterms:modified>
</cp:coreProperties>
</file>