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D0" w:rsidRPr="006E273E" w:rsidRDefault="00F60DD0" w:rsidP="00F60DD0">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5</w:t>
      </w:r>
    </w:p>
    <w:p w:rsidR="00F60DD0" w:rsidRPr="0064498E" w:rsidRDefault="00F60DD0" w:rsidP="00F60DD0">
      <w:pPr>
        <w:spacing w:after="120"/>
        <w:jc w:val="center"/>
        <w:rPr>
          <w:rFonts w:ascii="AcmeFont" w:hAnsi="AcmeFont"/>
          <w:b/>
          <w:bCs/>
          <w:color w:val="4472C4" w:themeColor="accent5"/>
          <w:sz w:val="44"/>
        </w:rPr>
      </w:pPr>
      <w:r w:rsidRPr="00296E03">
        <w:rPr>
          <w:rFonts w:ascii="AcmeFont" w:hAnsi="AcmeFont"/>
          <w:b/>
          <w:bCs/>
          <w:color w:val="4472C4" w:themeColor="accent5"/>
          <w:sz w:val="44"/>
        </w:rPr>
        <w:t>Promovemos acciones para una mejor convivencia</w:t>
      </w:r>
    </w:p>
    <w:p w:rsidR="00F60DD0" w:rsidRPr="00463D7A" w:rsidRDefault="00F60DD0" w:rsidP="00F60DD0">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20</w:t>
      </w:r>
      <w:r w:rsidRPr="00463D7A">
        <w:rPr>
          <w:rFonts w:ascii="Berlin Sans FB" w:hAnsi="Berlin Sans FB"/>
          <w:bCs/>
          <w:color w:val="4472C4" w:themeColor="accent5"/>
          <w:sz w:val="28"/>
        </w:rPr>
        <w:t>)</w:t>
      </w:r>
    </w:p>
    <w:p w:rsidR="00F60DD0" w:rsidRPr="0064498E" w:rsidRDefault="00F60DD0" w:rsidP="00F60DD0">
      <w:pPr>
        <w:spacing w:after="120"/>
        <w:jc w:val="both"/>
        <w:rPr>
          <w:rFonts w:ascii="Century Gothic" w:hAnsi="Century Gothic"/>
          <w:bCs/>
          <w:sz w:val="24"/>
          <w:szCs w:val="23"/>
        </w:rPr>
      </w:pPr>
      <w:r w:rsidRPr="0064498E">
        <w:rPr>
          <w:rFonts w:ascii="Century Gothic" w:hAnsi="Century Gothic"/>
          <w:bCs/>
          <w:sz w:val="24"/>
          <w:szCs w:val="23"/>
        </w:rPr>
        <w:t>¡Hola! Te saluda Bela, continuamos con este ‘multicurso’ que es DPCC, Comunicación, Matemática, Ciencias Sociales, y Ciencia y Tecno</w:t>
      </w:r>
      <w:r>
        <w:rPr>
          <w:rFonts w:ascii="Century Gothic" w:hAnsi="Century Gothic"/>
          <w:bCs/>
          <w:sz w:val="24"/>
          <w:szCs w:val="23"/>
        </w:rPr>
        <w:t xml:space="preserve">logía a la vez. Estas son las 4 </w:t>
      </w:r>
      <w:r w:rsidRPr="0064498E">
        <w:rPr>
          <w:rFonts w:ascii="Century Gothic" w:hAnsi="Century Gothic"/>
          <w:bCs/>
          <w:sz w:val="24"/>
          <w:szCs w:val="23"/>
        </w:rPr>
        <w:t>activid</w:t>
      </w:r>
      <w:r>
        <w:rPr>
          <w:rFonts w:ascii="Century Gothic" w:hAnsi="Century Gothic"/>
          <w:bCs/>
          <w:sz w:val="24"/>
          <w:szCs w:val="23"/>
        </w:rPr>
        <w:t>ades de esta carpeta MultiCurso20</w:t>
      </w:r>
      <w:r w:rsidRPr="0064498E">
        <w:rPr>
          <w:rFonts w:ascii="Century Gothic" w:hAnsi="Century Gothic"/>
          <w:bCs/>
          <w:sz w:val="24"/>
          <w:szCs w:val="23"/>
        </w:rPr>
        <w:t xml:space="preserve">. </w:t>
      </w:r>
    </w:p>
    <w:p w:rsidR="00F60DD0" w:rsidRPr="0064498E" w:rsidRDefault="00F60DD0" w:rsidP="00F60DD0">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F60DD0" w:rsidRPr="0064498E" w:rsidRDefault="00F60DD0" w:rsidP="00F60DD0">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6</w:t>
      </w:r>
      <w:r w:rsidRPr="0064498E">
        <w:rPr>
          <w:rFonts w:ascii="Century Gothic" w:hAnsi="Century Gothic"/>
          <w:b/>
          <w:bCs/>
          <w:sz w:val="24"/>
          <w:szCs w:val="24"/>
        </w:rPr>
        <w:t>:</w:t>
      </w:r>
      <w:r w:rsidRPr="0064498E">
        <w:rPr>
          <w:rFonts w:ascii="Century Gothic" w:hAnsi="Century Gothic"/>
          <w:bCs/>
          <w:sz w:val="24"/>
          <w:szCs w:val="24"/>
        </w:rPr>
        <w:t xml:space="preserve"> </w:t>
      </w:r>
      <w:r w:rsidRPr="00F60DD0">
        <w:rPr>
          <w:rFonts w:ascii="Century Gothic" w:hAnsi="Century Gothic"/>
          <w:b/>
          <w:bCs/>
          <w:color w:val="C00000"/>
          <w:sz w:val="24"/>
          <w:szCs w:val="24"/>
        </w:rPr>
        <w:t xml:space="preserve">Matemática </w:t>
      </w:r>
      <w:r w:rsidRPr="0064498E">
        <w:rPr>
          <w:rFonts w:ascii="Century Gothic" w:hAnsi="Century Gothic"/>
          <w:bCs/>
          <w:sz w:val="24"/>
          <w:szCs w:val="24"/>
        </w:rPr>
        <w:t>(Pág. 1)</w:t>
      </w:r>
    </w:p>
    <w:p w:rsidR="00F60DD0" w:rsidRPr="0064498E" w:rsidRDefault="00F60DD0" w:rsidP="00F60DD0">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7</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Pr="00F60DD0">
        <w:rPr>
          <w:rFonts w:ascii="Century Gothic" w:hAnsi="Century Gothic"/>
          <w:b/>
          <w:bCs/>
          <w:color w:val="C00000"/>
          <w:sz w:val="24"/>
          <w:szCs w:val="24"/>
        </w:rPr>
        <w:t xml:space="preserve">Matemática </w:t>
      </w:r>
      <w:r w:rsidRPr="0064498E">
        <w:rPr>
          <w:rFonts w:ascii="Century Gothic" w:hAnsi="Century Gothic"/>
          <w:bCs/>
          <w:sz w:val="24"/>
          <w:szCs w:val="24"/>
        </w:rPr>
        <w:t>(Pág.</w:t>
      </w:r>
      <w:r>
        <w:rPr>
          <w:rFonts w:ascii="Century Gothic" w:hAnsi="Century Gothic"/>
          <w:bCs/>
          <w:sz w:val="24"/>
          <w:szCs w:val="24"/>
        </w:rPr>
        <w:t xml:space="preserve"> </w:t>
      </w:r>
      <w:r w:rsidR="00A86681">
        <w:rPr>
          <w:rFonts w:ascii="Century Gothic" w:hAnsi="Century Gothic"/>
          <w:bCs/>
          <w:sz w:val="24"/>
          <w:szCs w:val="24"/>
        </w:rPr>
        <w:t>6</w:t>
      </w:r>
      <w:r w:rsidRPr="0064498E">
        <w:rPr>
          <w:rFonts w:ascii="Century Gothic" w:hAnsi="Century Gothic"/>
          <w:bCs/>
          <w:sz w:val="24"/>
          <w:szCs w:val="24"/>
        </w:rPr>
        <w:t>)</w:t>
      </w:r>
    </w:p>
    <w:p w:rsidR="00F60DD0" w:rsidRPr="0064498E" w:rsidRDefault="00F60DD0" w:rsidP="00F60DD0">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8</w:t>
      </w:r>
      <w:r w:rsidRPr="0064498E">
        <w:rPr>
          <w:rFonts w:ascii="Century Gothic" w:hAnsi="Century Gothic"/>
          <w:b/>
          <w:bCs/>
          <w:sz w:val="24"/>
          <w:szCs w:val="24"/>
        </w:rPr>
        <w:t>:</w:t>
      </w:r>
      <w:r w:rsidRPr="0064498E">
        <w:rPr>
          <w:rFonts w:ascii="Century Gothic" w:hAnsi="Century Gothic"/>
          <w:b/>
          <w:bCs/>
          <w:color w:val="7030A0"/>
          <w:sz w:val="24"/>
          <w:szCs w:val="24"/>
        </w:rPr>
        <w:t xml:space="preserve"> CC.SS </w:t>
      </w:r>
      <w:r w:rsidRPr="0064498E">
        <w:rPr>
          <w:rFonts w:ascii="Century Gothic" w:hAnsi="Century Gothic"/>
          <w:bCs/>
          <w:sz w:val="24"/>
          <w:szCs w:val="24"/>
        </w:rPr>
        <w:t>(Pág.</w:t>
      </w:r>
      <w:r>
        <w:rPr>
          <w:rFonts w:ascii="Century Gothic" w:hAnsi="Century Gothic"/>
          <w:bCs/>
          <w:sz w:val="24"/>
          <w:szCs w:val="24"/>
        </w:rPr>
        <w:t xml:space="preserve"> </w:t>
      </w:r>
      <w:r w:rsidR="00A86681">
        <w:rPr>
          <w:rFonts w:ascii="Century Gothic" w:hAnsi="Century Gothic"/>
          <w:bCs/>
          <w:sz w:val="24"/>
          <w:szCs w:val="24"/>
        </w:rPr>
        <w:t>11</w:t>
      </w:r>
      <w:r w:rsidRPr="0064498E">
        <w:rPr>
          <w:rFonts w:ascii="Century Gothic" w:hAnsi="Century Gothic"/>
          <w:bCs/>
          <w:sz w:val="24"/>
          <w:szCs w:val="24"/>
        </w:rPr>
        <w:t>)</w:t>
      </w:r>
    </w:p>
    <w:p w:rsidR="00F60DD0" w:rsidRPr="0064498E" w:rsidRDefault="00F60DD0" w:rsidP="00F60DD0">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9</w:t>
      </w:r>
      <w:r w:rsidRPr="0064498E">
        <w:rPr>
          <w:rFonts w:ascii="Century Gothic" w:hAnsi="Century Gothic"/>
          <w:b/>
          <w:bCs/>
          <w:sz w:val="24"/>
          <w:szCs w:val="24"/>
        </w:rPr>
        <w:t xml:space="preserve">: </w:t>
      </w:r>
      <w:r w:rsidRPr="00F60DD0">
        <w:rPr>
          <w:rFonts w:ascii="Century Gothic" w:hAnsi="Century Gothic"/>
          <w:b/>
          <w:bCs/>
          <w:color w:val="70AD47" w:themeColor="accent6"/>
          <w:sz w:val="24"/>
          <w:szCs w:val="24"/>
        </w:rPr>
        <w:t xml:space="preserve">CyT </w:t>
      </w:r>
      <w:r w:rsidRPr="0064498E">
        <w:rPr>
          <w:rFonts w:ascii="Century Gothic" w:hAnsi="Century Gothic"/>
          <w:bCs/>
          <w:sz w:val="24"/>
          <w:szCs w:val="24"/>
        </w:rPr>
        <w:t xml:space="preserve">(Pág. </w:t>
      </w:r>
      <w:r w:rsidR="00B60663">
        <w:rPr>
          <w:rFonts w:ascii="Century Gothic" w:hAnsi="Century Gothic"/>
          <w:bCs/>
          <w:sz w:val="24"/>
          <w:szCs w:val="24"/>
        </w:rPr>
        <w:t>1</w:t>
      </w:r>
      <w:bookmarkStart w:id="0" w:name="_GoBack"/>
      <w:bookmarkEnd w:id="0"/>
      <w:r w:rsidR="00B60663">
        <w:rPr>
          <w:rFonts w:ascii="Century Gothic" w:hAnsi="Century Gothic"/>
          <w:bCs/>
          <w:sz w:val="24"/>
          <w:szCs w:val="24"/>
        </w:rPr>
        <w:t>5</w:t>
      </w:r>
      <w:r w:rsidRPr="0064498E">
        <w:rPr>
          <w:rFonts w:ascii="Century Gothic" w:hAnsi="Century Gothic"/>
          <w:bCs/>
          <w:sz w:val="24"/>
          <w:szCs w:val="24"/>
        </w:rPr>
        <w:t>)</w:t>
      </w:r>
    </w:p>
    <w:p w:rsidR="00F60DD0" w:rsidRDefault="00F60DD0" w:rsidP="00F60DD0">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cada curso, pero quise ordenar los 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rsidR="00F60DD0" w:rsidRPr="00F60DD0" w:rsidRDefault="00F60DD0" w:rsidP="00F60DD0">
      <w:pPr>
        <w:jc w:val="both"/>
        <w:rPr>
          <w:rFonts w:ascii="Century Gothic" w:hAnsi="Century Gothic"/>
          <w:bCs/>
          <w:color w:val="C00000"/>
          <w:sz w:val="24"/>
        </w:rPr>
      </w:pPr>
      <w:r w:rsidRPr="00F60DD0">
        <w:rPr>
          <w:rFonts w:ascii="Century Gothic" w:hAnsi="Century Gothic"/>
          <w:bCs/>
          <w:color w:val="C00000"/>
          <w:sz w:val="24"/>
        </w:rPr>
        <w:t>Las actividades siguientes de Comunicación y DPCC las encuentras en el MultiCurso21.</w:t>
      </w:r>
    </w:p>
    <w:p w:rsidR="00F60DD0" w:rsidRPr="00295C33" w:rsidRDefault="00F60DD0" w:rsidP="00F60DD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6</w:t>
      </w:r>
    </w:p>
    <w:p w:rsidR="00F60DD0" w:rsidRPr="00E918A1" w:rsidRDefault="00F60DD0" w:rsidP="00F60DD0">
      <w:pPr>
        <w:spacing w:after="120"/>
        <w:rPr>
          <w:rFonts w:ascii="Bahnschrift Light Condensed" w:hAnsi="Bahnschrift Light Condensed"/>
          <w:b/>
          <w:bCs/>
          <w:color w:val="4472C4" w:themeColor="accent5"/>
          <w:sz w:val="48"/>
          <w:szCs w:val="49"/>
        </w:rPr>
      </w:pPr>
      <w:r w:rsidRPr="00F60DD0">
        <w:rPr>
          <w:rFonts w:ascii="Bahnschrift Light Condensed" w:hAnsi="Bahnschrift Light Condensed"/>
          <w:b/>
          <w:bCs/>
          <w:color w:val="4472C4" w:themeColor="accent5"/>
          <w:sz w:val="48"/>
          <w:szCs w:val="49"/>
        </w:rPr>
        <w:t>Tomamos decisiones a partir de la</w:t>
      </w:r>
      <w:r>
        <w:rPr>
          <w:rFonts w:ascii="Bahnschrift Light Condensed" w:hAnsi="Bahnschrift Light Condensed"/>
          <w:b/>
          <w:bCs/>
          <w:color w:val="4472C4" w:themeColor="accent5"/>
          <w:sz w:val="48"/>
          <w:szCs w:val="49"/>
        </w:rPr>
        <w:t xml:space="preserve">s medidas estadísticas para una </w:t>
      </w:r>
      <w:r w:rsidRPr="00F60DD0">
        <w:rPr>
          <w:rFonts w:ascii="Bahnschrift Light Condensed" w:hAnsi="Bahnschrift Light Condensed"/>
          <w:b/>
          <w:bCs/>
          <w:color w:val="4472C4" w:themeColor="accent5"/>
          <w:sz w:val="48"/>
          <w:szCs w:val="49"/>
        </w:rPr>
        <w:t>convivencia armónica.</w:t>
      </w:r>
      <w:r>
        <w:rPr>
          <w:rFonts w:ascii="Bahnschrift Light Condensed" w:hAnsi="Bahnschrift Light Condensed"/>
          <w:b/>
          <w:bCs/>
          <w:color w:val="4472C4" w:themeColor="accent5"/>
          <w:sz w:val="48"/>
          <w:szCs w:val="49"/>
        </w:rPr>
        <w:t xml:space="preserve"> </w:t>
      </w:r>
      <w:r w:rsidRPr="00F60DD0">
        <w:rPr>
          <w:rFonts w:ascii="Bahnschrift Light Condensed" w:hAnsi="Bahnschrift Light Condensed"/>
          <w:b/>
          <w:bCs/>
          <w:color w:val="C00000"/>
          <w:sz w:val="48"/>
          <w:szCs w:val="49"/>
        </w:rPr>
        <w:t>(Matemática)</w:t>
      </w:r>
    </w:p>
    <w:p w:rsidR="00F60DD0" w:rsidRDefault="00F60DD0" w:rsidP="00F34DFA">
      <w:pPr>
        <w:spacing w:after="120"/>
        <w:rPr>
          <w:rFonts w:ascii="Century Gothic" w:hAnsi="Century Gothic"/>
          <w:sz w:val="24"/>
          <w:szCs w:val="23"/>
        </w:rPr>
      </w:pPr>
      <w:r w:rsidRPr="00296E03">
        <w:rPr>
          <w:rFonts w:ascii="Century Gothic" w:hAnsi="Century Gothic"/>
          <w:sz w:val="24"/>
          <w:szCs w:val="23"/>
        </w:rPr>
        <w:t xml:space="preserve">En esta actividad </w:t>
      </w:r>
      <w:r>
        <w:rPr>
          <w:rFonts w:ascii="Century Gothic" w:hAnsi="Century Gothic"/>
          <w:sz w:val="24"/>
          <w:szCs w:val="23"/>
        </w:rPr>
        <w:t xml:space="preserve">vamos a </w:t>
      </w:r>
      <w:r w:rsidRPr="00F60DD0">
        <w:rPr>
          <w:rFonts w:ascii="Century Gothic" w:hAnsi="Century Gothic"/>
          <w:sz w:val="24"/>
          <w:szCs w:val="23"/>
        </w:rPr>
        <w:t>aprender a tomar decisio</w:t>
      </w:r>
      <w:r>
        <w:rPr>
          <w:rFonts w:ascii="Century Gothic" w:hAnsi="Century Gothic"/>
          <w:sz w:val="24"/>
          <w:szCs w:val="23"/>
        </w:rPr>
        <w:t xml:space="preserve">nes haciendo uso de las medidas </w:t>
      </w:r>
      <w:r w:rsidRPr="00F60DD0">
        <w:rPr>
          <w:rFonts w:ascii="Century Gothic" w:hAnsi="Century Gothic"/>
          <w:sz w:val="24"/>
          <w:szCs w:val="23"/>
        </w:rPr>
        <w:t>estadísticas para promov</w:t>
      </w:r>
      <w:r>
        <w:rPr>
          <w:rFonts w:ascii="Century Gothic" w:hAnsi="Century Gothic"/>
          <w:sz w:val="24"/>
          <w:szCs w:val="23"/>
        </w:rPr>
        <w:t xml:space="preserve">er una convivencia armónica sin </w:t>
      </w:r>
      <w:r w:rsidRPr="00F60DD0">
        <w:rPr>
          <w:rFonts w:ascii="Century Gothic" w:hAnsi="Century Gothic"/>
          <w:sz w:val="24"/>
          <w:szCs w:val="23"/>
        </w:rPr>
        <w:t>discriminación</w:t>
      </w:r>
      <w:r>
        <w:rPr>
          <w:rFonts w:ascii="Century Gothic" w:hAnsi="Century Gothic"/>
          <w:sz w:val="24"/>
          <w:szCs w:val="23"/>
        </w:rPr>
        <w:t>.</w:t>
      </w:r>
    </w:p>
    <w:p w:rsidR="00F60DD0" w:rsidRPr="00F60DD0" w:rsidRDefault="00F60DD0" w:rsidP="00F34DFA">
      <w:pPr>
        <w:spacing w:after="120"/>
        <w:rPr>
          <w:rFonts w:ascii="Century Gothic" w:hAnsi="Century Gothic"/>
          <w:b/>
          <w:color w:val="4472C4" w:themeColor="accent5"/>
          <w:sz w:val="24"/>
          <w:szCs w:val="23"/>
        </w:rPr>
      </w:pPr>
      <w:r w:rsidRPr="00F60DD0">
        <w:rPr>
          <w:rFonts w:ascii="Century Gothic" w:hAnsi="Century Gothic"/>
          <w:b/>
          <w:color w:val="4472C4" w:themeColor="accent5"/>
          <w:sz w:val="24"/>
          <w:szCs w:val="23"/>
        </w:rPr>
        <w:t xml:space="preserve">Te presentamos la siguiente situación: </w:t>
      </w:r>
    </w:p>
    <w:p w:rsidR="00F60DD0" w:rsidRDefault="00F60DD0" w:rsidP="00F34DFA">
      <w:pPr>
        <w:spacing w:after="120"/>
        <w:rPr>
          <w:rFonts w:ascii="Century Gothic" w:hAnsi="Century Gothic"/>
          <w:sz w:val="24"/>
          <w:szCs w:val="23"/>
        </w:rPr>
      </w:pPr>
      <w:r w:rsidRPr="00F60DD0">
        <w:rPr>
          <w:rFonts w:ascii="Century Gothic" w:hAnsi="Century Gothic"/>
          <w:sz w:val="24"/>
          <w:szCs w:val="23"/>
        </w:rPr>
        <w:t xml:space="preserve">La entrenadora de natación conversa con su asistente acerca de elegir, entre dos nadadoras, a la deportista que represente a la academia en un campeonato de natación distrital. </w:t>
      </w:r>
    </w:p>
    <w:p w:rsidR="00F60DD0" w:rsidRDefault="00F60DD0" w:rsidP="00F34DFA">
      <w:pPr>
        <w:spacing w:after="120"/>
        <w:rPr>
          <w:rFonts w:ascii="Century Gothic" w:hAnsi="Century Gothic"/>
          <w:sz w:val="24"/>
          <w:szCs w:val="23"/>
        </w:rPr>
      </w:pPr>
      <w:r w:rsidRPr="00F34DFA">
        <w:rPr>
          <w:rFonts w:ascii="Century Gothic" w:hAnsi="Century Gothic"/>
          <w:b/>
          <w:color w:val="4472C4" w:themeColor="accent5"/>
          <w:sz w:val="24"/>
          <w:szCs w:val="23"/>
        </w:rPr>
        <w:t>Entrenadora:</w:t>
      </w:r>
      <w:r w:rsidRPr="00F60DD0">
        <w:rPr>
          <w:rFonts w:ascii="Century Gothic" w:hAnsi="Century Gothic"/>
          <w:sz w:val="24"/>
          <w:szCs w:val="23"/>
        </w:rPr>
        <w:t xml:space="preserve"> En las pruebas de las dos nadadoras, ¿quién tiene menor promedio de tiempo en 50 metros libres? </w:t>
      </w:r>
    </w:p>
    <w:p w:rsidR="00F60DD0" w:rsidRDefault="00F60DD0" w:rsidP="00F34DFA">
      <w:pPr>
        <w:spacing w:after="120"/>
        <w:rPr>
          <w:rFonts w:ascii="Century Gothic" w:hAnsi="Century Gothic"/>
          <w:sz w:val="24"/>
          <w:szCs w:val="23"/>
        </w:rPr>
      </w:pPr>
      <w:r w:rsidRPr="00F34DFA">
        <w:rPr>
          <w:rFonts w:ascii="Century Gothic" w:hAnsi="Century Gothic"/>
          <w:b/>
          <w:color w:val="4472C4" w:themeColor="accent5"/>
          <w:sz w:val="24"/>
          <w:szCs w:val="23"/>
        </w:rPr>
        <w:t>Asistente:</w:t>
      </w:r>
      <w:r w:rsidRPr="00F60DD0">
        <w:rPr>
          <w:rFonts w:ascii="Century Gothic" w:hAnsi="Century Gothic"/>
          <w:sz w:val="24"/>
          <w:szCs w:val="23"/>
        </w:rPr>
        <w:t xml:space="preserve"> Ambas tienen igual promedio. </w:t>
      </w:r>
    </w:p>
    <w:p w:rsidR="00F60DD0" w:rsidRDefault="00F60DD0" w:rsidP="00F34DFA">
      <w:pPr>
        <w:spacing w:after="120"/>
        <w:rPr>
          <w:rFonts w:ascii="Century Gothic" w:hAnsi="Century Gothic"/>
          <w:sz w:val="24"/>
          <w:szCs w:val="23"/>
        </w:rPr>
      </w:pPr>
      <w:r w:rsidRPr="00F34DFA">
        <w:rPr>
          <w:rFonts w:ascii="Century Gothic" w:hAnsi="Century Gothic"/>
          <w:b/>
          <w:color w:val="4472C4" w:themeColor="accent5"/>
          <w:sz w:val="24"/>
          <w:szCs w:val="23"/>
        </w:rPr>
        <w:t>Entrenadora:</w:t>
      </w:r>
      <w:r w:rsidRPr="00F34DFA">
        <w:rPr>
          <w:rFonts w:ascii="Century Gothic" w:hAnsi="Century Gothic"/>
          <w:color w:val="4472C4" w:themeColor="accent5"/>
          <w:sz w:val="24"/>
          <w:szCs w:val="23"/>
        </w:rPr>
        <w:t xml:space="preserve"> </w:t>
      </w:r>
      <w:r w:rsidRPr="00F60DD0">
        <w:rPr>
          <w:rFonts w:ascii="Century Gothic" w:hAnsi="Century Gothic"/>
          <w:sz w:val="24"/>
          <w:szCs w:val="23"/>
        </w:rPr>
        <w:t xml:space="preserve">Y ahora, ¿por cuál nos decidimos? </w:t>
      </w:r>
    </w:p>
    <w:p w:rsidR="00F60DD0" w:rsidRDefault="00F60DD0" w:rsidP="00F34DFA">
      <w:pPr>
        <w:spacing w:after="120"/>
        <w:rPr>
          <w:rFonts w:ascii="Century Gothic" w:hAnsi="Century Gothic"/>
          <w:sz w:val="24"/>
          <w:szCs w:val="23"/>
        </w:rPr>
      </w:pPr>
      <w:r w:rsidRPr="00F34DFA">
        <w:rPr>
          <w:rFonts w:ascii="Century Gothic" w:hAnsi="Century Gothic"/>
          <w:b/>
          <w:color w:val="4472C4" w:themeColor="accent5"/>
          <w:sz w:val="24"/>
          <w:szCs w:val="23"/>
        </w:rPr>
        <w:t>Asistente:</w:t>
      </w:r>
      <w:r w:rsidRPr="00F60DD0">
        <w:rPr>
          <w:rFonts w:ascii="Century Gothic" w:hAnsi="Century Gothic"/>
          <w:sz w:val="24"/>
          <w:szCs w:val="23"/>
        </w:rPr>
        <w:t xml:space="preserve"> Como ambas tienen el mismo tiempo promedio en sus pruebas, podemos elegir a Julia, que es más alta. Creo que su rendimiento será mejor. </w:t>
      </w:r>
    </w:p>
    <w:p w:rsidR="001864B0" w:rsidRDefault="00F60DD0" w:rsidP="00F34DFA">
      <w:pPr>
        <w:spacing w:after="120"/>
        <w:rPr>
          <w:rFonts w:ascii="Century Gothic" w:hAnsi="Century Gothic"/>
          <w:sz w:val="24"/>
          <w:szCs w:val="23"/>
        </w:rPr>
      </w:pPr>
      <w:r w:rsidRPr="00F34DFA">
        <w:rPr>
          <w:rFonts w:ascii="Century Gothic" w:hAnsi="Century Gothic"/>
          <w:b/>
          <w:color w:val="4472C4" w:themeColor="accent5"/>
          <w:sz w:val="24"/>
          <w:szCs w:val="23"/>
        </w:rPr>
        <w:t>Entrenadora:</w:t>
      </w:r>
      <w:r w:rsidRPr="00F60DD0">
        <w:rPr>
          <w:rFonts w:ascii="Century Gothic" w:hAnsi="Century Gothic"/>
          <w:sz w:val="24"/>
          <w:szCs w:val="23"/>
        </w:rPr>
        <w:t xml:space="preserve"> Veamos sus pruebas de 50 metros libres en la tabla de puntuaciones.</w:t>
      </w:r>
    </w:p>
    <w:tbl>
      <w:tblPr>
        <w:tblStyle w:val="Tablaconcuadrcula"/>
        <w:tblW w:w="10561" w:type="dxa"/>
        <w:tblInd w:w="5" w:type="dxa"/>
        <w:tblLook w:val="04A0" w:firstRow="1" w:lastRow="0" w:firstColumn="1" w:lastColumn="0" w:noHBand="0" w:noVBand="1"/>
      </w:tblPr>
      <w:tblGrid>
        <w:gridCol w:w="2263"/>
        <w:gridCol w:w="1276"/>
        <w:gridCol w:w="1134"/>
        <w:gridCol w:w="1134"/>
        <w:gridCol w:w="1134"/>
        <w:gridCol w:w="1134"/>
        <w:gridCol w:w="1276"/>
        <w:gridCol w:w="1210"/>
      </w:tblGrid>
      <w:tr w:rsidR="00F34DFA" w:rsidTr="00421E6B">
        <w:trPr>
          <w:trHeight w:val="538"/>
        </w:trPr>
        <w:tc>
          <w:tcPr>
            <w:tcW w:w="2263" w:type="dxa"/>
            <w:vMerge w:val="restart"/>
            <w:tcBorders>
              <w:top w:val="nil"/>
              <w:left w:val="nil"/>
              <w:right w:val="single" w:sz="4" w:space="0" w:color="2F5496" w:themeColor="accent5" w:themeShade="BF"/>
            </w:tcBorders>
            <w:vAlign w:val="center"/>
          </w:tcPr>
          <w:p w:rsidR="00F34DFA" w:rsidRDefault="00F34DFA" w:rsidP="00F34DFA">
            <w:pPr>
              <w:jc w:val="center"/>
              <w:rPr>
                <w:rFonts w:ascii="Century Gothic" w:hAnsi="Century Gothic"/>
                <w:sz w:val="24"/>
                <w:szCs w:val="23"/>
              </w:rPr>
            </w:pPr>
          </w:p>
        </w:tc>
        <w:tc>
          <w:tcPr>
            <w:tcW w:w="8298" w:type="dxa"/>
            <w:gridSpan w:val="7"/>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34DFA" w:rsidRDefault="00F34DFA" w:rsidP="00F34DFA">
            <w:pPr>
              <w:jc w:val="center"/>
              <w:rPr>
                <w:rFonts w:ascii="Century Gothic" w:hAnsi="Century Gothic"/>
                <w:sz w:val="24"/>
                <w:szCs w:val="23"/>
              </w:rPr>
            </w:pPr>
            <w:r w:rsidRPr="00BA51CF">
              <w:rPr>
                <w:rFonts w:ascii="Century Gothic" w:hAnsi="Century Gothic"/>
                <w:color w:val="FFFFFF" w:themeColor="background1"/>
                <w:sz w:val="24"/>
                <w:szCs w:val="23"/>
              </w:rPr>
              <w:t xml:space="preserve">Tiempo </w:t>
            </w:r>
            <w:r w:rsidR="00421E6B">
              <w:rPr>
                <w:rFonts w:ascii="Century Gothic" w:hAnsi="Century Gothic"/>
                <w:color w:val="FFFFFF" w:themeColor="background1"/>
                <w:sz w:val="24"/>
                <w:szCs w:val="23"/>
              </w:rPr>
              <w:t>en nadar 50 m en S</w:t>
            </w:r>
            <w:r w:rsidR="00BA51CF">
              <w:rPr>
                <w:rFonts w:ascii="Century Gothic" w:hAnsi="Century Gothic"/>
                <w:color w:val="FFFFFF" w:themeColor="background1"/>
                <w:sz w:val="24"/>
                <w:szCs w:val="23"/>
              </w:rPr>
              <w:t>egundos</w:t>
            </w:r>
          </w:p>
        </w:tc>
      </w:tr>
      <w:tr w:rsidR="00421E6B" w:rsidTr="00421E6B">
        <w:trPr>
          <w:trHeight w:val="505"/>
        </w:trPr>
        <w:tc>
          <w:tcPr>
            <w:tcW w:w="2263" w:type="dxa"/>
            <w:vMerge/>
            <w:tcBorders>
              <w:left w:val="nil"/>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1</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2</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3</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4</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5</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6</w:t>
            </w:r>
          </w:p>
        </w:tc>
        <w:tc>
          <w:tcPr>
            <w:tcW w:w="12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Default="00F34DFA" w:rsidP="00F34DFA">
            <w:pPr>
              <w:jc w:val="center"/>
              <w:rPr>
                <w:rFonts w:ascii="Century Gothic" w:hAnsi="Century Gothic"/>
                <w:sz w:val="24"/>
                <w:szCs w:val="23"/>
              </w:rPr>
            </w:pPr>
            <w:r>
              <w:rPr>
                <w:rFonts w:ascii="Century Gothic" w:hAnsi="Century Gothic"/>
                <w:sz w:val="24"/>
                <w:szCs w:val="23"/>
              </w:rPr>
              <w:t>7</w:t>
            </w:r>
          </w:p>
        </w:tc>
      </w:tr>
      <w:tr w:rsidR="00BA51CF" w:rsidTr="00421E6B">
        <w:trPr>
          <w:trHeight w:val="712"/>
        </w:trPr>
        <w:tc>
          <w:tcPr>
            <w:tcW w:w="22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Pr="00BA51CF" w:rsidRDefault="00F34DFA" w:rsidP="00F34DFA">
            <w:pPr>
              <w:jc w:val="center"/>
              <w:rPr>
                <w:rFonts w:ascii="Century Gothic" w:hAnsi="Century Gothic"/>
                <w:b/>
                <w:sz w:val="24"/>
                <w:szCs w:val="23"/>
              </w:rPr>
            </w:pPr>
            <w:r w:rsidRPr="00BA51CF">
              <w:rPr>
                <w:rFonts w:ascii="Century Gothic" w:hAnsi="Century Gothic"/>
                <w:b/>
                <w:sz w:val="24"/>
                <w:szCs w:val="23"/>
              </w:rPr>
              <w:t>Elena</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75</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64</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72</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78</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82</w:t>
            </w:r>
            <w:r w:rsidR="00BA51CF">
              <w:rPr>
                <w:rFonts w:ascii="Century Gothic" w:hAnsi="Century Gothic"/>
                <w:sz w:val="24"/>
                <w:szCs w:val="23"/>
              </w:rPr>
              <w:t xml:space="preserve"> s</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77</w:t>
            </w:r>
            <w:r w:rsidR="00BA51CF">
              <w:rPr>
                <w:rFonts w:ascii="Century Gothic" w:hAnsi="Century Gothic"/>
                <w:sz w:val="24"/>
                <w:szCs w:val="23"/>
              </w:rPr>
              <w:t xml:space="preserve"> s</w:t>
            </w:r>
          </w:p>
        </w:tc>
        <w:tc>
          <w:tcPr>
            <w:tcW w:w="12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70</w:t>
            </w:r>
            <w:r w:rsidR="00BA51CF">
              <w:rPr>
                <w:rFonts w:ascii="Century Gothic" w:hAnsi="Century Gothic"/>
                <w:sz w:val="24"/>
                <w:szCs w:val="23"/>
              </w:rPr>
              <w:t xml:space="preserve"> s</w:t>
            </w:r>
          </w:p>
        </w:tc>
      </w:tr>
      <w:tr w:rsidR="00BA51CF" w:rsidTr="00421E6B">
        <w:trPr>
          <w:trHeight w:val="725"/>
        </w:trPr>
        <w:tc>
          <w:tcPr>
            <w:tcW w:w="22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34DFA" w:rsidRPr="00BA51CF" w:rsidRDefault="00F34DFA" w:rsidP="00F34DFA">
            <w:pPr>
              <w:jc w:val="center"/>
              <w:rPr>
                <w:rFonts w:ascii="Century Gothic" w:hAnsi="Century Gothic"/>
                <w:b/>
                <w:sz w:val="24"/>
                <w:szCs w:val="23"/>
              </w:rPr>
            </w:pPr>
            <w:r w:rsidRPr="00BA51CF">
              <w:rPr>
                <w:rFonts w:ascii="Century Gothic" w:hAnsi="Century Gothic"/>
                <w:b/>
                <w:sz w:val="24"/>
                <w:szCs w:val="23"/>
              </w:rPr>
              <w:t>Julia</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52</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51</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97</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95</w:t>
            </w:r>
            <w:r w:rsidR="00BA51CF">
              <w:rPr>
                <w:rFonts w:ascii="Century Gothic" w:hAnsi="Century Gothic"/>
                <w:sz w:val="24"/>
                <w:szCs w:val="23"/>
              </w:rPr>
              <w:t xml:space="preserve">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95</w:t>
            </w:r>
            <w:r w:rsidR="00BA51CF">
              <w:rPr>
                <w:rFonts w:ascii="Century Gothic" w:hAnsi="Century Gothic"/>
                <w:sz w:val="24"/>
                <w:szCs w:val="23"/>
              </w:rPr>
              <w:t xml:space="preserve"> s</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60</w:t>
            </w:r>
            <w:r w:rsidR="00BA51CF">
              <w:rPr>
                <w:rFonts w:ascii="Century Gothic" w:hAnsi="Century Gothic"/>
                <w:sz w:val="24"/>
                <w:szCs w:val="23"/>
              </w:rPr>
              <w:t xml:space="preserve"> s</w:t>
            </w:r>
          </w:p>
        </w:tc>
        <w:tc>
          <w:tcPr>
            <w:tcW w:w="12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34DFA" w:rsidRDefault="00F34DFA" w:rsidP="00F34DFA">
            <w:pPr>
              <w:jc w:val="center"/>
              <w:rPr>
                <w:rFonts w:ascii="Century Gothic" w:hAnsi="Century Gothic"/>
                <w:sz w:val="24"/>
                <w:szCs w:val="23"/>
              </w:rPr>
            </w:pPr>
            <w:r>
              <w:rPr>
                <w:rFonts w:ascii="Century Gothic" w:hAnsi="Century Gothic"/>
                <w:sz w:val="24"/>
                <w:szCs w:val="23"/>
              </w:rPr>
              <w:t>68</w:t>
            </w:r>
            <w:r w:rsidR="00BA51CF">
              <w:rPr>
                <w:rFonts w:ascii="Century Gothic" w:hAnsi="Century Gothic"/>
                <w:sz w:val="24"/>
                <w:szCs w:val="23"/>
              </w:rPr>
              <w:t xml:space="preserve"> s</w:t>
            </w:r>
          </w:p>
        </w:tc>
      </w:tr>
    </w:tbl>
    <w:p w:rsidR="00421E6B" w:rsidRPr="00421E6B" w:rsidRDefault="00421E6B" w:rsidP="00F34DFA">
      <w:pPr>
        <w:spacing w:after="120"/>
        <w:rPr>
          <w:rFonts w:ascii="Century Gothic" w:hAnsi="Century Gothic"/>
          <w:b/>
          <w:sz w:val="24"/>
          <w:szCs w:val="23"/>
        </w:rPr>
      </w:pPr>
      <w:r w:rsidRPr="00421E6B">
        <w:rPr>
          <w:rFonts w:ascii="Century Gothic" w:hAnsi="Century Gothic"/>
          <w:b/>
          <w:sz w:val="24"/>
          <w:szCs w:val="23"/>
        </w:rPr>
        <w:lastRenderedPageBreak/>
        <w:t xml:space="preserve">Según la situación y la tabla mostrada, respondemos: </w:t>
      </w:r>
    </w:p>
    <w:p w:rsidR="00421E6B" w:rsidRPr="00421E6B" w:rsidRDefault="00421E6B" w:rsidP="00F34DFA">
      <w:pPr>
        <w:pStyle w:val="Prrafodelista"/>
        <w:numPr>
          <w:ilvl w:val="0"/>
          <w:numId w:val="2"/>
        </w:numPr>
        <w:spacing w:after="120"/>
        <w:rPr>
          <w:rFonts w:ascii="Century Gothic" w:hAnsi="Century Gothic"/>
          <w:b/>
          <w:color w:val="4472C4" w:themeColor="accent5"/>
          <w:sz w:val="24"/>
          <w:szCs w:val="23"/>
        </w:rPr>
      </w:pPr>
      <w:r w:rsidRPr="00421E6B">
        <w:rPr>
          <w:rFonts w:ascii="Century Gothic" w:hAnsi="Century Gothic"/>
          <w:b/>
          <w:color w:val="4472C4" w:themeColor="accent5"/>
          <w:sz w:val="24"/>
          <w:szCs w:val="23"/>
        </w:rPr>
        <w:t xml:space="preserve">¿Cómo es el tiempo de cada deportista respecto al valor promedio? </w:t>
      </w:r>
    </w:p>
    <w:p w:rsidR="00F34DFA" w:rsidRPr="00421E6B" w:rsidRDefault="00421E6B" w:rsidP="00F34DFA">
      <w:pPr>
        <w:pStyle w:val="Prrafodelista"/>
        <w:numPr>
          <w:ilvl w:val="0"/>
          <w:numId w:val="2"/>
        </w:numPr>
        <w:spacing w:after="120"/>
        <w:rPr>
          <w:rFonts w:ascii="Century Gothic" w:hAnsi="Century Gothic"/>
          <w:b/>
          <w:color w:val="4472C4" w:themeColor="accent5"/>
          <w:sz w:val="24"/>
          <w:szCs w:val="23"/>
        </w:rPr>
      </w:pPr>
      <w:r w:rsidRPr="00421E6B">
        <w:rPr>
          <w:rFonts w:ascii="Century Gothic" w:hAnsi="Century Gothic"/>
          <w:b/>
          <w:color w:val="4472C4" w:themeColor="accent5"/>
          <w:sz w:val="24"/>
          <w:szCs w:val="23"/>
        </w:rPr>
        <w:t>¿Cuál deportista debe ser elegida? Justifica tu respuesta.</w:t>
      </w:r>
    </w:p>
    <w:p w:rsidR="00F34DFA" w:rsidRPr="00421E6B" w:rsidRDefault="00421E6B" w:rsidP="00F34DFA">
      <w:pPr>
        <w:spacing w:after="120"/>
        <w:rPr>
          <w:rFonts w:ascii="Maiandra GD" w:hAnsi="Maiandra GD"/>
          <w:color w:val="C00000"/>
          <w:sz w:val="26"/>
          <w:szCs w:val="26"/>
        </w:rPr>
      </w:pPr>
      <w:r w:rsidRPr="00421E6B">
        <w:rPr>
          <w:rFonts w:ascii="Maiandra GD" w:hAnsi="Maiandra GD"/>
          <w:color w:val="C00000"/>
          <w:sz w:val="26"/>
          <w:szCs w:val="26"/>
        </w:rPr>
        <w:t>(Estas 2 preguntas son el reto final de esta actividad, las responderemos paso por paso)</w:t>
      </w:r>
    </w:p>
    <w:p w:rsidR="00421E6B" w:rsidRDefault="00421E6B" w:rsidP="00F34DFA">
      <w:pPr>
        <w:spacing w:after="120"/>
        <w:rPr>
          <w:rFonts w:ascii="Arial Rounded MT Bold" w:hAnsi="Arial Rounded MT Bold"/>
          <w:color w:val="4472C4" w:themeColor="accent5"/>
          <w:sz w:val="30"/>
          <w:szCs w:val="30"/>
        </w:rPr>
      </w:pPr>
      <w:r w:rsidRPr="00421E6B">
        <w:rPr>
          <w:rFonts w:ascii="Arial Rounded MT Bold" w:hAnsi="Arial Rounded MT Bold"/>
          <w:color w:val="4472C4" w:themeColor="accent5"/>
          <w:sz w:val="30"/>
          <w:szCs w:val="30"/>
        </w:rPr>
        <w:t xml:space="preserve">Nos preguntamos </w:t>
      </w:r>
    </w:p>
    <w:p w:rsidR="00F35EA7" w:rsidRPr="00F35EA7" w:rsidRDefault="00F35EA7" w:rsidP="00F34DFA">
      <w:pPr>
        <w:spacing w:after="120"/>
        <w:rPr>
          <w:rFonts w:ascii="Maiandra GD" w:hAnsi="Maiandra GD"/>
          <w:color w:val="C00000"/>
          <w:sz w:val="26"/>
          <w:szCs w:val="26"/>
        </w:rPr>
      </w:pPr>
      <w:r w:rsidRPr="00F35EA7">
        <w:rPr>
          <w:rFonts w:ascii="Maiandra GD" w:hAnsi="Maiandra GD"/>
          <w:color w:val="C00000"/>
          <w:sz w:val="26"/>
          <w:szCs w:val="26"/>
        </w:rPr>
        <w:t>(Toma en cuenta esta información para resolver el problema)</w:t>
      </w:r>
    </w:p>
    <w:p w:rsidR="00421E6B" w:rsidRPr="0073723D" w:rsidRDefault="00421E6B" w:rsidP="00F35EA7">
      <w:pPr>
        <w:pStyle w:val="Prrafodelista"/>
        <w:numPr>
          <w:ilvl w:val="0"/>
          <w:numId w:val="3"/>
        </w:numPr>
        <w:spacing w:after="120"/>
        <w:rPr>
          <w:rFonts w:ascii="Century Gothic" w:hAnsi="Century Gothic"/>
          <w:b/>
          <w:color w:val="4472C4" w:themeColor="accent5"/>
          <w:sz w:val="24"/>
          <w:szCs w:val="23"/>
        </w:rPr>
      </w:pPr>
      <w:r w:rsidRPr="0073723D">
        <w:rPr>
          <w:rFonts w:ascii="Century Gothic" w:hAnsi="Century Gothic"/>
          <w:b/>
          <w:color w:val="4472C4" w:themeColor="accent5"/>
          <w:sz w:val="24"/>
          <w:szCs w:val="23"/>
        </w:rPr>
        <w:t>¿Cómo podemos elegir a la deportista que representará a la academia?</w:t>
      </w:r>
    </w:p>
    <w:p w:rsidR="00421E6B" w:rsidRPr="00F35EA7" w:rsidRDefault="00F35EA7" w:rsidP="00F35EA7">
      <w:pPr>
        <w:spacing w:after="120"/>
        <w:ind w:left="709"/>
        <w:rPr>
          <w:rFonts w:ascii="Maiandra GD" w:hAnsi="Maiandra GD"/>
          <w:sz w:val="26"/>
          <w:szCs w:val="26"/>
        </w:rPr>
      </w:pPr>
      <w:r w:rsidRPr="00F35EA7">
        <w:rPr>
          <w:rFonts w:ascii="Maiandra GD" w:hAnsi="Maiandra GD"/>
          <w:sz w:val="26"/>
          <w:szCs w:val="26"/>
        </w:rPr>
        <w:t>Haciendo uso del promedio y las medidas de dispersión.</w:t>
      </w:r>
    </w:p>
    <w:p w:rsidR="00421E6B" w:rsidRPr="0073723D" w:rsidRDefault="00421E6B" w:rsidP="00F35EA7">
      <w:pPr>
        <w:pStyle w:val="Prrafodelista"/>
        <w:numPr>
          <w:ilvl w:val="0"/>
          <w:numId w:val="3"/>
        </w:numPr>
        <w:spacing w:after="120"/>
        <w:rPr>
          <w:rFonts w:ascii="Century Gothic" w:hAnsi="Century Gothic"/>
          <w:b/>
          <w:color w:val="4472C4" w:themeColor="accent5"/>
          <w:sz w:val="24"/>
          <w:szCs w:val="23"/>
        </w:rPr>
      </w:pPr>
      <w:r w:rsidRPr="0073723D">
        <w:rPr>
          <w:rFonts w:ascii="Century Gothic" w:hAnsi="Century Gothic"/>
          <w:b/>
          <w:color w:val="4472C4" w:themeColor="accent5"/>
          <w:sz w:val="24"/>
          <w:szCs w:val="23"/>
        </w:rPr>
        <w:t>¿Qué medidas estadísticas nos ayudarán a resolver la situación?</w:t>
      </w:r>
    </w:p>
    <w:p w:rsidR="00421E6B" w:rsidRPr="00F35EA7" w:rsidRDefault="00F35EA7" w:rsidP="00F35EA7">
      <w:pPr>
        <w:spacing w:after="120"/>
        <w:ind w:left="709"/>
        <w:rPr>
          <w:rFonts w:ascii="Maiandra GD" w:hAnsi="Maiandra GD"/>
          <w:sz w:val="26"/>
          <w:szCs w:val="26"/>
        </w:rPr>
      </w:pPr>
      <w:r w:rsidRPr="00F35EA7">
        <w:rPr>
          <w:rFonts w:ascii="Maiandra GD" w:hAnsi="Maiandra GD"/>
          <w:sz w:val="26"/>
          <w:szCs w:val="26"/>
        </w:rPr>
        <w:t>La media, rango, varianza y desviación estándar.</w:t>
      </w:r>
    </w:p>
    <w:p w:rsidR="00F34DFA" w:rsidRPr="0073723D" w:rsidRDefault="00421E6B" w:rsidP="00F35EA7">
      <w:pPr>
        <w:pStyle w:val="Prrafodelista"/>
        <w:numPr>
          <w:ilvl w:val="0"/>
          <w:numId w:val="3"/>
        </w:numPr>
        <w:spacing w:after="120"/>
        <w:rPr>
          <w:rFonts w:ascii="Century Gothic" w:hAnsi="Century Gothic"/>
          <w:b/>
          <w:color w:val="4472C4" w:themeColor="accent5"/>
          <w:sz w:val="24"/>
          <w:szCs w:val="23"/>
        </w:rPr>
      </w:pPr>
      <w:r w:rsidRPr="0073723D">
        <w:rPr>
          <w:rFonts w:ascii="Century Gothic" w:hAnsi="Century Gothic"/>
          <w:b/>
          <w:color w:val="4472C4" w:themeColor="accent5"/>
          <w:sz w:val="24"/>
          <w:szCs w:val="23"/>
        </w:rPr>
        <w:t>¿Será correcto que elijamos a Julia por sus características físicas, como la estatura?</w:t>
      </w:r>
    </w:p>
    <w:p w:rsidR="00421E6B" w:rsidRPr="00F35EA7" w:rsidRDefault="00F35EA7" w:rsidP="00F35EA7">
      <w:pPr>
        <w:spacing w:after="120"/>
        <w:ind w:left="709"/>
        <w:rPr>
          <w:rFonts w:ascii="Maiandra GD" w:hAnsi="Maiandra GD"/>
          <w:sz w:val="26"/>
          <w:szCs w:val="26"/>
        </w:rPr>
      </w:pPr>
      <w:r w:rsidRPr="00F35EA7">
        <w:rPr>
          <w:rFonts w:ascii="Maiandra GD" w:hAnsi="Maiandra GD"/>
          <w:sz w:val="26"/>
          <w:szCs w:val="26"/>
        </w:rPr>
        <w:t>No es muy seguro, ya que su rendimiento nadando no depende de ello si no de su habilidad y rapidez.</w:t>
      </w:r>
    </w:p>
    <w:p w:rsidR="0073723D" w:rsidRPr="0073723D" w:rsidRDefault="0073723D" w:rsidP="00421E6B">
      <w:pPr>
        <w:spacing w:after="120"/>
        <w:rPr>
          <w:rFonts w:ascii="Arial Rounded MT Bold" w:hAnsi="Arial Rounded MT Bold"/>
          <w:color w:val="4472C4" w:themeColor="accent5"/>
          <w:sz w:val="30"/>
          <w:szCs w:val="30"/>
        </w:rPr>
      </w:pPr>
      <w:r w:rsidRPr="0073723D">
        <w:rPr>
          <w:rFonts w:ascii="Arial Rounded MT Bold" w:hAnsi="Arial Rounded MT Bold"/>
          <w:color w:val="4472C4" w:themeColor="accent5"/>
          <w:sz w:val="30"/>
          <w:szCs w:val="30"/>
        </w:rPr>
        <w:t>Comprendemos la situación completando la información requerida.</w:t>
      </w:r>
    </w:p>
    <w:p w:rsidR="0073723D" w:rsidRPr="00A24F07" w:rsidRDefault="0073723D" w:rsidP="0073723D">
      <w:pPr>
        <w:pStyle w:val="Prrafodelista"/>
        <w:numPr>
          <w:ilvl w:val="0"/>
          <w:numId w:val="4"/>
        </w:numPr>
        <w:spacing w:after="120"/>
        <w:rPr>
          <w:rFonts w:ascii="Century Gothic" w:hAnsi="Century Gothic"/>
          <w:b/>
          <w:color w:val="4472C4" w:themeColor="accent5"/>
          <w:sz w:val="24"/>
          <w:szCs w:val="23"/>
        </w:rPr>
      </w:pPr>
      <w:r w:rsidRPr="00A24F07">
        <w:rPr>
          <w:rFonts w:ascii="Century Gothic" w:hAnsi="Century Gothic"/>
          <w:b/>
          <w:color w:val="4472C4" w:themeColor="accent5"/>
          <w:sz w:val="24"/>
          <w:szCs w:val="23"/>
        </w:rPr>
        <w:t>¿Qué datos se presentan en la situación?</w:t>
      </w:r>
    </w:p>
    <w:p w:rsidR="0073723D" w:rsidRPr="00F35EA7" w:rsidRDefault="00F35EA7" w:rsidP="00F35EA7">
      <w:pPr>
        <w:spacing w:after="120"/>
        <w:ind w:left="709"/>
        <w:rPr>
          <w:rFonts w:ascii="Maiandra GD" w:hAnsi="Maiandra GD"/>
          <w:sz w:val="26"/>
          <w:szCs w:val="26"/>
        </w:rPr>
      </w:pPr>
      <w:r w:rsidRPr="00F35EA7">
        <w:rPr>
          <w:rFonts w:ascii="Maiandra GD" w:hAnsi="Maiandra GD"/>
          <w:sz w:val="26"/>
          <w:szCs w:val="26"/>
        </w:rPr>
        <w:t xml:space="preserve">Los </w:t>
      </w:r>
      <w:r>
        <w:rPr>
          <w:rFonts w:ascii="Maiandra GD" w:hAnsi="Maiandra GD"/>
          <w:sz w:val="26"/>
          <w:szCs w:val="26"/>
        </w:rPr>
        <w:t>segundos</w:t>
      </w:r>
      <w:r w:rsidRPr="00F35EA7">
        <w:rPr>
          <w:rFonts w:ascii="Maiandra GD" w:hAnsi="Maiandra GD"/>
          <w:sz w:val="26"/>
          <w:szCs w:val="26"/>
        </w:rPr>
        <w:t xml:space="preserve"> registrados de Julia y Elena recorriendo 50 metros libres, 7 veces.</w:t>
      </w:r>
    </w:p>
    <w:p w:rsidR="0073723D" w:rsidRPr="00A24F07" w:rsidRDefault="0073723D" w:rsidP="0073723D">
      <w:pPr>
        <w:pStyle w:val="Prrafodelista"/>
        <w:numPr>
          <w:ilvl w:val="0"/>
          <w:numId w:val="4"/>
        </w:numPr>
        <w:spacing w:after="120"/>
        <w:rPr>
          <w:rFonts w:ascii="Century Gothic" w:hAnsi="Century Gothic"/>
          <w:b/>
          <w:color w:val="4472C4" w:themeColor="accent5"/>
          <w:sz w:val="24"/>
          <w:szCs w:val="23"/>
        </w:rPr>
      </w:pPr>
      <w:r w:rsidRPr="00A24F07">
        <w:rPr>
          <w:rFonts w:ascii="Century Gothic" w:hAnsi="Century Gothic"/>
          <w:b/>
          <w:color w:val="4472C4" w:themeColor="accent5"/>
          <w:sz w:val="24"/>
          <w:szCs w:val="23"/>
        </w:rPr>
        <w:t>¿Qué nos piden hallar las preguntas de la situación?</w:t>
      </w:r>
    </w:p>
    <w:p w:rsidR="0073723D" w:rsidRPr="00F35EA7" w:rsidRDefault="00F35EA7" w:rsidP="00F35EA7">
      <w:pPr>
        <w:spacing w:after="120"/>
        <w:ind w:left="709"/>
        <w:rPr>
          <w:rFonts w:ascii="Maiandra GD" w:hAnsi="Maiandra GD"/>
          <w:sz w:val="26"/>
          <w:szCs w:val="26"/>
        </w:rPr>
      </w:pPr>
      <w:r w:rsidRPr="00F35EA7">
        <w:rPr>
          <w:rFonts w:ascii="Maiandra GD" w:hAnsi="Maiandra GD"/>
          <w:sz w:val="26"/>
          <w:szCs w:val="26"/>
        </w:rPr>
        <w:t>El tiempo promedio de Julia y Elena, y elegir a alguna de las 2.</w:t>
      </w:r>
    </w:p>
    <w:p w:rsidR="00421E6B" w:rsidRPr="00A24F07" w:rsidRDefault="0073723D" w:rsidP="0073723D">
      <w:pPr>
        <w:pStyle w:val="Prrafodelista"/>
        <w:numPr>
          <w:ilvl w:val="0"/>
          <w:numId w:val="4"/>
        </w:numPr>
        <w:spacing w:after="120"/>
        <w:rPr>
          <w:rFonts w:ascii="Century Gothic" w:hAnsi="Century Gothic"/>
          <w:b/>
          <w:color w:val="4472C4" w:themeColor="accent5"/>
          <w:sz w:val="24"/>
          <w:szCs w:val="23"/>
        </w:rPr>
      </w:pPr>
      <w:r w:rsidRPr="00A24F07">
        <w:rPr>
          <w:rFonts w:ascii="Century Gothic" w:hAnsi="Century Gothic"/>
          <w:b/>
          <w:color w:val="4472C4" w:themeColor="accent5"/>
          <w:sz w:val="24"/>
          <w:szCs w:val="23"/>
        </w:rPr>
        <w:t>¿Tenemos información suficiente para responder las preguntas de la situación?</w:t>
      </w:r>
    </w:p>
    <w:p w:rsidR="0073723D" w:rsidRPr="00F35EA7" w:rsidRDefault="00F35EA7" w:rsidP="00F35EA7">
      <w:pPr>
        <w:spacing w:after="120"/>
        <w:ind w:left="709"/>
        <w:rPr>
          <w:rFonts w:ascii="Maiandra GD" w:hAnsi="Maiandra GD"/>
          <w:sz w:val="26"/>
          <w:szCs w:val="26"/>
        </w:rPr>
      </w:pPr>
      <w:r w:rsidRPr="00F35EA7">
        <w:rPr>
          <w:rFonts w:ascii="Maiandra GD" w:hAnsi="Maiandra GD"/>
          <w:sz w:val="26"/>
          <w:szCs w:val="26"/>
        </w:rPr>
        <w:t>Sí.</w:t>
      </w:r>
    </w:p>
    <w:p w:rsidR="0073723D" w:rsidRPr="0073723D" w:rsidRDefault="0073723D" w:rsidP="0073723D">
      <w:pPr>
        <w:spacing w:after="120"/>
        <w:rPr>
          <w:rFonts w:ascii="Arial Rounded MT Bold" w:hAnsi="Arial Rounded MT Bold"/>
          <w:color w:val="4472C4" w:themeColor="accent5"/>
          <w:sz w:val="30"/>
          <w:szCs w:val="30"/>
        </w:rPr>
      </w:pPr>
      <w:r w:rsidRPr="0073723D">
        <w:rPr>
          <w:rFonts w:ascii="Arial Rounded MT Bold" w:hAnsi="Arial Rounded MT Bold"/>
          <w:color w:val="4472C4" w:themeColor="accent5"/>
          <w:sz w:val="30"/>
          <w:szCs w:val="30"/>
        </w:rPr>
        <w:t xml:space="preserve">Diseñamos una estrategia o plan </w:t>
      </w:r>
    </w:p>
    <w:p w:rsidR="0073723D" w:rsidRPr="0073723D" w:rsidRDefault="0073723D" w:rsidP="0073723D">
      <w:pPr>
        <w:spacing w:after="120"/>
        <w:rPr>
          <w:rFonts w:ascii="Century Gothic" w:hAnsi="Century Gothic"/>
          <w:sz w:val="24"/>
          <w:szCs w:val="23"/>
        </w:rPr>
      </w:pPr>
      <w:r w:rsidRPr="0073723D">
        <w:rPr>
          <w:rFonts w:ascii="Century Gothic" w:hAnsi="Century Gothic"/>
          <w:sz w:val="24"/>
          <w:szCs w:val="23"/>
        </w:rPr>
        <w:t>Redacta los procedimientos que nos ayudarán a responder las preguntas de la situación.</w:t>
      </w:r>
    </w:p>
    <w:p w:rsidR="00F34DFA" w:rsidRPr="00F35EA7" w:rsidRDefault="0073723D" w:rsidP="00F35EA7">
      <w:pPr>
        <w:spacing w:after="120"/>
        <w:ind w:left="709" w:hanging="142"/>
        <w:rPr>
          <w:rFonts w:ascii="Maiandra GD" w:hAnsi="Maiandra GD"/>
          <w:sz w:val="26"/>
          <w:szCs w:val="26"/>
        </w:rPr>
      </w:pPr>
      <w:r w:rsidRPr="00F35EA7">
        <w:rPr>
          <w:rFonts w:ascii="Maiandra GD" w:hAnsi="Maiandra GD"/>
          <w:sz w:val="26"/>
          <w:szCs w:val="26"/>
        </w:rPr>
        <w:t xml:space="preserve">- </w:t>
      </w:r>
      <w:r w:rsidR="00F35EA7" w:rsidRPr="00F35EA7">
        <w:rPr>
          <w:rFonts w:ascii="Maiandra GD" w:hAnsi="Maiandra GD"/>
          <w:sz w:val="26"/>
          <w:szCs w:val="26"/>
        </w:rPr>
        <w:t>Primero sacaremos el promedio de ambas chicas, luego veremos su rango, la varianza, y para terminar, la desviación estándar.</w:t>
      </w:r>
    </w:p>
    <w:p w:rsidR="00F35EA7" w:rsidRPr="00F35EA7" w:rsidRDefault="00F35EA7" w:rsidP="00F34DFA">
      <w:pPr>
        <w:spacing w:after="120"/>
        <w:rPr>
          <w:rFonts w:ascii="Arial Rounded MT Bold" w:hAnsi="Arial Rounded MT Bold"/>
          <w:color w:val="4472C4" w:themeColor="accent5"/>
          <w:sz w:val="30"/>
          <w:szCs w:val="30"/>
        </w:rPr>
      </w:pPr>
      <w:r w:rsidRPr="00F35EA7">
        <w:rPr>
          <w:rFonts w:ascii="Arial Rounded MT Bold" w:hAnsi="Arial Rounded MT Bold"/>
          <w:color w:val="4472C4" w:themeColor="accent5"/>
          <w:sz w:val="30"/>
          <w:szCs w:val="30"/>
        </w:rPr>
        <w:t xml:space="preserve">Ejecutamos la estrategia o plan </w:t>
      </w:r>
    </w:p>
    <w:p w:rsidR="00A24F07" w:rsidRDefault="00F35EA7" w:rsidP="00F34DFA">
      <w:pPr>
        <w:spacing w:after="120"/>
        <w:rPr>
          <w:rFonts w:ascii="Century Gothic" w:hAnsi="Century Gothic"/>
          <w:sz w:val="24"/>
          <w:szCs w:val="23"/>
        </w:rPr>
      </w:pPr>
      <w:r w:rsidRPr="00F35EA7">
        <w:rPr>
          <w:rFonts w:ascii="Century Gothic" w:hAnsi="Century Gothic"/>
          <w:sz w:val="24"/>
          <w:szCs w:val="23"/>
        </w:rPr>
        <w:t>Verificamos si el promedio es el mismo en ambas deportistas.</w:t>
      </w:r>
    </w:p>
    <w:p w:rsidR="00A24F07" w:rsidRPr="007F59D4" w:rsidRDefault="007F59D4" w:rsidP="00F34DFA">
      <w:pPr>
        <w:spacing w:after="120"/>
        <w:rPr>
          <w:rFonts w:ascii="Century Gothic" w:hAnsi="Century Gothic"/>
          <w:color w:val="C00000"/>
          <w:sz w:val="24"/>
          <w:szCs w:val="23"/>
        </w:rPr>
      </w:pPr>
      <w:r w:rsidRPr="007F59D4">
        <w:rPr>
          <w:rFonts w:ascii="Century Gothic" w:hAnsi="Century Gothic"/>
          <w:color w:val="C00000"/>
          <w:sz w:val="24"/>
          <w:szCs w:val="23"/>
        </w:rPr>
        <w:t>Recuerda que para hallar la media aritmética o promedio, se usa la siguiente fórmula:</w:t>
      </w:r>
    </w:p>
    <w:p w:rsidR="007F59D4" w:rsidRDefault="007F59D4" w:rsidP="00F34DFA">
      <w:pPr>
        <w:spacing w:after="12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658240" behindDoc="0" locked="0" layoutInCell="1" allowOverlap="1">
            <wp:simplePos x="0" y="0"/>
            <wp:positionH relativeFrom="column">
              <wp:posOffset>207034</wp:posOffset>
            </wp:positionH>
            <wp:positionV relativeFrom="paragraph">
              <wp:posOffset>3175</wp:posOffset>
            </wp:positionV>
            <wp:extent cx="2429214" cy="733527"/>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CD9BC.tmp"/>
                    <pic:cNvPicPr/>
                  </pic:nvPicPr>
                  <pic:blipFill>
                    <a:blip r:embed="rId7">
                      <a:extLst>
                        <a:ext uri="{28A0092B-C50C-407E-A947-70E740481C1C}">
                          <a14:useLocalDpi xmlns:a14="http://schemas.microsoft.com/office/drawing/2010/main" val="0"/>
                        </a:ext>
                      </a:extLst>
                    </a:blip>
                    <a:stretch>
                      <a:fillRect/>
                    </a:stretch>
                  </pic:blipFill>
                  <pic:spPr>
                    <a:xfrm>
                      <a:off x="0" y="0"/>
                      <a:ext cx="2429214" cy="73352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4"/>
          <w:szCs w:val="23"/>
        </w:rPr>
        <w:t>Donde:</w:t>
      </w:r>
    </w:p>
    <w:p w:rsidR="007F59D4" w:rsidRDefault="007F59D4" w:rsidP="00F34DFA">
      <w:pPr>
        <w:spacing w:after="120"/>
        <w:rPr>
          <w:rFonts w:ascii="Century Gothic" w:hAnsi="Century Gothic"/>
          <w:sz w:val="24"/>
          <w:szCs w:val="23"/>
        </w:rPr>
      </w:pPr>
      <w:r>
        <w:rPr>
          <w:rFonts w:ascii="Century Gothic" w:hAnsi="Century Gothic"/>
          <w:sz w:val="24"/>
          <w:szCs w:val="23"/>
        </w:rPr>
        <w:t>n = N° de datos</w:t>
      </w:r>
    </w:p>
    <w:p w:rsidR="007F59D4" w:rsidRDefault="007F59D4" w:rsidP="00F34DFA">
      <w:pPr>
        <w:spacing w:after="120"/>
        <w:rPr>
          <w:rFonts w:ascii="Century Gothic" w:hAnsi="Century Gothic"/>
          <w:sz w:val="24"/>
          <w:szCs w:val="23"/>
        </w:rPr>
      </w:pPr>
      <w:proofErr w:type="spellStart"/>
      <w:proofErr w:type="gramStart"/>
      <w:r>
        <w:rPr>
          <w:rFonts w:ascii="Century Gothic" w:hAnsi="Century Gothic"/>
          <w:sz w:val="24"/>
          <w:szCs w:val="23"/>
        </w:rPr>
        <w:t>x</w:t>
      </w:r>
      <w:r w:rsidRPr="007F59D4">
        <w:rPr>
          <w:rFonts w:ascii="Century Gothic" w:hAnsi="Century Gothic"/>
          <w:sz w:val="24"/>
          <w:szCs w:val="23"/>
          <w:vertAlign w:val="subscript"/>
        </w:rPr>
        <w:t>n</w:t>
      </w:r>
      <w:proofErr w:type="spellEnd"/>
      <w:proofErr w:type="gramEnd"/>
      <w:r>
        <w:rPr>
          <w:rFonts w:ascii="Century Gothic" w:hAnsi="Century Gothic"/>
          <w:sz w:val="24"/>
          <w:szCs w:val="23"/>
        </w:rPr>
        <w:t xml:space="preserve"> = cada uno de los datos</w:t>
      </w:r>
    </w:p>
    <w:p w:rsidR="00A24F07" w:rsidRPr="007F59D4" w:rsidRDefault="007F59D4" w:rsidP="00F34DFA">
      <w:pPr>
        <w:spacing w:after="120"/>
        <w:rPr>
          <w:rFonts w:ascii="Century Gothic" w:hAnsi="Century Gothic"/>
          <w:b/>
          <w:sz w:val="24"/>
          <w:szCs w:val="23"/>
        </w:rPr>
      </w:pPr>
      <w:r w:rsidRPr="007F59D4">
        <w:rPr>
          <w:rFonts w:ascii="Century Gothic" w:hAnsi="Century Gothic"/>
          <w:b/>
          <w:sz w:val="24"/>
          <w:szCs w:val="23"/>
          <w:highlight w:val="yellow"/>
        </w:rPr>
        <w:t>Hallamos el promedio en Elena:</w:t>
      </w:r>
    </w:p>
    <w:p w:rsidR="00EA219E" w:rsidRDefault="00377787" w:rsidP="00EA219E">
      <w:pPr>
        <w:spacing w:before="240" w:after="0"/>
        <w:rPr>
          <w:rFonts w:ascii="Century Gothic" w:hAnsi="Century Gothic"/>
          <w:sz w:val="24"/>
          <w:szCs w:val="23"/>
        </w:rPr>
      </w:pPr>
      <w:r>
        <w:rPr>
          <w:noProof/>
          <w:color w:val="C0000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25pt;margin-top:5.85pt;width:25.85pt;height:22.15pt;z-index:251660288">
            <v:imagedata r:id="rId8" o:title="kisspng-arithmetic-mean-statistics-symbol-sample-mean-and-normal-distribution-5b57ca3956cf16" croptop="8472f" cropbottom="9133f" cropleft="3728f" cropright="3716f"/>
            <w10:wrap type="square"/>
          </v:shape>
        </w:pict>
      </w:r>
      <w:r w:rsidR="007F59D4" w:rsidRPr="00EA219E">
        <w:rPr>
          <w:rFonts w:ascii="Century Gothic" w:hAnsi="Century Gothic"/>
          <w:color w:val="C00000"/>
          <w:sz w:val="40"/>
          <w:szCs w:val="23"/>
        </w:rPr>
        <w:t>=</w:t>
      </w:r>
      <w:r w:rsidR="00EA219E">
        <w:rPr>
          <w:rFonts w:ascii="Century Gothic" w:hAnsi="Century Gothic"/>
          <w:sz w:val="24"/>
          <w:szCs w:val="23"/>
        </w:rPr>
        <w:t xml:space="preserve">   </w:t>
      </w:r>
      <w:r w:rsidR="007F59D4">
        <w:rPr>
          <w:rFonts w:ascii="Century Gothic" w:hAnsi="Century Gothic"/>
          <w:sz w:val="24"/>
          <w:szCs w:val="23"/>
        </w:rPr>
        <w:t xml:space="preserve"> </w:t>
      </w:r>
      <m:oMath>
        <m:f>
          <m:fPr>
            <m:ctrlPr>
              <w:rPr>
                <w:rFonts w:ascii="Cambria Math" w:hAnsi="Cambria Math"/>
                <w:i/>
                <w:sz w:val="36"/>
                <w:szCs w:val="23"/>
              </w:rPr>
            </m:ctrlPr>
          </m:fPr>
          <m:num>
            <m:r>
              <w:rPr>
                <w:rFonts w:ascii="Cambria Math" w:hAnsi="Cambria Math"/>
                <w:sz w:val="36"/>
                <w:szCs w:val="23"/>
              </w:rPr>
              <m:t xml:space="preserve">75 </m:t>
            </m:r>
            <m:r>
              <w:rPr>
                <w:rFonts w:ascii="Cambria Math" w:hAnsi="Cambria Math"/>
                <w:color w:val="C00000"/>
                <w:sz w:val="36"/>
                <w:szCs w:val="23"/>
              </w:rPr>
              <m:t>+</m:t>
            </m:r>
            <m:r>
              <w:rPr>
                <w:rFonts w:ascii="Cambria Math" w:hAnsi="Cambria Math"/>
                <w:sz w:val="36"/>
                <w:szCs w:val="23"/>
              </w:rPr>
              <m:t xml:space="preserve"> 64 </m:t>
            </m:r>
            <m:r>
              <w:rPr>
                <w:rFonts w:ascii="Cambria Math" w:hAnsi="Cambria Math"/>
                <w:color w:val="C00000"/>
                <w:sz w:val="36"/>
                <w:szCs w:val="23"/>
              </w:rPr>
              <m:t>+</m:t>
            </m:r>
            <m:r>
              <w:rPr>
                <w:rFonts w:ascii="Cambria Math" w:hAnsi="Cambria Math"/>
                <w:sz w:val="36"/>
                <w:szCs w:val="23"/>
              </w:rPr>
              <m:t xml:space="preserve"> 72 </m:t>
            </m:r>
            <m:r>
              <w:rPr>
                <w:rFonts w:ascii="Cambria Math" w:hAnsi="Cambria Math"/>
                <w:color w:val="C00000"/>
                <w:sz w:val="36"/>
                <w:szCs w:val="23"/>
              </w:rPr>
              <m:t>+</m:t>
            </m:r>
            <m:r>
              <w:rPr>
                <w:rFonts w:ascii="Cambria Math" w:hAnsi="Cambria Math"/>
                <w:sz w:val="36"/>
                <w:szCs w:val="23"/>
              </w:rPr>
              <m:t xml:space="preserve">78 </m:t>
            </m:r>
            <m:r>
              <w:rPr>
                <w:rFonts w:ascii="Cambria Math" w:hAnsi="Cambria Math"/>
                <w:color w:val="C00000"/>
                <w:sz w:val="36"/>
                <w:szCs w:val="23"/>
              </w:rPr>
              <m:t>+</m:t>
            </m:r>
            <m:r>
              <w:rPr>
                <w:rFonts w:ascii="Cambria Math" w:hAnsi="Cambria Math"/>
                <w:sz w:val="36"/>
                <w:szCs w:val="23"/>
              </w:rPr>
              <m:t xml:space="preserve"> 82 </m:t>
            </m:r>
            <m:r>
              <w:rPr>
                <w:rFonts w:ascii="Cambria Math" w:hAnsi="Cambria Math"/>
                <w:color w:val="C00000"/>
                <w:sz w:val="36"/>
                <w:szCs w:val="23"/>
              </w:rPr>
              <m:t>+</m:t>
            </m:r>
            <m:r>
              <w:rPr>
                <w:rFonts w:ascii="Cambria Math" w:hAnsi="Cambria Math"/>
                <w:sz w:val="36"/>
                <w:szCs w:val="23"/>
              </w:rPr>
              <m:t xml:space="preserve"> 77 </m:t>
            </m:r>
            <m:r>
              <w:rPr>
                <w:rFonts w:ascii="Cambria Math" w:hAnsi="Cambria Math"/>
                <w:color w:val="C00000"/>
                <w:sz w:val="36"/>
                <w:szCs w:val="23"/>
              </w:rPr>
              <m:t>+</m:t>
            </m:r>
            <m:r>
              <w:rPr>
                <w:rFonts w:ascii="Cambria Math" w:hAnsi="Cambria Math"/>
                <w:sz w:val="36"/>
                <w:szCs w:val="23"/>
              </w:rPr>
              <m:t>70</m:t>
            </m:r>
          </m:num>
          <m:den>
            <m:r>
              <w:rPr>
                <w:rFonts w:ascii="Cambria Math" w:hAnsi="Cambria Math"/>
                <w:sz w:val="36"/>
                <w:szCs w:val="23"/>
              </w:rPr>
              <m:t>7</m:t>
            </m:r>
          </m:den>
        </m:f>
      </m:oMath>
      <w:r w:rsidR="007F59D4">
        <w:rPr>
          <w:rFonts w:ascii="Century Gothic" w:hAnsi="Century Gothic"/>
          <w:sz w:val="24"/>
          <w:szCs w:val="23"/>
        </w:rPr>
        <w:t xml:space="preserve"> </w:t>
      </w:r>
      <w:r w:rsidR="00EA219E">
        <w:rPr>
          <w:rFonts w:ascii="Century Gothic" w:hAnsi="Century Gothic"/>
          <w:sz w:val="24"/>
          <w:szCs w:val="23"/>
        </w:rPr>
        <w:t xml:space="preserve"> </w:t>
      </w:r>
      <w:r w:rsidR="00EA219E" w:rsidRPr="00EA219E">
        <w:rPr>
          <w:rFonts w:ascii="Century Gothic" w:hAnsi="Century Gothic"/>
          <w:color w:val="C00000"/>
          <w:sz w:val="40"/>
          <w:szCs w:val="23"/>
        </w:rPr>
        <w:t xml:space="preserve">= </w:t>
      </w:r>
      <m:oMath>
        <m:f>
          <m:fPr>
            <m:ctrlPr>
              <w:rPr>
                <w:rFonts w:ascii="Cambria Math" w:hAnsi="Cambria Math"/>
                <w:i/>
                <w:sz w:val="36"/>
                <w:szCs w:val="23"/>
              </w:rPr>
            </m:ctrlPr>
          </m:fPr>
          <m:num>
            <m:r>
              <w:rPr>
                <w:rFonts w:ascii="Cambria Math" w:hAnsi="Cambria Math"/>
                <w:sz w:val="36"/>
                <w:szCs w:val="23"/>
              </w:rPr>
              <m:t>518</m:t>
            </m:r>
          </m:num>
          <m:den>
            <m:r>
              <w:rPr>
                <w:rFonts w:ascii="Cambria Math" w:hAnsi="Cambria Math"/>
                <w:sz w:val="36"/>
                <w:szCs w:val="23"/>
              </w:rPr>
              <m:t>7</m:t>
            </m:r>
          </m:den>
        </m:f>
      </m:oMath>
      <w:r w:rsidR="00EA219E">
        <w:rPr>
          <w:rFonts w:ascii="Century Gothic" w:eastAsiaTheme="minorEastAsia" w:hAnsi="Century Gothic"/>
          <w:sz w:val="36"/>
          <w:szCs w:val="23"/>
        </w:rPr>
        <w:t xml:space="preserve"> </w:t>
      </w:r>
      <w:r w:rsidR="00EA219E" w:rsidRPr="00EA219E">
        <w:rPr>
          <w:rFonts w:ascii="Century Gothic" w:eastAsiaTheme="minorEastAsia" w:hAnsi="Century Gothic"/>
          <w:color w:val="C00000"/>
          <w:sz w:val="36"/>
          <w:szCs w:val="23"/>
        </w:rPr>
        <w:t>=</w:t>
      </w:r>
      <w:r w:rsidR="00EA219E">
        <w:rPr>
          <w:rFonts w:ascii="Century Gothic" w:eastAsiaTheme="minorEastAsia" w:hAnsi="Century Gothic"/>
          <w:sz w:val="36"/>
          <w:szCs w:val="23"/>
        </w:rPr>
        <w:t xml:space="preserve"> 74</w:t>
      </w:r>
    </w:p>
    <w:p w:rsidR="00EA219E" w:rsidRDefault="00EA219E" w:rsidP="00EA219E">
      <w:pPr>
        <w:spacing w:after="120"/>
        <w:rPr>
          <w:rFonts w:ascii="Century Gothic" w:hAnsi="Century Gothic"/>
          <w:sz w:val="24"/>
          <w:szCs w:val="23"/>
        </w:rPr>
      </w:pPr>
      <w:r>
        <w:rPr>
          <w:rFonts w:ascii="Century Gothic" w:hAnsi="Century Gothic"/>
          <w:sz w:val="24"/>
          <w:szCs w:val="23"/>
        </w:rPr>
        <w:t>El promedio de Elena es 74 segundos.</w:t>
      </w:r>
    </w:p>
    <w:p w:rsidR="00EA219E" w:rsidRDefault="00EA219E" w:rsidP="00EA219E">
      <w:pPr>
        <w:spacing w:after="120"/>
        <w:rPr>
          <w:rFonts w:ascii="Century Gothic" w:hAnsi="Century Gothic"/>
          <w:sz w:val="24"/>
          <w:szCs w:val="23"/>
        </w:rPr>
      </w:pPr>
    </w:p>
    <w:p w:rsidR="00EA219E" w:rsidRPr="007F59D4" w:rsidRDefault="00EA219E" w:rsidP="00EA219E">
      <w:pPr>
        <w:spacing w:after="120"/>
        <w:rPr>
          <w:rFonts w:ascii="Century Gothic" w:hAnsi="Century Gothic"/>
          <w:b/>
          <w:sz w:val="24"/>
          <w:szCs w:val="23"/>
        </w:rPr>
      </w:pPr>
      <w:r w:rsidRPr="007F59D4">
        <w:rPr>
          <w:rFonts w:ascii="Century Gothic" w:hAnsi="Century Gothic"/>
          <w:b/>
          <w:sz w:val="24"/>
          <w:szCs w:val="23"/>
          <w:highlight w:val="yellow"/>
        </w:rPr>
        <w:lastRenderedPageBreak/>
        <w:t xml:space="preserve">Hallamos el promedio en </w:t>
      </w:r>
      <w:r>
        <w:rPr>
          <w:rFonts w:ascii="Century Gothic" w:hAnsi="Century Gothic"/>
          <w:b/>
          <w:sz w:val="24"/>
          <w:szCs w:val="23"/>
          <w:highlight w:val="yellow"/>
        </w:rPr>
        <w:t>Julia</w:t>
      </w:r>
      <w:r w:rsidRPr="007F59D4">
        <w:rPr>
          <w:rFonts w:ascii="Century Gothic" w:hAnsi="Century Gothic"/>
          <w:b/>
          <w:sz w:val="24"/>
          <w:szCs w:val="23"/>
          <w:highlight w:val="yellow"/>
        </w:rPr>
        <w:t>:</w:t>
      </w:r>
    </w:p>
    <w:p w:rsidR="00EA219E" w:rsidRDefault="00EA219E" w:rsidP="00EA219E">
      <w:pPr>
        <w:spacing w:before="240" w:after="0"/>
        <w:rPr>
          <w:rFonts w:ascii="Century Gothic" w:hAnsi="Century Gothic"/>
          <w:sz w:val="24"/>
          <w:szCs w:val="23"/>
        </w:rPr>
      </w:pPr>
      <w:r w:rsidRPr="00EA219E">
        <w:rPr>
          <w:noProof/>
          <w:color w:val="C00000"/>
          <w:sz w:val="36"/>
          <w:lang w:eastAsia="es-PE"/>
        </w:rPr>
        <w:drawing>
          <wp:anchor distT="0" distB="0" distL="114300" distR="114300" simplePos="0" relativeHeight="251662336" behindDoc="0" locked="0" layoutInCell="1" allowOverlap="1">
            <wp:simplePos x="0" y="0"/>
            <wp:positionH relativeFrom="column">
              <wp:posOffset>180975</wp:posOffset>
            </wp:positionH>
            <wp:positionV relativeFrom="paragraph">
              <wp:posOffset>74295</wp:posOffset>
            </wp:positionV>
            <wp:extent cx="328295" cy="281305"/>
            <wp:effectExtent l="0" t="0" r="0" b="4445"/>
            <wp:wrapSquare wrapText="bothSides"/>
            <wp:docPr id="2" name="Imagen 2" descr="C:\Users\Julio\AppData\Local\Microsoft\Windows\INetCache\Content.Word\kisspng-arithmetic-mean-statistics-symbol-sample-mean-and-normal-distribution-5b57ca3956cf16.592578511532480057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kisspng-arithmetic-mean-statistics-symbol-sample-mean-and-normal-distribution-5b57ca3956cf16.5925785115324800573556.png"/>
                    <pic:cNvPicPr>
                      <a:picLocks noChangeAspect="1" noChangeArrowheads="1"/>
                    </pic:cNvPicPr>
                  </pic:nvPicPr>
                  <pic:blipFill>
                    <a:blip r:embed="rId9" cstate="print">
                      <a:extLst>
                        <a:ext uri="{28A0092B-C50C-407E-A947-70E740481C1C}">
                          <a14:useLocalDpi xmlns:a14="http://schemas.microsoft.com/office/drawing/2010/main" val="0"/>
                        </a:ext>
                      </a:extLst>
                    </a:blip>
                    <a:srcRect l="5688" t="12927" r="5670" b="13936"/>
                    <a:stretch>
                      <a:fillRect/>
                    </a:stretch>
                  </pic:blipFill>
                  <pic:spPr bwMode="auto">
                    <a:xfrm>
                      <a:off x="0" y="0"/>
                      <a:ext cx="328295" cy="281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19E">
        <w:rPr>
          <w:rFonts w:ascii="Century Gothic" w:hAnsi="Century Gothic"/>
          <w:color w:val="C00000"/>
          <w:sz w:val="40"/>
          <w:szCs w:val="23"/>
        </w:rPr>
        <w:t>=</w:t>
      </w:r>
      <w:r>
        <w:rPr>
          <w:rFonts w:ascii="Century Gothic" w:hAnsi="Century Gothic"/>
          <w:sz w:val="24"/>
          <w:szCs w:val="23"/>
        </w:rPr>
        <w:t xml:space="preserve">    </w:t>
      </w:r>
      <m:oMath>
        <m:f>
          <m:fPr>
            <m:ctrlPr>
              <w:rPr>
                <w:rFonts w:ascii="Cambria Math" w:hAnsi="Cambria Math"/>
                <w:i/>
                <w:sz w:val="36"/>
                <w:szCs w:val="23"/>
              </w:rPr>
            </m:ctrlPr>
          </m:fPr>
          <m:num>
            <m:r>
              <w:rPr>
                <w:rFonts w:ascii="Cambria Math" w:hAnsi="Cambria Math"/>
                <w:sz w:val="36"/>
                <w:szCs w:val="23"/>
              </w:rPr>
              <m:t xml:space="preserve">52 </m:t>
            </m:r>
            <m:r>
              <w:rPr>
                <w:rFonts w:ascii="Cambria Math" w:hAnsi="Cambria Math"/>
                <w:color w:val="C00000"/>
                <w:sz w:val="36"/>
                <w:szCs w:val="23"/>
              </w:rPr>
              <m:t>+</m:t>
            </m:r>
            <m:r>
              <w:rPr>
                <w:rFonts w:ascii="Cambria Math" w:hAnsi="Cambria Math"/>
                <w:sz w:val="36"/>
                <w:szCs w:val="23"/>
              </w:rPr>
              <m:t xml:space="preserve"> 51 </m:t>
            </m:r>
            <m:r>
              <w:rPr>
                <w:rFonts w:ascii="Cambria Math" w:hAnsi="Cambria Math"/>
                <w:color w:val="C00000"/>
                <w:sz w:val="36"/>
                <w:szCs w:val="23"/>
              </w:rPr>
              <m:t>+</m:t>
            </m:r>
            <m:r>
              <w:rPr>
                <w:rFonts w:ascii="Cambria Math" w:hAnsi="Cambria Math"/>
                <w:sz w:val="36"/>
                <w:szCs w:val="23"/>
              </w:rPr>
              <m:t xml:space="preserve"> 97 </m:t>
            </m:r>
            <m:r>
              <w:rPr>
                <w:rFonts w:ascii="Cambria Math" w:hAnsi="Cambria Math"/>
                <w:color w:val="C00000"/>
                <w:sz w:val="36"/>
                <w:szCs w:val="23"/>
              </w:rPr>
              <m:t xml:space="preserve">+ </m:t>
            </m:r>
            <m:r>
              <w:rPr>
                <w:rFonts w:ascii="Cambria Math" w:hAnsi="Cambria Math"/>
                <w:sz w:val="36"/>
                <w:szCs w:val="23"/>
              </w:rPr>
              <m:t xml:space="preserve">95 </m:t>
            </m:r>
            <m:r>
              <w:rPr>
                <w:rFonts w:ascii="Cambria Math" w:hAnsi="Cambria Math"/>
                <w:color w:val="C00000"/>
                <w:sz w:val="36"/>
                <w:szCs w:val="23"/>
              </w:rPr>
              <m:t>+</m:t>
            </m:r>
            <m:r>
              <w:rPr>
                <w:rFonts w:ascii="Cambria Math" w:hAnsi="Cambria Math"/>
                <w:sz w:val="36"/>
                <w:szCs w:val="23"/>
              </w:rPr>
              <m:t xml:space="preserve"> 95 </m:t>
            </m:r>
            <m:r>
              <w:rPr>
                <w:rFonts w:ascii="Cambria Math" w:hAnsi="Cambria Math"/>
                <w:color w:val="C00000"/>
                <w:sz w:val="36"/>
                <w:szCs w:val="23"/>
              </w:rPr>
              <m:t>+</m:t>
            </m:r>
            <m:r>
              <w:rPr>
                <w:rFonts w:ascii="Cambria Math" w:hAnsi="Cambria Math"/>
                <w:sz w:val="36"/>
                <w:szCs w:val="23"/>
              </w:rPr>
              <m:t xml:space="preserve"> 60 </m:t>
            </m:r>
            <m:r>
              <w:rPr>
                <w:rFonts w:ascii="Cambria Math" w:hAnsi="Cambria Math"/>
                <w:color w:val="C00000"/>
                <w:sz w:val="36"/>
                <w:szCs w:val="23"/>
              </w:rPr>
              <m:t xml:space="preserve">+ </m:t>
            </m:r>
            <m:r>
              <w:rPr>
                <w:rFonts w:ascii="Cambria Math" w:hAnsi="Cambria Math"/>
                <w:sz w:val="36"/>
                <w:szCs w:val="23"/>
              </w:rPr>
              <m:t>68</m:t>
            </m:r>
          </m:num>
          <m:den>
            <m:r>
              <w:rPr>
                <w:rFonts w:ascii="Cambria Math" w:hAnsi="Cambria Math"/>
                <w:sz w:val="36"/>
                <w:szCs w:val="23"/>
              </w:rPr>
              <m:t>7</m:t>
            </m:r>
          </m:den>
        </m:f>
      </m:oMath>
      <w:r>
        <w:rPr>
          <w:rFonts w:ascii="Century Gothic" w:hAnsi="Century Gothic"/>
          <w:sz w:val="24"/>
          <w:szCs w:val="23"/>
        </w:rPr>
        <w:t xml:space="preserve">  </w:t>
      </w:r>
      <w:r w:rsidRPr="00EA219E">
        <w:rPr>
          <w:rFonts w:ascii="Century Gothic" w:hAnsi="Century Gothic"/>
          <w:color w:val="C00000"/>
          <w:sz w:val="40"/>
          <w:szCs w:val="23"/>
        </w:rPr>
        <w:t xml:space="preserve">= </w:t>
      </w:r>
      <m:oMath>
        <m:f>
          <m:fPr>
            <m:ctrlPr>
              <w:rPr>
                <w:rFonts w:ascii="Cambria Math" w:hAnsi="Cambria Math"/>
                <w:i/>
                <w:sz w:val="36"/>
                <w:szCs w:val="23"/>
              </w:rPr>
            </m:ctrlPr>
          </m:fPr>
          <m:num>
            <m:r>
              <w:rPr>
                <w:rFonts w:ascii="Cambria Math" w:hAnsi="Cambria Math"/>
                <w:sz w:val="36"/>
                <w:szCs w:val="23"/>
              </w:rPr>
              <m:t>518</m:t>
            </m:r>
          </m:num>
          <m:den>
            <m:r>
              <w:rPr>
                <w:rFonts w:ascii="Cambria Math" w:hAnsi="Cambria Math"/>
                <w:sz w:val="36"/>
                <w:szCs w:val="23"/>
              </w:rPr>
              <m:t>7</m:t>
            </m:r>
          </m:den>
        </m:f>
      </m:oMath>
      <w:r>
        <w:rPr>
          <w:rFonts w:ascii="Century Gothic" w:eastAsiaTheme="minorEastAsia" w:hAnsi="Century Gothic"/>
          <w:sz w:val="36"/>
          <w:szCs w:val="23"/>
        </w:rPr>
        <w:t xml:space="preserve"> </w:t>
      </w:r>
      <w:r w:rsidRPr="00EA219E">
        <w:rPr>
          <w:rFonts w:ascii="Century Gothic" w:eastAsiaTheme="minorEastAsia" w:hAnsi="Century Gothic"/>
          <w:color w:val="C00000"/>
          <w:sz w:val="36"/>
          <w:szCs w:val="23"/>
        </w:rPr>
        <w:t>=</w:t>
      </w:r>
      <w:r>
        <w:rPr>
          <w:rFonts w:ascii="Century Gothic" w:eastAsiaTheme="minorEastAsia" w:hAnsi="Century Gothic"/>
          <w:sz w:val="36"/>
          <w:szCs w:val="23"/>
        </w:rPr>
        <w:t xml:space="preserve"> 74</w:t>
      </w:r>
    </w:p>
    <w:p w:rsidR="00EA219E" w:rsidRDefault="00EA219E" w:rsidP="00EA219E">
      <w:pPr>
        <w:spacing w:after="120"/>
        <w:rPr>
          <w:rFonts w:ascii="Century Gothic" w:hAnsi="Century Gothic"/>
          <w:sz w:val="24"/>
          <w:szCs w:val="23"/>
        </w:rPr>
      </w:pPr>
      <w:r>
        <w:rPr>
          <w:rFonts w:ascii="Century Gothic" w:hAnsi="Century Gothic"/>
          <w:sz w:val="24"/>
          <w:szCs w:val="23"/>
        </w:rPr>
        <w:t>El promedio de Julia es 74 segundos.</w:t>
      </w:r>
    </w:p>
    <w:p w:rsidR="00DB3669" w:rsidRPr="00DB3669" w:rsidRDefault="00DB3669" w:rsidP="00DB3669">
      <w:pPr>
        <w:pStyle w:val="Prrafodelista"/>
        <w:numPr>
          <w:ilvl w:val="0"/>
          <w:numId w:val="5"/>
        </w:numPr>
        <w:spacing w:after="120"/>
        <w:rPr>
          <w:rFonts w:ascii="Century Gothic" w:hAnsi="Century Gothic"/>
          <w:b/>
          <w:color w:val="4472C4" w:themeColor="accent5"/>
          <w:sz w:val="24"/>
          <w:szCs w:val="23"/>
        </w:rPr>
      </w:pPr>
      <w:r w:rsidRPr="00DB3669">
        <w:rPr>
          <w:rFonts w:ascii="Century Gothic" w:hAnsi="Century Gothic"/>
          <w:b/>
          <w:color w:val="4472C4" w:themeColor="accent5"/>
          <w:sz w:val="24"/>
          <w:szCs w:val="23"/>
        </w:rPr>
        <w:t xml:space="preserve">¿Cómo es el promedio de sus tiempos en ambas deportistas? ¿Son iguales o diferentes? </w:t>
      </w:r>
    </w:p>
    <w:p w:rsidR="00DB3669" w:rsidRPr="00FD2D1E" w:rsidRDefault="00FD2D1E" w:rsidP="00FD2D1E">
      <w:pPr>
        <w:spacing w:after="120"/>
        <w:ind w:left="993" w:hanging="284"/>
        <w:rPr>
          <w:rFonts w:ascii="Maiandra GD" w:hAnsi="Maiandra GD"/>
          <w:sz w:val="26"/>
          <w:szCs w:val="26"/>
        </w:rPr>
      </w:pPr>
      <w:r w:rsidRPr="00FD2D1E">
        <w:rPr>
          <w:rFonts w:ascii="Maiandra GD" w:hAnsi="Maiandra GD"/>
          <w:sz w:val="26"/>
          <w:szCs w:val="26"/>
        </w:rPr>
        <w:t>Son iguales.</w:t>
      </w:r>
    </w:p>
    <w:p w:rsidR="00EA219E" w:rsidRPr="00DB3669" w:rsidRDefault="00DB3669" w:rsidP="00DB3669">
      <w:pPr>
        <w:pStyle w:val="Prrafodelista"/>
        <w:numPr>
          <w:ilvl w:val="0"/>
          <w:numId w:val="5"/>
        </w:numPr>
        <w:spacing w:after="120"/>
        <w:rPr>
          <w:rFonts w:ascii="Century Gothic" w:hAnsi="Century Gothic"/>
          <w:b/>
          <w:color w:val="4472C4" w:themeColor="accent5"/>
          <w:sz w:val="24"/>
          <w:szCs w:val="23"/>
        </w:rPr>
      </w:pPr>
      <w:r w:rsidRPr="00DB3669">
        <w:rPr>
          <w:rFonts w:ascii="Century Gothic" w:hAnsi="Century Gothic"/>
          <w:b/>
          <w:color w:val="4472C4" w:themeColor="accent5"/>
          <w:sz w:val="24"/>
          <w:szCs w:val="23"/>
        </w:rPr>
        <w:t>¿Será posible determinar a la deportista que represente a la academia conociendo solo el promedio de sus tiempos? Justifica tu respuesta.</w:t>
      </w:r>
    </w:p>
    <w:p w:rsidR="00EA219E" w:rsidRPr="00FD2D1E" w:rsidRDefault="00D626B6" w:rsidP="00D626B6">
      <w:pPr>
        <w:spacing w:after="360"/>
        <w:ind w:left="993" w:hanging="284"/>
        <w:rPr>
          <w:rFonts w:ascii="Maiandra GD" w:hAnsi="Maiandra GD"/>
          <w:sz w:val="26"/>
          <w:szCs w:val="26"/>
        </w:rPr>
      </w:pPr>
      <w:r>
        <w:rPr>
          <w:rFonts w:ascii="Maiandra GD" w:hAnsi="Maiandra GD"/>
          <w:noProof/>
          <w:sz w:val="26"/>
          <w:szCs w:val="26"/>
          <w:lang w:eastAsia="es-PE"/>
        </w:rPr>
        <mc:AlternateContent>
          <mc:Choice Requires="wps">
            <w:drawing>
              <wp:anchor distT="0" distB="0" distL="114300" distR="114300" simplePos="0" relativeHeight="251663360" behindDoc="1" locked="0" layoutInCell="1" allowOverlap="1">
                <wp:simplePos x="0" y="0"/>
                <wp:positionH relativeFrom="column">
                  <wp:posOffset>-43132</wp:posOffset>
                </wp:positionH>
                <wp:positionV relativeFrom="paragraph">
                  <wp:posOffset>309017</wp:posOffset>
                </wp:positionV>
                <wp:extent cx="6668219" cy="1811068"/>
                <wp:effectExtent l="0" t="0" r="18415" b="17780"/>
                <wp:wrapNone/>
                <wp:docPr id="3" name="Rectángulo redondeado 3"/>
                <wp:cNvGraphicFramePr/>
                <a:graphic xmlns:a="http://schemas.openxmlformats.org/drawingml/2006/main">
                  <a:graphicData uri="http://schemas.microsoft.com/office/word/2010/wordprocessingShape">
                    <wps:wsp>
                      <wps:cNvSpPr/>
                      <wps:spPr>
                        <a:xfrm>
                          <a:off x="0" y="0"/>
                          <a:ext cx="6668219" cy="1811068"/>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38CCEA" id="Rectángulo redondeado 3" o:spid="_x0000_s1026" style="position:absolute;margin-left:-3.4pt;margin-top:24.35pt;width:525.05pt;height:142.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" fillcolor="#fff2cc [663]" strokecolor="#ffc000 [3207]" strokeweight="1pt">
                <v:stroke joinstyle="miter"/>
              </v:roundrect>
            </w:pict>
          </mc:Fallback>
        </mc:AlternateContent>
      </w:r>
      <w:r w:rsidR="00FD2D1E" w:rsidRPr="00FD2D1E">
        <w:rPr>
          <w:rFonts w:ascii="Maiandra GD" w:hAnsi="Maiandra GD"/>
          <w:sz w:val="26"/>
          <w:szCs w:val="26"/>
        </w:rPr>
        <w:t>No, pues ambos promedios son idénticos.</w:t>
      </w:r>
    </w:p>
    <w:p w:rsidR="00DB3669" w:rsidRPr="00DB3669" w:rsidRDefault="00DB3669" w:rsidP="00FD2D1E">
      <w:pPr>
        <w:spacing w:after="120"/>
        <w:ind w:left="284" w:right="260"/>
        <w:jc w:val="both"/>
        <w:rPr>
          <w:rFonts w:ascii="Arial Rounded MT Bold" w:hAnsi="Arial Rounded MT Bold"/>
          <w:color w:val="FF0000"/>
          <w:sz w:val="28"/>
          <w:szCs w:val="23"/>
        </w:rPr>
      </w:pPr>
      <w:r w:rsidRPr="00DB3669">
        <w:rPr>
          <w:rFonts w:ascii="Arial Rounded MT Bold" w:hAnsi="Arial Rounded MT Bold"/>
          <w:color w:val="FF0000"/>
          <w:sz w:val="28"/>
          <w:szCs w:val="23"/>
        </w:rPr>
        <w:t>TOMA EN CUENTA:</w:t>
      </w:r>
    </w:p>
    <w:p w:rsidR="00DB3669" w:rsidRDefault="00DB3669" w:rsidP="00FD2D1E">
      <w:pPr>
        <w:spacing w:after="120"/>
        <w:ind w:left="284" w:right="260"/>
        <w:jc w:val="both"/>
        <w:rPr>
          <w:rFonts w:ascii="Century Gothic" w:hAnsi="Century Gothic"/>
          <w:sz w:val="24"/>
          <w:szCs w:val="23"/>
        </w:rPr>
      </w:pPr>
      <w:r w:rsidRPr="00DB3669">
        <w:rPr>
          <w:rFonts w:ascii="Century Gothic" w:hAnsi="Century Gothic"/>
          <w:sz w:val="24"/>
          <w:szCs w:val="23"/>
        </w:rPr>
        <w:t xml:space="preserve">Las </w:t>
      </w:r>
      <w:r w:rsidRPr="00DB3669">
        <w:rPr>
          <w:rFonts w:ascii="Century Gothic" w:hAnsi="Century Gothic"/>
          <w:b/>
          <w:sz w:val="24"/>
          <w:szCs w:val="23"/>
        </w:rPr>
        <w:t>medidas de dispersión</w:t>
      </w:r>
      <w:r w:rsidRPr="00DB3669">
        <w:rPr>
          <w:rFonts w:ascii="Century Gothic" w:hAnsi="Century Gothic"/>
          <w:sz w:val="24"/>
          <w:szCs w:val="23"/>
        </w:rPr>
        <w:t xml:space="preserve"> indican si los valores de una variable se alejan poco o mucho de las medidas de centralización, en especial de la media aritmética. Estas medidas se utilizan para tomar decisiones y </w:t>
      </w:r>
      <w:r w:rsidR="00FD2D1E">
        <w:rPr>
          <w:rFonts w:ascii="Century Gothic" w:hAnsi="Century Gothic"/>
          <w:sz w:val="24"/>
          <w:szCs w:val="23"/>
        </w:rPr>
        <w:t>son</w:t>
      </w:r>
      <w:r w:rsidRPr="00DB3669">
        <w:rPr>
          <w:rFonts w:ascii="Century Gothic" w:hAnsi="Century Gothic"/>
          <w:sz w:val="24"/>
          <w:szCs w:val="23"/>
        </w:rPr>
        <w:t xml:space="preserve"> importantes fuentes para el análisis de datos y variables.</w:t>
      </w:r>
    </w:p>
    <w:p w:rsidR="00DB3669" w:rsidRPr="00FD2D1E" w:rsidRDefault="00FD2D1E" w:rsidP="00D626B6">
      <w:pPr>
        <w:spacing w:after="360"/>
        <w:ind w:left="284" w:right="260"/>
        <w:jc w:val="both"/>
        <w:rPr>
          <w:rFonts w:ascii="Maiandra GD" w:hAnsi="Maiandra GD"/>
          <w:color w:val="C00000"/>
          <w:sz w:val="26"/>
          <w:szCs w:val="26"/>
        </w:rPr>
      </w:pPr>
      <w:r w:rsidRPr="00FD2D1E">
        <w:rPr>
          <w:rFonts w:ascii="Maiandra GD" w:hAnsi="Maiandra GD"/>
          <w:color w:val="C00000"/>
          <w:sz w:val="26"/>
          <w:szCs w:val="26"/>
        </w:rPr>
        <w:t>(En otras palabras, estas medidas de dispersión, van a investigar si la media o promedio es confiable, además de brindarnos información adicional.)</w:t>
      </w:r>
    </w:p>
    <w:p w:rsidR="00DB3669" w:rsidRPr="00D626B6" w:rsidRDefault="00FD2D1E" w:rsidP="00D626B6">
      <w:pPr>
        <w:pStyle w:val="Prrafodelista"/>
        <w:numPr>
          <w:ilvl w:val="0"/>
          <w:numId w:val="5"/>
        </w:numPr>
        <w:spacing w:after="120"/>
        <w:rPr>
          <w:rFonts w:ascii="Century Gothic" w:hAnsi="Century Gothic"/>
          <w:b/>
          <w:color w:val="4472C4" w:themeColor="accent5"/>
          <w:sz w:val="24"/>
          <w:szCs w:val="23"/>
        </w:rPr>
      </w:pPr>
      <w:r w:rsidRPr="00D626B6">
        <w:rPr>
          <w:rFonts w:ascii="Century Gothic" w:hAnsi="Century Gothic"/>
          <w:b/>
          <w:color w:val="4472C4" w:themeColor="accent5"/>
          <w:sz w:val="24"/>
          <w:szCs w:val="23"/>
        </w:rPr>
        <w:t>Primero, calculamos el rango. Para ello, identificamos el valor máximo y mínimo de los tiempos de cada deportista. Interpreta los resultados</w:t>
      </w:r>
      <w:r w:rsidR="00D626B6">
        <w:rPr>
          <w:rFonts w:ascii="Century Gothic" w:hAnsi="Century Gothic"/>
          <w:b/>
          <w:color w:val="4472C4" w:themeColor="accent5"/>
          <w:sz w:val="24"/>
          <w:szCs w:val="23"/>
        </w:rPr>
        <w:t>.</w:t>
      </w:r>
    </w:p>
    <w:p w:rsidR="007F59D4" w:rsidRDefault="00D626B6" w:rsidP="00D626B6">
      <w:pPr>
        <w:spacing w:after="120"/>
        <w:ind w:left="709"/>
        <w:rPr>
          <w:rFonts w:ascii="Century Gothic" w:hAnsi="Century Gothic"/>
          <w:color w:val="C00000"/>
          <w:sz w:val="24"/>
          <w:szCs w:val="23"/>
        </w:rPr>
      </w:pPr>
      <w:r w:rsidRPr="00D626B6">
        <w:rPr>
          <w:rFonts w:ascii="Century Gothic" w:hAnsi="Century Gothic"/>
          <w:color w:val="C00000"/>
          <w:sz w:val="24"/>
          <w:szCs w:val="23"/>
        </w:rPr>
        <w:t>Recordemos que la fórmula para hallar el rango es:</w:t>
      </w:r>
    </w:p>
    <w:p w:rsidR="00D626B6" w:rsidRPr="00D626B6" w:rsidRDefault="00D626B6" w:rsidP="00D626B6">
      <w:pPr>
        <w:spacing w:after="120"/>
        <w:jc w:val="center"/>
        <w:rPr>
          <w:rFonts w:ascii="Century Gothic" w:hAnsi="Century Gothic"/>
          <w:sz w:val="24"/>
          <w:szCs w:val="23"/>
        </w:rPr>
      </w:pPr>
      <w:r w:rsidRPr="00F457B2">
        <w:rPr>
          <w:rFonts w:ascii="Century Gothic" w:hAnsi="Century Gothic"/>
          <w:sz w:val="24"/>
          <w:szCs w:val="23"/>
          <w:highlight w:val="yellow"/>
        </w:rPr>
        <w:t>Rango = Valor máximo — Valor mínimo</w:t>
      </w:r>
    </w:p>
    <w:p w:rsidR="00D626B6" w:rsidRPr="00D626B6" w:rsidRDefault="00D626B6" w:rsidP="00F457B2">
      <w:pPr>
        <w:spacing w:before="120" w:after="120"/>
        <w:ind w:left="709"/>
        <w:rPr>
          <w:rFonts w:ascii="Century Gothic" w:hAnsi="Century Gothic"/>
          <w:sz w:val="24"/>
          <w:szCs w:val="23"/>
        </w:rPr>
      </w:pPr>
      <w:r>
        <w:rPr>
          <w:rFonts w:ascii="Century Gothic" w:hAnsi="Century Gothic"/>
          <w:sz w:val="24"/>
          <w:szCs w:val="23"/>
        </w:rPr>
        <w:t>Ahora hallamos el Rango en cada caso:</w:t>
      </w:r>
    </w:p>
    <w:p w:rsidR="00D626B6" w:rsidRPr="00F457B2" w:rsidRDefault="00D626B6" w:rsidP="00F457B2">
      <w:pPr>
        <w:spacing w:before="120" w:after="120"/>
        <w:ind w:left="709"/>
        <w:rPr>
          <w:rFonts w:ascii="Century Gothic" w:hAnsi="Century Gothic"/>
          <w:b/>
          <w:sz w:val="24"/>
          <w:szCs w:val="23"/>
        </w:rPr>
      </w:pPr>
      <w:r w:rsidRPr="00F457B2">
        <w:rPr>
          <w:rFonts w:ascii="Century Gothic" w:hAnsi="Century Gothic"/>
          <w:b/>
          <w:sz w:val="24"/>
          <w:szCs w:val="23"/>
          <w:highlight w:val="yellow"/>
        </w:rPr>
        <w:t>ELENA:</w:t>
      </w:r>
    </w:p>
    <w:p w:rsidR="00D626B6" w:rsidRDefault="00D626B6" w:rsidP="00F457B2">
      <w:pPr>
        <w:spacing w:before="120" w:after="120"/>
        <w:ind w:left="709"/>
        <w:rPr>
          <w:rFonts w:ascii="Century Gothic" w:hAnsi="Century Gothic"/>
          <w:sz w:val="24"/>
          <w:szCs w:val="23"/>
        </w:rPr>
      </w:pPr>
      <w:r w:rsidRPr="00F457B2">
        <w:rPr>
          <w:rFonts w:ascii="Century Gothic" w:hAnsi="Century Gothic"/>
          <w:b/>
          <w:sz w:val="24"/>
          <w:szCs w:val="23"/>
        </w:rPr>
        <w:t>Rango:</w:t>
      </w:r>
      <w:r>
        <w:rPr>
          <w:rFonts w:ascii="Century Gothic" w:hAnsi="Century Gothic"/>
          <w:sz w:val="24"/>
          <w:szCs w:val="23"/>
        </w:rPr>
        <w:t xml:space="preserve"> 82 – 64 = </w:t>
      </w:r>
      <w:r w:rsidRPr="00F457B2">
        <w:rPr>
          <w:rFonts w:ascii="Century Gothic" w:hAnsi="Century Gothic"/>
          <w:b/>
          <w:sz w:val="24"/>
          <w:szCs w:val="23"/>
        </w:rPr>
        <w:t>18</w:t>
      </w:r>
    </w:p>
    <w:p w:rsidR="007F59D4" w:rsidRPr="00F457B2" w:rsidRDefault="00D626B6" w:rsidP="00F457B2">
      <w:pPr>
        <w:spacing w:before="120" w:after="120"/>
        <w:ind w:left="709"/>
        <w:rPr>
          <w:rFonts w:ascii="Century Gothic" w:hAnsi="Century Gothic"/>
          <w:b/>
          <w:sz w:val="24"/>
          <w:szCs w:val="23"/>
        </w:rPr>
      </w:pPr>
      <w:r w:rsidRPr="00F457B2">
        <w:rPr>
          <w:rFonts w:ascii="Century Gothic" w:hAnsi="Century Gothic"/>
          <w:b/>
          <w:sz w:val="24"/>
          <w:szCs w:val="23"/>
          <w:highlight w:val="yellow"/>
        </w:rPr>
        <w:t>JULIA:</w:t>
      </w:r>
    </w:p>
    <w:p w:rsidR="00D626B6" w:rsidRDefault="00D626B6" w:rsidP="00F457B2">
      <w:pPr>
        <w:spacing w:before="120" w:after="120"/>
        <w:ind w:left="709"/>
        <w:rPr>
          <w:rFonts w:ascii="Century Gothic" w:hAnsi="Century Gothic"/>
          <w:sz w:val="24"/>
          <w:szCs w:val="23"/>
        </w:rPr>
      </w:pPr>
      <w:r w:rsidRPr="00F457B2">
        <w:rPr>
          <w:rFonts w:ascii="Century Gothic" w:hAnsi="Century Gothic"/>
          <w:b/>
          <w:sz w:val="24"/>
          <w:szCs w:val="23"/>
        </w:rPr>
        <w:t>Rango:</w:t>
      </w:r>
      <w:r>
        <w:rPr>
          <w:rFonts w:ascii="Century Gothic" w:hAnsi="Century Gothic"/>
          <w:sz w:val="24"/>
          <w:szCs w:val="23"/>
        </w:rPr>
        <w:t xml:space="preserve"> 97 – 51 = </w:t>
      </w:r>
      <w:r w:rsidRPr="00F457B2">
        <w:rPr>
          <w:rFonts w:ascii="Century Gothic" w:hAnsi="Century Gothic"/>
          <w:b/>
          <w:sz w:val="24"/>
          <w:szCs w:val="23"/>
        </w:rPr>
        <w:t>46</w:t>
      </w:r>
    </w:p>
    <w:p w:rsidR="00F457B2" w:rsidRPr="00F457B2" w:rsidRDefault="00F457B2" w:rsidP="00F457B2">
      <w:pPr>
        <w:spacing w:before="120" w:after="120"/>
        <w:ind w:left="709"/>
        <w:rPr>
          <w:rFonts w:ascii="Century Gothic" w:hAnsi="Century Gothic"/>
          <w:color w:val="C00000"/>
          <w:sz w:val="24"/>
          <w:szCs w:val="23"/>
        </w:rPr>
      </w:pPr>
      <w:r w:rsidRPr="00F457B2">
        <w:rPr>
          <w:rFonts w:ascii="Century Gothic" w:hAnsi="Century Gothic"/>
          <w:color w:val="C00000"/>
          <w:sz w:val="24"/>
          <w:szCs w:val="23"/>
        </w:rPr>
        <w:t xml:space="preserve">Ya vamos viendo que hay ciertas cosas en las que no son del todo iguales, ahora sigamos averiguando si hay más maneras de ver quien es mejor, por ahora vemos que Elena rendiría más, ya que la diferencia de sus tiempos es tan sólo de 18. </w:t>
      </w:r>
    </w:p>
    <w:p w:rsidR="007F59D4" w:rsidRPr="00F457B2" w:rsidRDefault="00F457B2" w:rsidP="00F457B2">
      <w:pPr>
        <w:pStyle w:val="Prrafodelista"/>
        <w:numPr>
          <w:ilvl w:val="0"/>
          <w:numId w:val="5"/>
        </w:numPr>
        <w:spacing w:after="120"/>
        <w:rPr>
          <w:rFonts w:ascii="Century Gothic" w:hAnsi="Century Gothic"/>
          <w:b/>
          <w:color w:val="4472C4" w:themeColor="accent5"/>
          <w:sz w:val="24"/>
          <w:szCs w:val="23"/>
        </w:rPr>
      </w:pPr>
      <w:r w:rsidRPr="00F457B2">
        <w:rPr>
          <w:rFonts w:ascii="Century Gothic" w:hAnsi="Century Gothic"/>
          <w:b/>
          <w:color w:val="4472C4" w:themeColor="accent5"/>
          <w:sz w:val="24"/>
          <w:szCs w:val="23"/>
        </w:rPr>
        <w:t>Luego, calculamos la varianza.</w:t>
      </w:r>
    </w:p>
    <w:p w:rsidR="00F457B2" w:rsidRDefault="00F457B2" w:rsidP="00F457B2">
      <w:pPr>
        <w:spacing w:after="120"/>
        <w:ind w:left="709"/>
        <w:rPr>
          <w:rFonts w:ascii="Century Gothic" w:hAnsi="Century Gothic"/>
          <w:color w:val="C00000"/>
          <w:sz w:val="24"/>
          <w:szCs w:val="23"/>
        </w:rPr>
      </w:pPr>
      <w:r w:rsidRPr="00F457B2">
        <w:rPr>
          <w:rFonts w:ascii="Century Gothic" w:hAnsi="Century Gothic"/>
          <w:color w:val="C00000"/>
          <w:sz w:val="24"/>
          <w:szCs w:val="23"/>
        </w:rPr>
        <w:t xml:space="preserve">Recordemos que a fórmula para la varianza es: </w:t>
      </w:r>
    </w:p>
    <w:p w:rsidR="00F457B2" w:rsidRPr="003B1AED" w:rsidRDefault="00F457B2" w:rsidP="00F457B2">
      <w:pPr>
        <w:spacing w:after="120"/>
        <w:ind w:left="709"/>
        <w:rPr>
          <w:rFonts w:ascii="Century Gothic" w:hAnsi="Century Gothic"/>
          <w:sz w:val="24"/>
          <w:szCs w:val="23"/>
        </w:rPr>
      </w:pPr>
      <w:r w:rsidRPr="003B1AED">
        <w:rPr>
          <w:rFonts w:ascii="Century Gothic" w:hAnsi="Century Gothic"/>
          <w:noProof/>
          <w:sz w:val="24"/>
          <w:szCs w:val="23"/>
          <w:lang w:eastAsia="es-PE"/>
        </w:rPr>
        <w:drawing>
          <wp:anchor distT="0" distB="0" distL="114300" distR="114300" simplePos="0" relativeHeight="251664384" behindDoc="0" locked="0" layoutInCell="1" allowOverlap="1">
            <wp:simplePos x="0" y="0"/>
            <wp:positionH relativeFrom="column">
              <wp:posOffset>448574</wp:posOffset>
            </wp:positionH>
            <wp:positionV relativeFrom="paragraph">
              <wp:posOffset>1641</wp:posOffset>
            </wp:positionV>
            <wp:extent cx="1621766" cy="71279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C7D3.tmp"/>
                    <pic:cNvPicPr/>
                  </pic:nvPicPr>
                  <pic:blipFill>
                    <a:blip r:embed="rId10">
                      <a:extLst>
                        <a:ext uri="{28A0092B-C50C-407E-A947-70E740481C1C}">
                          <a14:useLocalDpi xmlns:a14="http://schemas.microsoft.com/office/drawing/2010/main" val="0"/>
                        </a:ext>
                      </a:extLst>
                    </a:blip>
                    <a:stretch>
                      <a:fillRect/>
                    </a:stretch>
                  </pic:blipFill>
                  <pic:spPr>
                    <a:xfrm>
                      <a:off x="0" y="0"/>
                      <a:ext cx="1621766" cy="712792"/>
                    </a:xfrm>
                    <a:prstGeom prst="rect">
                      <a:avLst/>
                    </a:prstGeom>
                  </pic:spPr>
                </pic:pic>
              </a:graphicData>
            </a:graphic>
            <wp14:sizeRelH relativeFrom="page">
              <wp14:pctWidth>0</wp14:pctWidth>
            </wp14:sizeRelH>
            <wp14:sizeRelV relativeFrom="page">
              <wp14:pctHeight>0</wp14:pctHeight>
            </wp14:sizeRelV>
          </wp:anchor>
        </w:drawing>
      </w:r>
      <w:r w:rsidRPr="003B1AED">
        <w:rPr>
          <w:rFonts w:ascii="Century Gothic" w:hAnsi="Century Gothic"/>
          <w:sz w:val="24"/>
          <w:szCs w:val="23"/>
        </w:rPr>
        <w:t xml:space="preserve">Donde: </w:t>
      </w:r>
    </w:p>
    <w:p w:rsidR="003B1AED" w:rsidRPr="003B1AED" w:rsidRDefault="003B1AED" w:rsidP="00F457B2">
      <w:pPr>
        <w:spacing w:after="120"/>
        <w:ind w:left="709"/>
        <w:rPr>
          <w:rFonts w:ascii="Century Gothic" w:hAnsi="Century Gothic"/>
          <w:sz w:val="24"/>
          <w:szCs w:val="23"/>
        </w:rPr>
      </w:pPr>
      <w:r w:rsidRPr="003B1AED">
        <w:rPr>
          <w:noProof/>
          <w:sz w:val="36"/>
          <w:lang w:eastAsia="es-PE"/>
        </w:rPr>
        <w:drawing>
          <wp:anchor distT="0" distB="0" distL="114300" distR="114300" simplePos="0" relativeHeight="251666432" behindDoc="0" locked="0" layoutInCell="1" allowOverlap="1" wp14:anchorId="6C7B3525" wp14:editId="4DB2BFC1">
            <wp:simplePos x="0" y="0"/>
            <wp:positionH relativeFrom="column">
              <wp:posOffset>2139315</wp:posOffset>
            </wp:positionH>
            <wp:positionV relativeFrom="paragraph">
              <wp:posOffset>277483</wp:posOffset>
            </wp:positionV>
            <wp:extent cx="180975" cy="154940"/>
            <wp:effectExtent l="0" t="0" r="9525" b="0"/>
            <wp:wrapSquare wrapText="bothSides"/>
            <wp:docPr id="5" name="Imagen 5" descr="C:\Users\Julio\AppData\Local\Microsoft\Windows\INetCache\Content.Word\kisspng-arithmetic-mean-statistics-symbol-sample-mean-and-normal-distribution-5b57ca3956cf16.592578511532480057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kisspng-arithmetic-mean-statistics-symbol-sample-mean-and-normal-distribution-5b57ca3956cf16.5925785115324800573556.png"/>
                    <pic:cNvPicPr>
                      <a:picLocks noChangeAspect="1" noChangeArrowheads="1"/>
                    </pic:cNvPicPr>
                  </pic:nvPicPr>
                  <pic:blipFill>
                    <a:blip r:embed="rId11" cstate="print">
                      <a:extLst>
                        <a:ext uri="{28A0092B-C50C-407E-A947-70E740481C1C}">
                          <a14:useLocalDpi xmlns:a14="http://schemas.microsoft.com/office/drawing/2010/main" val="0"/>
                        </a:ext>
                      </a:extLst>
                    </a:blip>
                    <a:srcRect l="5688" t="12927" r="5670" b="13936"/>
                    <a:stretch>
                      <a:fillRect/>
                    </a:stretch>
                  </pic:blipFill>
                  <pic:spPr bwMode="auto">
                    <a:xfrm>
                      <a:off x="0" y="0"/>
                      <a:ext cx="18097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AED">
        <w:rPr>
          <w:rFonts w:ascii="Century Gothic" w:hAnsi="Century Gothic"/>
          <w:sz w:val="24"/>
          <w:szCs w:val="23"/>
        </w:rPr>
        <w:t>Xi = Cada uno de los datos</w:t>
      </w:r>
    </w:p>
    <w:p w:rsidR="003B1AED" w:rsidRPr="003B1AED" w:rsidRDefault="003B1AED" w:rsidP="00F457B2">
      <w:pPr>
        <w:spacing w:after="120"/>
        <w:ind w:left="709"/>
        <w:rPr>
          <w:rFonts w:ascii="Century Gothic" w:hAnsi="Century Gothic"/>
          <w:sz w:val="24"/>
          <w:szCs w:val="23"/>
        </w:rPr>
      </w:pPr>
      <w:r w:rsidRPr="003B1AED">
        <w:rPr>
          <w:rFonts w:ascii="Century Gothic" w:hAnsi="Century Gothic"/>
          <w:sz w:val="24"/>
          <w:szCs w:val="23"/>
        </w:rPr>
        <w:t>= El promedio</w:t>
      </w:r>
    </w:p>
    <w:p w:rsidR="00F457B2" w:rsidRDefault="003B1AED" w:rsidP="003B1AED">
      <w:pPr>
        <w:spacing w:after="120"/>
        <w:ind w:left="3402"/>
        <w:rPr>
          <w:rFonts w:ascii="Century Gothic" w:hAnsi="Century Gothic"/>
          <w:sz w:val="24"/>
          <w:szCs w:val="23"/>
        </w:rPr>
      </w:pPr>
      <w:r>
        <w:rPr>
          <w:rFonts w:ascii="Century Gothic" w:hAnsi="Century Gothic"/>
          <w:sz w:val="24"/>
          <w:szCs w:val="23"/>
        </w:rPr>
        <w:t>∑ = ‘La suma de…’</w:t>
      </w:r>
    </w:p>
    <w:p w:rsidR="003B1AED" w:rsidRDefault="003B1AED" w:rsidP="003B1AED">
      <w:pPr>
        <w:spacing w:after="120"/>
        <w:ind w:left="3402"/>
        <w:rPr>
          <w:rFonts w:ascii="Century Gothic" w:hAnsi="Century Gothic"/>
          <w:sz w:val="24"/>
          <w:szCs w:val="23"/>
        </w:rPr>
      </w:pPr>
      <w:r>
        <w:rPr>
          <w:rFonts w:ascii="Century Gothic" w:hAnsi="Century Gothic"/>
          <w:sz w:val="24"/>
          <w:szCs w:val="23"/>
        </w:rPr>
        <w:t>n = Número total de datos</w:t>
      </w:r>
    </w:p>
    <w:p w:rsidR="003B1AED" w:rsidRDefault="003B1AED" w:rsidP="003B1AED">
      <w:pPr>
        <w:spacing w:after="120"/>
        <w:ind w:left="3402"/>
        <w:rPr>
          <w:rFonts w:ascii="Century Gothic" w:hAnsi="Century Gothic"/>
          <w:sz w:val="24"/>
          <w:szCs w:val="23"/>
        </w:rPr>
      </w:pPr>
      <w:r>
        <w:rPr>
          <w:rFonts w:ascii="Century Gothic" w:hAnsi="Century Gothic"/>
          <w:sz w:val="24"/>
          <w:szCs w:val="23"/>
        </w:rPr>
        <w:t>V = Varianza</w:t>
      </w:r>
    </w:p>
    <w:p w:rsidR="003B1AED" w:rsidRDefault="003B1AED" w:rsidP="003B1AED">
      <w:pPr>
        <w:spacing w:after="120"/>
        <w:rPr>
          <w:rFonts w:ascii="Century Gothic" w:hAnsi="Century Gothic"/>
          <w:color w:val="4472C4" w:themeColor="accent5"/>
          <w:sz w:val="24"/>
          <w:szCs w:val="23"/>
        </w:rPr>
      </w:pPr>
      <w:r w:rsidRPr="003B1AED">
        <w:rPr>
          <w:rFonts w:ascii="Century Gothic" w:hAnsi="Century Gothic"/>
          <w:color w:val="4472C4" w:themeColor="accent5"/>
          <w:sz w:val="24"/>
          <w:szCs w:val="23"/>
        </w:rPr>
        <w:lastRenderedPageBreak/>
        <w:t xml:space="preserve">Para </w:t>
      </w:r>
      <w:r w:rsidRPr="00B11E44">
        <w:rPr>
          <w:rFonts w:ascii="Century Gothic" w:hAnsi="Century Gothic"/>
          <w:b/>
          <w:color w:val="4472C4" w:themeColor="accent5"/>
          <w:sz w:val="24"/>
          <w:szCs w:val="23"/>
          <w:highlight w:val="yellow"/>
        </w:rPr>
        <w:t>Elena</w:t>
      </w:r>
      <w:r w:rsidRPr="003B1AED">
        <w:rPr>
          <w:rFonts w:ascii="Century Gothic" w:hAnsi="Century Gothic"/>
          <w:color w:val="4472C4" w:themeColor="accent5"/>
          <w:sz w:val="24"/>
          <w:szCs w:val="23"/>
        </w:rPr>
        <w:t xml:space="preserve"> utilizaremos como estrategia un </w:t>
      </w:r>
      <w:r w:rsidRPr="00B11E44">
        <w:rPr>
          <w:rFonts w:ascii="Century Gothic" w:hAnsi="Century Gothic"/>
          <w:b/>
          <w:color w:val="4472C4" w:themeColor="accent5"/>
          <w:sz w:val="24"/>
          <w:szCs w:val="23"/>
        </w:rPr>
        <w:t>diagrama tabular</w:t>
      </w:r>
      <w:r w:rsidRPr="003B1AED">
        <w:rPr>
          <w:rFonts w:ascii="Century Gothic" w:hAnsi="Century Gothic"/>
          <w:color w:val="4472C4" w:themeColor="accent5"/>
          <w:sz w:val="24"/>
          <w:szCs w:val="23"/>
        </w:rPr>
        <w:t xml:space="preserve"> (tabla) para organizar los datos y </w:t>
      </w:r>
      <w:r w:rsidRPr="00B11E44">
        <w:rPr>
          <w:rFonts w:ascii="Century Gothic" w:hAnsi="Century Gothic"/>
          <w:b/>
          <w:color w:val="4472C4" w:themeColor="accent5"/>
          <w:sz w:val="24"/>
          <w:szCs w:val="23"/>
        </w:rPr>
        <w:t>calcular la varianza</w:t>
      </w:r>
      <w:r w:rsidRPr="003B1AED">
        <w:rPr>
          <w:rFonts w:ascii="Century Gothic" w:hAnsi="Century Gothic"/>
          <w:color w:val="4472C4" w:themeColor="accent5"/>
          <w:sz w:val="24"/>
          <w:szCs w:val="23"/>
        </w:rPr>
        <w:t>.</w:t>
      </w:r>
    </w:p>
    <w:p w:rsidR="00233F6E" w:rsidRPr="008440F5" w:rsidRDefault="008440F5" w:rsidP="003B1AED">
      <w:pPr>
        <w:spacing w:after="120"/>
        <w:rPr>
          <w:rFonts w:ascii="Century Gothic" w:hAnsi="Century Gothic"/>
          <w:color w:val="C00000"/>
          <w:sz w:val="24"/>
          <w:szCs w:val="23"/>
        </w:rPr>
      </w:pPr>
      <w:r>
        <w:rPr>
          <w:rFonts w:ascii="Century Gothic" w:hAnsi="Century Gothic"/>
          <w:noProof/>
          <w:color w:val="C00000"/>
          <w:sz w:val="24"/>
          <w:szCs w:val="23"/>
          <w:lang w:eastAsia="es-PE"/>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1754817</wp:posOffset>
                </wp:positionV>
                <wp:extent cx="1078278" cy="457200"/>
                <wp:effectExtent l="19050" t="19050" r="45720" b="38100"/>
                <wp:wrapNone/>
                <wp:docPr id="9" name="Rectángulo 9"/>
                <wp:cNvGraphicFramePr/>
                <a:graphic xmlns:a="http://schemas.openxmlformats.org/drawingml/2006/main">
                  <a:graphicData uri="http://schemas.microsoft.com/office/word/2010/wordprocessingShape">
                    <wps:wsp>
                      <wps:cNvSpPr/>
                      <wps:spPr>
                        <a:xfrm>
                          <a:off x="0" y="0"/>
                          <a:ext cx="1078278" cy="457200"/>
                        </a:xfrm>
                        <a:prstGeom prst="rect">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13E53A" id="Rectángulo 9" o:spid="_x0000_s1026" style="position:absolute;margin-left:0;margin-top:138.15pt;width:84.9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" filled="f" strokecolor="#ffc000 [3207]" strokeweight="4.5pt"/>
            </w:pict>
          </mc:Fallback>
        </mc:AlternateContent>
      </w:r>
      <w:r w:rsidR="00233F6E" w:rsidRPr="008440F5">
        <w:rPr>
          <w:rFonts w:ascii="Century Gothic" w:hAnsi="Century Gothic"/>
          <w:color w:val="C00000"/>
          <w:sz w:val="24"/>
          <w:szCs w:val="23"/>
        </w:rPr>
        <w:t>Recuerda que ‘Xi’ es cada uno de los datos, para hallar la varianza debemos restar cada uno de los segundos record de Elena menos su promedio, que era 74.</w:t>
      </w:r>
    </w:p>
    <w:tbl>
      <w:tblPr>
        <w:tblStyle w:val="Tablaconcuadrcula"/>
        <w:tblW w:w="10797" w:type="dxa"/>
        <w:tblInd w:w="5" w:type="dxa"/>
        <w:tblLook w:val="04A0" w:firstRow="1" w:lastRow="0" w:firstColumn="1" w:lastColumn="0" w:noHBand="0" w:noVBand="1"/>
      </w:tblPr>
      <w:tblGrid>
        <w:gridCol w:w="1696"/>
        <w:gridCol w:w="1134"/>
        <w:gridCol w:w="1418"/>
        <w:gridCol w:w="1276"/>
        <w:gridCol w:w="1134"/>
        <w:gridCol w:w="1275"/>
        <w:gridCol w:w="1418"/>
        <w:gridCol w:w="1446"/>
      </w:tblGrid>
      <w:tr w:rsidR="00233F6E" w:rsidTr="00233F6E">
        <w:trPr>
          <w:trHeight w:val="538"/>
        </w:trPr>
        <w:tc>
          <w:tcPr>
            <w:tcW w:w="1696" w:type="dxa"/>
            <w:tcBorders>
              <w:top w:val="nil"/>
              <w:left w:val="nil"/>
              <w:right w:val="single" w:sz="4" w:space="0" w:color="2F5496" w:themeColor="accent5" w:themeShade="BF"/>
            </w:tcBorders>
            <w:vAlign w:val="center"/>
          </w:tcPr>
          <w:p w:rsidR="00233F6E" w:rsidRDefault="00233F6E" w:rsidP="001864B0">
            <w:pPr>
              <w:jc w:val="center"/>
              <w:rPr>
                <w:rFonts w:ascii="Century Gothic" w:hAnsi="Century Gothic"/>
                <w:sz w:val="24"/>
                <w:szCs w:val="23"/>
              </w:rPr>
            </w:pPr>
          </w:p>
        </w:tc>
        <w:tc>
          <w:tcPr>
            <w:tcW w:w="9101" w:type="dxa"/>
            <w:gridSpan w:val="7"/>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233F6E" w:rsidRDefault="00233F6E" w:rsidP="001864B0">
            <w:pPr>
              <w:jc w:val="center"/>
              <w:rPr>
                <w:rFonts w:ascii="Century Gothic" w:hAnsi="Century Gothic"/>
                <w:sz w:val="24"/>
                <w:szCs w:val="23"/>
              </w:rPr>
            </w:pPr>
            <w:r w:rsidRPr="00BA51CF">
              <w:rPr>
                <w:rFonts w:ascii="Century Gothic" w:hAnsi="Century Gothic"/>
                <w:color w:val="FFFFFF" w:themeColor="background1"/>
                <w:sz w:val="24"/>
                <w:szCs w:val="23"/>
              </w:rPr>
              <w:t xml:space="preserve">Tiempo </w:t>
            </w:r>
            <w:r>
              <w:rPr>
                <w:rFonts w:ascii="Century Gothic" w:hAnsi="Century Gothic"/>
                <w:color w:val="FFFFFF" w:themeColor="background1"/>
                <w:sz w:val="24"/>
                <w:szCs w:val="23"/>
              </w:rPr>
              <w:t>en nadar 50 m en Segundos</w:t>
            </w:r>
          </w:p>
        </w:tc>
      </w:tr>
      <w:tr w:rsidR="00233F6E" w:rsidTr="008440F5">
        <w:trPr>
          <w:trHeight w:val="712"/>
        </w:trPr>
        <w:tc>
          <w:tcPr>
            <w:tcW w:w="16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233F6E" w:rsidRPr="00BA51CF" w:rsidRDefault="00233F6E" w:rsidP="001864B0">
            <w:pPr>
              <w:jc w:val="center"/>
              <w:rPr>
                <w:rFonts w:ascii="Century Gothic" w:hAnsi="Century Gothic"/>
                <w:b/>
                <w:sz w:val="24"/>
                <w:szCs w:val="23"/>
              </w:rPr>
            </w:pPr>
            <w:r w:rsidRPr="00BA51CF">
              <w:rPr>
                <w:rFonts w:ascii="Century Gothic" w:hAnsi="Century Gothic"/>
                <w:b/>
                <w:sz w:val="24"/>
                <w:szCs w:val="23"/>
              </w:rPr>
              <w:t>Elena</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75 s</w:t>
            </w:r>
          </w:p>
        </w:tc>
        <w:tc>
          <w:tcPr>
            <w:tcW w:w="14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64 s</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72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78 s</w:t>
            </w:r>
          </w:p>
        </w:tc>
        <w:tc>
          <w:tcPr>
            <w:tcW w:w="12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82 s</w:t>
            </w:r>
          </w:p>
        </w:tc>
        <w:tc>
          <w:tcPr>
            <w:tcW w:w="14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77 s</w:t>
            </w:r>
          </w:p>
        </w:tc>
        <w:tc>
          <w:tcPr>
            <w:tcW w:w="144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70 s</w:t>
            </w:r>
          </w:p>
        </w:tc>
      </w:tr>
      <w:tr w:rsidR="00233F6E" w:rsidTr="008440F5">
        <w:trPr>
          <w:trHeight w:val="725"/>
        </w:trPr>
        <w:tc>
          <w:tcPr>
            <w:tcW w:w="16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233F6E" w:rsidRPr="00BA51CF" w:rsidRDefault="00233F6E" w:rsidP="001864B0">
            <w:pPr>
              <w:jc w:val="center"/>
              <w:rPr>
                <w:rFonts w:ascii="Century Gothic" w:hAnsi="Century Gothic"/>
                <w:b/>
                <w:sz w:val="24"/>
                <w:szCs w:val="23"/>
              </w:rPr>
            </w:pPr>
            <w:r w:rsidRPr="003B1AED">
              <w:rPr>
                <w:noProof/>
                <w:sz w:val="36"/>
                <w:lang w:eastAsia="es-PE"/>
              </w:rPr>
              <w:drawing>
                <wp:anchor distT="0" distB="0" distL="114300" distR="114300" simplePos="0" relativeHeight="251668480" behindDoc="0" locked="0" layoutInCell="1" allowOverlap="1" wp14:anchorId="07E3D461" wp14:editId="4A573300">
                  <wp:simplePos x="0" y="0"/>
                  <wp:positionH relativeFrom="column">
                    <wp:posOffset>513080</wp:posOffset>
                  </wp:positionH>
                  <wp:positionV relativeFrom="paragraph">
                    <wp:posOffset>3175</wp:posOffset>
                  </wp:positionV>
                  <wp:extent cx="180975" cy="154940"/>
                  <wp:effectExtent l="0" t="0" r="9525" b="0"/>
                  <wp:wrapNone/>
                  <wp:docPr id="6" name="Imagen 6" descr="C:\Users\Julio\AppData\Local\Microsoft\Windows\INetCache\Content.Word\kisspng-arithmetic-mean-statistics-symbol-sample-mean-and-normal-distribution-5b57ca3956cf16.592578511532480057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kisspng-arithmetic-mean-statistics-symbol-sample-mean-and-normal-distribution-5b57ca3956cf16.5925785115324800573556.png"/>
                          <pic:cNvPicPr>
                            <a:picLocks noChangeAspect="1" noChangeArrowheads="1"/>
                          </pic:cNvPicPr>
                        </pic:nvPicPr>
                        <pic:blipFill>
                          <a:blip r:embed="rId11" cstate="print">
                            <a:extLst>
                              <a:ext uri="{28A0092B-C50C-407E-A947-70E740481C1C}">
                                <a14:useLocalDpi xmlns:a14="http://schemas.microsoft.com/office/drawing/2010/main" val="0"/>
                              </a:ext>
                            </a:extLst>
                          </a:blip>
                          <a:srcRect l="5688" t="12927" r="5670" b="13936"/>
                          <a:stretch>
                            <a:fillRect/>
                          </a:stretch>
                        </pic:blipFill>
                        <pic:spPr bwMode="auto">
                          <a:xfrm>
                            <a:off x="0" y="0"/>
                            <a:ext cx="18097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4"/>
                <w:szCs w:val="23"/>
              </w:rPr>
              <w:t xml:space="preserve">Xi - </w:t>
            </w:r>
            <w:r w:rsidRPr="00233F6E">
              <w:rPr>
                <w:rFonts w:ascii="Century Gothic" w:hAnsi="Century Gothic"/>
                <w:b/>
                <w:color w:val="D9E2F3" w:themeColor="accent5" w:themeTint="33"/>
                <w:sz w:val="24"/>
                <w:szCs w:val="23"/>
              </w:rPr>
              <w:t>…</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233F6E" w:rsidP="001864B0">
            <w:pPr>
              <w:jc w:val="center"/>
              <w:rPr>
                <w:rFonts w:ascii="Century Gothic" w:hAnsi="Century Gothic"/>
                <w:sz w:val="24"/>
                <w:szCs w:val="23"/>
              </w:rPr>
            </w:pPr>
            <w:r>
              <w:rPr>
                <w:rFonts w:ascii="Century Gothic" w:hAnsi="Century Gothic"/>
                <w:sz w:val="24"/>
                <w:szCs w:val="23"/>
              </w:rPr>
              <w:t>75</w:t>
            </w:r>
            <w:r w:rsidRPr="008440F5">
              <w:rPr>
                <w:rFonts w:ascii="Century Gothic" w:hAnsi="Century Gothic"/>
                <w:color w:val="FF0000"/>
                <w:sz w:val="24"/>
                <w:szCs w:val="23"/>
              </w:rPr>
              <w:t>-</w:t>
            </w:r>
            <w:r>
              <w:rPr>
                <w:rFonts w:ascii="Century Gothic" w:hAnsi="Century Gothic"/>
                <w:sz w:val="24"/>
                <w:szCs w:val="23"/>
              </w:rPr>
              <w:t>74=</w:t>
            </w:r>
            <w:r w:rsidRPr="008440F5">
              <w:rPr>
                <w:rFonts w:ascii="Century Gothic" w:hAnsi="Century Gothic"/>
                <w:color w:val="FF0000"/>
                <w:sz w:val="24"/>
                <w:szCs w:val="23"/>
              </w:rPr>
              <w:t>1</w:t>
            </w:r>
          </w:p>
        </w:tc>
        <w:tc>
          <w:tcPr>
            <w:tcW w:w="14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8440F5" w:rsidP="001864B0">
            <w:pPr>
              <w:jc w:val="center"/>
              <w:rPr>
                <w:rFonts w:ascii="Century Gothic" w:hAnsi="Century Gothic"/>
                <w:sz w:val="24"/>
                <w:szCs w:val="23"/>
              </w:rPr>
            </w:pPr>
            <w:r>
              <w:rPr>
                <w:rFonts w:ascii="Century Gothic" w:hAnsi="Century Gothic"/>
                <w:sz w:val="24"/>
                <w:szCs w:val="23"/>
              </w:rPr>
              <w:t>64</w:t>
            </w:r>
            <w:r w:rsidR="00233F6E" w:rsidRPr="008440F5">
              <w:rPr>
                <w:rFonts w:ascii="Century Gothic" w:hAnsi="Century Gothic"/>
                <w:color w:val="FF0000"/>
                <w:sz w:val="24"/>
                <w:szCs w:val="23"/>
              </w:rPr>
              <w:t>-</w:t>
            </w:r>
            <w:r w:rsidR="00233F6E" w:rsidRPr="00233F6E">
              <w:rPr>
                <w:rFonts w:ascii="Century Gothic" w:hAnsi="Century Gothic"/>
                <w:sz w:val="24"/>
                <w:szCs w:val="23"/>
              </w:rPr>
              <w:t>74</w:t>
            </w:r>
            <w:r w:rsidR="00233F6E">
              <w:rPr>
                <w:rFonts w:ascii="Century Gothic" w:hAnsi="Century Gothic"/>
                <w:sz w:val="24"/>
                <w:szCs w:val="23"/>
              </w:rPr>
              <w:t>=</w:t>
            </w:r>
            <w:r>
              <w:rPr>
                <w:rFonts w:ascii="Century Gothic" w:hAnsi="Century Gothic"/>
                <w:sz w:val="24"/>
                <w:szCs w:val="23"/>
              </w:rPr>
              <w:t xml:space="preserve"> </w:t>
            </w:r>
            <w:r w:rsidRPr="008440F5">
              <w:rPr>
                <w:rFonts w:ascii="Century Gothic" w:hAnsi="Century Gothic"/>
                <w:color w:val="FF0000"/>
                <w:sz w:val="24"/>
                <w:szCs w:val="23"/>
              </w:rPr>
              <w:t>-10</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8440F5" w:rsidP="001864B0">
            <w:pPr>
              <w:jc w:val="center"/>
              <w:rPr>
                <w:rFonts w:ascii="Century Gothic" w:hAnsi="Century Gothic"/>
                <w:sz w:val="24"/>
                <w:szCs w:val="23"/>
              </w:rPr>
            </w:pPr>
            <w:r>
              <w:rPr>
                <w:rFonts w:ascii="Century Gothic" w:hAnsi="Century Gothic"/>
                <w:sz w:val="24"/>
                <w:szCs w:val="23"/>
              </w:rPr>
              <w:t>72</w:t>
            </w:r>
            <w:r w:rsidR="00233F6E">
              <w:rPr>
                <w:rFonts w:ascii="Century Gothic" w:hAnsi="Century Gothic"/>
                <w:sz w:val="24"/>
                <w:szCs w:val="23"/>
              </w:rPr>
              <w:t>-</w:t>
            </w:r>
            <w:r w:rsidR="00233F6E" w:rsidRPr="00233F6E">
              <w:rPr>
                <w:rFonts w:ascii="Century Gothic" w:hAnsi="Century Gothic"/>
                <w:sz w:val="24"/>
                <w:szCs w:val="23"/>
              </w:rPr>
              <w:t>74</w:t>
            </w:r>
            <w:r w:rsidR="00233F6E">
              <w:rPr>
                <w:rFonts w:ascii="Century Gothic" w:hAnsi="Century Gothic"/>
                <w:sz w:val="24"/>
                <w:szCs w:val="23"/>
              </w:rPr>
              <w:t>=</w:t>
            </w:r>
            <w:r>
              <w:rPr>
                <w:rFonts w:ascii="Century Gothic" w:hAnsi="Century Gothic"/>
                <w:sz w:val="24"/>
                <w:szCs w:val="23"/>
              </w:rPr>
              <w:t xml:space="preserve"> </w:t>
            </w:r>
            <w:r w:rsidRPr="008440F5">
              <w:rPr>
                <w:rFonts w:ascii="Century Gothic" w:hAnsi="Century Gothic"/>
                <w:color w:val="FF0000"/>
                <w:sz w:val="24"/>
                <w:szCs w:val="23"/>
              </w:rPr>
              <w:t>-2</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8440F5" w:rsidP="00233F6E">
            <w:pPr>
              <w:jc w:val="center"/>
              <w:rPr>
                <w:rFonts w:ascii="Century Gothic" w:hAnsi="Century Gothic"/>
                <w:sz w:val="24"/>
                <w:szCs w:val="23"/>
              </w:rPr>
            </w:pPr>
            <w:r>
              <w:rPr>
                <w:rFonts w:ascii="Century Gothic" w:hAnsi="Century Gothic"/>
                <w:sz w:val="24"/>
                <w:szCs w:val="23"/>
              </w:rPr>
              <w:t>78</w:t>
            </w:r>
            <w:r w:rsidR="00233F6E">
              <w:rPr>
                <w:rFonts w:ascii="Century Gothic" w:hAnsi="Century Gothic"/>
                <w:sz w:val="24"/>
                <w:szCs w:val="23"/>
              </w:rPr>
              <w:t>-</w:t>
            </w:r>
            <w:r w:rsidR="00233F6E" w:rsidRPr="00233F6E">
              <w:rPr>
                <w:rFonts w:ascii="Century Gothic" w:hAnsi="Century Gothic"/>
                <w:sz w:val="24"/>
                <w:szCs w:val="23"/>
              </w:rPr>
              <w:t>74</w:t>
            </w:r>
            <w:r w:rsidR="00233F6E">
              <w:rPr>
                <w:rFonts w:ascii="Century Gothic" w:hAnsi="Century Gothic"/>
                <w:sz w:val="24"/>
                <w:szCs w:val="23"/>
              </w:rPr>
              <w:t>=</w:t>
            </w:r>
            <w:r w:rsidRPr="008440F5">
              <w:rPr>
                <w:rFonts w:ascii="Century Gothic" w:hAnsi="Century Gothic"/>
                <w:color w:val="FF0000"/>
                <w:sz w:val="24"/>
                <w:szCs w:val="23"/>
              </w:rPr>
              <w:t>4</w:t>
            </w:r>
          </w:p>
        </w:tc>
        <w:tc>
          <w:tcPr>
            <w:tcW w:w="12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8440F5" w:rsidP="001864B0">
            <w:pPr>
              <w:jc w:val="center"/>
              <w:rPr>
                <w:rFonts w:ascii="Century Gothic" w:hAnsi="Century Gothic"/>
                <w:sz w:val="24"/>
                <w:szCs w:val="23"/>
              </w:rPr>
            </w:pPr>
            <w:r>
              <w:rPr>
                <w:rFonts w:ascii="Century Gothic" w:hAnsi="Century Gothic"/>
                <w:sz w:val="24"/>
                <w:szCs w:val="23"/>
              </w:rPr>
              <w:t>82</w:t>
            </w:r>
            <w:r w:rsidR="00233F6E">
              <w:rPr>
                <w:rFonts w:ascii="Century Gothic" w:hAnsi="Century Gothic"/>
                <w:sz w:val="24"/>
                <w:szCs w:val="23"/>
              </w:rPr>
              <w:t>-</w:t>
            </w:r>
            <w:r w:rsidR="00233F6E" w:rsidRPr="00233F6E">
              <w:rPr>
                <w:rFonts w:ascii="Century Gothic" w:hAnsi="Century Gothic"/>
                <w:sz w:val="24"/>
                <w:szCs w:val="23"/>
              </w:rPr>
              <w:t>74</w:t>
            </w:r>
            <w:r w:rsidR="00233F6E">
              <w:rPr>
                <w:rFonts w:ascii="Century Gothic" w:hAnsi="Century Gothic"/>
                <w:sz w:val="24"/>
                <w:szCs w:val="23"/>
              </w:rPr>
              <w:t>=</w:t>
            </w:r>
            <w:r>
              <w:rPr>
                <w:rFonts w:ascii="Century Gothic" w:hAnsi="Century Gothic"/>
                <w:sz w:val="24"/>
                <w:szCs w:val="23"/>
              </w:rPr>
              <w:t xml:space="preserve"> </w:t>
            </w:r>
            <w:r w:rsidRPr="008440F5">
              <w:rPr>
                <w:rFonts w:ascii="Century Gothic" w:hAnsi="Century Gothic"/>
                <w:color w:val="FF0000"/>
                <w:sz w:val="24"/>
                <w:szCs w:val="23"/>
              </w:rPr>
              <w:t>8</w:t>
            </w:r>
          </w:p>
        </w:tc>
        <w:tc>
          <w:tcPr>
            <w:tcW w:w="14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8440F5" w:rsidP="001864B0">
            <w:pPr>
              <w:jc w:val="center"/>
              <w:rPr>
                <w:rFonts w:ascii="Century Gothic" w:hAnsi="Century Gothic"/>
                <w:sz w:val="24"/>
                <w:szCs w:val="23"/>
              </w:rPr>
            </w:pPr>
            <w:r>
              <w:rPr>
                <w:rFonts w:ascii="Century Gothic" w:hAnsi="Century Gothic"/>
                <w:sz w:val="24"/>
                <w:szCs w:val="23"/>
              </w:rPr>
              <w:t>77</w:t>
            </w:r>
            <w:r w:rsidR="00233F6E" w:rsidRPr="00233F6E">
              <w:rPr>
                <w:rFonts w:ascii="Century Gothic" w:hAnsi="Century Gothic"/>
                <w:sz w:val="24"/>
                <w:szCs w:val="23"/>
              </w:rPr>
              <w:t xml:space="preserve"> – 74 </w:t>
            </w:r>
            <w:r>
              <w:rPr>
                <w:rFonts w:ascii="Century Gothic" w:hAnsi="Century Gothic"/>
                <w:sz w:val="24"/>
                <w:szCs w:val="23"/>
              </w:rPr>
              <w:t xml:space="preserve">= </w:t>
            </w:r>
            <w:r w:rsidRPr="008440F5">
              <w:rPr>
                <w:rFonts w:ascii="Century Gothic" w:hAnsi="Century Gothic"/>
                <w:color w:val="FF0000"/>
                <w:sz w:val="24"/>
                <w:szCs w:val="23"/>
              </w:rPr>
              <w:t>3</w:t>
            </w:r>
            <w:r>
              <w:rPr>
                <w:rFonts w:ascii="Century Gothic" w:hAnsi="Century Gothic"/>
                <w:sz w:val="24"/>
                <w:szCs w:val="23"/>
              </w:rPr>
              <w:t xml:space="preserve"> </w:t>
            </w:r>
          </w:p>
        </w:tc>
        <w:tc>
          <w:tcPr>
            <w:tcW w:w="144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Default="008440F5" w:rsidP="001864B0">
            <w:pPr>
              <w:jc w:val="center"/>
              <w:rPr>
                <w:rFonts w:ascii="Century Gothic" w:hAnsi="Century Gothic"/>
                <w:sz w:val="24"/>
                <w:szCs w:val="23"/>
              </w:rPr>
            </w:pPr>
            <w:r>
              <w:rPr>
                <w:rFonts w:ascii="Century Gothic" w:hAnsi="Century Gothic"/>
                <w:sz w:val="24"/>
                <w:szCs w:val="23"/>
              </w:rPr>
              <w:t xml:space="preserve">70 </w:t>
            </w:r>
            <w:r w:rsidR="00233F6E" w:rsidRPr="00233F6E">
              <w:rPr>
                <w:rFonts w:ascii="Century Gothic" w:hAnsi="Century Gothic"/>
                <w:sz w:val="24"/>
                <w:szCs w:val="23"/>
              </w:rPr>
              <w:t xml:space="preserve">–74 </w:t>
            </w:r>
            <w:r>
              <w:rPr>
                <w:rFonts w:ascii="Century Gothic" w:hAnsi="Century Gothic"/>
                <w:sz w:val="24"/>
                <w:szCs w:val="23"/>
              </w:rPr>
              <w:t xml:space="preserve">= </w:t>
            </w:r>
            <w:r w:rsidRPr="008440F5">
              <w:rPr>
                <w:rFonts w:ascii="Century Gothic" w:hAnsi="Century Gothic"/>
                <w:color w:val="FF0000"/>
                <w:sz w:val="24"/>
                <w:szCs w:val="23"/>
              </w:rPr>
              <w:t>-4</w:t>
            </w:r>
          </w:p>
        </w:tc>
      </w:tr>
      <w:tr w:rsidR="008440F5" w:rsidTr="008440F5">
        <w:trPr>
          <w:trHeight w:val="725"/>
        </w:trPr>
        <w:tc>
          <w:tcPr>
            <w:tcW w:w="16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233F6E" w:rsidRPr="00233F6E" w:rsidRDefault="00233F6E" w:rsidP="001864B0">
            <w:pPr>
              <w:jc w:val="center"/>
              <w:rPr>
                <w:rFonts w:ascii="Century Gothic" w:hAnsi="Century Gothic"/>
                <w:b/>
                <w:sz w:val="24"/>
                <w:szCs w:val="23"/>
              </w:rPr>
            </w:pPr>
            <w:r w:rsidRPr="003B1AED">
              <w:rPr>
                <w:noProof/>
                <w:sz w:val="36"/>
                <w:lang w:eastAsia="es-PE"/>
              </w:rPr>
              <w:drawing>
                <wp:anchor distT="0" distB="0" distL="114300" distR="114300" simplePos="0" relativeHeight="251670528" behindDoc="0" locked="0" layoutInCell="1" allowOverlap="1" wp14:anchorId="535131B0" wp14:editId="6CEC19BB">
                  <wp:simplePos x="0" y="0"/>
                  <wp:positionH relativeFrom="column">
                    <wp:posOffset>475615</wp:posOffset>
                  </wp:positionH>
                  <wp:positionV relativeFrom="paragraph">
                    <wp:posOffset>-3175</wp:posOffset>
                  </wp:positionV>
                  <wp:extent cx="180975" cy="154940"/>
                  <wp:effectExtent l="0" t="0" r="9525" b="0"/>
                  <wp:wrapNone/>
                  <wp:docPr id="7" name="Imagen 7" descr="C:\Users\Julio\AppData\Local\Microsoft\Windows\INetCache\Content.Word\kisspng-arithmetic-mean-statistics-symbol-sample-mean-and-normal-distribution-5b57ca3956cf16.592578511532480057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kisspng-arithmetic-mean-statistics-symbol-sample-mean-and-normal-distribution-5b57ca3956cf16.5925785115324800573556.png"/>
                          <pic:cNvPicPr>
                            <a:picLocks noChangeAspect="1" noChangeArrowheads="1"/>
                          </pic:cNvPicPr>
                        </pic:nvPicPr>
                        <pic:blipFill>
                          <a:blip r:embed="rId11" cstate="print">
                            <a:extLst>
                              <a:ext uri="{28A0092B-C50C-407E-A947-70E740481C1C}">
                                <a14:useLocalDpi xmlns:a14="http://schemas.microsoft.com/office/drawing/2010/main" val="0"/>
                              </a:ext>
                            </a:extLst>
                          </a:blip>
                          <a:srcRect l="5688" t="12927" r="5670" b="13936"/>
                          <a:stretch>
                            <a:fillRect/>
                          </a:stretch>
                        </pic:blipFill>
                        <pic:spPr bwMode="auto">
                          <a:xfrm>
                            <a:off x="0" y="0"/>
                            <a:ext cx="18097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4"/>
                <w:szCs w:val="23"/>
              </w:rPr>
              <w:t>(Xi -</w:t>
            </w:r>
            <w:proofErr w:type="gramStart"/>
            <w:r w:rsidRPr="00233F6E">
              <w:rPr>
                <w:rFonts w:ascii="Century Gothic" w:hAnsi="Century Gothic"/>
                <w:b/>
                <w:color w:val="D9E2F3" w:themeColor="accent5" w:themeTint="33"/>
                <w:sz w:val="24"/>
                <w:szCs w:val="23"/>
              </w:rPr>
              <w:t>…</w:t>
            </w:r>
            <w:r>
              <w:rPr>
                <w:rFonts w:ascii="Century Gothic" w:hAnsi="Century Gothic"/>
                <w:b/>
                <w:color w:val="D9E2F3" w:themeColor="accent5" w:themeTint="33"/>
                <w:sz w:val="24"/>
                <w:szCs w:val="23"/>
              </w:rPr>
              <w:t xml:space="preserve"> </w:t>
            </w:r>
            <w:r w:rsidRPr="00233F6E">
              <w:rPr>
                <w:rFonts w:ascii="Century Gothic" w:hAnsi="Century Gothic"/>
                <w:b/>
                <w:sz w:val="24"/>
                <w:szCs w:val="23"/>
              </w:rPr>
              <w:t>)</w:t>
            </w:r>
            <w:proofErr w:type="gramEnd"/>
            <w:r>
              <w:rPr>
                <w:rFonts w:ascii="Century Gothic" w:hAnsi="Century Gothic"/>
                <w:b/>
                <w:sz w:val="24"/>
                <w:szCs w:val="23"/>
                <w:vertAlign w:val="superscript"/>
              </w:rPr>
              <w:t>2</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1</w:t>
            </w:r>
            <w:r>
              <w:rPr>
                <w:rFonts w:ascii="Century Gothic" w:hAnsi="Century Gothic"/>
                <w:sz w:val="24"/>
                <w:szCs w:val="23"/>
                <w:vertAlign w:val="superscript"/>
              </w:rPr>
              <w:t>2</w:t>
            </w:r>
            <w:r>
              <w:rPr>
                <w:rFonts w:ascii="Century Gothic" w:hAnsi="Century Gothic"/>
                <w:sz w:val="24"/>
                <w:szCs w:val="23"/>
              </w:rPr>
              <w:t xml:space="preserve"> = </w:t>
            </w:r>
            <w:r w:rsidRPr="008440F5">
              <w:rPr>
                <w:rFonts w:ascii="Century Gothic" w:hAnsi="Century Gothic"/>
                <w:color w:val="FF0000"/>
                <w:sz w:val="24"/>
                <w:szCs w:val="23"/>
              </w:rPr>
              <w:t>1</w:t>
            </w:r>
          </w:p>
        </w:tc>
        <w:tc>
          <w:tcPr>
            <w:tcW w:w="14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-10</w:t>
            </w:r>
            <w:r>
              <w:rPr>
                <w:rFonts w:ascii="Century Gothic" w:hAnsi="Century Gothic"/>
                <w:sz w:val="24"/>
                <w:szCs w:val="23"/>
                <w:vertAlign w:val="superscript"/>
              </w:rPr>
              <w:t>2</w:t>
            </w:r>
            <w:r>
              <w:rPr>
                <w:rFonts w:ascii="Century Gothic" w:hAnsi="Century Gothic"/>
                <w:sz w:val="24"/>
                <w:szCs w:val="23"/>
              </w:rPr>
              <w:t xml:space="preserve"> = </w:t>
            </w:r>
            <w:r w:rsidRPr="008440F5">
              <w:rPr>
                <w:rFonts w:ascii="Century Gothic" w:hAnsi="Century Gothic"/>
                <w:color w:val="FF0000"/>
                <w:sz w:val="24"/>
                <w:szCs w:val="23"/>
              </w:rPr>
              <w:t>100</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-2</w:t>
            </w:r>
            <w:r>
              <w:rPr>
                <w:rFonts w:ascii="Century Gothic" w:hAnsi="Century Gothic"/>
                <w:sz w:val="24"/>
                <w:szCs w:val="23"/>
                <w:vertAlign w:val="superscript"/>
              </w:rPr>
              <w:t xml:space="preserve">2 </w:t>
            </w:r>
            <w:r>
              <w:rPr>
                <w:rFonts w:ascii="Century Gothic" w:hAnsi="Century Gothic"/>
                <w:sz w:val="24"/>
                <w:szCs w:val="23"/>
              </w:rPr>
              <w:t xml:space="preserve">= </w:t>
            </w:r>
            <w:r w:rsidRPr="008440F5">
              <w:rPr>
                <w:rFonts w:ascii="Century Gothic" w:hAnsi="Century Gothic"/>
                <w:color w:val="FF0000"/>
                <w:sz w:val="24"/>
                <w:szCs w:val="23"/>
              </w:rPr>
              <w:t>4</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4</w:t>
            </w:r>
            <w:r>
              <w:rPr>
                <w:rFonts w:ascii="Century Gothic" w:hAnsi="Century Gothic"/>
                <w:sz w:val="24"/>
                <w:szCs w:val="23"/>
                <w:vertAlign w:val="superscript"/>
              </w:rPr>
              <w:t>2</w:t>
            </w:r>
            <w:r>
              <w:rPr>
                <w:rFonts w:ascii="Century Gothic" w:hAnsi="Century Gothic"/>
                <w:sz w:val="24"/>
                <w:szCs w:val="23"/>
              </w:rPr>
              <w:t xml:space="preserve"> = </w:t>
            </w:r>
            <w:r w:rsidRPr="008440F5">
              <w:rPr>
                <w:rFonts w:ascii="Century Gothic" w:hAnsi="Century Gothic"/>
                <w:color w:val="FF0000"/>
                <w:sz w:val="24"/>
                <w:szCs w:val="23"/>
              </w:rPr>
              <w:t>16</w:t>
            </w:r>
          </w:p>
        </w:tc>
        <w:tc>
          <w:tcPr>
            <w:tcW w:w="12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8</w:t>
            </w:r>
            <w:r>
              <w:rPr>
                <w:rFonts w:ascii="Century Gothic" w:hAnsi="Century Gothic"/>
                <w:sz w:val="24"/>
                <w:szCs w:val="23"/>
                <w:vertAlign w:val="superscript"/>
              </w:rPr>
              <w:t>2</w:t>
            </w:r>
            <w:r>
              <w:rPr>
                <w:rFonts w:ascii="Century Gothic" w:hAnsi="Century Gothic"/>
                <w:sz w:val="24"/>
                <w:szCs w:val="23"/>
              </w:rPr>
              <w:t xml:space="preserve"> = </w:t>
            </w:r>
            <w:r w:rsidRPr="008440F5">
              <w:rPr>
                <w:rFonts w:ascii="Century Gothic" w:hAnsi="Century Gothic"/>
                <w:color w:val="FF0000"/>
                <w:sz w:val="24"/>
                <w:szCs w:val="23"/>
              </w:rPr>
              <w:t>64</w:t>
            </w:r>
          </w:p>
        </w:tc>
        <w:tc>
          <w:tcPr>
            <w:tcW w:w="14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3</w:t>
            </w:r>
            <w:r>
              <w:rPr>
                <w:rFonts w:ascii="Century Gothic" w:hAnsi="Century Gothic"/>
                <w:sz w:val="24"/>
                <w:szCs w:val="23"/>
                <w:vertAlign w:val="superscript"/>
              </w:rPr>
              <w:t>2</w:t>
            </w:r>
            <w:r>
              <w:rPr>
                <w:rFonts w:ascii="Century Gothic" w:hAnsi="Century Gothic"/>
                <w:sz w:val="24"/>
                <w:szCs w:val="23"/>
              </w:rPr>
              <w:t xml:space="preserve"> = </w:t>
            </w:r>
            <w:r w:rsidRPr="008440F5">
              <w:rPr>
                <w:rFonts w:ascii="Century Gothic" w:hAnsi="Century Gothic"/>
                <w:color w:val="FF0000"/>
                <w:sz w:val="24"/>
                <w:szCs w:val="23"/>
              </w:rPr>
              <w:t>9</w:t>
            </w:r>
          </w:p>
        </w:tc>
        <w:tc>
          <w:tcPr>
            <w:tcW w:w="144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33F6E" w:rsidRPr="008440F5" w:rsidRDefault="008440F5" w:rsidP="001864B0">
            <w:pPr>
              <w:jc w:val="center"/>
              <w:rPr>
                <w:rFonts w:ascii="Century Gothic" w:hAnsi="Century Gothic"/>
                <w:sz w:val="24"/>
                <w:szCs w:val="23"/>
              </w:rPr>
            </w:pPr>
            <w:r>
              <w:rPr>
                <w:rFonts w:ascii="Century Gothic" w:hAnsi="Century Gothic"/>
                <w:sz w:val="24"/>
                <w:szCs w:val="23"/>
              </w:rPr>
              <w:t>-4</w:t>
            </w:r>
            <w:r>
              <w:rPr>
                <w:rFonts w:ascii="Century Gothic" w:hAnsi="Century Gothic"/>
                <w:sz w:val="24"/>
                <w:szCs w:val="23"/>
                <w:vertAlign w:val="superscript"/>
              </w:rPr>
              <w:t>2</w:t>
            </w:r>
            <w:r>
              <w:rPr>
                <w:rFonts w:ascii="Century Gothic" w:hAnsi="Century Gothic"/>
                <w:sz w:val="24"/>
                <w:szCs w:val="23"/>
              </w:rPr>
              <w:t xml:space="preserve"> = </w:t>
            </w:r>
            <w:r w:rsidRPr="008440F5">
              <w:rPr>
                <w:rFonts w:ascii="Century Gothic" w:hAnsi="Century Gothic"/>
                <w:color w:val="FF0000"/>
                <w:sz w:val="24"/>
                <w:szCs w:val="23"/>
              </w:rPr>
              <w:t>16</w:t>
            </w:r>
          </w:p>
        </w:tc>
      </w:tr>
    </w:tbl>
    <w:p w:rsidR="008440F5" w:rsidRDefault="008440F5" w:rsidP="003B1AED">
      <w:pPr>
        <w:spacing w:after="120"/>
        <w:rPr>
          <w:rFonts w:ascii="Century Gothic" w:hAnsi="Century Gothic"/>
          <w:sz w:val="24"/>
          <w:szCs w:val="23"/>
        </w:rPr>
      </w:pPr>
    </w:p>
    <w:p w:rsidR="003B1AED" w:rsidRPr="008440F5" w:rsidRDefault="008440F5" w:rsidP="003B1AED">
      <w:pPr>
        <w:spacing w:after="120"/>
        <w:rPr>
          <w:rFonts w:ascii="Century Gothic" w:hAnsi="Century Gothic"/>
          <w:b/>
          <w:sz w:val="24"/>
          <w:szCs w:val="23"/>
        </w:rPr>
      </w:pPr>
      <w:r w:rsidRPr="003B1AED">
        <w:rPr>
          <w:rFonts w:ascii="Century Gothic" w:hAnsi="Century Gothic"/>
          <w:noProof/>
          <w:sz w:val="24"/>
          <w:szCs w:val="23"/>
          <w:lang w:eastAsia="es-PE"/>
        </w:rPr>
        <w:drawing>
          <wp:anchor distT="0" distB="0" distL="114300" distR="114300" simplePos="0" relativeHeight="251672576" behindDoc="0" locked="0" layoutInCell="1" allowOverlap="1" wp14:anchorId="711E9A77" wp14:editId="3E18C1D0">
            <wp:simplePos x="0" y="0"/>
            <wp:positionH relativeFrom="column">
              <wp:posOffset>0</wp:posOffset>
            </wp:positionH>
            <wp:positionV relativeFrom="paragraph">
              <wp:posOffset>276860</wp:posOffset>
            </wp:positionV>
            <wp:extent cx="1233170" cy="541655"/>
            <wp:effectExtent l="0" t="0" r="508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C7D3.tmp"/>
                    <pic:cNvPicPr/>
                  </pic:nvPicPr>
                  <pic:blipFill>
                    <a:blip r:embed="rId10">
                      <a:extLst>
                        <a:ext uri="{28A0092B-C50C-407E-A947-70E740481C1C}">
                          <a14:useLocalDpi xmlns:a14="http://schemas.microsoft.com/office/drawing/2010/main" val="0"/>
                        </a:ext>
                      </a:extLst>
                    </a:blip>
                    <a:stretch>
                      <a:fillRect/>
                    </a:stretch>
                  </pic:blipFill>
                  <pic:spPr>
                    <a:xfrm>
                      <a:off x="0" y="0"/>
                      <a:ext cx="1233170" cy="541655"/>
                    </a:xfrm>
                    <a:prstGeom prst="rect">
                      <a:avLst/>
                    </a:prstGeom>
                  </pic:spPr>
                </pic:pic>
              </a:graphicData>
            </a:graphic>
            <wp14:sizeRelH relativeFrom="page">
              <wp14:pctWidth>0</wp14:pctWidth>
            </wp14:sizeRelH>
            <wp14:sizeRelV relativeFrom="page">
              <wp14:pctHeight>0</wp14:pctHeight>
            </wp14:sizeRelV>
          </wp:anchor>
        </w:drawing>
      </w:r>
      <w:r w:rsidRPr="008440F5">
        <w:rPr>
          <w:rFonts w:ascii="Century Gothic" w:hAnsi="Century Gothic"/>
          <w:b/>
          <w:sz w:val="24"/>
          <w:szCs w:val="23"/>
        </w:rPr>
        <w:t>Ahora, calculamos la varianza sumando los valores obtenidos en la tabla.</w:t>
      </w:r>
    </w:p>
    <w:p w:rsidR="007F59D4" w:rsidRDefault="008440F5" w:rsidP="00B11E44">
      <w:pPr>
        <w:spacing w:before="240" w:after="120"/>
        <w:rPr>
          <w:rFonts w:ascii="Century Gothic" w:hAnsi="Century Gothic"/>
          <w:sz w:val="24"/>
          <w:szCs w:val="23"/>
        </w:rPr>
      </w:pPr>
      <w:r>
        <w:rPr>
          <w:rFonts w:ascii="Century Gothic" w:hAnsi="Century Gothic"/>
          <w:sz w:val="24"/>
          <w:szCs w:val="23"/>
        </w:rPr>
        <w:t xml:space="preserve">= </w:t>
      </w:r>
      <m:oMath>
        <m:f>
          <m:fPr>
            <m:ctrlPr>
              <w:rPr>
                <w:rFonts w:ascii="Cambria Math" w:hAnsi="Cambria Math"/>
                <w:i/>
                <w:sz w:val="32"/>
                <w:szCs w:val="23"/>
              </w:rPr>
            </m:ctrlPr>
          </m:fPr>
          <m:num>
            <m:r>
              <w:rPr>
                <w:rFonts w:ascii="Cambria Math" w:hAnsi="Cambria Math"/>
                <w:sz w:val="32"/>
                <w:szCs w:val="23"/>
              </w:rPr>
              <m:t xml:space="preserve">1 </m:t>
            </m:r>
            <m:r>
              <w:rPr>
                <w:rFonts w:ascii="Cambria Math" w:hAnsi="Cambria Math"/>
                <w:color w:val="C00000"/>
                <w:sz w:val="32"/>
                <w:szCs w:val="23"/>
              </w:rPr>
              <m:t>+</m:t>
            </m:r>
            <m:r>
              <w:rPr>
                <w:rFonts w:ascii="Cambria Math" w:hAnsi="Cambria Math"/>
                <w:sz w:val="32"/>
                <w:szCs w:val="23"/>
              </w:rPr>
              <m:t xml:space="preserve"> 100 </m:t>
            </m:r>
            <m:r>
              <w:rPr>
                <w:rFonts w:ascii="Cambria Math" w:hAnsi="Cambria Math"/>
                <w:color w:val="C00000"/>
                <w:sz w:val="32"/>
                <w:szCs w:val="23"/>
              </w:rPr>
              <m:t>+</m:t>
            </m:r>
            <m:r>
              <w:rPr>
                <w:rFonts w:ascii="Cambria Math" w:hAnsi="Cambria Math"/>
                <w:sz w:val="32"/>
                <w:szCs w:val="23"/>
              </w:rPr>
              <m:t xml:space="preserve"> 4 </m:t>
            </m:r>
            <m:r>
              <w:rPr>
                <w:rFonts w:ascii="Cambria Math" w:hAnsi="Cambria Math"/>
                <w:color w:val="C00000"/>
                <w:sz w:val="32"/>
                <w:szCs w:val="23"/>
              </w:rPr>
              <m:t>+</m:t>
            </m:r>
            <m:r>
              <w:rPr>
                <w:rFonts w:ascii="Cambria Math" w:hAnsi="Cambria Math"/>
                <w:sz w:val="32"/>
                <w:szCs w:val="23"/>
              </w:rPr>
              <m:t xml:space="preserve"> 16 </m:t>
            </m:r>
            <m:r>
              <w:rPr>
                <w:rFonts w:ascii="Cambria Math" w:hAnsi="Cambria Math"/>
                <w:color w:val="C00000"/>
                <w:sz w:val="32"/>
                <w:szCs w:val="23"/>
              </w:rPr>
              <m:t>+</m:t>
            </m:r>
            <m:r>
              <w:rPr>
                <w:rFonts w:ascii="Cambria Math" w:hAnsi="Cambria Math"/>
                <w:sz w:val="32"/>
                <w:szCs w:val="23"/>
              </w:rPr>
              <m:t xml:space="preserve"> 64 </m:t>
            </m:r>
            <m:r>
              <w:rPr>
                <w:rFonts w:ascii="Cambria Math" w:hAnsi="Cambria Math"/>
                <w:color w:val="C00000"/>
                <w:sz w:val="32"/>
                <w:szCs w:val="23"/>
              </w:rPr>
              <m:t>+</m:t>
            </m:r>
            <m:r>
              <w:rPr>
                <w:rFonts w:ascii="Cambria Math" w:hAnsi="Cambria Math"/>
                <w:sz w:val="32"/>
                <w:szCs w:val="23"/>
              </w:rPr>
              <m:t xml:space="preserve"> 9 </m:t>
            </m:r>
            <m:r>
              <w:rPr>
                <w:rFonts w:ascii="Cambria Math" w:hAnsi="Cambria Math"/>
                <w:color w:val="C00000"/>
                <w:sz w:val="32"/>
                <w:szCs w:val="23"/>
              </w:rPr>
              <m:t>+</m:t>
            </m:r>
            <m:r>
              <w:rPr>
                <w:rFonts w:ascii="Cambria Math" w:hAnsi="Cambria Math"/>
                <w:sz w:val="32"/>
                <w:szCs w:val="23"/>
              </w:rPr>
              <m:t xml:space="preserve"> 16</m:t>
            </m:r>
          </m:num>
          <m:den>
            <m:r>
              <w:rPr>
                <w:rFonts w:ascii="Cambria Math" w:hAnsi="Cambria Math"/>
                <w:sz w:val="32"/>
                <w:szCs w:val="23"/>
              </w:rPr>
              <m:t>7</m:t>
            </m:r>
          </m:den>
        </m:f>
      </m:oMath>
      <w:r w:rsidR="00B11E44">
        <w:rPr>
          <w:rFonts w:ascii="Century Gothic" w:eastAsiaTheme="minorEastAsia" w:hAnsi="Century Gothic"/>
          <w:sz w:val="32"/>
          <w:szCs w:val="23"/>
        </w:rPr>
        <w:t xml:space="preserve"> = </w:t>
      </w:r>
      <m:oMath>
        <m:f>
          <m:fPr>
            <m:ctrlPr>
              <w:rPr>
                <w:rFonts w:ascii="Cambria Math" w:hAnsi="Cambria Math"/>
                <w:i/>
                <w:sz w:val="32"/>
                <w:szCs w:val="23"/>
              </w:rPr>
            </m:ctrlPr>
          </m:fPr>
          <m:num>
            <m:r>
              <w:rPr>
                <w:rFonts w:ascii="Cambria Math" w:hAnsi="Cambria Math"/>
                <w:sz w:val="32"/>
                <w:szCs w:val="23"/>
              </w:rPr>
              <m:t>210</m:t>
            </m:r>
          </m:num>
          <m:den>
            <m:r>
              <w:rPr>
                <w:rFonts w:ascii="Cambria Math" w:hAnsi="Cambria Math"/>
                <w:sz w:val="32"/>
                <w:szCs w:val="23"/>
              </w:rPr>
              <m:t>7</m:t>
            </m:r>
          </m:den>
        </m:f>
      </m:oMath>
      <w:r w:rsidR="00B11E44">
        <w:rPr>
          <w:rFonts w:ascii="Century Gothic" w:eastAsiaTheme="minorEastAsia" w:hAnsi="Century Gothic"/>
          <w:sz w:val="32"/>
          <w:szCs w:val="23"/>
        </w:rPr>
        <w:t xml:space="preserve"> = </w:t>
      </w:r>
      <w:r w:rsidR="00B11E44" w:rsidRPr="003011E3">
        <w:rPr>
          <w:rFonts w:ascii="Century Gothic" w:eastAsiaTheme="minorEastAsia" w:hAnsi="Century Gothic"/>
          <w:color w:val="C00000"/>
          <w:sz w:val="32"/>
          <w:szCs w:val="23"/>
        </w:rPr>
        <w:t>30</w:t>
      </w:r>
    </w:p>
    <w:p w:rsidR="007F59D4" w:rsidRPr="00B11E44" w:rsidRDefault="007F59D4" w:rsidP="00F34DFA">
      <w:pPr>
        <w:spacing w:after="120"/>
        <w:rPr>
          <w:rFonts w:ascii="Century Gothic" w:hAnsi="Century Gothic"/>
          <w:sz w:val="6"/>
          <w:szCs w:val="23"/>
        </w:rPr>
      </w:pPr>
    </w:p>
    <w:p w:rsidR="007F59D4" w:rsidRPr="00B11E44" w:rsidRDefault="00B11E44" w:rsidP="00F34DFA">
      <w:pPr>
        <w:spacing w:after="120"/>
        <w:rPr>
          <w:rFonts w:ascii="Century Gothic" w:hAnsi="Century Gothic"/>
          <w:color w:val="4472C4" w:themeColor="accent5"/>
          <w:sz w:val="24"/>
          <w:szCs w:val="23"/>
        </w:rPr>
      </w:pPr>
      <w:r w:rsidRPr="00B11E44">
        <w:rPr>
          <w:rFonts w:ascii="Century Gothic" w:hAnsi="Century Gothic"/>
          <w:color w:val="4472C4" w:themeColor="accent5"/>
          <w:sz w:val="24"/>
          <w:szCs w:val="23"/>
        </w:rPr>
        <w:t xml:space="preserve">• Para </w:t>
      </w:r>
      <w:r w:rsidRPr="00B11E44">
        <w:rPr>
          <w:rFonts w:ascii="Century Gothic" w:hAnsi="Century Gothic"/>
          <w:b/>
          <w:color w:val="4472C4" w:themeColor="accent5"/>
          <w:sz w:val="24"/>
          <w:szCs w:val="23"/>
          <w:highlight w:val="yellow"/>
        </w:rPr>
        <w:t>Julia</w:t>
      </w:r>
      <w:r w:rsidRPr="00B11E44">
        <w:rPr>
          <w:rFonts w:ascii="Century Gothic" w:hAnsi="Century Gothic"/>
          <w:color w:val="4472C4" w:themeColor="accent5"/>
          <w:sz w:val="24"/>
          <w:szCs w:val="23"/>
        </w:rPr>
        <w:t xml:space="preserve"> utilizaremos </w:t>
      </w:r>
      <w:r w:rsidRPr="00B11E44">
        <w:rPr>
          <w:rFonts w:ascii="Century Gothic" w:hAnsi="Century Gothic"/>
          <w:b/>
          <w:color w:val="4472C4" w:themeColor="accent5"/>
          <w:sz w:val="24"/>
          <w:szCs w:val="23"/>
        </w:rPr>
        <w:t>directamente</w:t>
      </w:r>
      <w:r w:rsidRPr="00B11E44">
        <w:rPr>
          <w:rFonts w:ascii="Century Gothic" w:hAnsi="Century Gothic"/>
          <w:color w:val="4472C4" w:themeColor="accent5"/>
          <w:sz w:val="24"/>
          <w:szCs w:val="23"/>
        </w:rPr>
        <w:t xml:space="preserve"> la </w:t>
      </w:r>
      <w:r w:rsidRPr="00B11E44">
        <w:rPr>
          <w:rFonts w:ascii="Century Gothic" w:hAnsi="Century Gothic"/>
          <w:b/>
          <w:color w:val="4472C4" w:themeColor="accent5"/>
          <w:sz w:val="24"/>
          <w:szCs w:val="23"/>
        </w:rPr>
        <w:t>fórmula</w:t>
      </w:r>
      <w:r w:rsidRPr="00B11E44">
        <w:rPr>
          <w:rFonts w:ascii="Century Gothic" w:hAnsi="Century Gothic"/>
          <w:color w:val="4472C4" w:themeColor="accent5"/>
          <w:sz w:val="24"/>
          <w:szCs w:val="23"/>
        </w:rPr>
        <w:t>.</w:t>
      </w:r>
    </w:p>
    <w:tbl>
      <w:tblPr>
        <w:tblStyle w:val="Tablaconcuadrcula"/>
        <w:tblW w:w="10561" w:type="dxa"/>
        <w:tblInd w:w="5" w:type="dxa"/>
        <w:tblLook w:val="04A0" w:firstRow="1" w:lastRow="0" w:firstColumn="1" w:lastColumn="0" w:noHBand="0" w:noVBand="1"/>
      </w:tblPr>
      <w:tblGrid>
        <w:gridCol w:w="2263"/>
        <w:gridCol w:w="1276"/>
        <w:gridCol w:w="1134"/>
        <w:gridCol w:w="1134"/>
        <w:gridCol w:w="1134"/>
        <w:gridCol w:w="1134"/>
        <w:gridCol w:w="1276"/>
        <w:gridCol w:w="1210"/>
      </w:tblGrid>
      <w:tr w:rsidR="00B11E44" w:rsidTr="001864B0">
        <w:trPr>
          <w:trHeight w:val="538"/>
        </w:trPr>
        <w:tc>
          <w:tcPr>
            <w:tcW w:w="2263" w:type="dxa"/>
            <w:tcBorders>
              <w:top w:val="nil"/>
              <w:left w:val="nil"/>
              <w:right w:val="single" w:sz="4" w:space="0" w:color="2F5496" w:themeColor="accent5" w:themeShade="BF"/>
            </w:tcBorders>
            <w:vAlign w:val="center"/>
          </w:tcPr>
          <w:p w:rsidR="00B11E44" w:rsidRDefault="00B11E44" w:rsidP="001864B0">
            <w:pPr>
              <w:jc w:val="center"/>
              <w:rPr>
                <w:rFonts w:ascii="Century Gothic" w:hAnsi="Century Gothic"/>
                <w:sz w:val="24"/>
                <w:szCs w:val="23"/>
              </w:rPr>
            </w:pPr>
          </w:p>
        </w:tc>
        <w:tc>
          <w:tcPr>
            <w:tcW w:w="8298" w:type="dxa"/>
            <w:gridSpan w:val="7"/>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B11E44" w:rsidRDefault="00B11E44" w:rsidP="001864B0">
            <w:pPr>
              <w:jc w:val="center"/>
              <w:rPr>
                <w:rFonts w:ascii="Century Gothic" w:hAnsi="Century Gothic"/>
                <w:sz w:val="24"/>
                <w:szCs w:val="23"/>
              </w:rPr>
            </w:pPr>
            <w:r w:rsidRPr="00BA51CF">
              <w:rPr>
                <w:rFonts w:ascii="Century Gothic" w:hAnsi="Century Gothic"/>
                <w:color w:val="FFFFFF" w:themeColor="background1"/>
                <w:sz w:val="24"/>
                <w:szCs w:val="23"/>
              </w:rPr>
              <w:t xml:space="preserve">Tiempo </w:t>
            </w:r>
            <w:r>
              <w:rPr>
                <w:rFonts w:ascii="Century Gothic" w:hAnsi="Century Gothic"/>
                <w:color w:val="FFFFFF" w:themeColor="background1"/>
                <w:sz w:val="24"/>
                <w:szCs w:val="23"/>
              </w:rPr>
              <w:t>en nadar 50 m en Segundos</w:t>
            </w:r>
          </w:p>
        </w:tc>
      </w:tr>
      <w:tr w:rsidR="00B11E44" w:rsidTr="001864B0">
        <w:trPr>
          <w:trHeight w:val="725"/>
        </w:trPr>
        <w:tc>
          <w:tcPr>
            <w:tcW w:w="22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B11E44" w:rsidRPr="00BA51CF" w:rsidRDefault="00B11E44" w:rsidP="001864B0">
            <w:pPr>
              <w:jc w:val="center"/>
              <w:rPr>
                <w:rFonts w:ascii="Century Gothic" w:hAnsi="Century Gothic"/>
                <w:b/>
                <w:sz w:val="24"/>
                <w:szCs w:val="23"/>
              </w:rPr>
            </w:pPr>
            <w:r w:rsidRPr="00BA51CF">
              <w:rPr>
                <w:rFonts w:ascii="Century Gothic" w:hAnsi="Century Gothic"/>
                <w:b/>
                <w:sz w:val="24"/>
                <w:szCs w:val="23"/>
              </w:rPr>
              <w:t>Julia</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52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51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97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95 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95 s</w:t>
            </w:r>
          </w:p>
        </w:tc>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60 s</w:t>
            </w:r>
          </w:p>
        </w:tc>
        <w:tc>
          <w:tcPr>
            <w:tcW w:w="12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11E44" w:rsidRDefault="00B11E44" w:rsidP="001864B0">
            <w:pPr>
              <w:jc w:val="center"/>
              <w:rPr>
                <w:rFonts w:ascii="Century Gothic" w:hAnsi="Century Gothic"/>
                <w:sz w:val="24"/>
                <w:szCs w:val="23"/>
              </w:rPr>
            </w:pPr>
            <w:r>
              <w:rPr>
                <w:rFonts w:ascii="Century Gothic" w:hAnsi="Century Gothic"/>
                <w:sz w:val="24"/>
                <w:szCs w:val="23"/>
              </w:rPr>
              <w:t>68 s</w:t>
            </w:r>
          </w:p>
        </w:tc>
      </w:tr>
    </w:tbl>
    <w:p w:rsidR="007F59D4" w:rsidRDefault="00553B5F" w:rsidP="00F34DFA">
      <w:pPr>
        <w:spacing w:after="120"/>
        <w:rPr>
          <w:rFonts w:ascii="Century Gothic" w:hAnsi="Century Gothic"/>
          <w:sz w:val="24"/>
          <w:szCs w:val="23"/>
        </w:rPr>
      </w:pPr>
      <w:r w:rsidRPr="003B1AED">
        <w:rPr>
          <w:rFonts w:ascii="Century Gothic" w:hAnsi="Century Gothic"/>
          <w:noProof/>
          <w:sz w:val="24"/>
          <w:szCs w:val="23"/>
          <w:lang w:eastAsia="es-PE"/>
        </w:rPr>
        <w:drawing>
          <wp:anchor distT="0" distB="0" distL="114300" distR="114300" simplePos="0" relativeHeight="251680768" behindDoc="0" locked="0" layoutInCell="1" allowOverlap="1" wp14:anchorId="6F9F3205" wp14:editId="494EDF87">
            <wp:simplePos x="0" y="0"/>
            <wp:positionH relativeFrom="column">
              <wp:posOffset>51088</wp:posOffset>
            </wp:positionH>
            <wp:positionV relativeFrom="paragraph">
              <wp:posOffset>1119134</wp:posOffset>
            </wp:positionV>
            <wp:extent cx="1233170" cy="540385"/>
            <wp:effectExtent l="0" t="0" r="508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C7D3.tmp"/>
                    <pic:cNvPicPr/>
                  </pic:nvPicPr>
                  <pic:blipFill>
                    <a:blip r:embed="rId10">
                      <a:extLst>
                        <a:ext uri="{28A0092B-C50C-407E-A947-70E740481C1C}">
                          <a14:useLocalDpi xmlns:a14="http://schemas.microsoft.com/office/drawing/2010/main" val="0"/>
                        </a:ext>
                      </a:extLst>
                    </a:blip>
                    <a:stretch>
                      <a:fillRect/>
                    </a:stretch>
                  </pic:blipFill>
                  <pic:spPr>
                    <a:xfrm>
                      <a:off x="0" y="0"/>
                      <a:ext cx="1233170" cy="540385"/>
                    </a:xfrm>
                    <a:prstGeom prst="rect">
                      <a:avLst/>
                    </a:prstGeom>
                  </pic:spPr>
                </pic:pic>
              </a:graphicData>
            </a:graphic>
            <wp14:sizeRelH relativeFrom="page">
              <wp14:pctWidth>0</wp14:pctWidth>
            </wp14:sizeRelH>
            <wp14:sizeRelV relativeFrom="page">
              <wp14:pctHeight>0</wp14:pctHeight>
            </wp14:sizeRelV>
          </wp:anchor>
        </w:drawing>
      </w:r>
      <w:r w:rsidRPr="003B1AED">
        <w:rPr>
          <w:rFonts w:ascii="Century Gothic" w:hAnsi="Century Gothic"/>
          <w:noProof/>
          <w:sz w:val="24"/>
          <w:szCs w:val="23"/>
          <w:lang w:eastAsia="es-PE"/>
        </w:rPr>
        <w:drawing>
          <wp:anchor distT="0" distB="0" distL="114300" distR="114300" simplePos="0" relativeHeight="251678720" behindDoc="0" locked="0" layoutInCell="1" allowOverlap="1" wp14:anchorId="266442C6" wp14:editId="6F6278B9">
            <wp:simplePos x="0" y="0"/>
            <wp:positionH relativeFrom="column">
              <wp:posOffset>42545</wp:posOffset>
            </wp:positionH>
            <wp:positionV relativeFrom="paragraph">
              <wp:posOffset>645783</wp:posOffset>
            </wp:positionV>
            <wp:extent cx="1233170" cy="5403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C7D3.tmp"/>
                    <pic:cNvPicPr/>
                  </pic:nvPicPr>
                  <pic:blipFill>
                    <a:blip r:embed="rId10">
                      <a:extLst>
                        <a:ext uri="{28A0092B-C50C-407E-A947-70E740481C1C}">
                          <a14:useLocalDpi xmlns:a14="http://schemas.microsoft.com/office/drawing/2010/main" val="0"/>
                        </a:ext>
                      </a:extLst>
                    </a:blip>
                    <a:stretch>
                      <a:fillRect/>
                    </a:stretch>
                  </pic:blipFill>
                  <pic:spPr>
                    <a:xfrm>
                      <a:off x="0" y="0"/>
                      <a:ext cx="1233170" cy="54038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3"/>
          <w:lang w:eastAsia="es-PE"/>
        </w:rPr>
        <mc:AlternateContent>
          <mc:Choice Requires="wps">
            <w:drawing>
              <wp:anchor distT="0" distB="0" distL="114300" distR="114300" simplePos="0" relativeHeight="251676672" behindDoc="0" locked="0" layoutInCell="1" allowOverlap="1">
                <wp:simplePos x="0" y="0"/>
                <wp:positionH relativeFrom="column">
                  <wp:posOffset>1155700</wp:posOffset>
                </wp:positionH>
                <wp:positionV relativeFrom="paragraph">
                  <wp:posOffset>363220</wp:posOffset>
                </wp:positionV>
                <wp:extent cx="129396" cy="155276"/>
                <wp:effectExtent l="0" t="0" r="23495" b="0"/>
                <wp:wrapNone/>
                <wp:docPr id="11" name="Igual que 11"/>
                <wp:cNvGraphicFramePr/>
                <a:graphic xmlns:a="http://schemas.openxmlformats.org/drawingml/2006/main">
                  <a:graphicData uri="http://schemas.microsoft.com/office/word/2010/wordprocessingShape">
                    <wps:wsp>
                      <wps:cNvSpPr/>
                      <wps:spPr>
                        <a:xfrm>
                          <a:off x="0" y="0"/>
                          <a:ext cx="129396" cy="155276"/>
                        </a:xfrm>
                        <a:prstGeom prst="mathEqual">
                          <a:avLst>
                            <a:gd name="adj1" fmla="val 9630"/>
                            <a:gd name="adj2" fmla="val 1176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E6D92" id="Igual que 11" o:spid="_x0000_s1026" style="position:absolute;margin-left:91pt;margin-top:28.6pt;width:10.2pt;height: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396,1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" path="m17151,53555r95094,l112245,68508r-95094,l17151,53555xm17151,86768r95094,l112245,101721r-95094,l17151,86768xe" fillcolor="#5b9bd5 [3204]" strokecolor="#1f4d78 [1604]" strokeweight="1pt">
                <v:stroke joinstyle="miter"/>
                <v:path arrowok="t" o:connecttype="custom" o:connectlocs="17151,53555;112245,53555;112245,68508;17151,68508;17151,53555;17151,86768;112245,86768;112245,101721;17151,101721;17151,86768" o:connectangles="0,0,0,0,0,0,0,0,0,0"/>
              </v:shape>
            </w:pict>
          </mc:Fallback>
        </mc:AlternateContent>
      </w:r>
      <w:r w:rsidR="00B11E44" w:rsidRPr="003B1AED">
        <w:rPr>
          <w:rFonts w:ascii="Century Gothic" w:hAnsi="Century Gothic"/>
          <w:noProof/>
          <w:sz w:val="24"/>
          <w:szCs w:val="23"/>
          <w:lang w:eastAsia="es-PE"/>
        </w:rPr>
        <w:drawing>
          <wp:anchor distT="0" distB="0" distL="114300" distR="114300" simplePos="0" relativeHeight="251675648" behindDoc="0" locked="0" layoutInCell="1" allowOverlap="1" wp14:anchorId="6CCAE78E" wp14:editId="3F2220F5">
            <wp:simplePos x="0" y="0"/>
            <wp:positionH relativeFrom="column">
              <wp:posOffset>0</wp:posOffset>
            </wp:positionH>
            <wp:positionV relativeFrom="paragraph">
              <wp:posOffset>165100</wp:posOffset>
            </wp:positionV>
            <wp:extent cx="1233170" cy="540385"/>
            <wp:effectExtent l="0" t="0" r="508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C7D3.tmp"/>
                    <pic:cNvPicPr/>
                  </pic:nvPicPr>
                  <pic:blipFill>
                    <a:blip r:embed="rId10">
                      <a:extLst>
                        <a:ext uri="{28A0092B-C50C-407E-A947-70E740481C1C}">
                          <a14:useLocalDpi xmlns:a14="http://schemas.microsoft.com/office/drawing/2010/main" val="0"/>
                        </a:ext>
                      </a:extLst>
                    </a:blip>
                    <a:stretch>
                      <a:fillRect/>
                    </a:stretch>
                  </pic:blipFill>
                  <pic:spPr>
                    <a:xfrm>
                      <a:off x="0" y="0"/>
                      <a:ext cx="1233170" cy="540385"/>
                    </a:xfrm>
                    <a:prstGeom prst="rect">
                      <a:avLst/>
                    </a:prstGeom>
                  </pic:spPr>
                </pic:pic>
              </a:graphicData>
            </a:graphic>
            <wp14:sizeRelH relativeFrom="page">
              <wp14:pctWidth>0</wp14:pctWidth>
            </wp14:sizeRelH>
            <wp14:sizeRelV relativeFrom="page">
              <wp14:pctHeight>0</wp14:pctHeight>
            </wp14:sizeRelV>
          </wp:anchor>
        </w:drawing>
      </w:r>
    </w:p>
    <w:p w:rsidR="00B11E44" w:rsidRPr="00553B5F" w:rsidRDefault="00377787" w:rsidP="00F34DFA">
      <w:pPr>
        <w:spacing w:after="120"/>
        <w:rPr>
          <w:rFonts w:ascii="Century Gothic" w:hAnsi="Century Gothic"/>
          <w:sz w:val="32"/>
          <w:szCs w:val="23"/>
        </w:rPr>
      </w:pPr>
      <m:oMath>
        <m:f>
          <m:fPr>
            <m:ctrlPr>
              <w:rPr>
                <w:rFonts w:ascii="Cambria Math" w:hAnsi="Cambria Math"/>
                <w:sz w:val="32"/>
                <w:szCs w:val="23"/>
              </w:rPr>
            </m:ctrlPr>
          </m:fPr>
          <m:num>
            <m:sSup>
              <m:sSupPr>
                <m:ctrlPr>
                  <w:rPr>
                    <w:rFonts w:ascii="Cambria Math" w:hAnsi="Cambria Math"/>
                    <w:sz w:val="32"/>
                    <w:szCs w:val="23"/>
                  </w:rPr>
                </m:ctrlPr>
              </m:sSupPr>
              <m:e>
                <m:d>
                  <m:dPr>
                    <m:ctrlPr>
                      <w:rPr>
                        <w:rFonts w:ascii="Cambria Math" w:hAnsi="Cambria Math"/>
                        <w:sz w:val="32"/>
                        <w:szCs w:val="23"/>
                      </w:rPr>
                    </m:ctrlPr>
                  </m:dPr>
                  <m:e>
                    <m:r>
                      <w:rPr>
                        <w:rFonts w:ascii="Cambria Math" w:hAnsi="Cambria Math"/>
                        <w:sz w:val="32"/>
                        <w:szCs w:val="23"/>
                      </w:rPr>
                      <m:t>52-74</m:t>
                    </m:r>
                  </m:e>
                </m:d>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( 51-74)</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( 97-74)</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(95-74)</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(95-74)</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(60-74)</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(68-74)</m:t>
                </m:r>
              </m:e>
              <m:sup>
                <m:r>
                  <w:rPr>
                    <w:rFonts w:ascii="Cambria Math" w:hAnsi="Cambria Math"/>
                    <w:sz w:val="32"/>
                    <w:szCs w:val="23"/>
                  </w:rPr>
                  <m:t>2</m:t>
                </m:r>
              </m:sup>
            </m:sSup>
          </m:num>
          <m:den>
            <m:r>
              <w:rPr>
                <w:rFonts w:ascii="Cambria Math" w:hAnsi="Cambria Math"/>
                <w:sz w:val="32"/>
                <w:szCs w:val="23"/>
              </w:rPr>
              <m:t>7</m:t>
            </m:r>
          </m:den>
        </m:f>
      </m:oMath>
      <w:r w:rsidR="00553B5F" w:rsidRPr="00553B5F">
        <w:rPr>
          <w:rFonts w:ascii="Century Gothic" w:eastAsiaTheme="minorEastAsia" w:hAnsi="Century Gothic"/>
          <w:sz w:val="32"/>
          <w:szCs w:val="23"/>
        </w:rPr>
        <w:t xml:space="preserve"> </w:t>
      </w:r>
    </w:p>
    <w:p w:rsidR="00B11E44" w:rsidRDefault="00377787" w:rsidP="00553B5F">
      <w:pPr>
        <w:spacing w:after="0"/>
        <w:rPr>
          <w:rFonts w:ascii="Century Gothic" w:eastAsiaTheme="minorEastAsia" w:hAnsi="Century Gothic"/>
          <w:sz w:val="32"/>
          <w:szCs w:val="23"/>
        </w:rPr>
      </w:pPr>
      <m:oMath>
        <m:f>
          <m:fPr>
            <m:ctrlPr>
              <w:rPr>
                <w:rFonts w:ascii="Cambria Math" w:hAnsi="Cambria Math"/>
                <w:sz w:val="32"/>
                <w:szCs w:val="23"/>
              </w:rPr>
            </m:ctrlPr>
          </m:fPr>
          <m:num>
            <m:sSup>
              <m:sSupPr>
                <m:ctrlPr>
                  <w:rPr>
                    <w:rFonts w:ascii="Cambria Math" w:hAnsi="Cambria Math"/>
                    <w:sz w:val="32"/>
                    <w:szCs w:val="23"/>
                  </w:rPr>
                </m:ctrlPr>
              </m:sSupPr>
              <m:e>
                <m:d>
                  <m:dPr>
                    <m:ctrlPr>
                      <w:rPr>
                        <w:rFonts w:ascii="Cambria Math" w:hAnsi="Cambria Math"/>
                        <w:sz w:val="32"/>
                        <w:szCs w:val="23"/>
                      </w:rPr>
                    </m:ctrlPr>
                  </m:dPr>
                  <m:e>
                    <m:r>
                      <w:rPr>
                        <w:rFonts w:ascii="Cambria Math" w:hAnsi="Cambria Math"/>
                        <w:sz w:val="32"/>
                        <w:szCs w:val="23"/>
                      </w:rPr>
                      <m:t>-22</m:t>
                    </m:r>
                  </m:e>
                </m:d>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 -23)</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( 23)</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(21)</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(21)</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(-14)</m:t>
                </m:r>
              </m:e>
              <m:sup>
                <m:r>
                  <w:rPr>
                    <w:rFonts w:ascii="Cambria Math" w:hAnsi="Cambria Math"/>
                    <w:sz w:val="32"/>
                    <w:szCs w:val="23"/>
                  </w:rPr>
                  <m:t>2</m:t>
                </m:r>
              </m:sup>
            </m:sSup>
            <m:r>
              <w:rPr>
                <w:rFonts w:ascii="Cambria Math" w:hAnsi="Cambria Math"/>
                <w:sz w:val="32"/>
                <w:szCs w:val="23"/>
              </w:rPr>
              <m:t>+</m:t>
            </m:r>
            <m:sSup>
              <m:sSupPr>
                <m:ctrlPr>
                  <w:rPr>
                    <w:rFonts w:ascii="Cambria Math" w:hAnsi="Cambria Math"/>
                    <w:i/>
                    <w:sz w:val="32"/>
                    <w:szCs w:val="23"/>
                  </w:rPr>
                </m:ctrlPr>
              </m:sSupPr>
              <m:e>
                <m:r>
                  <w:rPr>
                    <w:rFonts w:ascii="Cambria Math" w:hAnsi="Cambria Math"/>
                    <w:sz w:val="32"/>
                    <w:szCs w:val="23"/>
                  </w:rPr>
                  <m:t>(-6)</m:t>
                </m:r>
              </m:e>
              <m:sup>
                <m:r>
                  <w:rPr>
                    <w:rFonts w:ascii="Cambria Math" w:hAnsi="Cambria Math"/>
                    <w:sz w:val="32"/>
                    <w:szCs w:val="23"/>
                  </w:rPr>
                  <m:t>2</m:t>
                </m:r>
              </m:sup>
            </m:sSup>
          </m:num>
          <m:den>
            <m:r>
              <w:rPr>
                <w:rFonts w:ascii="Cambria Math" w:hAnsi="Cambria Math"/>
                <w:sz w:val="32"/>
                <w:szCs w:val="23"/>
              </w:rPr>
              <m:t>7</m:t>
            </m:r>
          </m:den>
        </m:f>
      </m:oMath>
      <w:r w:rsidR="00553B5F" w:rsidRPr="00553B5F">
        <w:rPr>
          <w:rFonts w:ascii="Century Gothic" w:eastAsiaTheme="minorEastAsia" w:hAnsi="Century Gothic"/>
          <w:sz w:val="32"/>
          <w:szCs w:val="23"/>
        </w:rPr>
        <w:t xml:space="preserve"> </w:t>
      </w:r>
    </w:p>
    <w:p w:rsidR="00553B5F" w:rsidRPr="00553B5F" w:rsidRDefault="00553B5F" w:rsidP="00553B5F">
      <w:pPr>
        <w:spacing w:after="0"/>
        <w:rPr>
          <w:rFonts w:ascii="Century Gothic" w:hAnsi="Century Gothic"/>
          <w:sz w:val="10"/>
          <w:szCs w:val="23"/>
        </w:rPr>
      </w:pPr>
    </w:p>
    <w:p w:rsidR="00A24F07" w:rsidRDefault="00377787" w:rsidP="00F34DFA">
      <w:pPr>
        <w:spacing w:after="120"/>
        <w:rPr>
          <w:rFonts w:ascii="Century Gothic" w:hAnsi="Century Gothic"/>
          <w:sz w:val="24"/>
          <w:szCs w:val="23"/>
        </w:rPr>
      </w:pPr>
      <m:oMath>
        <m:f>
          <m:fPr>
            <m:ctrlPr>
              <w:rPr>
                <w:rFonts w:ascii="Cambria Math" w:hAnsi="Cambria Math"/>
                <w:i/>
                <w:sz w:val="32"/>
                <w:szCs w:val="23"/>
              </w:rPr>
            </m:ctrlPr>
          </m:fPr>
          <m:num>
            <m:r>
              <w:rPr>
                <w:rFonts w:ascii="Cambria Math" w:hAnsi="Cambria Math"/>
                <w:sz w:val="32"/>
                <w:szCs w:val="23"/>
              </w:rPr>
              <m:t xml:space="preserve">484 </m:t>
            </m:r>
            <m:r>
              <w:rPr>
                <w:rFonts w:ascii="Cambria Math" w:hAnsi="Cambria Math"/>
                <w:color w:val="C00000"/>
                <w:sz w:val="32"/>
                <w:szCs w:val="23"/>
              </w:rPr>
              <m:t>+</m:t>
            </m:r>
            <m:r>
              <w:rPr>
                <w:rFonts w:ascii="Cambria Math" w:hAnsi="Cambria Math"/>
                <w:sz w:val="32"/>
                <w:szCs w:val="23"/>
              </w:rPr>
              <m:t xml:space="preserve"> 529 </m:t>
            </m:r>
            <m:r>
              <w:rPr>
                <w:rFonts w:ascii="Cambria Math" w:hAnsi="Cambria Math"/>
                <w:color w:val="C00000"/>
                <w:sz w:val="32"/>
                <w:szCs w:val="23"/>
              </w:rPr>
              <m:t>+</m:t>
            </m:r>
            <m:r>
              <w:rPr>
                <w:rFonts w:ascii="Cambria Math" w:hAnsi="Cambria Math"/>
                <w:sz w:val="32"/>
                <w:szCs w:val="23"/>
              </w:rPr>
              <m:t xml:space="preserve"> 529 </m:t>
            </m:r>
            <m:r>
              <w:rPr>
                <w:rFonts w:ascii="Cambria Math" w:hAnsi="Cambria Math"/>
                <w:color w:val="C00000"/>
                <w:sz w:val="32"/>
                <w:szCs w:val="23"/>
              </w:rPr>
              <m:t>+</m:t>
            </m:r>
            <m:r>
              <w:rPr>
                <w:rFonts w:ascii="Cambria Math" w:hAnsi="Cambria Math"/>
                <w:sz w:val="32"/>
                <w:szCs w:val="23"/>
              </w:rPr>
              <m:t xml:space="preserve"> 441 </m:t>
            </m:r>
            <m:r>
              <w:rPr>
                <w:rFonts w:ascii="Cambria Math" w:hAnsi="Cambria Math"/>
                <w:color w:val="C00000"/>
                <w:sz w:val="32"/>
                <w:szCs w:val="23"/>
              </w:rPr>
              <m:t>+</m:t>
            </m:r>
            <m:r>
              <w:rPr>
                <w:rFonts w:ascii="Cambria Math" w:hAnsi="Cambria Math"/>
                <w:sz w:val="32"/>
                <w:szCs w:val="23"/>
              </w:rPr>
              <m:t xml:space="preserve"> 441 </m:t>
            </m:r>
            <m:r>
              <w:rPr>
                <w:rFonts w:ascii="Cambria Math" w:hAnsi="Cambria Math"/>
                <w:color w:val="C00000"/>
                <w:sz w:val="32"/>
                <w:szCs w:val="23"/>
              </w:rPr>
              <m:t>+</m:t>
            </m:r>
            <m:r>
              <w:rPr>
                <w:rFonts w:ascii="Cambria Math" w:hAnsi="Cambria Math"/>
                <w:sz w:val="32"/>
                <w:szCs w:val="23"/>
              </w:rPr>
              <m:t xml:space="preserve"> 196 </m:t>
            </m:r>
            <m:r>
              <w:rPr>
                <w:rFonts w:ascii="Cambria Math" w:hAnsi="Cambria Math"/>
                <w:color w:val="C00000"/>
                <w:sz w:val="32"/>
                <w:szCs w:val="23"/>
              </w:rPr>
              <m:t>+</m:t>
            </m:r>
            <m:r>
              <w:rPr>
                <w:rFonts w:ascii="Cambria Math" w:hAnsi="Cambria Math"/>
                <w:sz w:val="32"/>
                <w:szCs w:val="23"/>
              </w:rPr>
              <m:t xml:space="preserve"> 36</m:t>
            </m:r>
          </m:num>
          <m:den>
            <m:r>
              <w:rPr>
                <w:rFonts w:ascii="Cambria Math" w:hAnsi="Cambria Math"/>
                <w:sz w:val="32"/>
                <w:szCs w:val="23"/>
              </w:rPr>
              <m:t>7</m:t>
            </m:r>
          </m:den>
        </m:f>
      </m:oMath>
      <w:r w:rsidR="00553B5F">
        <w:rPr>
          <w:rFonts w:ascii="Century Gothic" w:eastAsiaTheme="minorEastAsia" w:hAnsi="Century Gothic"/>
          <w:sz w:val="32"/>
          <w:szCs w:val="23"/>
        </w:rPr>
        <w:t xml:space="preserve"> </w:t>
      </w:r>
      <w:r w:rsidR="003011E3">
        <w:rPr>
          <w:rFonts w:ascii="Century Gothic" w:eastAsiaTheme="minorEastAsia" w:hAnsi="Century Gothic"/>
          <w:sz w:val="32"/>
          <w:szCs w:val="23"/>
        </w:rPr>
        <w:t xml:space="preserve">= </w:t>
      </w:r>
      <m:oMath>
        <m:f>
          <m:fPr>
            <m:ctrlPr>
              <w:rPr>
                <w:rFonts w:ascii="Cambria Math" w:hAnsi="Cambria Math"/>
                <w:i/>
                <w:sz w:val="32"/>
                <w:szCs w:val="23"/>
              </w:rPr>
            </m:ctrlPr>
          </m:fPr>
          <m:num>
            <m:r>
              <w:rPr>
                <w:rFonts w:ascii="Cambria Math" w:hAnsi="Cambria Math"/>
                <w:sz w:val="32"/>
                <w:szCs w:val="23"/>
              </w:rPr>
              <m:t>2656</m:t>
            </m:r>
          </m:num>
          <m:den>
            <m:r>
              <w:rPr>
                <w:rFonts w:ascii="Cambria Math" w:hAnsi="Cambria Math"/>
                <w:sz w:val="32"/>
                <w:szCs w:val="23"/>
              </w:rPr>
              <m:t>7</m:t>
            </m:r>
          </m:den>
        </m:f>
      </m:oMath>
      <w:r w:rsidR="003011E3">
        <w:rPr>
          <w:rFonts w:ascii="Century Gothic" w:eastAsiaTheme="minorEastAsia" w:hAnsi="Century Gothic"/>
          <w:sz w:val="32"/>
          <w:szCs w:val="23"/>
        </w:rPr>
        <w:t xml:space="preserve"> = </w:t>
      </w:r>
      <w:r w:rsidR="003011E3" w:rsidRPr="003011E3">
        <w:rPr>
          <w:rFonts w:ascii="Century Gothic" w:eastAsiaTheme="minorEastAsia" w:hAnsi="Century Gothic"/>
          <w:color w:val="C00000"/>
          <w:sz w:val="32"/>
          <w:szCs w:val="23"/>
        </w:rPr>
        <w:t>379.43</w:t>
      </w:r>
    </w:p>
    <w:p w:rsidR="00B11E44" w:rsidRPr="003011E3" w:rsidRDefault="003011E3" w:rsidP="003011E3">
      <w:pPr>
        <w:pStyle w:val="Prrafodelista"/>
        <w:numPr>
          <w:ilvl w:val="0"/>
          <w:numId w:val="5"/>
        </w:numPr>
        <w:spacing w:after="120"/>
        <w:rPr>
          <w:rFonts w:ascii="Century Gothic" w:hAnsi="Century Gothic"/>
          <w:b/>
          <w:color w:val="4472C4" w:themeColor="accent5"/>
          <w:sz w:val="24"/>
          <w:szCs w:val="23"/>
        </w:rPr>
      </w:pPr>
      <w:r w:rsidRPr="003011E3">
        <w:rPr>
          <w:rFonts w:ascii="Century Gothic" w:hAnsi="Century Gothic"/>
          <w:b/>
          <w:color w:val="4472C4" w:themeColor="accent5"/>
          <w:sz w:val="24"/>
          <w:szCs w:val="23"/>
        </w:rPr>
        <w:t>Calculamos la desviación estándar para cada deportista e interpretamos los resultados.</w:t>
      </w:r>
    </w:p>
    <w:p w:rsidR="003011E3" w:rsidRPr="003011E3" w:rsidRDefault="003011E3" w:rsidP="003011E3">
      <w:pPr>
        <w:spacing w:after="120"/>
        <w:ind w:left="709"/>
        <w:rPr>
          <w:rFonts w:ascii="Century Gothic" w:hAnsi="Century Gothic"/>
          <w:color w:val="C00000"/>
          <w:sz w:val="24"/>
          <w:szCs w:val="23"/>
        </w:rPr>
      </w:pPr>
      <w:r w:rsidRPr="003011E3">
        <w:rPr>
          <w:rFonts w:ascii="Century Gothic" w:hAnsi="Century Gothic"/>
          <w:color w:val="C00000"/>
          <w:sz w:val="24"/>
          <w:szCs w:val="23"/>
        </w:rPr>
        <w:t>Ahora, la fórmula para la Desviación estándar es:</w:t>
      </w:r>
    </w:p>
    <w:p w:rsidR="003011E3" w:rsidRPr="00D82C07" w:rsidRDefault="003011E3" w:rsidP="003011E3">
      <w:pPr>
        <w:spacing w:after="120"/>
        <w:ind w:left="709"/>
        <w:jc w:val="center"/>
        <w:rPr>
          <w:rFonts w:ascii="Century Gothic" w:hAnsi="Century Gothic"/>
          <w:sz w:val="32"/>
          <w:szCs w:val="23"/>
        </w:rPr>
      </w:pPr>
      <w:r w:rsidRPr="00D82C07">
        <w:rPr>
          <w:rFonts w:ascii="Century Gothic" w:hAnsi="Century Gothic"/>
          <w:sz w:val="32"/>
          <w:szCs w:val="23"/>
          <w:highlight w:val="yellow"/>
        </w:rPr>
        <w:t xml:space="preserve">S = </w:t>
      </w:r>
      <m:oMath>
        <m:rad>
          <m:radPr>
            <m:degHide m:val="1"/>
            <m:ctrlPr>
              <w:rPr>
                <w:rFonts w:ascii="Cambria Math" w:hAnsi="Cambria Math"/>
                <w:i/>
                <w:sz w:val="32"/>
                <w:szCs w:val="23"/>
                <w:highlight w:val="yellow"/>
              </w:rPr>
            </m:ctrlPr>
          </m:radPr>
          <m:deg/>
          <m:e>
            <m:r>
              <w:rPr>
                <w:rFonts w:ascii="Cambria Math" w:hAnsi="Cambria Math"/>
                <w:sz w:val="32"/>
                <w:szCs w:val="23"/>
                <w:highlight w:val="yellow"/>
              </w:rPr>
              <m:t>V</m:t>
            </m:r>
          </m:e>
        </m:rad>
      </m:oMath>
    </w:p>
    <w:p w:rsidR="00B11E44" w:rsidRPr="00D82C07" w:rsidRDefault="003011E3" w:rsidP="003011E3">
      <w:pPr>
        <w:spacing w:after="120"/>
        <w:ind w:left="709"/>
        <w:rPr>
          <w:rFonts w:ascii="Century Gothic" w:hAnsi="Century Gothic"/>
          <w:b/>
          <w:sz w:val="28"/>
          <w:szCs w:val="23"/>
        </w:rPr>
      </w:pPr>
      <w:r w:rsidRPr="00D82C07">
        <w:rPr>
          <w:rFonts w:ascii="Century Gothic" w:hAnsi="Century Gothic"/>
          <w:b/>
          <w:sz w:val="28"/>
          <w:szCs w:val="23"/>
          <w:highlight w:val="yellow"/>
        </w:rPr>
        <w:t>Elena:</w:t>
      </w:r>
    </w:p>
    <w:p w:rsidR="003011E3" w:rsidRPr="00D82C07" w:rsidRDefault="003011E3" w:rsidP="003011E3">
      <w:pPr>
        <w:spacing w:after="120"/>
        <w:ind w:left="709"/>
        <w:rPr>
          <w:rFonts w:ascii="Century Gothic" w:eastAsiaTheme="minorEastAsia" w:hAnsi="Century Gothic"/>
          <w:sz w:val="28"/>
          <w:szCs w:val="23"/>
        </w:rPr>
      </w:pPr>
      <w:r w:rsidRPr="00D82C07">
        <w:rPr>
          <w:rFonts w:ascii="Century Gothic" w:hAnsi="Century Gothic"/>
          <w:sz w:val="28"/>
          <w:szCs w:val="23"/>
        </w:rPr>
        <w:t xml:space="preserve">S </w:t>
      </w:r>
      <w:r w:rsidRPr="00D82C07">
        <w:rPr>
          <w:rFonts w:ascii="Century Gothic" w:hAnsi="Century Gothic"/>
          <w:color w:val="C00000"/>
          <w:sz w:val="28"/>
          <w:szCs w:val="23"/>
        </w:rPr>
        <w:t>=</w:t>
      </w:r>
      <w:r w:rsidRPr="00D82C07">
        <w:rPr>
          <w:rFonts w:ascii="Century Gothic" w:hAnsi="Century Gothic"/>
          <w:sz w:val="28"/>
          <w:szCs w:val="23"/>
        </w:rPr>
        <w:t xml:space="preserve"> </w:t>
      </w:r>
      <m:oMath>
        <m:rad>
          <m:radPr>
            <m:degHide m:val="1"/>
            <m:ctrlPr>
              <w:rPr>
                <w:rFonts w:ascii="Cambria Math" w:hAnsi="Cambria Math"/>
                <w:i/>
                <w:sz w:val="28"/>
                <w:szCs w:val="23"/>
              </w:rPr>
            </m:ctrlPr>
          </m:radPr>
          <m:deg/>
          <m:e>
            <m:r>
              <w:rPr>
                <w:rFonts w:ascii="Cambria Math" w:hAnsi="Cambria Math"/>
                <w:sz w:val="28"/>
                <w:szCs w:val="23"/>
              </w:rPr>
              <m:t>30</m:t>
            </m:r>
          </m:e>
        </m:rad>
      </m:oMath>
      <w:r w:rsidRPr="00D82C07">
        <w:rPr>
          <w:rFonts w:ascii="Century Gothic" w:eastAsiaTheme="minorEastAsia" w:hAnsi="Century Gothic"/>
          <w:sz w:val="28"/>
          <w:szCs w:val="23"/>
        </w:rPr>
        <w:t xml:space="preserve"> </w:t>
      </w:r>
      <w:r w:rsidRPr="00D82C07">
        <w:rPr>
          <w:rFonts w:ascii="Century Gothic" w:eastAsiaTheme="minorEastAsia" w:hAnsi="Century Gothic"/>
          <w:color w:val="C00000"/>
          <w:sz w:val="28"/>
          <w:szCs w:val="23"/>
        </w:rPr>
        <w:t>=</w:t>
      </w:r>
      <w:r w:rsidRPr="00D82C07">
        <w:rPr>
          <w:rFonts w:ascii="Century Gothic" w:eastAsiaTheme="minorEastAsia" w:hAnsi="Century Gothic"/>
          <w:sz w:val="28"/>
          <w:szCs w:val="23"/>
        </w:rPr>
        <w:t xml:space="preserve"> 5,47</w:t>
      </w:r>
    </w:p>
    <w:p w:rsidR="003011E3" w:rsidRPr="00D82C07" w:rsidRDefault="003011E3" w:rsidP="003011E3">
      <w:pPr>
        <w:spacing w:after="120"/>
        <w:ind w:left="709"/>
        <w:rPr>
          <w:rFonts w:ascii="Century Gothic" w:eastAsiaTheme="minorEastAsia" w:hAnsi="Century Gothic"/>
          <w:b/>
          <w:sz w:val="28"/>
          <w:szCs w:val="23"/>
        </w:rPr>
      </w:pPr>
      <w:r w:rsidRPr="00D82C07">
        <w:rPr>
          <w:rFonts w:ascii="Century Gothic" w:eastAsiaTheme="minorEastAsia" w:hAnsi="Century Gothic"/>
          <w:b/>
          <w:sz w:val="28"/>
          <w:szCs w:val="23"/>
          <w:highlight w:val="yellow"/>
        </w:rPr>
        <w:t>Julia:</w:t>
      </w:r>
      <w:r w:rsidRPr="00D82C07">
        <w:rPr>
          <w:rFonts w:ascii="Century Gothic" w:eastAsiaTheme="minorEastAsia" w:hAnsi="Century Gothic"/>
          <w:b/>
          <w:sz w:val="28"/>
          <w:szCs w:val="23"/>
        </w:rPr>
        <w:t xml:space="preserve"> </w:t>
      </w:r>
    </w:p>
    <w:p w:rsidR="003011E3" w:rsidRPr="00D82C07" w:rsidRDefault="003011E3" w:rsidP="003011E3">
      <w:pPr>
        <w:spacing w:after="120"/>
        <w:ind w:left="709"/>
        <w:rPr>
          <w:rFonts w:ascii="Century Gothic" w:eastAsiaTheme="minorEastAsia" w:hAnsi="Century Gothic"/>
          <w:sz w:val="28"/>
          <w:szCs w:val="23"/>
        </w:rPr>
      </w:pPr>
      <w:r w:rsidRPr="00D82C07">
        <w:rPr>
          <w:rFonts w:ascii="Century Gothic" w:eastAsiaTheme="minorEastAsia" w:hAnsi="Century Gothic"/>
          <w:sz w:val="28"/>
          <w:szCs w:val="23"/>
        </w:rPr>
        <w:t xml:space="preserve">S </w:t>
      </w:r>
      <w:r w:rsidRPr="00D82C07">
        <w:rPr>
          <w:rFonts w:ascii="Century Gothic" w:eastAsiaTheme="minorEastAsia" w:hAnsi="Century Gothic"/>
          <w:color w:val="C00000"/>
          <w:sz w:val="28"/>
          <w:szCs w:val="23"/>
        </w:rPr>
        <w:t>=</w:t>
      </w:r>
      <w:r w:rsidRPr="00D82C07">
        <w:rPr>
          <w:rFonts w:ascii="Century Gothic" w:eastAsiaTheme="minorEastAsia" w:hAnsi="Century Gothic"/>
          <w:sz w:val="28"/>
          <w:szCs w:val="23"/>
        </w:rPr>
        <w:t xml:space="preserve"> </w:t>
      </w:r>
      <m:oMath>
        <m:rad>
          <m:radPr>
            <m:degHide m:val="1"/>
            <m:ctrlPr>
              <w:rPr>
                <w:rFonts w:ascii="Cambria Math" w:eastAsiaTheme="minorEastAsia" w:hAnsi="Cambria Math"/>
                <w:i/>
                <w:sz w:val="28"/>
                <w:szCs w:val="23"/>
              </w:rPr>
            </m:ctrlPr>
          </m:radPr>
          <m:deg/>
          <m:e>
            <m:r>
              <w:rPr>
                <w:rFonts w:ascii="Cambria Math" w:eastAsiaTheme="minorEastAsia" w:hAnsi="Cambria Math"/>
                <w:sz w:val="28"/>
                <w:szCs w:val="23"/>
              </w:rPr>
              <m:t>379,43</m:t>
            </m:r>
          </m:e>
        </m:rad>
      </m:oMath>
      <w:r w:rsidRPr="00D82C07">
        <w:rPr>
          <w:rFonts w:ascii="Century Gothic" w:eastAsiaTheme="minorEastAsia" w:hAnsi="Century Gothic"/>
          <w:sz w:val="28"/>
          <w:szCs w:val="23"/>
        </w:rPr>
        <w:t xml:space="preserve"> </w:t>
      </w:r>
      <w:r w:rsidRPr="00D82C07">
        <w:rPr>
          <w:rFonts w:ascii="Century Gothic" w:eastAsiaTheme="minorEastAsia" w:hAnsi="Century Gothic"/>
          <w:color w:val="C00000"/>
          <w:sz w:val="28"/>
          <w:szCs w:val="23"/>
        </w:rPr>
        <w:t>=</w:t>
      </w:r>
      <w:r w:rsidRPr="00D82C07">
        <w:rPr>
          <w:rFonts w:ascii="Century Gothic" w:eastAsiaTheme="minorEastAsia" w:hAnsi="Century Gothic"/>
          <w:sz w:val="28"/>
          <w:szCs w:val="23"/>
        </w:rPr>
        <w:t xml:space="preserve"> 19,47</w:t>
      </w:r>
    </w:p>
    <w:p w:rsidR="00D273DB" w:rsidRPr="00D82C07" w:rsidRDefault="00D273DB" w:rsidP="00F34DFA">
      <w:pPr>
        <w:spacing w:after="120"/>
        <w:rPr>
          <w:rFonts w:ascii="Century Gothic" w:hAnsi="Century Gothic"/>
          <w:sz w:val="24"/>
          <w:szCs w:val="23"/>
        </w:rPr>
      </w:pPr>
    </w:p>
    <w:p w:rsidR="003011E3" w:rsidRDefault="00D273DB" w:rsidP="00F34DFA">
      <w:pPr>
        <w:spacing w:after="120"/>
        <w:rPr>
          <w:rFonts w:ascii="Century Gothic" w:hAnsi="Century Gothic"/>
          <w:sz w:val="24"/>
          <w:szCs w:val="23"/>
        </w:rPr>
      </w:pPr>
      <w:r>
        <w:rPr>
          <w:rFonts w:ascii="Century Gothic" w:hAnsi="Century Gothic"/>
          <w:sz w:val="24"/>
          <w:szCs w:val="23"/>
        </w:rPr>
        <w:t>Con eso concluimos, vamos a reflexionar y sacar conclusiones sobre estos resultados</w:t>
      </w:r>
    </w:p>
    <w:p w:rsidR="00D273DB" w:rsidRDefault="00D273DB" w:rsidP="00F34DFA">
      <w:pPr>
        <w:spacing w:after="120"/>
        <w:rPr>
          <w:rFonts w:ascii="Century Gothic" w:hAnsi="Century Gothic"/>
          <w:sz w:val="24"/>
          <w:szCs w:val="23"/>
        </w:rPr>
      </w:pPr>
    </w:p>
    <w:p w:rsidR="00D273DB" w:rsidRDefault="00D273DB" w:rsidP="00F34DFA">
      <w:pPr>
        <w:spacing w:after="120"/>
        <w:rPr>
          <w:rFonts w:ascii="Century Gothic" w:hAnsi="Century Gothic"/>
          <w:sz w:val="24"/>
          <w:szCs w:val="23"/>
        </w:rPr>
      </w:pPr>
      <w:r w:rsidRPr="00D273DB">
        <w:rPr>
          <w:rFonts w:ascii="Century Gothic" w:hAnsi="Century Gothic"/>
          <w:sz w:val="24"/>
          <w:szCs w:val="23"/>
        </w:rPr>
        <w:lastRenderedPageBreak/>
        <w:t xml:space="preserve">Al comparar dos o más conjuntos de datos, mientras </w:t>
      </w:r>
      <w:r w:rsidRPr="00D273DB">
        <w:rPr>
          <w:rFonts w:ascii="Century Gothic" w:hAnsi="Century Gothic"/>
          <w:b/>
          <w:sz w:val="24"/>
          <w:szCs w:val="23"/>
        </w:rPr>
        <w:t>menor</w:t>
      </w:r>
      <w:r w:rsidRPr="00D273DB">
        <w:rPr>
          <w:rFonts w:ascii="Century Gothic" w:hAnsi="Century Gothic"/>
          <w:sz w:val="24"/>
          <w:szCs w:val="23"/>
        </w:rPr>
        <w:t xml:space="preserve"> es la </w:t>
      </w:r>
      <w:r w:rsidRPr="00D273DB">
        <w:rPr>
          <w:rFonts w:ascii="Century Gothic" w:hAnsi="Century Gothic"/>
          <w:b/>
          <w:sz w:val="24"/>
          <w:szCs w:val="23"/>
        </w:rPr>
        <w:t>desviación estándar</w:t>
      </w:r>
      <w:r w:rsidRPr="00D273DB">
        <w:rPr>
          <w:rFonts w:ascii="Century Gothic" w:hAnsi="Century Gothic"/>
          <w:sz w:val="24"/>
          <w:szCs w:val="23"/>
        </w:rPr>
        <w:t xml:space="preserve"> o la </w:t>
      </w:r>
      <w:r w:rsidRPr="00D273DB">
        <w:rPr>
          <w:rFonts w:ascii="Century Gothic" w:hAnsi="Century Gothic"/>
          <w:b/>
          <w:sz w:val="24"/>
          <w:szCs w:val="23"/>
        </w:rPr>
        <w:t>varianza</w:t>
      </w:r>
      <w:r w:rsidRPr="00D273DB">
        <w:rPr>
          <w:rFonts w:ascii="Century Gothic" w:hAnsi="Century Gothic"/>
          <w:sz w:val="24"/>
          <w:szCs w:val="23"/>
        </w:rPr>
        <w:t xml:space="preserve"> de un conjunto, se dice que su comportamiento es más </w:t>
      </w:r>
      <w:r w:rsidRPr="00D273DB">
        <w:rPr>
          <w:rFonts w:ascii="Century Gothic" w:hAnsi="Century Gothic"/>
          <w:b/>
          <w:sz w:val="24"/>
          <w:szCs w:val="23"/>
        </w:rPr>
        <w:t>homogéneo</w:t>
      </w:r>
      <w:r w:rsidRPr="00D273DB">
        <w:rPr>
          <w:rFonts w:ascii="Century Gothic" w:hAnsi="Century Gothic"/>
          <w:sz w:val="24"/>
          <w:szCs w:val="23"/>
        </w:rPr>
        <w:t xml:space="preserve"> (o </w:t>
      </w:r>
      <w:r w:rsidRPr="00D273DB">
        <w:rPr>
          <w:rFonts w:ascii="Century Gothic" w:hAnsi="Century Gothic"/>
          <w:b/>
          <w:sz w:val="24"/>
          <w:szCs w:val="23"/>
        </w:rPr>
        <w:t>regular</w:t>
      </w:r>
      <w:r w:rsidRPr="00D273DB">
        <w:rPr>
          <w:rFonts w:ascii="Century Gothic" w:hAnsi="Century Gothic"/>
          <w:sz w:val="24"/>
          <w:szCs w:val="23"/>
        </w:rPr>
        <w:t xml:space="preserve">) que los otros. Del mismo modo, mientras </w:t>
      </w:r>
      <w:r w:rsidRPr="00D273DB">
        <w:rPr>
          <w:rFonts w:ascii="Century Gothic" w:hAnsi="Century Gothic"/>
          <w:b/>
          <w:sz w:val="24"/>
          <w:szCs w:val="23"/>
        </w:rPr>
        <w:t>mayor</w:t>
      </w:r>
      <w:r w:rsidRPr="00D273DB">
        <w:rPr>
          <w:rFonts w:ascii="Century Gothic" w:hAnsi="Century Gothic"/>
          <w:sz w:val="24"/>
          <w:szCs w:val="23"/>
        </w:rPr>
        <w:t xml:space="preserve"> es su </w:t>
      </w:r>
      <w:r w:rsidRPr="00D273DB">
        <w:rPr>
          <w:rFonts w:ascii="Century Gothic" w:hAnsi="Century Gothic"/>
          <w:b/>
          <w:sz w:val="24"/>
          <w:szCs w:val="23"/>
        </w:rPr>
        <w:t>desviación estándar</w:t>
      </w:r>
      <w:r w:rsidRPr="00D273DB">
        <w:rPr>
          <w:rFonts w:ascii="Century Gothic" w:hAnsi="Century Gothic"/>
          <w:sz w:val="24"/>
          <w:szCs w:val="23"/>
        </w:rPr>
        <w:t xml:space="preserve"> o la </w:t>
      </w:r>
      <w:r w:rsidRPr="00D273DB">
        <w:rPr>
          <w:rFonts w:ascii="Century Gothic" w:hAnsi="Century Gothic"/>
          <w:b/>
          <w:sz w:val="24"/>
          <w:szCs w:val="23"/>
        </w:rPr>
        <w:t>varianza</w:t>
      </w:r>
      <w:r w:rsidRPr="00D273DB">
        <w:rPr>
          <w:rFonts w:ascii="Century Gothic" w:hAnsi="Century Gothic"/>
          <w:sz w:val="24"/>
          <w:szCs w:val="23"/>
        </w:rPr>
        <w:t xml:space="preserve">, se dice que es más </w:t>
      </w:r>
      <w:r w:rsidRPr="00D273DB">
        <w:rPr>
          <w:rFonts w:ascii="Century Gothic" w:hAnsi="Century Gothic"/>
          <w:b/>
          <w:sz w:val="24"/>
          <w:szCs w:val="23"/>
        </w:rPr>
        <w:t>heterogéneo</w:t>
      </w:r>
      <w:r w:rsidRPr="00D273DB">
        <w:rPr>
          <w:rFonts w:ascii="Century Gothic" w:hAnsi="Century Gothic"/>
          <w:sz w:val="24"/>
          <w:szCs w:val="23"/>
        </w:rPr>
        <w:t xml:space="preserve"> (o </w:t>
      </w:r>
      <w:r w:rsidRPr="00D273DB">
        <w:rPr>
          <w:rFonts w:ascii="Century Gothic" w:hAnsi="Century Gothic"/>
          <w:b/>
          <w:sz w:val="24"/>
          <w:szCs w:val="23"/>
        </w:rPr>
        <w:t>irregular</w:t>
      </w:r>
      <w:r w:rsidRPr="00D273DB">
        <w:rPr>
          <w:rFonts w:ascii="Century Gothic" w:hAnsi="Century Gothic"/>
          <w:sz w:val="24"/>
          <w:szCs w:val="23"/>
        </w:rPr>
        <w:t>).</w:t>
      </w:r>
    </w:p>
    <w:p w:rsidR="00D273DB" w:rsidRPr="00D273DB" w:rsidRDefault="00D273DB" w:rsidP="00F34DFA">
      <w:pPr>
        <w:spacing w:after="120"/>
        <w:rPr>
          <w:rFonts w:ascii="Century Gothic" w:hAnsi="Century Gothic"/>
          <w:color w:val="C00000"/>
          <w:sz w:val="24"/>
          <w:szCs w:val="23"/>
        </w:rPr>
      </w:pPr>
      <w:r w:rsidRPr="00D273DB">
        <w:rPr>
          <w:rFonts w:ascii="Century Gothic" w:hAnsi="Century Gothic"/>
          <w:color w:val="C00000"/>
          <w:sz w:val="24"/>
          <w:szCs w:val="23"/>
        </w:rPr>
        <w:t xml:space="preserve">(Por ejemplo, un chico que tenga notas de: 20, 18, 19, 20, 19, es más regular o preciso, podemos estar más seguros de él en vez de otros estudiante con notas de: 18, 07, 20, 20, 08, pues este último es irregular, como si obtuviera sus </w:t>
      </w:r>
      <w:r>
        <w:rPr>
          <w:rFonts w:ascii="Century Gothic" w:hAnsi="Century Gothic"/>
          <w:color w:val="C00000"/>
          <w:sz w:val="24"/>
          <w:szCs w:val="23"/>
        </w:rPr>
        <w:t xml:space="preserve">buenas </w:t>
      </w:r>
      <w:r w:rsidRPr="00D273DB">
        <w:rPr>
          <w:rFonts w:ascii="Century Gothic" w:hAnsi="Century Gothic"/>
          <w:color w:val="C00000"/>
          <w:sz w:val="24"/>
          <w:szCs w:val="23"/>
        </w:rPr>
        <w:t>notas ‘por pura suerte’ y no por inteligencia.)</w:t>
      </w:r>
    </w:p>
    <w:p w:rsidR="00D273DB" w:rsidRPr="00D273DB" w:rsidRDefault="00D273DB" w:rsidP="00F34DFA">
      <w:pPr>
        <w:spacing w:after="120"/>
        <w:rPr>
          <w:rFonts w:ascii="Century Gothic" w:hAnsi="Century Gothic"/>
          <w:b/>
          <w:color w:val="4472C4" w:themeColor="accent5"/>
          <w:sz w:val="24"/>
          <w:szCs w:val="23"/>
        </w:rPr>
      </w:pPr>
      <w:r w:rsidRPr="00D273DB">
        <w:rPr>
          <w:rFonts w:ascii="Century Gothic" w:hAnsi="Century Gothic"/>
          <w:b/>
          <w:color w:val="4472C4" w:themeColor="accent5"/>
          <w:sz w:val="24"/>
          <w:szCs w:val="23"/>
        </w:rPr>
        <w:t xml:space="preserve">Ahora podemos responder las preguntas de la situación. </w:t>
      </w:r>
    </w:p>
    <w:p w:rsidR="00D273DB" w:rsidRPr="00D273DB" w:rsidRDefault="00D273DB" w:rsidP="00D273DB">
      <w:pPr>
        <w:pStyle w:val="Prrafodelista"/>
        <w:numPr>
          <w:ilvl w:val="0"/>
          <w:numId w:val="7"/>
        </w:numPr>
        <w:spacing w:after="120"/>
        <w:rPr>
          <w:rFonts w:ascii="Century Gothic" w:hAnsi="Century Gothic"/>
          <w:b/>
          <w:color w:val="4472C4" w:themeColor="accent5"/>
          <w:sz w:val="24"/>
          <w:szCs w:val="23"/>
        </w:rPr>
      </w:pPr>
      <w:r w:rsidRPr="00D273DB">
        <w:rPr>
          <w:rFonts w:ascii="Century Gothic" w:hAnsi="Century Gothic"/>
          <w:b/>
          <w:color w:val="4472C4" w:themeColor="accent5"/>
          <w:sz w:val="24"/>
          <w:szCs w:val="23"/>
        </w:rPr>
        <w:t>¿Cómo es el tiempo de cada deportista respecto al valor promedio?</w:t>
      </w:r>
    </w:p>
    <w:p w:rsidR="00D273DB" w:rsidRDefault="002D2253" w:rsidP="002D2253">
      <w:pPr>
        <w:spacing w:after="120"/>
        <w:ind w:left="720"/>
        <w:rPr>
          <w:rFonts w:ascii="Century Gothic" w:hAnsi="Century Gothic"/>
          <w:sz w:val="24"/>
          <w:szCs w:val="23"/>
        </w:rPr>
      </w:pPr>
      <w:r>
        <w:rPr>
          <w:rFonts w:ascii="Century Gothic" w:hAnsi="Century Gothic"/>
          <w:sz w:val="24"/>
          <w:szCs w:val="23"/>
        </w:rPr>
        <w:t>Cada deportista tiene 74 segundos de promedio.</w:t>
      </w:r>
    </w:p>
    <w:p w:rsidR="00D273DB" w:rsidRPr="00D273DB" w:rsidRDefault="00D273DB" w:rsidP="00D273DB">
      <w:pPr>
        <w:pStyle w:val="Prrafodelista"/>
        <w:numPr>
          <w:ilvl w:val="0"/>
          <w:numId w:val="7"/>
        </w:numPr>
        <w:spacing w:after="120"/>
        <w:rPr>
          <w:rFonts w:ascii="Century Gothic" w:hAnsi="Century Gothic"/>
          <w:b/>
          <w:color w:val="4472C4" w:themeColor="accent5"/>
          <w:sz w:val="24"/>
          <w:szCs w:val="23"/>
        </w:rPr>
      </w:pPr>
      <w:r w:rsidRPr="00D273DB">
        <w:rPr>
          <w:rFonts w:ascii="Century Gothic" w:hAnsi="Century Gothic"/>
          <w:b/>
          <w:color w:val="4472C4" w:themeColor="accent5"/>
          <w:sz w:val="24"/>
          <w:szCs w:val="23"/>
        </w:rPr>
        <w:t>¿Cuál deportista debe ser elegida? Justifica tu respuesta</w:t>
      </w:r>
    </w:p>
    <w:p w:rsidR="00D273DB" w:rsidRPr="002D2253" w:rsidRDefault="002D2253" w:rsidP="002D2253">
      <w:pPr>
        <w:ind w:left="709"/>
        <w:rPr>
          <w:rFonts w:ascii="Century Gothic" w:hAnsi="Century Gothic"/>
          <w:sz w:val="24"/>
          <w:szCs w:val="23"/>
        </w:rPr>
      </w:pPr>
      <w:r>
        <w:rPr>
          <w:rFonts w:ascii="Century Gothic" w:hAnsi="Century Gothic"/>
          <w:sz w:val="24"/>
          <w:szCs w:val="23"/>
        </w:rPr>
        <w:t>Debe ser elegida Elena, pues sus puntuaciones son más regulares y precisas, se puede tener más confiabilidad en ella.</w:t>
      </w:r>
    </w:p>
    <w:p w:rsidR="00D273DB" w:rsidRPr="00D273DB" w:rsidRDefault="00D273DB" w:rsidP="00D273DB">
      <w:pPr>
        <w:spacing w:after="120"/>
        <w:rPr>
          <w:rFonts w:ascii="Arial Rounded MT Bold" w:hAnsi="Arial Rounded MT Bold"/>
          <w:color w:val="4472C4" w:themeColor="accent5"/>
          <w:sz w:val="30"/>
          <w:szCs w:val="30"/>
        </w:rPr>
      </w:pPr>
      <w:r w:rsidRPr="00D273DB">
        <w:rPr>
          <w:rFonts w:ascii="Arial Rounded MT Bold" w:hAnsi="Arial Rounded MT Bold"/>
          <w:color w:val="4472C4" w:themeColor="accent5"/>
          <w:sz w:val="30"/>
          <w:szCs w:val="30"/>
        </w:rPr>
        <w:t>Reflexionamos sobre el desarrollo</w:t>
      </w:r>
    </w:p>
    <w:p w:rsidR="00BC5F25" w:rsidRPr="00BC5F25" w:rsidRDefault="002D2253" w:rsidP="00BC5F25">
      <w:pPr>
        <w:pStyle w:val="Prrafodelista"/>
        <w:numPr>
          <w:ilvl w:val="0"/>
          <w:numId w:val="8"/>
        </w:numPr>
        <w:spacing w:after="120"/>
        <w:rPr>
          <w:rFonts w:ascii="Century Gothic" w:hAnsi="Century Gothic"/>
          <w:b/>
          <w:color w:val="4472C4" w:themeColor="accent5"/>
          <w:sz w:val="24"/>
          <w:szCs w:val="23"/>
        </w:rPr>
      </w:pPr>
      <w:r w:rsidRPr="00BC5F25">
        <w:rPr>
          <w:rFonts w:ascii="Century Gothic" w:hAnsi="Century Gothic"/>
          <w:b/>
          <w:color w:val="4472C4" w:themeColor="accent5"/>
          <w:sz w:val="24"/>
          <w:szCs w:val="23"/>
        </w:rPr>
        <w:t>¿Qué piensas que es mejor, que haya homogeneidad o heterogeneidad en un conj</w:t>
      </w:r>
      <w:r w:rsidR="00BC5F25" w:rsidRPr="00BC5F25">
        <w:rPr>
          <w:rFonts w:ascii="Century Gothic" w:hAnsi="Century Gothic"/>
          <w:b/>
          <w:color w:val="4472C4" w:themeColor="accent5"/>
          <w:sz w:val="24"/>
          <w:szCs w:val="23"/>
        </w:rPr>
        <w:t>unto de datos?, ¿por qué?</w:t>
      </w:r>
    </w:p>
    <w:p w:rsidR="00BC5F25" w:rsidRPr="00BC5F25" w:rsidRDefault="004B16BD" w:rsidP="004B16BD">
      <w:pPr>
        <w:spacing w:after="120"/>
        <w:ind w:left="709"/>
        <w:rPr>
          <w:rFonts w:ascii="Century Gothic" w:hAnsi="Century Gothic"/>
          <w:sz w:val="24"/>
          <w:szCs w:val="23"/>
        </w:rPr>
      </w:pPr>
      <w:r>
        <w:rPr>
          <w:rFonts w:ascii="Century Gothic" w:hAnsi="Century Gothic"/>
          <w:sz w:val="24"/>
          <w:szCs w:val="23"/>
        </w:rPr>
        <w:t>Homogeneidad, porque mientras los datos sean más cercanos o iguales entre sí, se podría tener una afirmación más cierta sobre el promedio.</w:t>
      </w:r>
    </w:p>
    <w:p w:rsidR="00BC5F25" w:rsidRPr="00BC5F25" w:rsidRDefault="002D2253" w:rsidP="00BC5F25">
      <w:pPr>
        <w:pStyle w:val="Prrafodelista"/>
        <w:numPr>
          <w:ilvl w:val="0"/>
          <w:numId w:val="8"/>
        </w:numPr>
        <w:spacing w:after="120"/>
        <w:rPr>
          <w:rFonts w:ascii="Century Gothic" w:hAnsi="Century Gothic"/>
          <w:b/>
          <w:color w:val="4472C4" w:themeColor="accent5"/>
          <w:sz w:val="24"/>
          <w:szCs w:val="23"/>
        </w:rPr>
      </w:pPr>
      <w:r w:rsidRPr="00BC5F25">
        <w:rPr>
          <w:rFonts w:ascii="Century Gothic" w:hAnsi="Century Gothic"/>
          <w:b/>
          <w:color w:val="4472C4" w:themeColor="accent5"/>
          <w:sz w:val="24"/>
          <w:szCs w:val="23"/>
        </w:rPr>
        <w:t>¿Qué se puede decir de un conjunto de datos si solo sabemos que su media es 67 y que tanto s</w:t>
      </w:r>
      <w:r w:rsidR="00BC5F25" w:rsidRPr="00BC5F25">
        <w:rPr>
          <w:rFonts w:ascii="Century Gothic" w:hAnsi="Century Gothic"/>
          <w:b/>
          <w:color w:val="4472C4" w:themeColor="accent5"/>
          <w:sz w:val="24"/>
          <w:szCs w:val="23"/>
        </w:rPr>
        <w:t>u rango como su varianza son 0?</w:t>
      </w:r>
    </w:p>
    <w:p w:rsidR="00BC5F25" w:rsidRDefault="004B16BD" w:rsidP="004B16BD">
      <w:pPr>
        <w:spacing w:after="120"/>
        <w:ind w:left="709"/>
        <w:rPr>
          <w:rFonts w:ascii="Century Gothic" w:hAnsi="Century Gothic"/>
          <w:sz w:val="24"/>
          <w:szCs w:val="23"/>
        </w:rPr>
      </w:pPr>
      <w:r>
        <w:rPr>
          <w:rFonts w:ascii="Century Gothic" w:hAnsi="Century Gothic"/>
          <w:sz w:val="24"/>
          <w:szCs w:val="23"/>
        </w:rPr>
        <w:t>Se puede afirmar que sus dados son completamente iguales, y si se sabe que su media es 67, significa que sus datos también son puro 67.</w:t>
      </w:r>
    </w:p>
    <w:p w:rsidR="00BC5F25" w:rsidRPr="00BC5F25" w:rsidRDefault="002D2253" w:rsidP="00BC5F25">
      <w:pPr>
        <w:pStyle w:val="Prrafodelista"/>
        <w:numPr>
          <w:ilvl w:val="0"/>
          <w:numId w:val="7"/>
        </w:numPr>
        <w:spacing w:after="120"/>
        <w:rPr>
          <w:rFonts w:ascii="Century Gothic" w:hAnsi="Century Gothic"/>
          <w:b/>
          <w:color w:val="4472C4" w:themeColor="accent5"/>
          <w:sz w:val="24"/>
          <w:szCs w:val="23"/>
        </w:rPr>
      </w:pPr>
      <w:r w:rsidRPr="00BC5F25">
        <w:rPr>
          <w:rFonts w:ascii="Century Gothic" w:hAnsi="Century Gothic"/>
          <w:b/>
          <w:color w:val="4472C4" w:themeColor="accent5"/>
          <w:sz w:val="24"/>
          <w:szCs w:val="23"/>
        </w:rPr>
        <w:t xml:space="preserve">¿En qué otras situaciones puedes aplicar tus aprendizajes? Revisa y resuelve la situación que se encuentra en la ficha 9, páginas 117-120 del Cuaderno de trabajo de Matemática “Resolvamos problemas 5”. </w:t>
      </w:r>
    </w:p>
    <w:p w:rsidR="00BC5F25" w:rsidRPr="004B16BD" w:rsidRDefault="004B16BD" w:rsidP="004B16BD">
      <w:pPr>
        <w:spacing w:after="120"/>
        <w:ind w:left="709"/>
        <w:rPr>
          <w:rFonts w:ascii="Century Gothic" w:hAnsi="Century Gothic"/>
          <w:color w:val="C00000"/>
          <w:sz w:val="24"/>
          <w:szCs w:val="23"/>
        </w:rPr>
      </w:pPr>
      <w:r w:rsidRPr="004B16BD">
        <w:rPr>
          <w:rFonts w:ascii="Century Gothic" w:hAnsi="Century Gothic"/>
          <w:color w:val="C00000"/>
          <w:sz w:val="24"/>
          <w:szCs w:val="23"/>
        </w:rPr>
        <w:t>Para que resuelvas toda la ficha 9, te recomendaría este video, es de un profesor, es el más completo que encontré, te servirá mucho ya que viene con todo y explicación uwu</w:t>
      </w:r>
      <w:r>
        <w:rPr>
          <w:rFonts w:ascii="Century Gothic" w:hAnsi="Century Gothic"/>
          <w:color w:val="C00000"/>
          <w:sz w:val="24"/>
          <w:szCs w:val="23"/>
        </w:rPr>
        <w:t xml:space="preserve">: </w:t>
      </w:r>
      <w:r w:rsidRPr="004B16BD">
        <w:rPr>
          <w:rFonts w:ascii="Century Gothic" w:hAnsi="Century Gothic"/>
          <w:sz w:val="24"/>
          <w:szCs w:val="23"/>
        </w:rPr>
        <w:t>https://www.youtube.com/watch?v=GiPcn-ODbcY</w:t>
      </w:r>
    </w:p>
    <w:p w:rsidR="00BC5F25" w:rsidRPr="00BC5F25" w:rsidRDefault="002D2253" w:rsidP="00BC5F25">
      <w:pPr>
        <w:pStyle w:val="Prrafodelista"/>
        <w:numPr>
          <w:ilvl w:val="0"/>
          <w:numId w:val="7"/>
        </w:numPr>
        <w:spacing w:after="120"/>
        <w:rPr>
          <w:rFonts w:ascii="Century Gothic" w:hAnsi="Century Gothic"/>
          <w:b/>
          <w:color w:val="4472C4" w:themeColor="accent5"/>
          <w:sz w:val="24"/>
          <w:szCs w:val="23"/>
        </w:rPr>
      </w:pPr>
      <w:r w:rsidRPr="00BC5F25">
        <w:rPr>
          <w:rFonts w:ascii="Century Gothic" w:hAnsi="Century Gothic"/>
          <w:b/>
          <w:color w:val="4472C4" w:themeColor="accent5"/>
          <w:sz w:val="24"/>
          <w:szCs w:val="23"/>
        </w:rPr>
        <w:t xml:space="preserve">¿De qué manera ayudaron las medidas estadísticas a tomar decisiones? </w:t>
      </w:r>
    </w:p>
    <w:p w:rsidR="00BC5F25" w:rsidRPr="00BC5F25" w:rsidRDefault="004B16BD" w:rsidP="004B16BD">
      <w:pPr>
        <w:spacing w:after="120"/>
        <w:ind w:left="709"/>
        <w:rPr>
          <w:rFonts w:ascii="Century Gothic" w:hAnsi="Century Gothic"/>
          <w:sz w:val="24"/>
          <w:szCs w:val="23"/>
        </w:rPr>
      </w:pPr>
      <w:r>
        <w:rPr>
          <w:rFonts w:ascii="Century Gothic" w:hAnsi="Century Gothic"/>
          <w:sz w:val="24"/>
          <w:szCs w:val="23"/>
        </w:rPr>
        <w:t>Nos ayudaron a saber con más precisión, quien de las dos deportistas es la más adecuada para el concurso, de manera que vimos que una de ellas tenía sus resultados con más regularidad y precisión.</w:t>
      </w:r>
    </w:p>
    <w:p w:rsidR="00BC5F25" w:rsidRPr="00BC5F25" w:rsidRDefault="002D2253" w:rsidP="00BC5F25">
      <w:pPr>
        <w:pStyle w:val="Prrafodelista"/>
        <w:numPr>
          <w:ilvl w:val="0"/>
          <w:numId w:val="7"/>
        </w:numPr>
        <w:spacing w:after="120"/>
        <w:rPr>
          <w:rFonts w:ascii="Century Gothic" w:hAnsi="Century Gothic"/>
          <w:b/>
          <w:color w:val="4472C4" w:themeColor="accent5"/>
          <w:sz w:val="24"/>
          <w:szCs w:val="23"/>
        </w:rPr>
      </w:pPr>
      <w:r w:rsidRPr="00BC5F25">
        <w:rPr>
          <w:rFonts w:ascii="Century Gothic" w:hAnsi="Century Gothic"/>
          <w:b/>
          <w:color w:val="4472C4" w:themeColor="accent5"/>
          <w:sz w:val="24"/>
          <w:szCs w:val="23"/>
        </w:rPr>
        <w:t xml:space="preserve">¿Hubiera sido correcto elegir a la deportista por sus características físicas, como la estatura? Justifica tu respuesta. </w:t>
      </w:r>
    </w:p>
    <w:p w:rsidR="00BC5F25" w:rsidRPr="00BC5F25" w:rsidRDefault="004B16BD" w:rsidP="004B16BD">
      <w:pPr>
        <w:spacing w:after="120"/>
        <w:ind w:left="709"/>
        <w:rPr>
          <w:rFonts w:ascii="Century Gothic" w:hAnsi="Century Gothic"/>
          <w:sz w:val="24"/>
          <w:szCs w:val="23"/>
        </w:rPr>
      </w:pPr>
      <w:r>
        <w:rPr>
          <w:rFonts w:ascii="Century Gothic" w:hAnsi="Century Gothic"/>
          <w:sz w:val="24"/>
          <w:szCs w:val="23"/>
        </w:rPr>
        <w:t>No, porque su rendimiento como deportista no depende de la estatura, especialmente en el caso de natación, no.</w:t>
      </w:r>
    </w:p>
    <w:p w:rsidR="00D273DB" w:rsidRPr="00BC5F25" w:rsidRDefault="002D2253" w:rsidP="00BC5F25">
      <w:pPr>
        <w:pStyle w:val="Prrafodelista"/>
        <w:numPr>
          <w:ilvl w:val="0"/>
          <w:numId w:val="7"/>
        </w:numPr>
        <w:spacing w:after="120"/>
        <w:rPr>
          <w:rFonts w:ascii="Century Gothic" w:hAnsi="Century Gothic"/>
          <w:b/>
          <w:color w:val="4472C4" w:themeColor="accent5"/>
          <w:sz w:val="24"/>
          <w:szCs w:val="23"/>
        </w:rPr>
      </w:pPr>
      <w:r w:rsidRPr="00BC5F25">
        <w:rPr>
          <w:rFonts w:ascii="Century Gothic" w:hAnsi="Century Gothic"/>
          <w:b/>
          <w:color w:val="4472C4" w:themeColor="accent5"/>
          <w:sz w:val="24"/>
          <w:szCs w:val="23"/>
        </w:rPr>
        <w:t>¿Qué derechos se hubieran vulnerado al elegir a la deportista por sus características físicas?</w:t>
      </w:r>
    </w:p>
    <w:p w:rsidR="00BC5F25" w:rsidRDefault="00E16FD4" w:rsidP="00E16FD4">
      <w:pPr>
        <w:ind w:left="709"/>
        <w:rPr>
          <w:rFonts w:ascii="Century Gothic" w:hAnsi="Century Gothic"/>
          <w:sz w:val="24"/>
          <w:szCs w:val="23"/>
        </w:rPr>
      </w:pPr>
      <w:r>
        <w:rPr>
          <w:rFonts w:ascii="Century Gothic" w:hAnsi="Century Gothic"/>
          <w:sz w:val="24"/>
          <w:szCs w:val="23"/>
        </w:rPr>
        <w:t>Su derecho a la participación en deportes, valorando las habilidades y talentos que tienen en la natación.</w:t>
      </w:r>
    </w:p>
    <w:p w:rsidR="00E16FD4" w:rsidRPr="008F4665" w:rsidRDefault="00E16FD4" w:rsidP="00E16FD4">
      <w:pPr>
        <w:rPr>
          <w:rFonts w:ascii="Arial Rounded MT Bold" w:hAnsi="Arial Rounded MT Bold"/>
          <w:color w:val="4472C4" w:themeColor="accent5"/>
          <w:sz w:val="32"/>
        </w:rPr>
      </w:pPr>
      <w:r w:rsidRPr="008F4665">
        <w:rPr>
          <w:rFonts w:ascii="Arial Rounded MT Bold" w:hAnsi="Arial Rounded MT Bold"/>
          <w:color w:val="4472C4" w:themeColor="accent5"/>
          <w:sz w:val="32"/>
        </w:rPr>
        <w:lastRenderedPageBreak/>
        <w:t>Evaluamos nuestros avances</w:t>
      </w:r>
    </w:p>
    <w:p w:rsidR="00E16FD4" w:rsidRPr="0094574D" w:rsidRDefault="00E16FD4" w:rsidP="00E16FD4">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E16FD4">
        <w:rPr>
          <w:rFonts w:ascii="Century Gothic" w:hAnsi="Century Gothic"/>
          <w:sz w:val="24"/>
          <w:szCs w:val="23"/>
        </w:rPr>
        <w:t>Resuelve problemas de gestión de datos e incertidumbre</w:t>
      </w:r>
      <w:r w:rsidRPr="0094574D">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16FD4" w:rsidRPr="00CD5365" w:rsidTr="001864B0">
        <w:trPr>
          <w:trHeight w:val="785"/>
        </w:trPr>
        <w:tc>
          <w:tcPr>
            <w:tcW w:w="5678" w:type="dxa"/>
            <w:vAlign w:val="center"/>
          </w:tcPr>
          <w:p w:rsidR="00E16FD4" w:rsidRPr="00CD5365" w:rsidRDefault="00E16FD4" w:rsidP="001864B0">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E16FD4" w:rsidRPr="00CD5365" w:rsidRDefault="00E16FD4" w:rsidP="001864B0">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E16FD4" w:rsidRPr="00CD5365" w:rsidRDefault="00E16FD4" w:rsidP="001864B0">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E16FD4" w:rsidRPr="00CD5365" w:rsidRDefault="00E16FD4" w:rsidP="001864B0">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E16FD4" w:rsidRPr="00CD5365" w:rsidTr="00E16FD4">
        <w:trPr>
          <w:trHeight w:val="849"/>
        </w:trPr>
        <w:tc>
          <w:tcPr>
            <w:tcW w:w="5678" w:type="dxa"/>
            <w:shd w:val="clear" w:color="auto" w:fill="DFE7F5"/>
            <w:vAlign w:val="center"/>
          </w:tcPr>
          <w:p w:rsidR="00E16FD4" w:rsidRPr="004A7E6E" w:rsidRDefault="00E16FD4" w:rsidP="001864B0">
            <w:pPr>
              <w:spacing w:before="120" w:after="120"/>
              <w:rPr>
                <w:rFonts w:ascii="Century Gothic" w:hAnsi="Century Gothic"/>
                <w:sz w:val="24"/>
                <w:szCs w:val="23"/>
              </w:rPr>
            </w:pPr>
            <w:r w:rsidRPr="00E16FD4">
              <w:rPr>
                <w:rFonts w:ascii="Century Gothic" w:hAnsi="Century Gothic"/>
                <w:sz w:val="24"/>
                <w:szCs w:val="23"/>
              </w:rPr>
              <w:t>Representé el comportamiento de los datos mediante la desviación estándar.</w:t>
            </w:r>
          </w:p>
        </w:tc>
        <w:tc>
          <w:tcPr>
            <w:tcW w:w="972" w:type="dxa"/>
            <w:vAlign w:val="center"/>
          </w:tcPr>
          <w:p w:rsidR="00E16FD4" w:rsidRPr="00CD5365" w:rsidRDefault="00E16FD4" w:rsidP="001864B0">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83840" behindDoc="0" locked="0" layoutInCell="1" allowOverlap="1" wp14:anchorId="5A448FA1" wp14:editId="1346ECA8">
                      <wp:simplePos x="0" y="0"/>
                      <wp:positionH relativeFrom="column">
                        <wp:posOffset>30480</wp:posOffset>
                      </wp:positionH>
                      <wp:positionV relativeFrom="paragraph">
                        <wp:posOffset>-22225</wp:posOffset>
                      </wp:positionV>
                      <wp:extent cx="431165" cy="525780"/>
                      <wp:effectExtent l="0" t="0" r="0" b="0"/>
                      <wp:wrapNone/>
                      <wp:docPr id="33" name="Multiplicar 3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827F" id="Multiplicar 33" o:spid="_x0000_s1026" style="position:absolute;margin-left:2.4pt;margin-top:-1.75pt;width:33.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aDgw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qy&#10;RoO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16FD4" w:rsidRPr="00CD5365" w:rsidRDefault="00E16FD4" w:rsidP="001864B0">
            <w:pPr>
              <w:spacing w:before="120" w:after="120"/>
              <w:jc w:val="center"/>
              <w:rPr>
                <w:rFonts w:ascii="Century Gothic" w:hAnsi="Century Gothic"/>
                <w:sz w:val="24"/>
                <w:szCs w:val="23"/>
              </w:rPr>
            </w:pPr>
          </w:p>
        </w:tc>
        <w:tc>
          <w:tcPr>
            <w:tcW w:w="2608" w:type="dxa"/>
            <w:vAlign w:val="center"/>
          </w:tcPr>
          <w:p w:rsidR="00E16FD4" w:rsidRPr="00CD5365" w:rsidRDefault="00E16FD4" w:rsidP="001864B0">
            <w:pPr>
              <w:spacing w:before="120" w:after="120"/>
              <w:jc w:val="center"/>
              <w:rPr>
                <w:rFonts w:ascii="Century Gothic" w:hAnsi="Century Gothic"/>
                <w:sz w:val="24"/>
                <w:szCs w:val="23"/>
              </w:rPr>
            </w:pPr>
          </w:p>
        </w:tc>
      </w:tr>
      <w:tr w:rsidR="00E16FD4" w:rsidRPr="00CD5365" w:rsidTr="001864B0">
        <w:trPr>
          <w:trHeight w:val="423"/>
        </w:trPr>
        <w:tc>
          <w:tcPr>
            <w:tcW w:w="5678" w:type="dxa"/>
            <w:shd w:val="clear" w:color="auto" w:fill="DFE7F5"/>
            <w:vAlign w:val="center"/>
          </w:tcPr>
          <w:p w:rsidR="00E16FD4" w:rsidRPr="004A7E6E" w:rsidRDefault="00E16FD4" w:rsidP="001864B0">
            <w:pPr>
              <w:spacing w:before="120" w:after="120"/>
              <w:rPr>
                <w:rFonts w:ascii="Century Gothic" w:hAnsi="Century Gothic"/>
                <w:sz w:val="24"/>
                <w:szCs w:val="23"/>
              </w:rPr>
            </w:pPr>
            <w:r w:rsidRPr="00E16FD4">
              <w:rPr>
                <w:rFonts w:ascii="Century Gothic" w:hAnsi="Century Gothic"/>
                <w:sz w:val="24"/>
                <w:szCs w:val="23"/>
              </w:rPr>
              <w:t>Expresé con lenguaje matemático la pertinencia de las medidas de tendencia central con la desviación estándar, según el contexto.</w:t>
            </w:r>
          </w:p>
        </w:tc>
        <w:tc>
          <w:tcPr>
            <w:tcW w:w="972" w:type="dxa"/>
            <w:vAlign w:val="center"/>
          </w:tcPr>
          <w:p w:rsidR="00E16FD4" w:rsidRPr="00CD5365" w:rsidRDefault="00E16FD4" w:rsidP="001864B0">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82816" behindDoc="0" locked="0" layoutInCell="1" allowOverlap="1" wp14:anchorId="22F1A25A" wp14:editId="2AEE2ED0">
                      <wp:simplePos x="0" y="0"/>
                      <wp:positionH relativeFrom="column">
                        <wp:posOffset>36195</wp:posOffset>
                      </wp:positionH>
                      <wp:positionV relativeFrom="paragraph">
                        <wp:posOffset>-119380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5E53" id="Multiplicar 153" o:spid="_x0000_s1026" style="position:absolute;margin-left:2.85pt;margin-top:-9.4pt;width:33.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Iyp&#10;nROCAgAAHw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16FD4" w:rsidRPr="00CD5365" w:rsidRDefault="00E16FD4" w:rsidP="001864B0">
            <w:pPr>
              <w:spacing w:before="120" w:after="120"/>
              <w:jc w:val="center"/>
              <w:rPr>
                <w:rFonts w:ascii="Century Gothic" w:hAnsi="Century Gothic"/>
                <w:sz w:val="24"/>
                <w:szCs w:val="23"/>
              </w:rPr>
            </w:pPr>
          </w:p>
        </w:tc>
        <w:tc>
          <w:tcPr>
            <w:tcW w:w="2608" w:type="dxa"/>
            <w:vAlign w:val="center"/>
          </w:tcPr>
          <w:p w:rsidR="00E16FD4" w:rsidRPr="00CD5365" w:rsidRDefault="00E16FD4" w:rsidP="001864B0">
            <w:pPr>
              <w:spacing w:before="120" w:after="120"/>
              <w:jc w:val="center"/>
              <w:rPr>
                <w:rFonts w:ascii="Century Gothic" w:hAnsi="Century Gothic"/>
                <w:sz w:val="24"/>
                <w:szCs w:val="23"/>
              </w:rPr>
            </w:pPr>
          </w:p>
        </w:tc>
      </w:tr>
      <w:tr w:rsidR="00E16FD4" w:rsidRPr="00CD5365" w:rsidTr="001864B0">
        <w:trPr>
          <w:trHeight w:val="423"/>
        </w:trPr>
        <w:tc>
          <w:tcPr>
            <w:tcW w:w="5678" w:type="dxa"/>
            <w:shd w:val="clear" w:color="auto" w:fill="DFE7F5"/>
            <w:vAlign w:val="center"/>
          </w:tcPr>
          <w:p w:rsidR="00E16FD4" w:rsidRPr="00E16FD4" w:rsidRDefault="00E16FD4" w:rsidP="001864B0">
            <w:pPr>
              <w:spacing w:before="120" w:after="120"/>
              <w:rPr>
                <w:rFonts w:ascii="Century Gothic" w:hAnsi="Century Gothic"/>
                <w:sz w:val="24"/>
                <w:szCs w:val="23"/>
              </w:rPr>
            </w:pPr>
            <w:r w:rsidRPr="00E16FD4">
              <w:rPr>
                <w:rFonts w:ascii="Century Gothic" w:hAnsi="Century Gothic"/>
                <w:sz w:val="24"/>
                <w:szCs w:val="23"/>
              </w:rPr>
              <w:t>Adapté y combiné procedimientos para determinar la desviación estándar.</w:t>
            </w:r>
          </w:p>
        </w:tc>
        <w:tc>
          <w:tcPr>
            <w:tcW w:w="972" w:type="dxa"/>
            <w:vAlign w:val="center"/>
          </w:tcPr>
          <w:p w:rsidR="00E16FD4" w:rsidRPr="00CD5365" w:rsidRDefault="00E16FD4" w:rsidP="001864B0">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85888" behindDoc="0" locked="0" layoutInCell="1" allowOverlap="1" wp14:anchorId="762AE186" wp14:editId="661AC358">
                      <wp:simplePos x="0" y="0"/>
                      <wp:positionH relativeFrom="column">
                        <wp:posOffset>0</wp:posOffset>
                      </wp:positionH>
                      <wp:positionV relativeFrom="paragraph">
                        <wp:posOffset>7620</wp:posOffset>
                      </wp:positionV>
                      <wp:extent cx="431165" cy="525780"/>
                      <wp:effectExtent l="0" t="0" r="0" b="0"/>
                      <wp:wrapNone/>
                      <wp:docPr id="14" name="Multiplicar 1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7472A" id="Multiplicar 14" o:spid="_x0000_s1026" style="position:absolute;margin-left:0;margin-top:.6pt;width:33.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IKgQ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16FD4" w:rsidRPr="00CD5365" w:rsidRDefault="00E16FD4" w:rsidP="001864B0">
            <w:pPr>
              <w:spacing w:before="120" w:after="120"/>
              <w:jc w:val="center"/>
              <w:rPr>
                <w:rFonts w:ascii="Century Gothic" w:hAnsi="Century Gothic"/>
                <w:b/>
                <w:noProof/>
                <w:sz w:val="24"/>
                <w:szCs w:val="23"/>
                <w:lang w:eastAsia="es-PE"/>
              </w:rPr>
            </w:pPr>
          </w:p>
        </w:tc>
        <w:tc>
          <w:tcPr>
            <w:tcW w:w="2608" w:type="dxa"/>
            <w:vAlign w:val="center"/>
          </w:tcPr>
          <w:p w:rsidR="00E16FD4" w:rsidRPr="00CD5365" w:rsidRDefault="00E16FD4" w:rsidP="001864B0">
            <w:pPr>
              <w:spacing w:before="120" w:after="120"/>
              <w:jc w:val="center"/>
              <w:rPr>
                <w:rFonts w:ascii="Century Gothic" w:hAnsi="Century Gothic"/>
                <w:sz w:val="24"/>
                <w:szCs w:val="23"/>
              </w:rPr>
            </w:pPr>
          </w:p>
        </w:tc>
      </w:tr>
      <w:tr w:rsidR="00E16FD4" w:rsidRPr="00CD5365" w:rsidTr="001864B0">
        <w:trPr>
          <w:trHeight w:val="423"/>
        </w:trPr>
        <w:tc>
          <w:tcPr>
            <w:tcW w:w="5678" w:type="dxa"/>
            <w:shd w:val="clear" w:color="auto" w:fill="DFE7F5"/>
            <w:vAlign w:val="center"/>
          </w:tcPr>
          <w:p w:rsidR="00E16FD4" w:rsidRPr="00E16FD4" w:rsidRDefault="00E16FD4" w:rsidP="001864B0">
            <w:pPr>
              <w:spacing w:before="120" w:after="120"/>
              <w:rPr>
                <w:rFonts w:ascii="Century Gothic" w:hAnsi="Century Gothic"/>
                <w:sz w:val="24"/>
                <w:szCs w:val="23"/>
              </w:rPr>
            </w:pPr>
            <w:r w:rsidRPr="00E16FD4">
              <w:rPr>
                <w:rFonts w:ascii="Century Gothic" w:hAnsi="Century Gothic"/>
                <w:sz w:val="24"/>
                <w:szCs w:val="23"/>
              </w:rPr>
              <w:t>Planteé afirmaciones y conclusiones a partir del análisis de los datos.</w:t>
            </w:r>
          </w:p>
        </w:tc>
        <w:tc>
          <w:tcPr>
            <w:tcW w:w="972" w:type="dxa"/>
            <w:vAlign w:val="center"/>
          </w:tcPr>
          <w:p w:rsidR="00E16FD4" w:rsidRPr="00CD5365" w:rsidRDefault="00E16FD4" w:rsidP="001864B0">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87936" behindDoc="0" locked="0" layoutInCell="1" allowOverlap="1" wp14:anchorId="762AE186" wp14:editId="661AC358">
                      <wp:simplePos x="0" y="0"/>
                      <wp:positionH relativeFrom="column">
                        <wp:posOffset>0</wp:posOffset>
                      </wp:positionH>
                      <wp:positionV relativeFrom="paragraph">
                        <wp:posOffset>-2540</wp:posOffset>
                      </wp:positionV>
                      <wp:extent cx="431165" cy="525780"/>
                      <wp:effectExtent l="0" t="0" r="0" b="0"/>
                      <wp:wrapNone/>
                      <wp:docPr id="15" name="Multiplicar 1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C3DEE" id="Multiplicar 15" o:spid="_x0000_s1026" style="position:absolute;margin-left:0;margin-top:-.2pt;width:33.95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16FD4" w:rsidRPr="00CD5365" w:rsidRDefault="00E16FD4" w:rsidP="001864B0">
            <w:pPr>
              <w:spacing w:before="120" w:after="120"/>
              <w:jc w:val="center"/>
              <w:rPr>
                <w:rFonts w:ascii="Century Gothic" w:hAnsi="Century Gothic"/>
                <w:b/>
                <w:noProof/>
                <w:sz w:val="24"/>
                <w:szCs w:val="23"/>
                <w:lang w:eastAsia="es-PE"/>
              </w:rPr>
            </w:pPr>
          </w:p>
        </w:tc>
        <w:tc>
          <w:tcPr>
            <w:tcW w:w="2608" w:type="dxa"/>
            <w:vAlign w:val="center"/>
          </w:tcPr>
          <w:p w:rsidR="00E16FD4" w:rsidRPr="00CD5365" w:rsidRDefault="00E16FD4" w:rsidP="001864B0">
            <w:pPr>
              <w:spacing w:before="120" w:after="120"/>
              <w:jc w:val="center"/>
              <w:rPr>
                <w:rFonts w:ascii="Century Gothic" w:hAnsi="Century Gothic"/>
                <w:sz w:val="24"/>
                <w:szCs w:val="23"/>
              </w:rPr>
            </w:pPr>
          </w:p>
        </w:tc>
      </w:tr>
    </w:tbl>
    <w:p w:rsidR="00E16FD4" w:rsidRDefault="00E16FD4" w:rsidP="00E16FD4">
      <w:pPr>
        <w:rPr>
          <w:rFonts w:ascii="Century Gothic" w:hAnsi="Century Gothic"/>
          <w:sz w:val="24"/>
          <w:szCs w:val="23"/>
        </w:rPr>
      </w:pPr>
    </w:p>
    <w:p w:rsidR="001864B0" w:rsidRPr="00295C33" w:rsidRDefault="001864B0" w:rsidP="001864B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7</w:t>
      </w:r>
    </w:p>
    <w:p w:rsidR="001864B0" w:rsidRPr="00E918A1" w:rsidRDefault="001864B0" w:rsidP="001864B0">
      <w:pPr>
        <w:spacing w:after="120"/>
        <w:rPr>
          <w:rFonts w:ascii="Bahnschrift Light Condensed" w:hAnsi="Bahnschrift Light Condensed"/>
          <w:b/>
          <w:bCs/>
          <w:color w:val="4472C4" w:themeColor="accent5"/>
          <w:sz w:val="48"/>
          <w:szCs w:val="49"/>
        </w:rPr>
      </w:pPr>
      <w:r w:rsidRPr="001864B0">
        <w:rPr>
          <w:rFonts w:ascii="Bahnschrift Light Condensed" w:hAnsi="Bahnschrift Light Condensed"/>
          <w:b/>
          <w:bCs/>
          <w:color w:val="4472C4" w:themeColor="accent5"/>
          <w:sz w:val="48"/>
          <w:szCs w:val="49"/>
        </w:rPr>
        <w:t>Calculamos el costo para preparar un plato típico y promover la diversidad</w:t>
      </w:r>
      <w:r w:rsidRPr="00F60DD0">
        <w:rPr>
          <w:rFonts w:ascii="Bahnschrift Light Condensed" w:hAnsi="Bahnschrift Light Condensed"/>
          <w:b/>
          <w:bCs/>
          <w:color w:val="4472C4" w:themeColor="accent5"/>
          <w:sz w:val="48"/>
          <w:szCs w:val="49"/>
        </w:rPr>
        <w:t>.</w:t>
      </w:r>
      <w:r>
        <w:rPr>
          <w:rFonts w:ascii="Bahnschrift Light Condensed" w:hAnsi="Bahnschrift Light Condensed"/>
          <w:b/>
          <w:bCs/>
          <w:color w:val="4472C4" w:themeColor="accent5"/>
          <w:sz w:val="48"/>
          <w:szCs w:val="49"/>
        </w:rPr>
        <w:t xml:space="preserve"> </w:t>
      </w:r>
      <w:r w:rsidRPr="00F60DD0">
        <w:rPr>
          <w:rFonts w:ascii="Bahnschrift Light Condensed" w:hAnsi="Bahnschrift Light Condensed"/>
          <w:b/>
          <w:bCs/>
          <w:color w:val="C00000"/>
          <w:sz w:val="48"/>
          <w:szCs w:val="49"/>
        </w:rPr>
        <w:t>(Matemática)</w:t>
      </w:r>
    </w:p>
    <w:p w:rsidR="001864B0" w:rsidRDefault="001864B0" w:rsidP="001864B0">
      <w:pPr>
        <w:spacing w:after="120"/>
        <w:rPr>
          <w:rFonts w:ascii="Century Gothic" w:hAnsi="Century Gothic"/>
          <w:sz w:val="24"/>
          <w:szCs w:val="23"/>
        </w:rPr>
      </w:pPr>
      <w:r w:rsidRPr="00296E03">
        <w:rPr>
          <w:rFonts w:ascii="Century Gothic" w:hAnsi="Century Gothic"/>
          <w:sz w:val="24"/>
          <w:szCs w:val="23"/>
        </w:rPr>
        <w:t xml:space="preserve">En esta actividad </w:t>
      </w:r>
      <w:r w:rsidR="002F73E3" w:rsidRPr="002F73E3">
        <w:rPr>
          <w:rFonts w:ascii="Century Gothic" w:hAnsi="Century Gothic"/>
          <w:sz w:val="24"/>
          <w:szCs w:val="23"/>
        </w:rPr>
        <w:t xml:space="preserve">vamos a comprender cómo resolver situaciones con operaciones con números racionales, al promover la diversidad cultural en la gastronomía para una </w:t>
      </w:r>
      <w:r w:rsidR="002F73E3">
        <w:rPr>
          <w:rFonts w:ascii="Century Gothic" w:hAnsi="Century Gothic"/>
          <w:sz w:val="24"/>
          <w:szCs w:val="23"/>
        </w:rPr>
        <w:t xml:space="preserve"> </w:t>
      </w:r>
      <w:r w:rsidR="002F73E3" w:rsidRPr="002F73E3">
        <w:rPr>
          <w:rFonts w:ascii="Century Gothic" w:hAnsi="Century Gothic"/>
          <w:sz w:val="24"/>
          <w:szCs w:val="23"/>
        </w:rPr>
        <w:t>convivencia armónica sin discriminación.</w:t>
      </w:r>
    </w:p>
    <w:p w:rsidR="00BC5F25" w:rsidRDefault="002F73E3" w:rsidP="00BC5F25">
      <w:pPr>
        <w:rPr>
          <w:rFonts w:ascii="Century Gothic" w:hAnsi="Century Gothic"/>
          <w:sz w:val="24"/>
          <w:szCs w:val="23"/>
        </w:rPr>
      </w:pPr>
      <w:r w:rsidRPr="002F73E3">
        <w:rPr>
          <w:rFonts w:ascii="Century Gothic" w:hAnsi="Century Gothic"/>
          <w:sz w:val="24"/>
          <w:szCs w:val="23"/>
        </w:rPr>
        <w:t xml:space="preserve">A lo largo de la historia, a través de la </w:t>
      </w:r>
      <w:r w:rsidR="00D14AB9">
        <w:rPr>
          <w:rFonts w:ascii="Century Gothic" w:hAnsi="Century Gothic"/>
          <w:sz w:val="24"/>
          <w:szCs w:val="23"/>
        </w:rPr>
        <w:t>gastronomía los</w:t>
      </w:r>
      <w:r w:rsidRPr="002F73E3">
        <w:rPr>
          <w:rFonts w:ascii="Century Gothic" w:hAnsi="Century Gothic"/>
          <w:sz w:val="24"/>
          <w:szCs w:val="23"/>
        </w:rPr>
        <w:t xml:space="preserve"> grupos étnicos y regionales han afirmado su particularidad, adquiriendo visibilidad y reconocimiento.</w:t>
      </w:r>
    </w:p>
    <w:p w:rsidR="002F73E3" w:rsidRPr="002F73E3" w:rsidRDefault="002F73E3" w:rsidP="00BC5F25">
      <w:pPr>
        <w:rPr>
          <w:rFonts w:ascii="Century Gothic" w:hAnsi="Century Gothic"/>
          <w:b/>
          <w:sz w:val="24"/>
          <w:szCs w:val="23"/>
        </w:rPr>
      </w:pPr>
      <w:r w:rsidRPr="002F73E3">
        <w:rPr>
          <w:rFonts w:ascii="Century Gothic" w:hAnsi="Century Gothic"/>
          <w:b/>
          <w:sz w:val="24"/>
          <w:szCs w:val="23"/>
        </w:rPr>
        <w:t>A continuación, algunas manifestaciones culturales de nuestra gastronomía.</w:t>
      </w:r>
    </w:p>
    <w:p w:rsidR="002F73E3" w:rsidRPr="00BC5F25" w:rsidRDefault="00350AB5" w:rsidP="00BC5F25">
      <w:pPr>
        <w:rPr>
          <w:rFonts w:ascii="Century Gothic" w:hAnsi="Century Gothic"/>
          <w:sz w:val="24"/>
          <w:szCs w:val="23"/>
        </w:rPr>
      </w:pPr>
      <w:r>
        <w:rPr>
          <w:noProof/>
          <w:lang w:eastAsia="es-PE"/>
        </w:rPr>
        <w:drawing>
          <wp:anchor distT="0" distB="0" distL="114300" distR="114300" simplePos="0" relativeHeight="251697152" behindDoc="0" locked="0" layoutInCell="1" allowOverlap="1">
            <wp:simplePos x="0" y="0"/>
            <wp:positionH relativeFrom="column">
              <wp:posOffset>5011851</wp:posOffset>
            </wp:positionH>
            <wp:positionV relativeFrom="paragraph">
              <wp:posOffset>49530</wp:posOffset>
            </wp:positionV>
            <wp:extent cx="1647166" cy="928115"/>
            <wp:effectExtent l="0" t="0" r="0" b="5715"/>
            <wp:wrapNone/>
            <wp:docPr id="22" name="Imagen 22" descr="Pachamanca a la olla | Recetas de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hamanca a la olla | Recetas de Per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166" cy="928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94080" behindDoc="0" locked="0" layoutInCell="1" allowOverlap="1">
            <wp:simplePos x="0" y="0"/>
            <wp:positionH relativeFrom="column">
              <wp:posOffset>3519002</wp:posOffset>
            </wp:positionH>
            <wp:positionV relativeFrom="paragraph">
              <wp:posOffset>20632</wp:posOffset>
            </wp:positionV>
            <wp:extent cx="1326889" cy="940280"/>
            <wp:effectExtent l="0" t="0" r="6985" b="0"/>
            <wp:wrapNone/>
            <wp:docPr id="20" name="Imagen 20" descr="Receta: Seco de Cabrito con Tamales Ve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ta: Seco de Cabrito con Tamales Verd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6889" cy="940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91008" behindDoc="0" locked="0" layoutInCell="1" allowOverlap="1">
            <wp:simplePos x="0" y="0"/>
            <wp:positionH relativeFrom="column">
              <wp:posOffset>1621634</wp:posOffset>
            </wp:positionH>
            <wp:positionV relativeFrom="paragraph">
              <wp:posOffset>20632</wp:posOffset>
            </wp:positionV>
            <wp:extent cx="1708030" cy="956753"/>
            <wp:effectExtent l="0" t="0" r="6985" b="0"/>
            <wp:wrapNone/>
            <wp:docPr id="18" name="Imagen 18" descr="Picante tacneño: fotografía de la glorieta, Tacna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ante tacneño: fotografía de la glorieta, Tacna - Tripadvis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8030" cy="9567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88960" behindDoc="0" locked="0" layoutInCell="1" allowOverlap="1">
            <wp:simplePos x="0" y="0"/>
            <wp:positionH relativeFrom="column">
              <wp:posOffset>7584</wp:posOffset>
            </wp:positionH>
            <wp:positionV relativeFrom="paragraph">
              <wp:posOffset>20631</wp:posOffset>
            </wp:positionV>
            <wp:extent cx="1423358" cy="946511"/>
            <wp:effectExtent l="0" t="0" r="5715" b="6350"/>
            <wp:wrapNone/>
            <wp:docPr id="16" name="Imagen 16" descr="Ceviche de Mariscos - Receta Peruana en 7 Pasos |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viche de Mariscos - Receta Peruana en 7 Pasos | 20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3358" cy="946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AB5" w:rsidRDefault="00350AB5" w:rsidP="00BC5F25">
      <w:pPr>
        <w:spacing w:after="120"/>
        <w:rPr>
          <w:rFonts w:ascii="Century Gothic" w:hAnsi="Century Gothic"/>
          <w:sz w:val="24"/>
          <w:szCs w:val="23"/>
        </w:rPr>
      </w:pPr>
    </w:p>
    <w:p w:rsidR="00350AB5" w:rsidRDefault="00350AB5" w:rsidP="00BC5F25">
      <w:pPr>
        <w:spacing w:after="120"/>
        <w:rPr>
          <w:rFonts w:ascii="Century Gothic" w:hAnsi="Century Gothic"/>
          <w:sz w:val="24"/>
          <w:szCs w:val="23"/>
        </w:rPr>
      </w:pPr>
    </w:p>
    <w:p w:rsidR="00350AB5" w:rsidRDefault="00350AB5" w:rsidP="00BC5F25">
      <w:pPr>
        <w:spacing w:after="120"/>
        <w:rPr>
          <w:rFonts w:ascii="Century Gothic" w:hAnsi="Century Gothic"/>
          <w:sz w:val="24"/>
          <w:szCs w:val="23"/>
        </w:rPr>
      </w:pPr>
      <w:r w:rsidRPr="00350AB5">
        <w:rPr>
          <w:rFonts w:ascii="Century Gothic" w:hAnsi="Century Gothic"/>
          <w:noProof/>
          <w:sz w:val="24"/>
          <w:szCs w:val="23"/>
          <w:lang w:eastAsia="es-PE"/>
        </w:rPr>
        <mc:AlternateContent>
          <mc:Choice Requires="wps">
            <w:drawing>
              <wp:anchor distT="0" distB="0" distL="114300" distR="114300" simplePos="0" relativeHeight="251699200" behindDoc="0" locked="0" layoutInCell="1" allowOverlap="1" wp14:anchorId="5BBD68CF" wp14:editId="0C6ABE58">
                <wp:simplePos x="0" y="0"/>
                <wp:positionH relativeFrom="column">
                  <wp:posOffset>4899804</wp:posOffset>
                </wp:positionH>
                <wp:positionV relativeFrom="paragraph">
                  <wp:posOffset>120088</wp:posOffset>
                </wp:positionV>
                <wp:extent cx="1871932" cy="293298"/>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71932" cy="293298"/>
                        </a:xfrm>
                        <a:prstGeom prst="rect">
                          <a:avLst/>
                        </a:prstGeom>
                        <a:solidFill>
                          <a:sysClr val="window" lastClr="FFFFFF"/>
                        </a:solidFill>
                        <a:ln w="6350">
                          <a:noFill/>
                        </a:ln>
                        <a:effectLst/>
                      </wps:spPr>
                      <wps:txbx>
                        <w:txbxContent>
                          <w:p w:rsidR="00405B61" w:rsidRPr="00350AB5" w:rsidRDefault="00405B61" w:rsidP="00350AB5">
                            <w:pPr>
                              <w:jc w:val="center"/>
                              <w:rPr>
                                <w:sz w:val="24"/>
                              </w:rPr>
                            </w:pPr>
                            <w:r>
                              <w:rPr>
                                <w:sz w:val="24"/>
                              </w:rPr>
                              <w:t>Pachamanca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BD68CF" id="_x0000_t202" coordsize="21600,21600" o:spt="202" path="m,l,21600r21600,l21600,xe">
                <v:stroke joinstyle="miter"/>
                <v:path gradientshapeok="t" o:connecttype="rect"/>
              </v:shapetype>
              <v:shape id="Cuadro de texto 23" o:spid="_x0000_s1026" type="#_x0000_t202" style="position:absolute;margin-left:385.8pt;margin-top:9.45pt;width:147.4pt;height:23.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" fillcolor="window" stroked="f" strokeweight=".5pt">
                <v:textbox>
                  <w:txbxContent>
                    <w:p w:rsidR="00405B61" w:rsidRPr="00350AB5" w:rsidRDefault="00405B61" w:rsidP="00350AB5">
                      <w:pPr>
                        <w:jc w:val="center"/>
                        <w:rPr>
                          <w:sz w:val="24"/>
                        </w:rPr>
                      </w:pPr>
                      <w:r>
                        <w:rPr>
                          <w:sz w:val="24"/>
                        </w:rPr>
                        <w:t>Pachamanca</w:t>
                      </w:r>
                    </w:p>
                  </w:txbxContent>
                </v:textbox>
              </v:shape>
            </w:pict>
          </mc:Fallback>
        </mc:AlternateContent>
      </w:r>
      <w:r w:rsidRPr="00350AB5">
        <w:rPr>
          <w:rFonts w:ascii="Century Gothic" w:hAnsi="Century Gothic"/>
          <w:noProof/>
          <w:sz w:val="24"/>
          <w:szCs w:val="23"/>
          <w:lang w:eastAsia="es-PE"/>
        </w:rPr>
        <mc:AlternateContent>
          <mc:Choice Requires="wps">
            <w:drawing>
              <wp:anchor distT="0" distB="0" distL="114300" distR="114300" simplePos="0" relativeHeight="251696128" behindDoc="0" locked="0" layoutInCell="1" allowOverlap="1" wp14:anchorId="38F13B96" wp14:editId="1987AA62">
                <wp:simplePos x="0" y="0"/>
                <wp:positionH relativeFrom="column">
                  <wp:posOffset>3242945</wp:posOffset>
                </wp:positionH>
                <wp:positionV relativeFrom="paragraph">
                  <wp:posOffset>91727</wp:posOffset>
                </wp:positionV>
                <wp:extent cx="1871932" cy="500333"/>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871932" cy="500333"/>
                        </a:xfrm>
                        <a:prstGeom prst="rect">
                          <a:avLst/>
                        </a:prstGeom>
                        <a:solidFill>
                          <a:sysClr val="window" lastClr="FFFFFF"/>
                        </a:solidFill>
                        <a:ln w="6350">
                          <a:noFill/>
                        </a:ln>
                        <a:effectLst/>
                      </wps:spPr>
                      <wps:txbx>
                        <w:txbxContent>
                          <w:p w:rsidR="00405B61" w:rsidRPr="00350AB5" w:rsidRDefault="00405B61" w:rsidP="00350AB5">
                            <w:pPr>
                              <w:jc w:val="center"/>
                              <w:rPr>
                                <w:sz w:val="24"/>
                              </w:rPr>
                            </w:pPr>
                            <w:r w:rsidRPr="00350AB5">
                              <w:rPr>
                                <w:sz w:val="24"/>
                              </w:rPr>
                              <w:t>Seco de cabrito con tamales verdes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13B96" id="Cuadro de texto 21" o:spid="_x0000_s1027" type="#_x0000_t202" style="position:absolute;margin-left:255.35pt;margin-top:7.2pt;width:147.4pt;height:39.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" fillcolor="window" stroked="f" strokeweight=".5pt">
                <v:textbox>
                  <w:txbxContent>
                    <w:p w:rsidR="00405B61" w:rsidRPr="00350AB5" w:rsidRDefault="00405B61" w:rsidP="00350AB5">
                      <w:pPr>
                        <w:jc w:val="center"/>
                        <w:rPr>
                          <w:sz w:val="24"/>
                        </w:rPr>
                      </w:pPr>
                      <w:r w:rsidRPr="00350AB5">
                        <w:rPr>
                          <w:sz w:val="24"/>
                        </w:rPr>
                        <w:t>Seco de cabrito con tamales verdes</w:t>
                      </w:r>
                    </w:p>
                  </w:txbxContent>
                </v:textbox>
              </v:shape>
            </w:pict>
          </mc:Fallback>
        </mc:AlternateContent>
      </w:r>
      <w:r w:rsidRPr="00350AB5">
        <w:rPr>
          <w:rFonts w:ascii="Century Gothic" w:hAnsi="Century Gothic"/>
          <w:noProof/>
          <w:sz w:val="24"/>
          <w:szCs w:val="23"/>
          <w:lang w:eastAsia="es-PE"/>
        </w:rPr>
        <mc:AlternateContent>
          <mc:Choice Requires="wps">
            <w:drawing>
              <wp:anchor distT="0" distB="0" distL="114300" distR="114300" simplePos="0" relativeHeight="251693056" behindDoc="0" locked="0" layoutInCell="1" allowOverlap="1" wp14:anchorId="19E0E27F" wp14:editId="635DD7D2">
                <wp:simplePos x="0" y="0"/>
                <wp:positionH relativeFrom="column">
                  <wp:posOffset>1508125</wp:posOffset>
                </wp:positionH>
                <wp:positionV relativeFrom="paragraph">
                  <wp:posOffset>105758</wp:posOffset>
                </wp:positionV>
                <wp:extent cx="1871932" cy="356439"/>
                <wp:effectExtent l="0" t="0" r="0" b="5715"/>
                <wp:wrapNone/>
                <wp:docPr id="19" name="Cuadro de texto 19"/>
                <wp:cNvGraphicFramePr/>
                <a:graphic xmlns:a="http://schemas.openxmlformats.org/drawingml/2006/main">
                  <a:graphicData uri="http://schemas.microsoft.com/office/word/2010/wordprocessingShape">
                    <wps:wsp>
                      <wps:cNvSpPr txBox="1"/>
                      <wps:spPr>
                        <a:xfrm>
                          <a:off x="0" y="0"/>
                          <a:ext cx="1871932" cy="356439"/>
                        </a:xfrm>
                        <a:prstGeom prst="rect">
                          <a:avLst/>
                        </a:prstGeom>
                        <a:solidFill>
                          <a:sysClr val="window" lastClr="FFFFFF"/>
                        </a:solidFill>
                        <a:ln w="6350">
                          <a:noFill/>
                        </a:ln>
                        <a:effectLst/>
                      </wps:spPr>
                      <wps:txbx>
                        <w:txbxContent>
                          <w:p w:rsidR="00405B61" w:rsidRPr="00350AB5" w:rsidRDefault="00405B61" w:rsidP="00350AB5">
                            <w:pPr>
                              <w:jc w:val="center"/>
                              <w:rPr>
                                <w:sz w:val="24"/>
                              </w:rPr>
                            </w:pPr>
                            <w:r w:rsidRPr="00350AB5">
                              <w:rPr>
                                <w:sz w:val="24"/>
                              </w:rPr>
                              <w:t>Picante a la tacneña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0E27F" id="Cuadro de texto 19" o:spid="_x0000_s1028" type="#_x0000_t202" style="position:absolute;margin-left:118.75pt;margin-top:8.35pt;width:147.4pt;height:28.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" fillcolor="window" stroked="f" strokeweight=".5pt">
                <v:textbox>
                  <w:txbxContent>
                    <w:p w:rsidR="00405B61" w:rsidRPr="00350AB5" w:rsidRDefault="00405B61" w:rsidP="00350AB5">
                      <w:pPr>
                        <w:jc w:val="center"/>
                        <w:rPr>
                          <w:sz w:val="24"/>
                        </w:rPr>
                      </w:pPr>
                      <w:r w:rsidRPr="00350AB5">
                        <w:rPr>
                          <w:sz w:val="24"/>
                        </w:rPr>
                        <w:t>Picante a la tacneña</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9984" behindDoc="0" locked="0" layoutInCell="1" allowOverlap="1">
                <wp:simplePos x="0" y="0"/>
                <wp:positionH relativeFrom="column">
                  <wp:posOffset>-249926</wp:posOffset>
                </wp:positionH>
                <wp:positionV relativeFrom="paragraph">
                  <wp:posOffset>104655</wp:posOffset>
                </wp:positionV>
                <wp:extent cx="1871932" cy="356439"/>
                <wp:effectExtent l="0" t="0" r="0" b="5715"/>
                <wp:wrapNone/>
                <wp:docPr id="17" name="Cuadro de texto 17"/>
                <wp:cNvGraphicFramePr/>
                <a:graphic xmlns:a="http://schemas.openxmlformats.org/drawingml/2006/main">
                  <a:graphicData uri="http://schemas.microsoft.com/office/word/2010/wordprocessingShape">
                    <wps:wsp>
                      <wps:cNvSpPr txBox="1"/>
                      <wps:spPr>
                        <a:xfrm>
                          <a:off x="0" y="0"/>
                          <a:ext cx="1871932" cy="3564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5B61" w:rsidRPr="00350AB5" w:rsidRDefault="00405B61" w:rsidP="00350AB5">
                            <w:pPr>
                              <w:jc w:val="center"/>
                              <w:rPr>
                                <w:sz w:val="24"/>
                              </w:rPr>
                            </w:pPr>
                            <w:r w:rsidRPr="00350AB5">
                              <w:rPr>
                                <w:sz w:val="24"/>
                              </w:rPr>
                              <w:t>Ceviche de Mariscos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 o:spid="_x0000_s1029" type="#_x0000_t202" style="position:absolute;margin-left:-19.7pt;margin-top:8.25pt;width:147.4pt;height:28.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" fillcolor="white [3201]" stroked="f" strokeweight=".5pt">
                <v:textbox>
                  <w:txbxContent>
                    <w:p w:rsidR="00405B61" w:rsidRPr="00350AB5" w:rsidRDefault="00405B61" w:rsidP="00350AB5">
                      <w:pPr>
                        <w:jc w:val="center"/>
                        <w:rPr>
                          <w:sz w:val="24"/>
                        </w:rPr>
                      </w:pPr>
                      <w:r w:rsidRPr="00350AB5">
                        <w:rPr>
                          <w:sz w:val="24"/>
                        </w:rPr>
                        <w:t>Ceviche de Mariscos</w:t>
                      </w:r>
                    </w:p>
                  </w:txbxContent>
                </v:textbox>
              </v:shape>
            </w:pict>
          </mc:Fallback>
        </mc:AlternateContent>
      </w:r>
    </w:p>
    <w:p w:rsidR="00350AB5" w:rsidRDefault="00350AB5" w:rsidP="00BC5F25">
      <w:pPr>
        <w:spacing w:after="120"/>
        <w:rPr>
          <w:rFonts w:ascii="Century Gothic" w:hAnsi="Century Gothic"/>
          <w:sz w:val="24"/>
          <w:szCs w:val="23"/>
        </w:rPr>
      </w:pPr>
    </w:p>
    <w:p w:rsidR="00BC5F25" w:rsidRPr="00350AB5" w:rsidRDefault="00350AB5" w:rsidP="00350AB5">
      <w:pPr>
        <w:spacing w:before="80" w:after="120"/>
        <w:rPr>
          <w:rFonts w:ascii="Century Gothic" w:hAnsi="Century Gothic"/>
          <w:b/>
          <w:color w:val="4472C4" w:themeColor="accent5"/>
          <w:sz w:val="24"/>
          <w:szCs w:val="23"/>
        </w:rPr>
      </w:pPr>
      <w:r w:rsidRPr="00350AB5">
        <w:rPr>
          <w:rFonts w:ascii="Century Gothic" w:hAnsi="Century Gothic"/>
          <w:b/>
          <w:color w:val="4472C4" w:themeColor="accent5"/>
          <w:sz w:val="24"/>
          <w:szCs w:val="23"/>
        </w:rPr>
        <w:t>¿Los reconoces? ¿Tuviste la oportunidad de degustarlos?</w:t>
      </w:r>
    </w:p>
    <w:p w:rsidR="00350AB5" w:rsidRDefault="00D14AB9" w:rsidP="00BC5F25">
      <w:pPr>
        <w:spacing w:after="120"/>
        <w:rPr>
          <w:rFonts w:ascii="Century Gothic" w:hAnsi="Century Gothic"/>
          <w:sz w:val="24"/>
          <w:szCs w:val="23"/>
        </w:rPr>
      </w:pPr>
      <w:r>
        <w:rPr>
          <w:rFonts w:ascii="Century Gothic" w:hAnsi="Century Gothic"/>
          <w:sz w:val="24"/>
          <w:szCs w:val="23"/>
        </w:rPr>
        <w:t xml:space="preserve">- </w:t>
      </w:r>
    </w:p>
    <w:p w:rsidR="00D14AB9" w:rsidRDefault="00D14AB9" w:rsidP="00BC5F25">
      <w:pPr>
        <w:spacing w:after="120"/>
        <w:rPr>
          <w:rFonts w:ascii="Century Gothic" w:hAnsi="Century Gothic"/>
          <w:sz w:val="24"/>
          <w:szCs w:val="23"/>
        </w:rPr>
      </w:pPr>
    </w:p>
    <w:p w:rsidR="00D14AB9" w:rsidRPr="00D14AB9" w:rsidRDefault="00D14AB9" w:rsidP="00BC5F25">
      <w:pPr>
        <w:spacing w:after="120"/>
        <w:rPr>
          <w:rFonts w:ascii="Arial Rounded MT Bold" w:hAnsi="Arial Rounded MT Bold"/>
          <w:color w:val="4472C4" w:themeColor="accent5"/>
          <w:sz w:val="32"/>
          <w:szCs w:val="23"/>
        </w:rPr>
      </w:pPr>
      <w:r w:rsidRPr="00D14AB9">
        <w:rPr>
          <w:rFonts w:ascii="Arial Rounded MT Bold" w:hAnsi="Arial Rounded MT Bold"/>
          <w:color w:val="4472C4" w:themeColor="accent5"/>
          <w:sz w:val="32"/>
          <w:szCs w:val="23"/>
        </w:rPr>
        <w:t>Calculamos el costo para preparar un rico y nutritivo plato típico</w:t>
      </w:r>
    </w:p>
    <w:p w:rsidR="00D14AB9" w:rsidRDefault="00D14AB9" w:rsidP="00BC5F25">
      <w:pPr>
        <w:spacing w:after="120"/>
        <w:rPr>
          <w:rFonts w:ascii="Century Gothic" w:hAnsi="Century Gothic"/>
          <w:sz w:val="24"/>
          <w:szCs w:val="23"/>
        </w:rPr>
      </w:pPr>
      <w:r w:rsidRPr="00D14AB9">
        <w:rPr>
          <w:rFonts w:ascii="Century Gothic" w:hAnsi="Century Gothic"/>
          <w:sz w:val="24"/>
          <w:szCs w:val="23"/>
        </w:rPr>
        <w:t>Isaías, al reconocer los distintos platos que posee nuestra gastronomía, propone a sus amistades organizar un compartir para degustar un poco de esta gran variedad, con la finalidad de reconocer y valorar la diversidad de nuestro país.</w:t>
      </w:r>
    </w:p>
    <w:p w:rsidR="00D14AB9" w:rsidRDefault="00D14AB9" w:rsidP="00BC5F25">
      <w:pPr>
        <w:spacing w:after="120"/>
        <w:rPr>
          <w:rFonts w:ascii="Century Gothic" w:hAnsi="Century Gothic"/>
          <w:sz w:val="24"/>
          <w:szCs w:val="23"/>
        </w:rPr>
      </w:pPr>
      <w:r>
        <w:rPr>
          <w:rFonts w:ascii="Century Gothic" w:hAnsi="Century Gothic"/>
          <w:noProof/>
          <w:sz w:val="24"/>
          <w:szCs w:val="23"/>
          <w:lang w:eastAsia="es-PE"/>
        </w:rPr>
        <w:lastRenderedPageBreak/>
        <w:drawing>
          <wp:anchor distT="0" distB="0" distL="114300" distR="114300" simplePos="0" relativeHeight="251701248" behindDoc="0" locked="0" layoutInCell="1" allowOverlap="1">
            <wp:simplePos x="0" y="0"/>
            <wp:positionH relativeFrom="column">
              <wp:posOffset>3570605</wp:posOffset>
            </wp:positionH>
            <wp:positionV relativeFrom="paragraph">
              <wp:posOffset>671830</wp:posOffset>
            </wp:positionV>
            <wp:extent cx="2380615" cy="3411855"/>
            <wp:effectExtent l="0" t="0" r="63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B8803C.tmp"/>
                    <pic:cNvPicPr/>
                  </pic:nvPicPr>
                  <pic:blipFill>
                    <a:blip r:embed="rId16">
                      <a:extLst>
                        <a:ext uri="{28A0092B-C50C-407E-A947-70E740481C1C}">
                          <a14:useLocalDpi xmlns:a14="http://schemas.microsoft.com/office/drawing/2010/main" val="0"/>
                        </a:ext>
                      </a:extLst>
                    </a:blip>
                    <a:stretch>
                      <a:fillRect/>
                    </a:stretch>
                  </pic:blipFill>
                  <pic:spPr>
                    <a:xfrm>
                      <a:off x="0" y="0"/>
                      <a:ext cx="2380615" cy="341185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3"/>
          <w:lang w:eastAsia="es-PE"/>
        </w:rPr>
        <w:drawing>
          <wp:anchor distT="0" distB="0" distL="114300" distR="114300" simplePos="0" relativeHeight="251700224" behindDoc="0" locked="0" layoutInCell="1" allowOverlap="1">
            <wp:simplePos x="0" y="0"/>
            <wp:positionH relativeFrom="column">
              <wp:posOffset>344841</wp:posOffset>
            </wp:positionH>
            <wp:positionV relativeFrom="paragraph">
              <wp:posOffset>672238</wp:posOffset>
            </wp:positionV>
            <wp:extent cx="2475230" cy="3321050"/>
            <wp:effectExtent l="0" t="0" r="127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B88503.tmp"/>
                    <pic:cNvPicPr/>
                  </pic:nvPicPr>
                  <pic:blipFill>
                    <a:blip r:embed="rId17">
                      <a:extLst>
                        <a:ext uri="{28A0092B-C50C-407E-A947-70E740481C1C}">
                          <a14:useLocalDpi xmlns:a14="http://schemas.microsoft.com/office/drawing/2010/main" val="0"/>
                        </a:ext>
                      </a:extLst>
                    </a:blip>
                    <a:stretch>
                      <a:fillRect/>
                    </a:stretch>
                  </pic:blipFill>
                  <pic:spPr>
                    <a:xfrm>
                      <a:off x="0" y="0"/>
                      <a:ext cx="2475230" cy="3321050"/>
                    </a:xfrm>
                    <a:prstGeom prst="rect">
                      <a:avLst/>
                    </a:prstGeom>
                  </pic:spPr>
                </pic:pic>
              </a:graphicData>
            </a:graphic>
            <wp14:sizeRelH relativeFrom="page">
              <wp14:pctWidth>0</wp14:pctWidth>
            </wp14:sizeRelH>
            <wp14:sizeRelV relativeFrom="page">
              <wp14:pctHeight>0</wp14:pctHeight>
            </wp14:sizeRelV>
          </wp:anchor>
        </w:drawing>
      </w:r>
      <w:r w:rsidRPr="00D14AB9">
        <w:rPr>
          <w:rFonts w:ascii="Century Gothic" w:hAnsi="Century Gothic"/>
          <w:b/>
          <w:sz w:val="24"/>
          <w:szCs w:val="23"/>
        </w:rPr>
        <w:t xml:space="preserve">Él desea preparar un rico Juane de gallina </w:t>
      </w:r>
      <w:r w:rsidRPr="00D14AB9">
        <w:rPr>
          <w:rFonts w:ascii="Century Gothic" w:hAnsi="Century Gothic"/>
          <w:b/>
          <w:color w:val="4472C4" w:themeColor="accent5"/>
          <w:sz w:val="24"/>
          <w:szCs w:val="23"/>
        </w:rPr>
        <w:t>para 5 personas</w:t>
      </w:r>
      <w:r w:rsidRPr="00D14AB9">
        <w:rPr>
          <w:rFonts w:ascii="Century Gothic" w:hAnsi="Century Gothic"/>
          <w:sz w:val="24"/>
          <w:szCs w:val="23"/>
        </w:rPr>
        <w:t xml:space="preserve">, así que busca en internet una receta. Luego de leerla, se da cuenta de que </w:t>
      </w:r>
      <w:r w:rsidRPr="00D14AB9">
        <w:rPr>
          <w:rFonts w:ascii="Century Gothic" w:hAnsi="Century Gothic"/>
          <w:b/>
          <w:sz w:val="24"/>
          <w:szCs w:val="23"/>
        </w:rPr>
        <w:t>le faltan algunos ingredientes</w:t>
      </w:r>
      <w:r w:rsidRPr="00D14AB9">
        <w:rPr>
          <w:rFonts w:ascii="Century Gothic" w:hAnsi="Century Gothic"/>
          <w:sz w:val="24"/>
          <w:szCs w:val="23"/>
        </w:rPr>
        <w:t>; por ello, elabora una lista para realizar las compras.</w:t>
      </w: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p>
    <w:p w:rsidR="00D14AB9" w:rsidRDefault="00D14AB9" w:rsidP="00BC5F25">
      <w:pPr>
        <w:spacing w:after="120"/>
        <w:rPr>
          <w:rFonts w:ascii="Century Gothic" w:hAnsi="Century Gothic"/>
          <w:sz w:val="24"/>
          <w:szCs w:val="23"/>
        </w:rPr>
      </w:pPr>
      <w:r w:rsidRPr="00D14AB9">
        <w:rPr>
          <w:rFonts w:ascii="Century Gothic" w:hAnsi="Century Gothic"/>
          <w:noProof/>
          <w:sz w:val="24"/>
          <w:szCs w:val="23"/>
          <w:lang w:eastAsia="es-PE"/>
        </w:rPr>
        <mc:AlternateContent>
          <mc:Choice Requires="wps">
            <w:drawing>
              <wp:anchor distT="0" distB="0" distL="114300" distR="114300" simplePos="0" relativeHeight="251705344" behindDoc="0" locked="0" layoutInCell="1" allowOverlap="1" wp14:anchorId="656AA7EC" wp14:editId="47B90424">
                <wp:simplePos x="0" y="0"/>
                <wp:positionH relativeFrom="column">
                  <wp:posOffset>3705225</wp:posOffset>
                </wp:positionH>
                <wp:positionV relativeFrom="paragraph">
                  <wp:posOffset>185420</wp:posOffset>
                </wp:positionV>
                <wp:extent cx="2109470" cy="356439"/>
                <wp:effectExtent l="0" t="0" r="0" b="5715"/>
                <wp:wrapNone/>
                <wp:docPr id="28" name="Cuadro de texto 28"/>
                <wp:cNvGraphicFramePr/>
                <a:graphic xmlns:a="http://schemas.openxmlformats.org/drawingml/2006/main">
                  <a:graphicData uri="http://schemas.microsoft.com/office/word/2010/wordprocessingShape">
                    <wps:wsp>
                      <wps:cNvSpPr txBox="1"/>
                      <wps:spPr>
                        <a:xfrm>
                          <a:off x="0" y="0"/>
                          <a:ext cx="2109470" cy="356439"/>
                        </a:xfrm>
                        <a:prstGeom prst="rect">
                          <a:avLst/>
                        </a:prstGeom>
                        <a:noFill/>
                        <a:ln w="6350">
                          <a:noFill/>
                        </a:ln>
                        <a:effectLst/>
                      </wps:spPr>
                      <wps:txbx>
                        <w:txbxContent>
                          <w:p w:rsidR="00405B61" w:rsidRPr="00D14AB9" w:rsidRDefault="00405B61" w:rsidP="00D14AB9">
                            <w:pPr>
                              <w:jc w:val="center"/>
                              <w:rPr>
                                <w:b/>
                                <w:sz w:val="28"/>
                              </w:rPr>
                            </w:pPr>
                            <w:r>
                              <w:rPr>
                                <w:b/>
                                <w:sz w:val="28"/>
                              </w:rPr>
                              <w:t>Precios en la tienda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6AA7EC" id="Cuadro de texto 28" o:spid="_x0000_s1030" type="#_x0000_t202" style="position:absolute;margin-left:291.75pt;margin-top:14.6pt;width:166.1pt;height:28.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" filled="f" stroked="f" strokeweight=".5pt">
                <v:textbox>
                  <w:txbxContent>
                    <w:p w:rsidR="00405B61" w:rsidRPr="00D14AB9" w:rsidRDefault="00405B61" w:rsidP="00D14AB9">
                      <w:pPr>
                        <w:jc w:val="center"/>
                        <w:rPr>
                          <w:b/>
                          <w:sz w:val="28"/>
                        </w:rPr>
                      </w:pPr>
                      <w:r>
                        <w:rPr>
                          <w:b/>
                          <w:sz w:val="28"/>
                        </w:rPr>
                        <w:t>Precios en la tienda</w:t>
                      </w:r>
                    </w:p>
                  </w:txbxContent>
                </v:textbox>
              </v:shape>
            </w:pict>
          </mc:Fallback>
        </mc:AlternateContent>
      </w:r>
      <w:r w:rsidRPr="00D14AB9">
        <w:rPr>
          <w:rFonts w:ascii="Century Gothic" w:hAnsi="Century Gothic"/>
          <w:noProof/>
          <w:sz w:val="24"/>
          <w:szCs w:val="23"/>
          <w:lang w:eastAsia="es-PE"/>
        </w:rPr>
        <mc:AlternateContent>
          <mc:Choice Requires="wps">
            <w:drawing>
              <wp:anchor distT="0" distB="0" distL="114300" distR="114300" simplePos="0" relativeHeight="251703296" behindDoc="0" locked="0" layoutInCell="1" allowOverlap="1" wp14:anchorId="0ED400F3" wp14:editId="7635216C">
                <wp:simplePos x="0" y="0"/>
                <wp:positionH relativeFrom="column">
                  <wp:posOffset>438151</wp:posOffset>
                </wp:positionH>
                <wp:positionV relativeFrom="paragraph">
                  <wp:posOffset>186690</wp:posOffset>
                </wp:positionV>
                <wp:extent cx="2109470" cy="356439"/>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2109470" cy="356439"/>
                        </a:xfrm>
                        <a:prstGeom prst="rect">
                          <a:avLst/>
                        </a:prstGeom>
                        <a:noFill/>
                        <a:ln w="6350">
                          <a:noFill/>
                        </a:ln>
                        <a:effectLst/>
                      </wps:spPr>
                      <wps:txbx>
                        <w:txbxContent>
                          <w:p w:rsidR="00405B61" w:rsidRPr="00D14AB9" w:rsidRDefault="00405B61" w:rsidP="00D14AB9">
                            <w:pPr>
                              <w:jc w:val="center"/>
                              <w:rPr>
                                <w:b/>
                                <w:sz w:val="28"/>
                              </w:rPr>
                            </w:pPr>
                            <w:r w:rsidRPr="00D14AB9">
                              <w:rPr>
                                <w:b/>
                                <w:sz w:val="28"/>
                              </w:rPr>
                              <w:t>Ingredientes que le faltan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400F3" id="Cuadro de texto 27" o:spid="_x0000_s1031" type="#_x0000_t202" style="position:absolute;margin-left:34.5pt;margin-top:14.7pt;width:166.1pt;height:28.0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" filled="f" stroked="f" strokeweight=".5pt">
                <v:textbox>
                  <w:txbxContent>
                    <w:p w:rsidR="00405B61" w:rsidRPr="00D14AB9" w:rsidRDefault="00405B61" w:rsidP="00D14AB9">
                      <w:pPr>
                        <w:jc w:val="center"/>
                        <w:rPr>
                          <w:b/>
                          <w:sz w:val="28"/>
                        </w:rPr>
                      </w:pPr>
                      <w:r w:rsidRPr="00D14AB9">
                        <w:rPr>
                          <w:b/>
                          <w:sz w:val="28"/>
                        </w:rPr>
                        <w:t>Ingredientes que le faltan</w:t>
                      </w:r>
                    </w:p>
                  </w:txbxContent>
                </v:textbox>
              </v:shape>
            </w:pict>
          </mc:Fallback>
        </mc:AlternateContent>
      </w:r>
    </w:p>
    <w:p w:rsidR="00D14AB9" w:rsidRDefault="00D14AB9" w:rsidP="00BC5F25">
      <w:pPr>
        <w:spacing w:after="120"/>
        <w:rPr>
          <w:rFonts w:ascii="Century Gothic" w:hAnsi="Century Gothic"/>
          <w:sz w:val="24"/>
          <w:szCs w:val="23"/>
        </w:rPr>
      </w:pPr>
    </w:p>
    <w:p w:rsidR="00D14AB9" w:rsidRPr="00D14AB9" w:rsidRDefault="00D14AB9" w:rsidP="00D14AB9">
      <w:pPr>
        <w:spacing w:before="240" w:after="120"/>
        <w:rPr>
          <w:rFonts w:ascii="Century Gothic" w:hAnsi="Century Gothic"/>
          <w:b/>
          <w:color w:val="4472C4" w:themeColor="accent5"/>
          <w:sz w:val="24"/>
          <w:szCs w:val="23"/>
        </w:rPr>
      </w:pPr>
      <w:r w:rsidRPr="00D14AB9">
        <w:rPr>
          <w:rFonts w:ascii="Century Gothic" w:hAnsi="Century Gothic"/>
          <w:b/>
          <w:color w:val="4472C4" w:themeColor="accent5"/>
          <w:sz w:val="24"/>
          <w:szCs w:val="23"/>
        </w:rPr>
        <w:t>Si Isaías tiene S/28 para realizar las compras, ¿cuánto dinero le falta o le sobra para comprar los ingredientes de la lista?, ¿cuántos kilogram</w:t>
      </w:r>
      <w:r>
        <w:rPr>
          <w:rFonts w:ascii="Century Gothic" w:hAnsi="Century Gothic"/>
          <w:b/>
          <w:color w:val="4472C4" w:themeColor="accent5"/>
          <w:sz w:val="24"/>
          <w:szCs w:val="23"/>
        </w:rPr>
        <w:t>os de ingredientes ha comprado?</w:t>
      </w:r>
    </w:p>
    <w:p w:rsidR="00D14AB9" w:rsidRPr="00D14AB9" w:rsidRDefault="00D14AB9" w:rsidP="00BC5F25">
      <w:pPr>
        <w:spacing w:after="120"/>
        <w:rPr>
          <w:rFonts w:ascii="Century Gothic" w:hAnsi="Century Gothic"/>
          <w:color w:val="C00000"/>
          <w:sz w:val="24"/>
          <w:szCs w:val="23"/>
        </w:rPr>
      </w:pPr>
      <w:r w:rsidRPr="00D14AB9">
        <w:rPr>
          <w:rFonts w:ascii="Century Gothic" w:hAnsi="Century Gothic"/>
          <w:color w:val="C00000"/>
          <w:sz w:val="24"/>
          <w:szCs w:val="23"/>
        </w:rPr>
        <w:t>(Esa es la pregunta (reto) que vamos a responder al final de esta actividad :3)</w:t>
      </w:r>
    </w:p>
    <w:p w:rsidR="00D14AB9" w:rsidRPr="00D14AB9" w:rsidRDefault="00D14AB9" w:rsidP="00BC5F25">
      <w:pPr>
        <w:spacing w:after="120"/>
        <w:rPr>
          <w:rFonts w:ascii="Arial Rounded MT Bold" w:hAnsi="Arial Rounded MT Bold"/>
          <w:color w:val="4472C4" w:themeColor="accent5"/>
          <w:sz w:val="30"/>
          <w:szCs w:val="30"/>
        </w:rPr>
      </w:pPr>
      <w:r w:rsidRPr="00D14AB9">
        <w:rPr>
          <w:rFonts w:ascii="Arial Rounded MT Bold" w:hAnsi="Arial Rounded MT Bold"/>
          <w:color w:val="4472C4" w:themeColor="accent5"/>
          <w:sz w:val="30"/>
          <w:szCs w:val="30"/>
        </w:rPr>
        <w:t xml:space="preserve">Comprendamos la situación </w:t>
      </w:r>
    </w:p>
    <w:p w:rsidR="00D14AB9" w:rsidRPr="00D14AB9" w:rsidRDefault="00D14AB9" w:rsidP="00D14AB9">
      <w:pPr>
        <w:pStyle w:val="Prrafodelista"/>
        <w:numPr>
          <w:ilvl w:val="0"/>
          <w:numId w:val="9"/>
        </w:numPr>
        <w:spacing w:after="120"/>
        <w:rPr>
          <w:rFonts w:ascii="Century Gothic" w:hAnsi="Century Gothic"/>
          <w:b/>
          <w:color w:val="4472C4" w:themeColor="accent5"/>
          <w:sz w:val="24"/>
          <w:szCs w:val="23"/>
        </w:rPr>
      </w:pPr>
      <w:r w:rsidRPr="00D14AB9">
        <w:rPr>
          <w:rFonts w:ascii="Century Gothic" w:hAnsi="Century Gothic"/>
          <w:b/>
          <w:color w:val="4472C4" w:themeColor="accent5"/>
          <w:sz w:val="24"/>
          <w:szCs w:val="23"/>
        </w:rPr>
        <w:t>¿De qué trata la situación?</w:t>
      </w:r>
    </w:p>
    <w:p w:rsidR="00D14AB9" w:rsidRPr="004237FF" w:rsidRDefault="00D14AB9" w:rsidP="004237FF">
      <w:pPr>
        <w:spacing w:after="120"/>
        <w:ind w:left="709"/>
        <w:rPr>
          <w:rFonts w:ascii="Maiandra GD" w:hAnsi="Maiandra GD"/>
          <w:sz w:val="26"/>
          <w:szCs w:val="26"/>
        </w:rPr>
      </w:pPr>
      <w:r w:rsidRPr="004237FF">
        <w:rPr>
          <w:rFonts w:ascii="Maiandra GD" w:hAnsi="Maiandra GD"/>
          <w:sz w:val="26"/>
          <w:szCs w:val="26"/>
        </w:rPr>
        <w:t xml:space="preserve"> </w:t>
      </w:r>
      <w:r w:rsidR="001E0891" w:rsidRPr="004237FF">
        <w:rPr>
          <w:rFonts w:ascii="Maiandra GD" w:hAnsi="Maiandra GD"/>
          <w:sz w:val="26"/>
          <w:szCs w:val="26"/>
        </w:rPr>
        <w:t>Isaías desea pre</w:t>
      </w:r>
      <w:r w:rsidR="004237FF">
        <w:rPr>
          <w:rFonts w:ascii="Maiandra GD" w:hAnsi="Maiandra GD"/>
          <w:sz w:val="26"/>
          <w:szCs w:val="26"/>
        </w:rPr>
        <w:t>para un plato típico, pero le hacen falta algunos ingredientes, y sólo cuenta con 28 soles.</w:t>
      </w:r>
    </w:p>
    <w:p w:rsidR="00D14AB9" w:rsidRPr="00D14AB9" w:rsidRDefault="004237FF" w:rsidP="00D14AB9">
      <w:pPr>
        <w:pStyle w:val="Prrafodelista"/>
        <w:numPr>
          <w:ilvl w:val="0"/>
          <w:numId w:val="9"/>
        </w:numPr>
        <w:spacing w:after="120"/>
        <w:rPr>
          <w:rFonts w:ascii="Century Gothic" w:hAnsi="Century Gothic"/>
          <w:b/>
          <w:color w:val="4472C4" w:themeColor="accent5"/>
          <w:sz w:val="24"/>
          <w:szCs w:val="23"/>
        </w:rPr>
      </w:pPr>
      <w:r>
        <w:rPr>
          <w:rFonts w:ascii="Century Gothic" w:hAnsi="Century Gothic"/>
          <w:b/>
          <w:color w:val="4472C4" w:themeColor="accent5"/>
          <w:sz w:val="24"/>
          <w:szCs w:val="23"/>
        </w:rPr>
        <w:t>¿Qué productos necesita</w:t>
      </w:r>
      <w:r w:rsidR="00D14AB9" w:rsidRPr="00D14AB9">
        <w:rPr>
          <w:rFonts w:ascii="Century Gothic" w:hAnsi="Century Gothic"/>
          <w:b/>
          <w:color w:val="4472C4" w:themeColor="accent5"/>
          <w:sz w:val="24"/>
          <w:szCs w:val="23"/>
        </w:rPr>
        <w:t xml:space="preserve"> comprar y qué cantidad?</w:t>
      </w:r>
    </w:p>
    <w:p w:rsidR="00D14AB9" w:rsidRPr="004237FF" w:rsidRDefault="004237FF" w:rsidP="004237FF">
      <w:pPr>
        <w:spacing w:after="120"/>
        <w:ind w:left="709"/>
        <w:rPr>
          <w:rFonts w:ascii="Century Gothic" w:hAnsi="Century Gothic"/>
          <w:color w:val="C00000"/>
          <w:sz w:val="24"/>
          <w:szCs w:val="23"/>
        </w:rPr>
      </w:pPr>
      <w:r w:rsidRPr="004237FF">
        <w:rPr>
          <w:rFonts w:ascii="Century Gothic" w:hAnsi="Century Gothic"/>
          <w:color w:val="C00000"/>
          <w:sz w:val="24"/>
          <w:szCs w:val="23"/>
        </w:rPr>
        <w:t>(Literalmente está escrito todo esto en la listita que hizo Isaías, de ahí copiamos):</w:t>
      </w:r>
    </w:p>
    <w:tbl>
      <w:tblPr>
        <w:tblStyle w:val="Tablaconcuadrcula"/>
        <w:tblW w:w="0" w:type="auto"/>
        <w:tblInd w:w="70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439"/>
        <w:gridCol w:w="4880"/>
      </w:tblGrid>
      <w:tr w:rsidR="004237FF" w:rsidTr="00472D91">
        <w:trPr>
          <w:trHeight w:val="783"/>
        </w:trPr>
        <w:tc>
          <w:tcPr>
            <w:tcW w:w="4439" w:type="dxa"/>
            <w:shd w:val="clear" w:color="auto" w:fill="4472C4" w:themeFill="accent5"/>
            <w:vAlign w:val="center"/>
          </w:tcPr>
          <w:p w:rsidR="004237FF" w:rsidRPr="00472D91" w:rsidRDefault="004237FF" w:rsidP="004237FF">
            <w:pPr>
              <w:jc w:val="center"/>
              <w:rPr>
                <w:rFonts w:ascii="Century Gothic" w:hAnsi="Century Gothic"/>
                <w:b/>
                <w:color w:val="FFFFFF" w:themeColor="background1"/>
                <w:sz w:val="24"/>
                <w:szCs w:val="23"/>
              </w:rPr>
            </w:pPr>
            <w:r w:rsidRPr="00472D91">
              <w:rPr>
                <w:rFonts w:ascii="Century Gothic" w:hAnsi="Century Gothic"/>
                <w:b/>
                <w:color w:val="FFFFFF" w:themeColor="background1"/>
                <w:sz w:val="24"/>
                <w:szCs w:val="23"/>
              </w:rPr>
              <w:t>Producto</w:t>
            </w:r>
          </w:p>
        </w:tc>
        <w:tc>
          <w:tcPr>
            <w:tcW w:w="4880" w:type="dxa"/>
            <w:shd w:val="clear" w:color="auto" w:fill="4472C4" w:themeFill="accent5"/>
            <w:vAlign w:val="center"/>
          </w:tcPr>
          <w:p w:rsidR="004237FF" w:rsidRPr="00472D91" w:rsidRDefault="004237FF" w:rsidP="004237FF">
            <w:pPr>
              <w:jc w:val="center"/>
              <w:rPr>
                <w:rFonts w:ascii="Century Gothic" w:hAnsi="Century Gothic"/>
                <w:b/>
                <w:color w:val="FFFFFF" w:themeColor="background1"/>
                <w:sz w:val="24"/>
                <w:szCs w:val="23"/>
              </w:rPr>
            </w:pPr>
            <w:r w:rsidRPr="00472D91">
              <w:rPr>
                <w:rFonts w:ascii="Century Gothic" w:hAnsi="Century Gothic"/>
                <w:b/>
                <w:color w:val="FFFFFF" w:themeColor="background1"/>
                <w:sz w:val="24"/>
                <w:szCs w:val="23"/>
              </w:rPr>
              <w:t>Cantidad</w:t>
            </w:r>
          </w:p>
        </w:tc>
      </w:tr>
      <w:tr w:rsidR="004237FF" w:rsidTr="00472D91">
        <w:trPr>
          <w:trHeight w:val="783"/>
        </w:trPr>
        <w:tc>
          <w:tcPr>
            <w:tcW w:w="4439" w:type="dxa"/>
            <w:vAlign w:val="center"/>
          </w:tcPr>
          <w:p w:rsidR="004237FF" w:rsidRDefault="004237FF" w:rsidP="004237FF">
            <w:pPr>
              <w:jc w:val="center"/>
              <w:rPr>
                <w:rFonts w:ascii="Century Gothic" w:hAnsi="Century Gothic"/>
                <w:sz w:val="24"/>
                <w:szCs w:val="23"/>
              </w:rPr>
            </w:pPr>
            <w:r>
              <w:rPr>
                <w:rFonts w:ascii="Century Gothic" w:hAnsi="Century Gothic"/>
                <w:sz w:val="24"/>
                <w:szCs w:val="23"/>
              </w:rPr>
              <w:t>Arroz</w:t>
            </w:r>
          </w:p>
        </w:tc>
        <w:tc>
          <w:tcPr>
            <w:tcW w:w="4880" w:type="dxa"/>
            <w:vAlign w:val="center"/>
          </w:tcPr>
          <w:p w:rsidR="004237FF" w:rsidRPr="004A6645" w:rsidRDefault="004237FF" w:rsidP="004237FF">
            <w:pPr>
              <w:jc w:val="center"/>
              <w:rPr>
                <w:rFonts w:ascii="Century Gothic" w:hAnsi="Century Gothic"/>
                <w:sz w:val="28"/>
                <w:szCs w:val="23"/>
              </w:rPr>
            </w:pPr>
            <w:r w:rsidRPr="004A6645">
              <w:rPr>
                <w:rFonts w:ascii="Century Gothic" w:hAnsi="Century Gothic"/>
                <w:sz w:val="28"/>
                <w:szCs w:val="23"/>
              </w:rPr>
              <w:t xml:space="preserve">1 </w:t>
            </w:r>
            <w:r w:rsidRPr="004A6645">
              <w:rPr>
                <w:rFonts w:ascii="Century Gothic" w:hAnsi="Century Gothic"/>
                <w:sz w:val="32"/>
                <w:szCs w:val="23"/>
              </w:rPr>
              <w:t>½</w:t>
            </w:r>
            <w:r w:rsidRPr="004A6645">
              <w:rPr>
                <w:rFonts w:ascii="Century Gothic" w:hAnsi="Century Gothic"/>
                <w:sz w:val="28"/>
                <w:szCs w:val="23"/>
              </w:rPr>
              <w:t xml:space="preserve"> kg</w:t>
            </w:r>
          </w:p>
        </w:tc>
      </w:tr>
      <w:tr w:rsidR="004237FF" w:rsidTr="00472D91">
        <w:trPr>
          <w:trHeight w:val="808"/>
        </w:trPr>
        <w:tc>
          <w:tcPr>
            <w:tcW w:w="4439" w:type="dxa"/>
            <w:vAlign w:val="center"/>
          </w:tcPr>
          <w:p w:rsidR="004237FF" w:rsidRDefault="004237FF" w:rsidP="004237FF">
            <w:pPr>
              <w:jc w:val="center"/>
              <w:rPr>
                <w:rFonts w:ascii="Century Gothic" w:hAnsi="Century Gothic"/>
                <w:sz w:val="24"/>
                <w:szCs w:val="23"/>
              </w:rPr>
            </w:pPr>
            <w:r>
              <w:rPr>
                <w:rFonts w:ascii="Century Gothic" w:hAnsi="Century Gothic"/>
                <w:sz w:val="24"/>
                <w:szCs w:val="23"/>
              </w:rPr>
              <w:t>Gallina</w:t>
            </w:r>
          </w:p>
        </w:tc>
        <w:tc>
          <w:tcPr>
            <w:tcW w:w="4880" w:type="dxa"/>
            <w:vAlign w:val="center"/>
          </w:tcPr>
          <w:p w:rsidR="004237FF" w:rsidRPr="004A6645" w:rsidRDefault="004A6645" w:rsidP="004237FF">
            <w:pPr>
              <w:jc w:val="center"/>
              <w:rPr>
                <w:rFonts w:ascii="Century Gothic" w:hAnsi="Century Gothic"/>
                <w:sz w:val="28"/>
                <w:szCs w:val="23"/>
              </w:rPr>
            </w:pPr>
            <w:r w:rsidRPr="004A6645">
              <w:rPr>
                <w:rFonts w:ascii="Century Gothic" w:hAnsi="Century Gothic"/>
                <w:sz w:val="32"/>
                <w:szCs w:val="23"/>
              </w:rPr>
              <w:t xml:space="preserve">¾ </w:t>
            </w:r>
            <w:r w:rsidRPr="004A6645">
              <w:rPr>
                <w:rFonts w:ascii="Century Gothic" w:hAnsi="Century Gothic"/>
                <w:sz w:val="28"/>
                <w:szCs w:val="23"/>
              </w:rPr>
              <w:t>kg</w:t>
            </w:r>
          </w:p>
        </w:tc>
      </w:tr>
      <w:tr w:rsidR="004237FF" w:rsidTr="00472D91">
        <w:trPr>
          <w:trHeight w:val="783"/>
        </w:trPr>
        <w:tc>
          <w:tcPr>
            <w:tcW w:w="4439" w:type="dxa"/>
            <w:vAlign w:val="center"/>
          </w:tcPr>
          <w:p w:rsidR="004237FF" w:rsidRDefault="004237FF" w:rsidP="004237FF">
            <w:pPr>
              <w:jc w:val="center"/>
              <w:rPr>
                <w:rFonts w:ascii="Century Gothic" w:hAnsi="Century Gothic"/>
                <w:sz w:val="24"/>
                <w:szCs w:val="23"/>
              </w:rPr>
            </w:pPr>
            <w:r>
              <w:rPr>
                <w:rFonts w:ascii="Century Gothic" w:hAnsi="Century Gothic"/>
                <w:sz w:val="24"/>
                <w:szCs w:val="23"/>
              </w:rPr>
              <w:t>Yuca</w:t>
            </w:r>
          </w:p>
        </w:tc>
        <w:tc>
          <w:tcPr>
            <w:tcW w:w="4880" w:type="dxa"/>
            <w:vAlign w:val="center"/>
          </w:tcPr>
          <w:p w:rsidR="004237FF" w:rsidRPr="004A6645" w:rsidRDefault="00472D91" w:rsidP="004237FF">
            <w:pPr>
              <w:jc w:val="center"/>
              <w:rPr>
                <w:rFonts w:ascii="Century Gothic" w:hAnsi="Century Gothic"/>
                <w:sz w:val="28"/>
                <w:szCs w:val="23"/>
              </w:rPr>
            </w:pPr>
            <w:r w:rsidRPr="00472D91">
              <w:rPr>
                <w:rFonts w:ascii="Century Gothic" w:hAnsi="Century Gothic"/>
                <w:sz w:val="32"/>
                <w:szCs w:val="23"/>
              </w:rPr>
              <w:t>½</w:t>
            </w:r>
            <w:r>
              <w:rPr>
                <w:rFonts w:ascii="Century Gothic" w:hAnsi="Century Gothic"/>
                <w:sz w:val="28"/>
                <w:szCs w:val="23"/>
              </w:rPr>
              <w:t xml:space="preserve"> kg</w:t>
            </w:r>
          </w:p>
        </w:tc>
      </w:tr>
      <w:tr w:rsidR="004237FF" w:rsidTr="00472D91">
        <w:trPr>
          <w:trHeight w:val="783"/>
        </w:trPr>
        <w:tc>
          <w:tcPr>
            <w:tcW w:w="4439" w:type="dxa"/>
            <w:vAlign w:val="center"/>
          </w:tcPr>
          <w:p w:rsidR="004237FF" w:rsidRDefault="004237FF" w:rsidP="004237FF">
            <w:pPr>
              <w:jc w:val="center"/>
              <w:rPr>
                <w:rFonts w:ascii="Century Gothic" w:hAnsi="Century Gothic"/>
                <w:sz w:val="24"/>
                <w:szCs w:val="23"/>
              </w:rPr>
            </w:pPr>
            <w:r>
              <w:rPr>
                <w:rFonts w:ascii="Century Gothic" w:hAnsi="Century Gothic"/>
                <w:sz w:val="24"/>
                <w:szCs w:val="23"/>
              </w:rPr>
              <w:t>Huevos</w:t>
            </w:r>
          </w:p>
        </w:tc>
        <w:tc>
          <w:tcPr>
            <w:tcW w:w="4880" w:type="dxa"/>
            <w:vAlign w:val="center"/>
          </w:tcPr>
          <w:p w:rsidR="004237FF" w:rsidRPr="004A6645" w:rsidRDefault="00472D91" w:rsidP="004237FF">
            <w:pPr>
              <w:jc w:val="center"/>
              <w:rPr>
                <w:rFonts w:ascii="Century Gothic" w:hAnsi="Century Gothic"/>
                <w:sz w:val="28"/>
                <w:szCs w:val="23"/>
              </w:rPr>
            </w:pPr>
            <w:r w:rsidRPr="00472D91">
              <w:rPr>
                <w:rFonts w:ascii="Century Gothic" w:hAnsi="Century Gothic"/>
                <w:sz w:val="32"/>
                <w:szCs w:val="23"/>
              </w:rPr>
              <w:t xml:space="preserve">¼ </w:t>
            </w:r>
            <w:r>
              <w:rPr>
                <w:rFonts w:ascii="Century Gothic" w:hAnsi="Century Gothic"/>
                <w:sz w:val="28"/>
                <w:szCs w:val="23"/>
              </w:rPr>
              <w:t>kg</w:t>
            </w:r>
          </w:p>
        </w:tc>
      </w:tr>
      <w:tr w:rsidR="004237FF" w:rsidTr="00472D91">
        <w:trPr>
          <w:trHeight w:val="783"/>
        </w:trPr>
        <w:tc>
          <w:tcPr>
            <w:tcW w:w="4439" w:type="dxa"/>
            <w:vAlign w:val="center"/>
          </w:tcPr>
          <w:p w:rsidR="004237FF" w:rsidRDefault="004237FF" w:rsidP="004237FF">
            <w:pPr>
              <w:jc w:val="center"/>
              <w:rPr>
                <w:rFonts w:ascii="Century Gothic" w:hAnsi="Century Gothic"/>
                <w:sz w:val="24"/>
                <w:szCs w:val="23"/>
              </w:rPr>
            </w:pPr>
            <w:r>
              <w:rPr>
                <w:rFonts w:ascii="Century Gothic" w:hAnsi="Century Gothic"/>
                <w:sz w:val="24"/>
                <w:szCs w:val="23"/>
              </w:rPr>
              <w:t>Aceituna</w:t>
            </w:r>
          </w:p>
        </w:tc>
        <w:tc>
          <w:tcPr>
            <w:tcW w:w="4880" w:type="dxa"/>
            <w:vAlign w:val="center"/>
          </w:tcPr>
          <w:p w:rsidR="004237FF" w:rsidRPr="004A6645" w:rsidRDefault="00472D91" w:rsidP="004237FF">
            <w:pPr>
              <w:jc w:val="center"/>
              <w:rPr>
                <w:rFonts w:ascii="Century Gothic" w:hAnsi="Century Gothic"/>
                <w:sz w:val="28"/>
                <w:szCs w:val="23"/>
              </w:rPr>
            </w:pPr>
            <w:r>
              <w:rPr>
                <w:rFonts w:ascii="Century Gothic" w:hAnsi="Century Gothic"/>
                <w:sz w:val="28"/>
                <w:szCs w:val="23"/>
              </w:rPr>
              <w:t>100 g</w:t>
            </w:r>
          </w:p>
        </w:tc>
      </w:tr>
    </w:tbl>
    <w:p w:rsidR="00472D91" w:rsidRPr="00472D91" w:rsidRDefault="00472D91" w:rsidP="00472D91">
      <w:pPr>
        <w:pStyle w:val="Prrafodelista"/>
        <w:numPr>
          <w:ilvl w:val="0"/>
          <w:numId w:val="9"/>
        </w:numPr>
        <w:spacing w:after="120"/>
        <w:rPr>
          <w:rFonts w:ascii="Century Gothic" w:hAnsi="Century Gothic"/>
          <w:b/>
          <w:color w:val="4472C4" w:themeColor="accent5"/>
          <w:sz w:val="24"/>
          <w:szCs w:val="23"/>
        </w:rPr>
      </w:pPr>
      <w:r w:rsidRPr="00472D91">
        <w:rPr>
          <w:rFonts w:ascii="Century Gothic" w:hAnsi="Century Gothic"/>
          <w:b/>
          <w:color w:val="4472C4" w:themeColor="accent5"/>
          <w:sz w:val="24"/>
          <w:szCs w:val="23"/>
        </w:rPr>
        <w:lastRenderedPageBreak/>
        <w:t>¿Qué precio tiene cada producto?</w:t>
      </w:r>
    </w:p>
    <w:tbl>
      <w:tblPr>
        <w:tblStyle w:val="Tablaconcuadrcula"/>
        <w:tblW w:w="0" w:type="auto"/>
        <w:tblInd w:w="70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439"/>
        <w:gridCol w:w="4880"/>
      </w:tblGrid>
      <w:tr w:rsidR="00472D91" w:rsidRPr="00472D91" w:rsidTr="00405B61">
        <w:trPr>
          <w:trHeight w:val="783"/>
        </w:trPr>
        <w:tc>
          <w:tcPr>
            <w:tcW w:w="4439" w:type="dxa"/>
            <w:shd w:val="clear" w:color="auto" w:fill="4472C4" w:themeFill="accent5"/>
            <w:vAlign w:val="center"/>
          </w:tcPr>
          <w:p w:rsidR="00472D91" w:rsidRPr="00472D91" w:rsidRDefault="00472D91" w:rsidP="00405B61">
            <w:pPr>
              <w:jc w:val="center"/>
              <w:rPr>
                <w:rFonts w:ascii="Century Gothic" w:hAnsi="Century Gothic"/>
                <w:b/>
                <w:color w:val="FFFFFF" w:themeColor="background1"/>
                <w:sz w:val="24"/>
                <w:szCs w:val="23"/>
              </w:rPr>
            </w:pPr>
            <w:r w:rsidRPr="00472D91">
              <w:rPr>
                <w:rFonts w:ascii="Century Gothic" w:hAnsi="Century Gothic"/>
                <w:b/>
                <w:color w:val="FFFFFF" w:themeColor="background1"/>
                <w:sz w:val="24"/>
                <w:szCs w:val="23"/>
              </w:rPr>
              <w:t>Producto</w:t>
            </w:r>
          </w:p>
        </w:tc>
        <w:tc>
          <w:tcPr>
            <w:tcW w:w="4880" w:type="dxa"/>
            <w:shd w:val="clear" w:color="auto" w:fill="4472C4" w:themeFill="accent5"/>
            <w:vAlign w:val="center"/>
          </w:tcPr>
          <w:p w:rsidR="00472D91" w:rsidRPr="00472D91" w:rsidRDefault="00472D91" w:rsidP="00405B61">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Precio (S/)</w:t>
            </w:r>
          </w:p>
        </w:tc>
      </w:tr>
      <w:tr w:rsidR="00472D91" w:rsidRPr="004A6645" w:rsidTr="00405B61">
        <w:trPr>
          <w:trHeight w:val="783"/>
        </w:trPr>
        <w:tc>
          <w:tcPr>
            <w:tcW w:w="4439" w:type="dxa"/>
            <w:vAlign w:val="center"/>
          </w:tcPr>
          <w:p w:rsidR="00472D91" w:rsidRDefault="00472D91" w:rsidP="00405B61">
            <w:pPr>
              <w:jc w:val="center"/>
              <w:rPr>
                <w:rFonts w:ascii="Century Gothic" w:hAnsi="Century Gothic"/>
                <w:sz w:val="24"/>
                <w:szCs w:val="23"/>
              </w:rPr>
            </w:pPr>
            <w:r>
              <w:rPr>
                <w:rFonts w:ascii="Century Gothic" w:hAnsi="Century Gothic"/>
                <w:sz w:val="24"/>
                <w:szCs w:val="23"/>
              </w:rPr>
              <w:t>1 kg Arroz</w:t>
            </w:r>
          </w:p>
        </w:tc>
        <w:tc>
          <w:tcPr>
            <w:tcW w:w="4880" w:type="dxa"/>
            <w:vAlign w:val="center"/>
          </w:tcPr>
          <w:p w:rsidR="00472D91" w:rsidRPr="004A6645" w:rsidRDefault="00472D91" w:rsidP="00405B61">
            <w:pPr>
              <w:jc w:val="center"/>
              <w:rPr>
                <w:rFonts w:ascii="Century Gothic" w:hAnsi="Century Gothic"/>
                <w:sz w:val="28"/>
                <w:szCs w:val="23"/>
              </w:rPr>
            </w:pPr>
            <w:r>
              <w:rPr>
                <w:rFonts w:ascii="Century Gothic" w:hAnsi="Century Gothic"/>
                <w:sz w:val="28"/>
                <w:szCs w:val="23"/>
              </w:rPr>
              <w:t>2,80</w:t>
            </w:r>
          </w:p>
        </w:tc>
      </w:tr>
      <w:tr w:rsidR="00472D91" w:rsidRPr="004A6645" w:rsidTr="00405B61">
        <w:trPr>
          <w:trHeight w:val="808"/>
        </w:trPr>
        <w:tc>
          <w:tcPr>
            <w:tcW w:w="4439" w:type="dxa"/>
            <w:vAlign w:val="center"/>
          </w:tcPr>
          <w:p w:rsidR="00472D91" w:rsidRDefault="00472D91" w:rsidP="00405B61">
            <w:pPr>
              <w:jc w:val="center"/>
              <w:rPr>
                <w:rFonts w:ascii="Century Gothic" w:hAnsi="Century Gothic"/>
                <w:sz w:val="24"/>
                <w:szCs w:val="23"/>
              </w:rPr>
            </w:pPr>
            <w:r>
              <w:rPr>
                <w:rFonts w:ascii="Century Gothic" w:hAnsi="Century Gothic"/>
                <w:sz w:val="24"/>
                <w:szCs w:val="23"/>
              </w:rPr>
              <w:t>1 kg Gallina</w:t>
            </w:r>
          </w:p>
        </w:tc>
        <w:tc>
          <w:tcPr>
            <w:tcW w:w="4880" w:type="dxa"/>
            <w:vAlign w:val="center"/>
          </w:tcPr>
          <w:p w:rsidR="00472D91" w:rsidRPr="004A6645" w:rsidRDefault="00472D91" w:rsidP="00405B61">
            <w:pPr>
              <w:jc w:val="center"/>
              <w:rPr>
                <w:rFonts w:ascii="Century Gothic" w:hAnsi="Century Gothic"/>
                <w:sz w:val="28"/>
                <w:szCs w:val="23"/>
              </w:rPr>
            </w:pPr>
            <w:r>
              <w:rPr>
                <w:rFonts w:ascii="Century Gothic" w:hAnsi="Century Gothic"/>
                <w:sz w:val="28"/>
                <w:szCs w:val="23"/>
              </w:rPr>
              <w:t>8,50</w:t>
            </w:r>
          </w:p>
        </w:tc>
      </w:tr>
      <w:tr w:rsidR="00472D91" w:rsidRPr="004A6645" w:rsidTr="00405B61">
        <w:trPr>
          <w:trHeight w:val="783"/>
        </w:trPr>
        <w:tc>
          <w:tcPr>
            <w:tcW w:w="4439" w:type="dxa"/>
            <w:vAlign w:val="center"/>
          </w:tcPr>
          <w:p w:rsidR="00472D91" w:rsidRDefault="00472D91" w:rsidP="00405B61">
            <w:pPr>
              <w:jc w:val="center"/>
              <w:rPr>
                <w:rFonts w:ascii="Century Gothic" w:hAnsi="Century Gothic"/>
                <w:sz w:val="24"/>
                <w:szCs w:val="23"/>
              </w:rPr>
            </w:pPr>
            <w:r>
              <w:rPr>
                <w:rFonts w:ascii="Century Gothic" w:hAnsi="Century Gothic"/>
                <w:sz w:val="24"/>
                <w:szCs w:val="23"/>
              </w:rPr>
              <w:t>1 kg Yuca</w:t>
            </w:r>
          </w:p>
        </w:tc>
        <w:tc>
          <w:tcPr>
            <w:tcW w:w="4880" w:type="dxa"/>
            <w:vAlign w:val="center"/>
          </w:tcPr>
          <w:p w:rsidR="00472D91" w:rsidRPr="004A6645" w:rsidRDefault="00472D91" w:rsidP="00405B61">
            <w:pPr>
              <w:jc w:val="center"/>
              <w:rPr>
                <w:rFonts w:ascii="Century Gothic" w:hAnsi="Century Gothic"/>
                <w:sz w:val="28"/>
                <w:szCs w:val="23"/>
              </w:rPr>
            </w:pPr>
            <w:r>
              <w:rPr>
                <w:rFonts w:ascii="Century Gothic" w:hAnsi="Century Gothic"/>
                <w:sz w:val="28"/>
                <w:szCs w:val="23"/>
              </w:rPr>
              <w:t>1,60</w:t>
            </w:r>
          </w:p>
        </w:tc>
      </w:tr>
      <w:tr w:rsidR="00472D91" w:rsidRPr="004A6645" w:rsidTr="00405B61">
        <w:trPr>
          <w:trHeight w:val="783"/>
        </w:trPr>
        <w:tc>
          <w:tcPr>
            <w:tcW w:w="4439" w:type="dxa"/>
            <w:vAlign w:val="center"/>
          </w:tcPr>
          <w:p w:rsidR="00472D91" w:rsidRDefault="00472D91" w:rsidP="00405B61">
            <w:pPr>
              <w:jc w:val="center"/>
              <w:rPr>
                <w:rFonts w:ascii="Century Gothic" w:hAnsi="Century Gothic"/>
                <w:sz w:val="24"/>
                <w:szCs w:val="23"/>
              </w:rPr>
            </w:pPr>
            <w:r>
              <w:rPr>
                <w:rFonts w:ascii="Century Gothic" w:hAnsi="Century Gothic"/>
                <w:sz w:val="24"/>
                <w:szCs w:val="23"/>
              </w:rPr>
              <w:t>1 kg Huevos</w:t>
            </w:r>
          </w:p>
        </w:tc>
        <w:tc>
          <w:tcPr>
            <w:tcW w:w="4880" w:type="dxa"/>
            <w:vAlign w:val="center"/>
          </w:tcPr>
          <w:p w:rsidR="00472D91" w:rsidRPr="004A6645" w:rsidRDefault="00472D91" w:rsidP="00405B61">
            <w:pPr>
              <w:jc w:val="center"/>
              <w:rPr>
                <w:rFonts w:ascii="Century Gothic" w:hAnsi="Century Gothic"/>
                <w:sz w:val="28"/>
                <w:szCs w:val="23"/>
              </w:rPr>
            </w:pPr>
            <w:r w:rsidRPr="00472D91">
              <w:rPr>
                <w:rFonts w:ascii="Century Gothic" w:hAnsi="Century Gothic"/>
                <w:sz w:val="28"/>
                <w:szCs w:val="23"/>
              </w:rPr>
              <w:t>5,80</w:t>
            </w:r>
          </w:p>
        </w:tc>
      </w:tr>
      <w:tr w:rsidR="00472D91" w:rsidRPr="004A6645" w:rsidTr="00405B61">
        <w:trPr>
          <w:trHeight w:val="783"/>
        </w:trPr>
        <w:tc>
          <w:tcPr>
            <w:tcW w:w="4439" w:type="dxa"/>
            <w:vAlign w:val="center"/>
          </w:tcPr>
          <w:p w:rsidR="00472D91" w:rsidRDefault="00472D91" w:rsidP="00405B61">
            <w:pPr>
              <w:jc w:val="center"/>
              <w:rPr>
                <w:rFonts w:ascii="Century Gothic" w:hAnsi="Century Gothic"/>
                <w:sz w:val="24"/>
                <w:szCs w:val="23"/>
              </w:rPr>
            </w:pPr>
            <w:r>
              <w:rPr>
                <w:rFonts w:ascii="Century Gothic" w:hAnsi="Century Gothic"/>
                <w:sz w:val="24"/>
                <w:szCs w:val="23"/>
              </w:rPr>
              <w:t>1 kg Aceituna</w:t>
            </w:r>
          </w:p>
        </w:tc>
        <w:tc>
          <w:tcPr>
            <w:tcW w:w="4880" w:type="dxa"/>
            <w:vAlign w:val="center"/>
          </w:tcPr>
          <w:p w:rsidR="00472D91" w:rsidRPr="004A6645" w:rsidRDefault="00472D91" w:rsidP="00405B61">
            <w:pPr>
              <w:jc w:val="center"/>
              <w:rPr>
                <w:rFonts w:ascii="Century Gothic" w:hAnsi="Century Gothic"/>
                <w:sz w:val="28"/>
                <w:szCs w:val="23"/>
              </w:rPr>
            </w:pPr>
            <w:r>
              <w:rPr>
                <w:rFonts w:ascii="Century Gothic" w:hAnsi="Century Gothic"/>
                <w:sz w:val="28"/>
                <w:szCs w:val="23"/>
              </w:rPr>
              <w:t>6,50</w:t>
            </w:r>
          </w:p>
        </w:tc>
      </w:tr>
    </w:tbl>
    <w:p w:rsidR="00472D91" w:rsidRPr="00472D91" w:rsidRDefault="00472D91" w:rsidP="00472D91">
      <w:pPr>
        <w:spacing w:after="120"/>
        <w:ind w:left="360"/>
        <w:rPr>
          <w:rFonts w:ascii="Century Gothic" w:hAnsi="Century Gothic"/>
          <w:sz w:val="12"/>
          <w:szCs w:val="23"/>
        </w:rPr>
      </w:pPr>
    </w:p>
    <w:p w:rsidR="00472D91" w:rsidRPr="00472D91" w:rsidRDefault="00472D91" w:rsidP="00472D91">
      <w:pPr>
        <w:pStyle w:val="Prrafodelista"/>
        <w:numPr>
          <w:ilvl w:val="0"/>
          <w:numId w:val="9"/>
        </w:numPr>
        <w:spacing w:after="120"/>
        <w:rPr>
          <w:rFonts w:ascii="Century Gothic" w:hAnsi="Century Gothic"/>
          <w:b/>
          <w:color w:val="4472C4" w:themeColor="accent5"/>
          <w:sz w:val="24"/>
          <w:szCs w:val="23"/>
        </w:rPr>
      </w:pPr>
      <w:r w:rsidRPr="00472D91">
        <w:rPr>
          <w:rFonts w:ascii="Century Gothic" w:hAnsi="Century Gothic"/>
          <w:b/>
          <w:color w:val="4472C4" w:themeColor="accent5"/>
          <w:sz w:val="24"/>
          <w:szCs w:val="23"/>
        </w:rPr>
        <w:t xml:space="preserve">¿Cuánto dinero tiene Isaías para realizar las compras? </w:t>
      </w:r>
    </w:p>
    <w:p w:rsidR="00472D91" w:rsidRPr="00472D91" w:rsidRDefault="00472D91" w:rsidP="00472D91">
      <w:pPr>
        <w:spacing w:after="120"/>
        <w:ind w:left="709"/>
        <w:rPr>
          <w:rFonts w:ascii="Maiandra GD" w:hAnsi="Maiandra GD"/>
          <w:sz w:val="26"/>
          <w:szCs w:val="26"/>
        </w:rPr>
      </w:pPr>
      <w:r w:rsidRPr="00472D91">
        <w:rPr>
          <w:rFonts w:ascii="Maiandra GD" w:hAnsi="Maiandra GD"/>
          <w:sz w:val="26"/>
          <w:szCs w:val="26"/>
        </w:rPr>
        <w:t>Isaías tiene s/.28 para comprar.</w:t>
      </w:r>
    </w:p>
    <w:p w:rsidR="00472D91" w:rsidRPr="00472D91" w:rsidRDefault="00472D91" w:rsidP="00472D91">
      <w:pPr>
        <w:pStyle w:val="Prrafodelista"/>
        <w:numPr>
          <w:ilvl w:val="0"/>
          <w:numId w:val="9"/>
        </w:numPr>
        <w:spacing w:after="120"/>
        <w:rPr>
          <w:rFonts w:ascii="Century Gothic" w:hAnsi="Century Gothic"/>
          <w:b/>
          <w:color w:val="4472C4" w:themeColor="accent5"/>
          <w:sz w:val="24"/>
          <w:szCs w:val="23"/>
        </w:rPr>
      </w:pPr>
      <w:r w:rsidRPr="00472D91">
        <w:rPr>
          <w:rFonts w:ascii="Century Gothic" w:hAnsi="Century Gothic"/>
          <w:b/>
          <w:color w:val="4472C4" w:themeColor="accent5"/>
          <w:sz w:val="24"/>
          <w:szCs w:val="23"/>
        </w:rPr>
        <w:t xml:space="preserve">¿Qué te piden determinar en la situación? </w:t>
      </w:r>
    </w:p>
    <w:p w:rsidR="00472D91" w:rsidRPr="00472D91" w:rsidRDefault="00472D91" w:rsidP="00472D91">
      <w:pPr>
        <w:spacing w:after="120"/>
        <w:ind w:left="709"/>
        <w:rPr>
          <w:rFonts w:ascii="Maiandra GD" w:hAnsi="Maiandra GD"/>
          <w:sz w:val="26"/>
          <w:szCs w:val="26"/>
        </w:rPr>
      </w:pPr>
      <w:r w:rsidRPr="00472D91">
        <w:rPr>
          <w:rFonts w:ascii="Maiandra GD" w:hAnsi="Maiandra GD"/>
          <w:sz w:val="26"/>
          <w:szCs w:val="26"/>
        </w:rPr>
        <w:t>Cuánto dinero le falta o le sobra para comprar los ingredientes.</w:t>
      </w:r>
    </w:p>
    <w:p w:rsidR="004237FF" w:rsidRPr="00472D91" w:rsidRDefault="00472D91" w:rsidP="00472D91">
      <w:pPr>
        <w:pStyle w:val="Prrafodelista"/>
        <w:numPr>
          <w:ilvl w:val="0"/>
          <w:numId w:val="9"/>
        </w:numPr>
        <w:spacing w:after="120"/>
        <w:rPr>
          <w:rFonts w:ascii="Century Gothic" w:hAnsi="Century Gothic"/>
          <w:b/>
          <w:color w:val="4472C4" w:themeColor="accent5"/>
          <w:sz w:val="24"/>
          <w:szCs w:val="23"/>
        </w:rPr>
      </w:pPr>
      <w:r w:rsidRPr="00472D91">
        <w:rPr>
          <w:rFonts w:ascii="Century Gothic" w:hAnsi="Century Gothic"/>
          <w:b/>
          <w:color w:val="4472C4" w:themeColor="accent5"/>
          <w:sz w:val="24"/>
          <w:szCs w:val="23"/>
        </w:rPr>
        <w:t>¿Cómo reconocemos la diversidad cultural en nuestro país?</w:t>
      </w:r>
    </w:p>
    <w:p w:rsidR="00472D91" w:rsidRPr="00DD5546" w:rsidRDefault="00DD5546" w:rsidP="00DD5546">
      <w:pPr>
        <w:spacing w:after="120"/>
        <w:ind w:left="709"/>
        <w:rPr>
          <w:rFonts w:ascii="Maiandra GD" w:hAnsi="Maiandra GD"/>
          <w:sz w:val="26"/>
          <w:szCs w:val="26"/>
        </w:rPr>
      </w:pPr>
      <w:r w:rsidRPr="00DD5546">
        <w:rPr>
          <w:rFonts w:ascii="Maiandra GD" w:hAnsi="Maiandra GD"/>
          <w:sz w:val="26"/>
          <w:szCs w:val="26"/>
        </w:rPr>
        <w:t>Por medio de la gastronomía, como las comidas típicas de la selva, costa y sierra.</w:t>
      </w:r>
    </w:p>
    <w:p w:rsidR="00DD5546" w:rsidRPr="00DD5546" w:rsidRDefault="00DD5546" w:rsidP="00472D91">
      <w:pPr>
        <w:spacing w:after="120"/>
        <w:rPr>
          <w:rFonts w:ascii="Arial Rounded MT Bold" w:hAnsi="Arial Rounded MT Bold"/>
          <w:color w:val="4472C4" w:themeColor="accent5"/>
          <w:sz w:val="30"/>
          <w:szCs w:val="30"/>
        </w:rPr>
      </w:pPr>
      <w:r w:rsidRPr="00DD5546">
        <w:rPr>
          <w:rFonts w:ascii="Arial Rounded MT Bold" w:hAnsi="Arial Rounded MT Bold"/>
          <w:color w:val="4472C4" w:themeColor="accent5"/>
          <w:sz w:val="30"/>
          <w:szCs w:val="30"/>
        </w:rPr>
        <w:t xml:space="preserve">Diseñamos una estrategia o plan </w:t>
      </w:r>
    </w:p>
    <w:p w:rsidR="00472D91" w:rsidRPr="00DD5546" w:rsidRDefault="00DD5546" w:rsidP="00472D91">
      <w:pPr>
        <w:spacing w:after="120"/>
        <w:rPr>
          <w:rFonts w:ascii="Century Gothic" w:hAnsi="Century Gothic"/>
          <w:b/>
          <w:sz w:val="24"/>
          <w:szCs w:val="23"/>
        </w:rPr>
      </w:pPr>
      <w:r w:rsidRPr="00DD5546">
        <w:rPr>
          <w:rFonts w:ascii="Century Gothic" w:hAnsi="Century Gothic"/>
          <w:b/>
          <w:sz w:val="24"/>
          <w:szCs w:val="23"/>
        </w:rPr>
        <w:t>Describimos los procedimientos que realizaremos para dar respuesta a las preguntas de la situación.</w:t>
      </w:r>
    </w:p>
    <w:p w:rsidR="004237FF" w:rsidRPr="00DD5546" w:rsidRDefault="00DD5546" w:rsidP="00DD5546">
      <w:pPr>
        <w:spacing w:after="120"/>
        <w:ind w:left="709" w:hanging="142"/>
        <w:rPr>
          <w:rFonts w:ascii="Maiandra GD" w:hAnsi="Maiandra GD"/>
          <w:sz w:val="26"/>
          <w:szCs w:val="26"/>
        </w:rPr>
      </w:pPr>
      <w:r w:rsidRPr="00DD5546">
        <w:rPr>
          <w:rFonts w:ascii="Maiandra GD" w:hAnsi="Maiandra GD"/>
          <w:sz w:val="26"/>
          <w:szCs w:val="26"/>
        </w:rPr>
        <w:t>- Convertiremos las fracciones a números enteros o decimales, para así poder hallar más sencillamente el precio a pagar.</w:t>
      </w:r>
    </w:p>
    <w:p w:rsidR="00DD5546" w:rsidRPr="00DD5546" w:rsidRDefault="00DD5546" w:rsidP="00D14AB9">
      <w:pPr>
        <w:spacing w:after="120"/>
        <w:rPr>
          <w:rFonts w:ascii="Arial Rounded MT Bold" w:hAnsi="Arial Rounded MT Bold"/>
          <w:color w:val="4472C4" w:themeColor="accent5"/>
          <w:sz w:val="30"/>
          <w:szCs w:val="30"/>
        </w:rPr>
      </w:pPr>
      <w:r w:rsidRPr="00DD5546">
        <w:rPr>
          <w:rFonts w:ascii="Arial Rounded MT Bold" w:hAnsi="Arial Rounded MT Bold"/>
          <w:color w:val="4472C4" w:themeColor="accent5"/>
          <w:sz w:val="30"/>
          <w:szCs w:val="30"/>
        </w:rPr>
        <w:t xml:space="preserve">Ejecutamos la estrategia o plan </w:t>
      </w:r>
    </w:p>
    <w:p w:rsidR="00DD5546" w:rsidRDefault="00DD5546" w:rsidP="00D14AB9">
      <w:pPr>
        <w:spacing w:after="120"/>
        <w:rPr>
          <w:rFonts w:ascii="Century Gothic" w:hAnsi="Century Gothic"/>
          <w:sz w:val="24"/>
          <w:szCs w:val="23"/>
        </w:rPr>
      </w:pPr>
      <w:r w:rsidRPr="00DD5546">
        <w:rPr>
          <w:rFonts w:ascii="Century Gothic" w:hAnsi="Century Gothic"/>
          <w:sz w:val="24"/>
          <w:szCs w:val="23"/>
        </w:rPr>
        <w:t xml:space="preserve">Pongamos en práctica la estrategia o plan elegido. </w:t>
      </w:r>
    </w:p>
    <w:p w:rsidR="00ED41F4" w:rsidRDefault="00DD5546" w:rsidP="00ED41F4">
      <w:pPr>
        <w:pStyle w:val="Prrafodelista"/>
        <w:numPr>
          <w:ilvl w:val="0"/>
          <w:numId w:val="10"/>
        </w:numPr>
        <w:spacing w:after="120"/>
        <w:rPr>
          <w:rFonts w:ascii="Century Gothic" w:hAnsi="Century Gothic"/>
          <w:b/>
          <w:color w:val="4472C4" w:themeColor="accent5"/>
          <w:sz w:val="24"/>
          <w:szCs w:val="23"/>
        </w:rPr>
      </w:pPr>
      <w:r w:rsidRPr="00DD5546">
        <w:rPr>
          <w:rFonts w:ascii="Century Gothic" w:hAnsi="Century Gothic"/>
          <w:b/>
          <w:color w:val="4472C4" w:themeColor="accent5"/>
          <w:sz w:val="24"/>
          <w:szCs w:val="23"/>
        </w:rPr>
        <w:t>Calculamos cuánto costará cada uno de los productos y completamos la tabla realizando los cálculos para cada producto.</w:t>
      </w:r>
    </w:p>
    <w:p w:rsidR="00ED41F4" w:rsidRPr="00ED41F4" w:rsidRDefault="00ED41F4" w:rsidP="00ED41F4">
      <w:pPr>
        <w:pStyle w:val="Prrafodelista"/>
        <w:spacing w:after="0"/>
        <w:rPr>
          <w:rFonts w:ascii="Century Gothic" w:hAnsi="Century Gothic"/>
          <w:b/>
          <w:color w:val="4472C4" w:themeColor="accent5"/>
          <w:sz w:val="10"/>
          <w:szCs w:val="23"/>
        </w:rPr>
      </w:pPr>
    </w:p>
    <w:p w:rsidR="004237FF" w:rsidRPr="00ED41F4" w:rsidRDefault="00ED41F4" w:rsidP="00ED41F4">
      <w:pPr>
        <w:pStyle w:val="Prrafodelista"/>
        <w:numPr>
          <w:ilvl w:val="0"/>
          <w:numId w:val="12"/>
        </w:numPr>
        <w:spacing w:after="120"/>
        <w:rPr>
          <w:rFonts w:ascii="Century Gothic" w:hAnsi="Century Gothic"/>
          <w:b/>
          <w:color w:val="4472C4" w:themeColor="accent5"/>
          <w:sz w:val="24"/>
          <w:szCs w:val="23"/>
        </w:rPr>
      </w:pPr>
      <w:r w:rsidRPr="00ED41F4">
        <w:rPr>
          <w:rFonts w:ascii="Century Gothic" w:hAnsi="Century Gothic"/>
          <w:b/>
          <w:color w:val="4472C4" w:themeColor="accent5"/>
          <w:sz w:val="24"/>
          <w:szCs w:val="23"/>
        </w:rPr>
        <w:t xml:space="preserve">¿Cuánto costará comprar la cantidad de arroz? </w:t>
      </w:r>
    </w:p>
    <w:p w:rsidR="00ED41F4" w:rsidRDefault="00ED41F4" w:rsidP="00ED41F4">
      <w:pPr>
        <w:spacing w:after="120"/>
        <w:ind w:left="1134"/>
        <w:rPr>
          <w:rFonts w:ascii="Century Gothic" w:hAnsi="Century Gothic"/>
          <w:sz w:val="24"/>
          <w:szCs w:val="23"/>
        </w:rPr>
      </w:pPr>
      <w:r w:rsidRPr="00ED41F4">
        <w:rPr>
          <w:rFonts w:ascii="Century Gothic" w:hAnsi="Century Gothic"/>
          <w:sz w:val="24"/>
          <w:szCs w:val="23"/>
        </w:rPr>
        <w:t xml:space="preserve">1 ½ </w:t>
      </w:r>
      <w:r w:rsidRPr="00ED41F4">
        <w:rPr>
          <w:rFonts w:ascii="Century Gothic" w:hAnsi="Century Gothic"/>
          <w:color w:val="FF0000"/>
          <w:sz w:val="24"/>
          <w:szCs w:val="23"/>
        </w:rPr>
        <w:t>x</w:t>
      </w:r>
      <w:r w:rsidRPr="00ED41F4">
        <w:rPr>
          <w:rFonts w:ascii="Century Gothic" w:hAnsi="Century Gothic"/>
          <w:sz w:val="24"/>
          <w:szCs w:val="23"/>
        </w:rPr>
        <w:t xml:space="preserve"> 2,80</w:t>
      </w:r>
      <w:r>
        <w:rPr>
          <w:rFonts w:ascii="Century Gothic" w:hAnsi="Century Gothic"/>
          <w:sz w:val="24"/>
          <w:szCs w:val="23"/>
        </w:rPr>
        <w:t xml:space="preserve">       </w:t>
      </w:r>
    </w:p>
    <w:p w:rsidR="00ED41F4" w:rsidRDefault="00CD4447" w:rsidP="00ED41F4">
      <w:pPr>
        <w:spacing w:after="360"/>
        <w:ind w:left="1134"/>
        <w:rPr>
          <w:rFonts w:ascii="Century Gothic" w:hAnsi="Century Gothic"/>
          <w:sz w:val="24"/>
          <w:szCs w:val="23"/>
        </w:rPr>
      </w:pPr>
      <w:r w:rsidRPr="00CD4447">
        <w:rPr>
          <w:rFonts w:ascii="Century Gothic" w:hAnsi="Century Gothic"/>
          <w:noProof/>
          <w:sz w:val="24"/>
          <w:szCs w:val="23"/>
          <w:lang w:eastAsia="es-PE"/>
        </w:rPr>
        <mc:AlternateContent>
          <mc:Choice Requires="wps">
            <w:drawing>
              <wp:anchor distT="0" distB="0" distL="114300" distR="114300" simplePos="0" relativeHeight="251713536" behindDoc="0" locked="0" layoutInCell="1" allowOverlap="1" wp14:anchorId="521C3436" wp14:editId="1F0BD682">
                <wp:simplePos x="0" y="0"/>
                <wp:positionH relativeFrom="column">
                  <wp:posOffset>4451230</wp:posOffset>
                </wp:positionH>
                <wp:positionV relativeFrom="paragraph">
                  <wp:posOffset>303989</wp:posOffset>
                </wp:positionV>
                <wp:extent cx="2251170" cy="1268083"/>
                <wp:effectExtent l="0" t="0" r="15875" b="27940"/>
                <wp:wrapNone/>
                <wp:docPr id="35" name="Cuadro de texto 35"/>
                <wp:cNvGraphicFramePr/>
                <a:graphic xmlns:a="http://schemas.openxmlformats.org/drawingml/2006/main">
                  <a:graphicData uri="http://schemas.microsoft.com/office/word/2010/wordprocessingShape">
                    <wps:wsp>
                      <wps:cNvSpPr txBox="1"/>
                      <wps:spPr>
                        <a:xfrm>
                          <a:off x="0" y="0"/>
                          <a:ext cx="2251170" cy="1268083"/>
                        </a:xfrm>
                        <a:prstGeom prst="rect">
                          <a:avLst/>
                        </a:prstGeom>
                        <a:solidFill>
                          <a:sysClr val="window" lastClr="FFFFFF"/>
                        </a:solidFill>
                        <a:ln w="6350">
                          <a:solidFill>
                            <a:prstClr val="black"/>
                          </a:solidFill>
                        </a:ln>
                        <a:effectLst/>
                      </wps:spPr>
                      <wps:txbx>
                        <w:txbxContent>
                          <w:p w:rsidR="00405B61" w:rsidRPr="00ED41F4" w:rsidRDefault="00405B61" w:rsidP="00CD4447">
                            <w:pPr>
                              <w:rPr>
                                <w:sz w:val="24"/>
                              </w:rPr>
                            </w:pPr>
                            <w:r>
                              <w:rPr>
                                <w:sz w:val="24"/>
                              </w:rPr>
                              <w:t>Esta fracción es lo mismo que decir 1 ½, solo que en fracción impropia (sin un número entero al lado) en vez de mixta (con un número entero al 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3436" id="Cuadro de texto 35" o:spid="_x0000_s1032" type="#_x0000_t202" style="position:absolute;left:0;text-align:left;margin-left:350.5pt;margin-top:23.95pt;width:177.25pt;height:9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" fillcolor="window" strokeweight=".5pt">
                <v:textbox>
                  <w:txbxContent>
                    <w:p w:rsidR="00405B61" w:rsidRPr="00ED41F4" w:rsidRDefault="00405B61" w:rsidP="00CD4447">
                      <w:pPr>
                        <w:rPr>
                          <w:sz w:val="24"/>
                        </w:rPr>
                      </w:pPr>
                      <w:r>
                        <w:rPr>
                          <w:sz w:val="24"/>
                        </w:rPr>
                        <w:t>Esta fracción es lo mismo que decir 1 ½, solo que en fracción impropia (sin un número entero al lado) en vez de mixta (con un número entero al lado.</w:t>
                      </w:r>
                    </w:p>
                  </w:txbxContent>
                </v:textbox>
              </v:shape>
            </w:pict>
          </mc:Fallback>
        </mc:AlternateContent>
      </w:r>
      <w:r w:rsidR="00ED41F4">
        <w:rPr>
          <w:rFonts w:ascii="Century Gothic" w:hAnsi="Century Gothic"/>
          <w:noProof/>
          <w:sz w:val="24"/>
          <w:szCs w:val="23"/>
          <w:lang w:eastAsia="es-PE"/>
        </w:rPr>
        <mc:AlternateContent>
          <mc:Choice Requires="wps">
            <w:drawing>
              <wp:anchor distT="0" distB="0" distL="114300" distR="114300" simplePos="0" relativeHeight="251711488" behindDoc="0" locked="0" layoutInCell="1" allowOverlap="1">
                <wp:simplePos x="0" y="0"/>
                <wp:positionH relativeFrom="column">
                  <wp:posOffset>232686</wp:posOffset>
                </wp:positionH>
                <wp:positionV relativeFrom="paragraph">
                  <wp:posOffset>299759</wp:posOffset>
                </wp:positionV>
                <wp:extent cx="2251170" cy="1268083"/>
                <wp:effectExtent l="0" t="0" r="15875" b="27940"/>
                <wp:wrapNone/>
                <wp:docPr id="34" name="Cuadro de texto 34"/>
                <wp:cNvGraphicFramePr/>
                <a:graphic xmlns:a="http://schemas.openxmlformats.org/drawingml/2006/main">
                  <a:graphicData uri="http://schemas.microsoft.com/office/word/2010/wordprocessingShape">
                    <wps:wsp>
                      <wps:cNvSpPr txBox="1"/>
                      <wps:spPr>
                        <a:xfrm>
                          <a:off x="0" y="0"/>
                          <a:ext cx="2251170" cy="12680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B61" w:rsidRPr="00ED41F4" w:rsidRDefault="00405B61">
                            <w:pPr>
                              <w:rPr>
                                <w:sz w:val="24"/>
                              </w:rPr>
                            </w:pPr>
                            <w:r w:rsidRPr="00ED41F4">
                              <w:rPr>
                                <w:sz w:val="24"/>
                              </w:rPr>
                              <w:t>Multiplicamos el denominador (el número debajo de la fracción) con el número entero, luego a este resultado lo sumamos con el numerador (el número de arribita de la fracción.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33" type="#_x0000_t202" style="position:absolute;left:0;text-align:left;margin-left:18.3pt;margin-top:23.6pt;width:177.25pt;height:9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" fillcolor="white [3201]" strokeweight=".5pt">
                <v:textbox>
                  <w:txbxContent>
                    <w:p w:rsidR="00405B61" w:rsidRPr="00ED41F4" w:rsidRDefault="00405B61">
                      <w:pPr>
                        <w:rPr>
                          <w:sz w:val="24"/>
                        </w:rPr>
                      </w:pPr>
                      <w:r w:rsidRPr="00ED41F4">
                        <w:rPr>
                          <w:sz w:val="24"/>
                        </w:rPr>
                        <w:t>Multiplicamos el denominador (el número debajo de la fracción) con el número entero, luego a este resultado lo sumamos con el numerador (el número de arribita de la fracción.</w:t>
                      </w:r>
                    </w:p>
                  </w:txbxContent>
                </v:textbox>
              </v:shape>
            </w:pict>
          </mc:Fallback>
        </mc:AlternateContent>
      </w:r>
      <w:r w:rsidR="00ED41F4">
        <w:rPr>
          <w:rFonts w:ascii="Century Gothic" w:hAnsi="Century Gothic"/>
          <w:noProof/>
          <w:sz w:val="24"/>
          <w:szCs w:val="23"/>
          <w:lang w:eastAsia="es-PE"/>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113772</wp:posOffset>
                </wp:positionV>
                <wp:extent cx="322801" cy="310551"/>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322801" cy="310551"/>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405B61" w:rsidRPr="00ED41F4" w:rsidRDefault="00405B61">
                            <w:pPr>
                              <w:rPr>
                                <w:b/>
                                <w:color w:val="FF0000"/>
                                <w:sz w:val="28"/>
                              </w:rPr>
                            </w:pPr>
                            <w:r>
                              <w:rPr>
                                <w:b/>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 o:spid="_x0000_s1034" type="#_x0000_t202" style="position:absolute;left:0;text-align:left;margin-left:3in;margin-top:8.95pt;width:25.4pt;height:24.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" filled="f" stroked="f" strokeweight="1pt">
                <v:textbox>
                  <w:txbxContent>
                    <w:p w:rsidR="00405B61" w:rsidRPr="00ED41F4" w:rsidRDefault="00405B61">
                      <w:pPr>
                        <w:rPr>
                          <w:b/>
                          <w:color w:val="FF0000"/>
                          <w:sz w:val="28"/>
                        </w:rPr>
                      </w:pPr>
                      <w:r>
                        <w:rPr>
                          <w:b/>
                          <w:color w:val="FF0000"/>
                          <w:sz w:val="28"/>
                        </w:rPr>
                        <w:t>+</w:t>
                      </w:r>
                    </w:p>
                  </w:txbxContent>
                </v:textbox>
              </v:shape>
            </w:pict>
          </mc:Fallback>
        </mc:AlternateContent>
      </w:r>
      <w:r w:rsidR="00ED41F4">
        <w:rPr>
          <w:rFonts w:ascii="Century Gothic" w:hAnsi="Century Gothic"/>
          <w:noProof/>
          <w:sz w:val="24"/>
          <w:szCs w:val="23"/>
          <w:lang w:eastAsia="es-PE"/>
        </w:rPr>
        <mc:AlternateContent>
          <mc:Choice Requires="wps">
            <w:drawing>
              <wp:anchor distT="0" distB="0" distL="114300" distR="114300" simplePos="0" relativeHeight="251707392" behindDoc="0" locked="0" layoutInCell="1" allowOverlap="1">
                <wp:simplePos x="0" y="0"/>
                <wp:positionH relativeFrom="column">
                  <wp:posOffset>2906492</wp:posOffset>
                </wp:positionH>
                <wp:positionV relativeFrom="paragraph">
                  <wp:posOffset>193514</wp:posOffset>
                </wp:positionV>
                <wp:extent cx="159244" cy="469522"/>
                <wp:effectExtent l="0" t="21908" r="0" b="66992"/>
                <wp:wrapNone/>
                <wp:docPr id="30" name="Flecha curvada hacia la izquierda 30"/>
                <wp:cNvGraphicFramePr/>
                <a:graphic xmlns:a="http://schemas.openxmlformats.org/drawingml/2006/main">
                  <a:graphicData uri="http://schemas.microsoft.com/office/word/2010/wordprocessingShape">
                    <wps:wsp>
                      <wps:cNvSpPr/>
                      <wps:spPr>
                        <a:xfrm rot="15354019">
                          <a:off x="0" y="0"/>
                          <a:ext cx="159244" cy="469522"/>
                        </a:xfrm>
                        <a:prstGeom prst="curvedLeftArrow">
                          <a:avLst>
                            <a:gd name="adj1" fmla="val 11866"/>
                            <a:gd name="adj2" fmla="val 50000"/>
                            <a:gd name="adj3" fmla="val 4226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C1E2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30" o:spid="_x0000_s1026" type="#_x0000_t103" style="position:absolute;margin-left:228.85pt;margin-top:15.25pt;width:12.55pt;height:36.95pt;rotation:-6822277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" adj="17937,20203,9128" fillcolor="#5b9bd5 [3204]" strokecolor="#1f4d78 [1604]" strokeweight="1pt"/>
            </w:pict>
          </mc:Fallback>
        </mc:AlternateContent>
      </w:r>
      <w:r w:rsidR="00ED41F4">
        <w:rPr>
          <w:rFonts w:ascii="Century Gothic" w:hAnsi="Century Gothic"/>
          <w:sz w:val="24"/>
          <w:szCs w:val="23"/>
        </w:rPr>
        <w:t>Primero convertimos la fracción mixta a fracción impropia:</w:t>
      </w:r>
    </w:p>
    <w:p w:rsidR="00ED41F4" w:rsidRPr="00ED41F4" w:rsidRDefault="00ED41F4" w:rsidP="00ED41F4">
      <w:pPr>
        <w:spacing w:after="120"/>
        <w:ind w:left="426"/>
        <w:jc w:val="center"/>
        <w:rPr>
          <w:rFonts w:ascii="Century Gothic" w:hAnsi="Century Gothic"/>
          <w:sz w:val="40"/>
          <w:szCs w:val="23"/>
        </w:rPr>
      </w:pPr>
      <w:r w:rsidRPr="00ED41F4">
        <w:rPr>
          <w:rFonts w:ascii="Century Gothic" w:hAnsi="Century Gothic"/>
          <w:noProof/>
          <w:sz w:val="24"/>
          <w:szCs w:val="23"/>
          <w:lang w:eastAsia="es-PE"/>
        </w:rPr>
        <mc:AlternateContent>
          <mc:Choice Requires="wps">
            <w:drawing>
              <wp:anchor distT="0" distB="0" distL="114300" distR="114300" simplePos="0" relativeHeight="251710464" behindDoc="0" locked="0" layoutInCell="1" allowOverlap="1" wp14:anchorId="0DDE8222" wp14:editId="2C3304A1">
                <wp:simplePos x="0" y="0"/>
                <wp:positionH relativeFrom="column">
                  <wp:posOffset>2620782</wp:posOffset>
                </wp:positionH>
                <wp:positionV relativeFrom="paragraph">
                  <wp:posOffset>853081</wp:posOffset>
                </wp:positionV>
                <wp:extent cx="322801" cy="310551"/>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22801" cy="310551"/>
                        </a:xfrm>
                        <a:prstGeom prst="rect">
                          <a:avLst/>
                        </a:prstGeom>
                        <a:noFill/>
                        <a:ln w="12700" cap="flat" cmpd="sng" algn="ctr">
                          <a:noFill/>
                          <a:prstDash val="solid"/>
                          <a:miter lim="800000"/>
                        </a:ln>
                        <a:effectLst/>
                      </wps:spPr>
                      <wps:txbx>
                        <w:txbxContent>
                          <w:p w:rsidR="00405B61" w:rsidRPr="00ED41F4" w:rsidRDefault="00405B61" w:rsidP="00ED41F4">
                            <w:pPr>
                              <w:rPr>
                                <w:b/>
                                <w:color w:val="FF0000"/>
                                <w:sz w:val="28"/>
                              </w:rPr>
                            </w:pPr>
                            <w:r w:rsidRPr="00ED41F4">
                              <w:rPr>
                                <w:b/>
                                <w:color w:val="FF0000"/>
                                <w:sz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E8222" id="Cuadro de texto 32" o:spid="_x0000_s1035" type="#_x0000_t202" style="position:absolute;left:0;text-align:left;margin-left:206.35pt;margin-top:67.15pt;width:25.4pt;height:24.4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" filled="f" stroked="f" strokeweight="1pt">
                <v:textbox>
                  <w:txbxContent>
                    <w:p w:rsidR="00405B61" w:rsidRPr="00ED41F4" w:rsidRDefault="00405B61" w:rsidP="00ED41F4">
                      <w:pPr>
                        <w:rPr>
                          <w:b/>
                          <w:color w:val="FF0000"/>
                          <w:sz w:val="28"/>
                        </w:rPr>
                      </w:pPr>
                      <w:r w:rsidRPr="00ED41F4">
                        <w:rPr>
                          <w:b/>
                          <w:color w:val="FF0000"/>
                          <w:sz w:val="28"/>
                        </w:rPr>
                        <w:t>X</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6368" behindDoc="0" locked="0" layoutInCell="1" allowOverlap="1">
                <wp:simplePos x="0" y="0"/>
                <wp:positionH relativeFrom="column">
                  <wp:posOffset>2757622</wp:posOffset>
                </wp:positionH>
                <wp:positionV relativeFrom="paragraph">
                  <wp:posOffset>571579</wp:posOffset>
                </wp:positionV>
                <wp:extent cx="256871" cy="480695"/>
                <wp:effectExtent l="0" t="93028" r="50483" b="50482"/>
                <wp:wrapNone/>
                <wp:docPr id="29" name="Flecha curvada hacia la izquierda 29"/>
                <wp:cNvGraphicFramePr/>
                <a:graphic xmlns:a="http://schemas.openxmlformats.org/drawingml/2006/main">
                  <a:graphicData uri="http://schemas.microsoft.com/office/word/2010/wordprocessingShape">
                    <wps:wsp>
                      <wps:cNvSpPr/>
                      <wps:spPr>
                        <a:xfrm rot="7210194">
                          <a:off x="0" y="0"/>
                          <a:ext cx="256871" cy="480695"/>
                        </a:xfrm>
                        <a:prstGeom prst="curvedLeftArrow">
                          <a:avLst>
                            <a:gd name="adj1" fmla="val 13984"/>
                            <a:gd name="adj2" fmla="val 45842"/>
                            <a:gd name="adj3" fmla="val 386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615F" id="Flecha curvada hacia la izquierda 29" o:spid="_x0000_s1026" type="#_x0000_t103" style="position:absolute;margin-left:217.15pt;margin-top:45pt;width:20.25pt;height:37.85pt;rotation:7875455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" adj="16309,19762,8359" fillcolor="#5b9bd5 [3204]" strokecolor="#1f4d78 [1604]" strokeweight="1pt"/>
            </w:pict>
          </mc:Fallback>
        </mc:AlternateContent>
      </w:r>
      <w:r w:rsidRPr="00ED41F4">
        <w:rPr>
          <w:rFonts w:ascii="Century Gothic" w:hAnsi="Century Gothic"/>
          <w:sz w:val="72"/>
          <w:szCs w:val="23"/>
        </w:rPr>
        <w:t xml:space="preserve">1 </w:t>
      </w:r>
      <m:oMath>
        <m:f>
          <m:fPr>
            <m:ctrlPr>
              <w:rPr>
                <w:rFonts w:ascii="Cambria Math" w:hAnsi="Cambria Math"/>
                <w:i/>
                <w:sz w:val="72"/>
                <w:szCs w:val="23"/>
              </w:rPr>
            </m:ctrlPr>
          </m:fPr>
          <m:num>
            <m:r>
              <w:rPr>
                <w:rFonts w:ascii="Cambria Math" w:hAnsi="Cambria Math"/>
                <w:sz w:val="72"/>
                <w:szCs w:val="23"/>
              </w:rPr>
              <m:t>1</m:t>
            </m:r>
          </m:num>
          <m:den>
            <m:r>
              <w:rPr>
                <w:rFonts w:ascii="Cambria Math" w:hAnsi="Cambria Math"/>
                <w:sz w:val="72"/>
                <w:szCs w:val="23"/>
              </w:rPr>
              <m:t>2</m:t>
            </m:r>
          </m:den>
        </m:f>
      </m:oMath>
      <w:r w:rsidRPr="00ED41F4">
        <w:rPr>
          <w:rFonts w:ascii="Century Gothic" w:eastAsiaTheme="minorEastAsia" w:hAnsi="Century Gothic"/>
          <w:sz w:val="72"/>
          <w:szCs w:val="23"/>
        </w:rPr>
        <w:t xml:space="preserve">  </w:t>
      </w:r>
      <w:r w:rsidRPr="00ED41F4">
        <w:rPr>
          <w:rFonts w:ascii="Century Gothic" w:eastAsiaTheme="minorEastAsia" w:hAnsi="Century Gothic"/>
          <w:color w:val="FF0000"/>
          <w:sz w:val="72"/>
          <w:szCs w:val="23"/>
        </w:rPr>
        <w:t>=</w:t>
      </w:r>
      <w:r w:rsidRPr="00ED41F4">
        <w:rPr>
          <w:rFonts w:ascii="Century Gothic" w:eastAsiaTheme="minorEastAsia" w:hAnsi="Century Gothic"/>
          <w:sz w:val="72"/>
          <w:szCs w:val="23"/>
        </w:rPr>
        <w:t xml:space="preserve"> </w:t>
      </w:r>
      <m:oMath>
        <m:f>
          <m:fPr>
            <m:ctrlPr>
              <w:rPr>
                <w:rFonts w:ascii="Cambria Math" w:hAnsi="Cambria Math"/>
                <w:i/>
                <w:sz w:val="72"/>
                <w:szCs w:val="23"/>
              </w:rPr>
            </m:ctrlPr>
          </m:fPr>
          <m:num>
            <m:r>
              <w:rPr>
                <w:rFonts w:ascii="Cambria Math" w:hAnsi="Cambria Math"/>
                <w:sz w:val="72"/>
                <w:szCs w:val="23"/>
              </w:rPr>
              <m:t>3</m:t>
            </m:r>
          </m:num>
          <m:den>
            <m:r>
              <w:rPr>
                <w:rFonts w:ascii="Cambria Math" w:hAnsi="Cambria Math"/>
                <w:sz w:val="72"/>
                <w:szCs w:val="23"/>
              </w:rPr>
              <m:t>2</m:t>
            </m:r>
          </m:den>
        </m:f>
      </m:oMath>
    </w:p>
    <w:p w:rsidR="00ED41F4" w:rsidRPr="00ED41F4" w:rsidRDefault="00ED41F4" w:rsidP="00ED41F4">
      <w:pPr>
        <w:spacing w:after="120"/>
        <w:ind w:left="1134"/>
        <w:rPr>
          <w:rFonts w:ascii="Century Gothic" w:hAnsi="Century Gothic"/>
          <w:sz w:val="24"/>
          <w:szCs w:val="23"/>
        </w:rPr>
      </w:pPr>
    </w:p>
    <w:p w:rsidR="004237FF" w:rsidRDefault="004237FF" w:rsidP="00D14AB9">
      <w:pPr>
        <w:spacing w:after="120"/>
        <w:rPr>
          <w:rFonts w:ascii="Century Gothic" w:hAnsi="Century Gothic"/>
          <w:sz w:val="24"/>
          <w:szCs w:val="23"/>
        </w:rPr>
      </w:pPr>
    </w:p>
    <w:p w:rsidR="004237FF" w:rsidRDefault="00CD4447" w:rsidP="00CD4447">
      <w:pPr>
        <w:spacing w:after="120"/>
        <w:ind w:left="1134"/>
        <w:rPr>
          <w:rFonts w:ascii="Century Gothic" w:hAnsi="Century Gothic"/>
          <w:sz w:val="24"/>
          <w:szCs w:val="23"/>
        </w:rPr>
      </w:pPr>
      <w:r>
        <w:rPr>
          <w:rFonts w:ascii="Century Gothic" w:hAnsi="Century Gothic"/>
          <w:sz w:val="24"/>
          <w:szCs w:val="23"/>
        </w:rPr>
        <w:lastRenderedPageBreak/>
        <w:t>Ahora, operamos esta fracción, dividiendo 3 entre 2:</w:t>
      </w:r>
    </w:p>
    <w:p w:rsidR="00CD4447" w:rsidRDefault="00CD4447" w:rsidP="00CD4447">
      <w:pPr>
        <w:spacing w:after="120"/>
        <w:ind w:left="1134"/>
        <w:rPr>
          <w:rFonts w:ascii="Century Gothic" w:hAnsi="Century Gothic"/>
          <w:sz w:val="24"/>
          <w:szCs w:val="23"/>
        </w:rPr>
      </w:pPr>
      <w:r>
        <w:rPr>
          <w:rFonts w:ascii="Century Gothic" w:hAnsi="Century Gothic"/>
          <w:sz w:val="24"/>
          <w:szCs w:val="23"/>
        </w:rPr>
        <w:t>3 ÷ 2 = 1,5 kg</w:t>
      </w:r>
    </w:p>
    <w:p w:rsidR="00E2141B" w:rsidRDefault="00E2141B" w:rsidP="00E2141B">
      <w:pPr>
        <w:spacing w:after="120"/>
        <w:ind w:left="1134"/>
        <w:rPr>
          <w:rFonts w:ascii="Century Gothic" w:hAnsi="Century Gothic"/>
          <w:sz w:val="24"/>
          <w:szCs w:val="23"/>
        </w:rPr>
      </w:pPr>
      <w:r>
        <w:rPr>
          <w:rFonts w:ascii="Century Gothic" w:hAnsi="Century Gothic"/>
          <w:sz w:val="24"/>
          <w:szCs w:val="23"/>
        </w:rPr>
        <w:t>Y finalmente para hallar el precio a pagar, multiplicamos los kg por el precio.</w:t>
      </w:r>
    </w:p>
    <w:p w:rsidR="00E2141B" w:rsidRDefault="00E2141B" w:rsidP="00E2141B">
      <w:pPr>
        <w:spacing w:after="120"/>
        <w:ind w:left="1134"/>
        <w:rPr>
          <w:rFonts w:ascii="Century Gothic" w:hAnsi="Century Gothic"/>
          <w:sz w:val="24"/>
          <w:szCs w:val="23"/>
        </w:rPr>
      </w:pPr>
      <w:r>
        <w:rPr>
          <w:rFonts w:ascii="Century Gothic" w:hAnsi="Century Gothic"/>
          <w:sz w:val="24"/>
          <w:szCs w:val="23"/>
        </w:rPr>
        <w:t xml:space="preserve">1,5 </w:t>
      </w:r>
      <w:r w:rsidRPr="00E2141B">
        <w:rPr>
          <w:rFonts w:ascii="Century Gothic" w:hAnsi="Century Gothic"/>
          <w:color w:val="FF0000"/>
          <w:sz w:val="24"/>
          <w:szCs w:val="23"/>
        </w:rPr>
        <w:t>x</w:t>
      </w:r>
      <w:r>
        <w:rPr>
          <w:rFonts w:ascii="Century Gothic" w:hAnsi="Century Gothic"/>
          <w:sz w:val="24"/>
          <w:szCs w:val="23"/>
        </w:rPr>
        <w:t xml:space="preserve"> 2,80 </w:t>
      </w:r>
      <w:r w:rsidRPr="00E2141B">
        <w:rPr>
          <w:rFonts w:ascii="Century Gothic" w:hAnsi="Century Gothic"/>
          <w:color w:val="FF0000"/>
          <w:sz w:val="24"/>
          <w:szCs w:val="23"/>
        </w:rPr>
        <w:t>=</w:t>
      </w:r>
      <w:r>
        <w:rPr>
          <w:rFonts w:ascii="Century Gothic" w:hAnsi="Century Gothic"/>
          <w:color w:val="FF0000"/>
          <w:sz w:val="24"/>
          <w:szCs w:val="23"/>
        </w:rPr>
        <w:t xml:space="preserve"> s/.</w:t>
      </w:r>
      <w:r>
        <w:rPr>
          <w:rFonts w:ascii="Century Gothic" w:hAnsi="Century Gothic"/>
          <w:sz w:val="24"/>
          <w:szCs w:val="23"/>
        </w:rPr>
        <w:t>4,20</w:t>
      </w:r>
    </w:p>
    <w:p w:rsidR="00E2141B" w:rsidRDefault="00E2141B" w:rsidP="00E2141B">
      <w:pPr>
        <w:spacing w:after="120"/>
        <w:ind w:left="1134"/>
        <w:rPr>
          <w:rFonts w:ascii="Century Gothic" w:hAnsi="Century Gothic"/>
          <w:sz w:val="24"/>
          <w:szCs w:val="23"/>
        </w:rPr>
      </w:pPr>
      <w:r w:rsidRPr="00E2141B">
        <w:rPr>
          <w:rFonts w:ascii="Century Gothic" w:hAnsi="Century Gothic"/>
          <w:sz w:val="24"/>
          <w:szCs w:val="23"/>
          <w:highlight w:val="yellow"/>
        </w:rPr>
        <w:t>Eso es lo que le costará comprar 1 ½ kg de arroz.</w:t>
      </w:r>
    </w:p>
    <w:p w:rsidR="00E2141B" w:rsidRPr="00E2141B" w:rsidRDefault="00E2141B" w:rsidP="00E2141B">
      <w:pPr>
        <w:spacing w:after="120"/>
        <w:rPr>
          <w:rFonts w:ascii="Century Gothic" w:hAnsi="Century Gothic"/>
          <w:color w:val="FF0000"/>
          <w:sz w:val="24"/>
          <w:szCs w:val="23"/>
        </w:rPr>
      </w:pPr>
      <w:r w:rsidRPr="00E2141B">
        <w:rPr>
          <w:rFonts w:ascii="Century Gothic" w:hAnsi="Century Gothic"/>
          <w:color w:val="FF0000"/>
          <w:sz w:val="24"/>
          <w:szCs w:val="23"/>
        </w:rPr>
        <w:t>Ahora hallaremos de la misma forma el precio que debe pagar por cada ingrediente:</w:t>
      </w:r>
    </w:p>
    <w:p w:rsidR="00E2141B" w:rsidRDefault="006333E3" w:rsidP="006333E3">
      <w:pPr>
        <w:pStyle w:val="Prrafodelista"/>
        <w:numPr>
          <w:ilvl w:val="0"/>
          <w:numId w:val="12"/>
        </w:numPr>
        <w:spacing w:after="120"/>
        <w:rPr>
          <w:rFonts w:ascii="Century Gothic" w:hAnsi="Century Gothic"/>
          <w:b/>
          <w:color w:val="4472C4" w:themeColor="accent5"/>
          <w:sz w:val="24"/>
          <w:szCs w:val="23"/>
        </w:rPr>
      </w:pPr>
      <w:r w:rsidRPr="006333E3">
        <w:rPr>
          <w:rFonts w:ascii="Century Gothic" w:hAnsi="Century Gothic"/>
          <w:b/>
          <w:color w:val="4472C4" w:themeColor="accent5"/>
          <w:sz w:val="24"/>
          <w:szCs w:val="23"/>
        </w:rPr>
        <w:t xml:space="preserve">¿Cuánto costará comprar la cantidad de gallina? </w:t>
      </w:r>
    </w:p>
    <w:p w:rsidR="006333E3" w:rsidRPr="00AB72A4" w:rsidRDefault="00AB72A4" w:rsidP="00AB72A4">
      <w:pPr>
        <w:spacing w:after="120"/>
        <w:ind w:left="1134"/>
        <w:rPr>
          <w:rFonts w:ascii="Century Gothic" w:hAnsi="Century Gothic"/>
          <w:sz w:val="24"/>
          <w:szCs w:val="23"/>
        </w:rPr>
      </w:pPr>
      <w:r w:rsidRPr="00AB72A4">
        <w:rPr>
          <w:rFonts w:ascii="Century Gothic" w:hAnsi="Century Gothic"/>
          <w:sz w:val="24"/>
          <w:szCs w:val="23"/>
        </w:rPr>
        <w:t xml:space="preserve">¾ = 3 ÷ 4 = 0,75        </w:t>
      </w:r>
      <w:r>
        <w:rPr>
          <w:rFonts w:ascii="Century Gothic" w:hAnsi="Century Gothic"/>
          <w:sz w:val="24"/>
          <w:szCs w:val="23"/>
        </w:rPr>
        <w:t xml:space="preserve">     0,75 x 8,50 </w:t>
      </w:r>
      <w:r w:rsidRPr="00AB72A4">
        <w:rPr>
          <w:rFonts w:ascii="Century Gothic" w:hAnsi="Century Gothic"/>
          <w:color w:val="FF0000"/>
          <w:sz w:val="24"/>
          <w:szCs w:val="23"/>
        </w:rPr>
        <w:t>= s/.</w:t>
      </w:r>
      <w:r>
        <w:rPr>
          <w:rFonts w:ascii="Century Gothic" w:hAnsi="Century Gothic"/>
          <w:color w:val="FF0000"/>
          <w:sz w:val="24"/>
          <w:szCs w:val="23"/>
        </w:rPr>
        <w:t xml:space="preserve"> </w:t>
      </w:r>
      <w:r w:rsidR="00B26683">
        <w:rPr>
          <w:rFonts w:ascii="Century Gothic" w:hAnsi="Century Gothic"/>
          <w:sz w:val="24"/>
          <w:szCs w:val="23"/>
        </w:rPr>
        <w:t>6,375</w:t>
      </w:r>
      <w:r>
        <w:rPr>
          <w:rFonts w:ascii="Century Gothic" w:hAnsi="Century Gothic"/>
          <w:sz w:val="24"/>
          <w:szCs w:val="23"/>
        </w:rPr>
        <w:t xml:space="preserve"> </w:t>
      </w:r>
    </w:p>
    <w:p w:rsidR="006333E3" w:rsidRPr="006333E3" w:rsidRDefault="006333E3" w:rsidP="006333E3">
      <w:pPr>
        <w:pStyle w:val="Prrafodelista"/>
        <w:numPr>
          <w:ilvl w:val="0"/>
          <w:numId w:val="12"/>
        </w:numPr>
        <w:spacing w:after="120"/>
        <w:rPr>
          <w:rFonts w:ascii="Century Gothic" w:hAnsi="Century Gothic"/>
          <w:b/>
          <w:color w:val="4472C4" w:themeColor="accent5"/>
          <w:sz w:val="24"/>
          <w:szCs w:val="23"/>
        </w:rPr>
      </w:pPr>
      <w:r w:rsidRPr="006333E3">
        <w:rPr>
          <w:rFonts w:ascii="Century Gothic" w:hAnsi="Century Gothic"/>
          <w:b/>
          <w:color w:val="4472C4" w:themeColor="accent5"/>
          <w:sz w:val="24"/>
          <w:szCs w:val="23"/>
        </w:rPr>
        <w:t xml:space="preserve">¿Cuánto costará comprar la cantidad de yuca? </w:t>
      </w:r>
    </w:p>
    <w:p w:rsidR="006333E3" w:rsidRPr="00AB72A4" w:rsidRDefault="00AB72A4" w:rsidP="00AB72A4">
      <w:pPr>
        <w:spacing w:after="120"/>
        <w:ind w:left="1134"/>
        <w:rPr>
          <w:rFonts w:ascii="Century Gothic" w:hAnsi="Century Gothic"/>
          <w:sz w:val="24"/>
          <w:szCs w:val="23"/>
        </w:rPr>
      </w:pPr>
      <w:r w:rsidRPr="00AB72A4">
        <w:rPr>
          <w:rFonts w:ascii="Century Gothic" w:hAnsi="Century Gothic"/>
          <w:sz w:val="24"/>
          <w:szCs w:val="23"/>
        </w:rPr>
        <w:t xml:space="preserve">½ = 1 ÷ 2 = 0,5          0,5 </w:t>
      </w:r>
      <w:r w:rsidRPr="00AB72A4">
        <w:rPr>
          <w:rFonts w:ascii="Century Gothic" w:hAnsi="Century Gothic"/>
          <w:color w:val="FF0000"/>
          <w:sz w:val="24"/>
          <w:szCs w:val="23"/>
        </w:rPr>
        <w:t>x</w:t>
      </w:r>
      <w:r w:rsidRPr="00AB72A4">
        <w:rPr>
          <w:rFonts w:ascii="Century Gothic" w:hAnsi="Century Gothic"/>
          <w:sz w:val="24"/>
          <w:szCs w:val="23"/>
        </w:rPr>
        <w:t xml:space="preserve"> 1,60 </w:t>
      </w:r>
      <w:r w:rsidRPr="00AB72A4">
        <w:rPr>
          <w:rFonts w:ascii="Century Gothic" w:hAnsi="Century Gothic"/>
          <w:color w:val="FF0000"/>
          <w:sz w:val="24"/>
          <w:szCs w:val="23"/>
        </w:rPr>
        <w:t xml:space="preserve">= s/. </w:t>
      </w:r>
      <w:r w:rsidRPr="00AB72A4">
        <w:rPr>
          <w:rFonts w:ascii="Century Gothic" w:hAnsi="Century Gothic"/>
          <w:sz w:val="24"/>
          <w:szCs w:val="23"/>
        </w:rPr>
        <w:t>0,80</w:t>
      </w:r>
    </w:p>
    <w:p w:rsidR="006333E3" w:rsidRPr="006333E3" w:rsidRDefault="006333E3" w:rsidP="006333E3">
      <w:pPr>
        <w:pStyle w:val="Prrafodelista"/>
        <w:numPr>
          <w:ilvl w:val="0"/>
          <w:numId w:val="12"/>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¿Cuánto costará comprar la cantidad de huevo?</w:t>
      </w:r>
    </w:p>
    <w:p w:rsidR="006333E3" w:rsidRPr="00AB72A4" w:rsidRDefault="00AB72A4" w:rsidP="00AB72A4">
      <w:pPr>
        <w:spacing w:after="120"/>
        <w:ind w:left="1134"/>
        <w:rPr>
          <w:rFonts w:ascii="Century Gothic" w:hAnsi="Century Gothic"/>
          <w:sz w:val="24"/>
          <w:szCs w:val="23"/>
        </w:rPr>
      </w:pPr>
      <w:r w:rsidRPr="00AB72A4">
        <w:rPr>
          <w:rFonts w:ascii="Century Gothic" w:hAnsi="Century Gothic"/>
          <w:sz w:val="24"/>
          <w:szCs w:val="23"/>
        </w:rPr>
        <w:t>¼ = 1 ÷ 4 = 0,25</w:t>
      </w:r>
      <w:r>
        <w:rPr>
          <w:rFonts w:ascii="Century Gothic" w:hAnsi="Century Gothic"/>
          <w:sz w:val="24"/>
          <w:szCs w:val="23"/>
        </w:rPr>
        <w:t xml:space="preserve">          0,25 </w:t>
      </w:r>
      <w:r w:rsidRPr="00AB72A4">
        <w:rPr>
          <w:rFonts w:ascii="Century Gothic" w:hAnsi="Century Gothic"/>
          <w:color w:val="FF0000"/>
          <w:sz w:val="24"/>
          <w:szCs w:val="23"/>
        </w:rPr>
        <w:t>x</w:t>
      </w:r>
      <w:r>
        <w:rPr>
          <w:rFonts w:ascii="Century Gothic" w:hAnsi="Century Gothic"/>
          <w:sz w:val="24"/>
          <w:szCs w:val="23"/>
        </w:rPr>
        <w:t xml:space="preserve"> 5,80 </w:t>
      </w:r>
      <w:r w:rsidRPr="00AB72A4">
        <w:rPr>
          <w:rFonts w:ascii="Century Gothic" w:hAnsi="Century Gothic"/>
          <w:color w:val="FF0000"/>
          <w:sz w:val="24"/>
          <w:szCs w:val="23"/>
        </w:rPr>
        <w:t xml:space="preserve">= s/. </w:t>
      </w:r>
      <w:r>
        <w:rPr>
          <w:rFonts w:ascii="Century Gothic" w:hAnsi="Century Gothic"/>
          <w:sz w:val="24"/>
          <w:szCs w:val="23"/>
        </w:rPr>
        <w:t xml:space="preserve">1.45 </w:t>
      </w:r>
    </w:p>
    <w:p w:rsidR="006333E3" w:rsidRDefault="006333E3" w:rsidP="006333E3">
      <w:pPr>
        <w:pStyle w:val="Prrafodelista"/>
        <w:numPr>
          <w:ilvl w:val="0"/>
          <w:numId w:val="12"/>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 xml:space="preserve">¿Cuánto costará comprar la cantidad de aceituna? </w:t>
      </w:r>
    </w:p>
    <w:p w:rsidR="006333E3" w:rsidRDefault="006333E3" w:rsidP="00AB72A4">
      <w:pPr>
        <w:spacing w:after="120"/>
        <w:ind w:left="1134"/>
        <w:rPr>
          <w:rFonts w:ascii="Century Gothic" w:hAnsi="Century Gothic"/>
          <w:sz w:val="24"/>
          <w:szCs w:val="23"/>
        </w:rPr>
      </w:pPr>
      <w:r w:rsidRPr="006333E3">
        <w:rPr>
          <w:rFonts w:ascii="Century Gothic" w:hAnsi="Century Gothic"/>
          <w:sz w:val="24"/>
          <w:szCs w:val="23"/>
        </w:rPr>
        <w:t xml:space="preserve">100 g es equivalente a </w:t>
      </w:r>
      <w:r w:rsidR="00AB72A4">
        <w:rPr>
          <w:rFonts w:ascii="Century Gothic" w:hAnsi="Century Gothic"/>
          <w:sz w:val="24"/>
          <w:szCs w:val="23"/>
        </w:rPr>
        <w:t>0,1</w:t>
      </w:r>
      <w:r w:rsidRPr="006333E3">
        <w:rPr>
          <w:rFonts w:ascii="Century Gothic" w:hAnsi="Century Gothic"/>
          <w:sz w:val="24"/>
          <w:szCs w:val="23"/>
        </w:rPr>
        <w:t xml:space="preserve"> kg</w:t>
      </w:r>
      <w:r w:rsidR="00AB72A4">
        <w:rPr>
          <w:rFonts w:ascii="Century Gothic" w:hAnsi="Century Gothic"/>
          <w:sz w:val="24"/>
          <w:szCs w:val="23"/>
        </w:rPr>
        <w:t xml:space="preserve"> </w:t>
      </w:r>
    </w:p>
    <w:p w:rsidR="00AB72A4" w:rsidRDefault="00AB72A4" w:rsidP="00AB72A4">
      <w:pPr>
        <w:spacing w:after="120"/>
        <w:ind w:left="1134"/>
        <w:rPr>
          <w:rFonts w:ascii="Century Gothic" w:hAnsi="Century Gothic"/>
          <w:sz w:val="24"/>
          <w:szCs w:val="23"/>
        </w:rPr>
      </w:pPr>
      <w:r>
        <w:rPr>
          <w:rFonts w:ascii="Century Gothic" w:hAnsi="Century Gothic"/>
          <w:sz w:val="24"/>
          <w:szCs w:val="23"/>
        </w:rPr>
        <w:t xml:space="preserve">0,1 x 6,50 = s/. 0,69 </w:t>
      </w:r>
    </w:p>
    <w:p w:rsidR="006333E3" w:rsidRPr="006333E3" w:rsidRDefault="006333E3" w:rsidP="006333E3">
      <w:pPr>
        <w:pStyle w:val="Prrafodelista"/>
        <w:numPr>
          <w:ilvl w:val="0"/>
          <w:numId w:val="10"/>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Ahora, calculamos cuánto va a pagar por todo lo comprado.</w:t>
      </w:r>
    </w:p>
    <w:p w:rsidR="006333E3" w:rsidRDefault="00B26683" w:rsidP="00B26683">
      <w:pPr>
        <w:spacing w:after="120"/>
        <w:ind w:left="1134"/>
        <w:rPr>
          <w:rFonts w:ascii="Century Gothic" w:hAnsi="Century Gothic"/>
          <w:sz w:val="24"/>
          <w:szCs w:val="23"/>
        </w:rPr>
      </w:pPr>
      <w:r>
        <w:rPr>
          <w:rFonts w:ascii="Century Gothic" w:hAnsi="Century Gothic"/>
          <w:sz w:val="24"/>
          <w:szCs w:val="23"/>
        </w:rPr>
        <w:t xml:space="preserve">4, 20 </w:t>
      </w:r>
      <w:r w:rsidRPr="00B26683">
        <w:rPr>
          <w:rFonts w:ascii="Century Gothic" w:hAnsi="Century Gothic"/>
          <w:color w:val="FF0000"/>
          <w:sz w:val="24"/>
          <w:szCs w:val="23"/>
        </w:rPr>
        <w:t>+</w:t>
      </w:r>
      <w:r>
        <w:rPr>
          <w:rFonts w:ascii="Century Gothic" w:hAnsi="Century Gothic"/>
          <w:sz w:val="24"/>
          <w:szCs w:val="23"/>
        </w:rPr>
        <w:t xml:space="preserve"> 6,375 </w:t>
      </w:r>
      <w:r w:rsidRPr="00B26683">
        <w:rPr>
          <w:rFonts w:ascii="Century Gothic" w:hAnsi="Century Gothic"/>
          <w:color w:val="FF0000"/>
          <w:sz w:val="24"/>
          <w:szCs w:val="23"/>
        </w:rPr>
        <w:t>+</w:t>
      </w:r>
      <w:r>
        <w:rPr>
          <w:rFonts w:ascii="Century Gothic" w:hAnsi="Century Gothic"/>
          <w:sz w:val="24"/>
          <w:szCs w:val="23"/>
        </w:rPr>
        <w:t xml:space="preserve"> 0,80 </w:t>
      </w:r>
      <w:r w:rsidRPr="00B26683">
        <w:rPr>
          <w:rFonts w:ascii="Century Gothic" w:hAnsi="Century Gothic"/>
          <w:color w:val="FF0000"/>
          <w:sz w:val="24"/>
          <w:szCs w:val="23"/>
        </w:rPr>
        <w:t>+</w:t>
      </w:r>
      <w:r>
        <w:rPr>
          <w:rFonts w:ascii="Century Gothic" w:hAnsi="Century Gothic"/>
          <w:sz w:val="24"/>
          <w:szCs w:val="23"/>
        </w:rPr>
        <w:t xml:space="preserve"> 1,45 </w:t>
      </w:r>
      <w:r w:rsidRPr="00B26683">
        <w:rPr>
          <w:rFonts w:ascii="Century Gothic" w:hAnsi="Century Gothic"/>
          <w:color w:val="FF0000"/>
          <w:sz w:val="24"/>
          <w:szCs w:val="23"/>
        </w:rPr>
        <w:t>+</w:t>
      </w:r>
      <w:r>
        <w:rPr>
          <w:rFonts w:ascii="Century Gothic" w:hAnsi="Century Gothic"/>
          <w:sz w:val="24"/>
          <w:szCs w:val="23"/>
        </w:rPr>
        <w:t xml:space="preserve"> 0,69 </w:t>
      </w:r>
      <w:r w:rsidRPr="00B26683">
        <w:rPr>
          <w:rFonts w:ascii="Century Gothic" w:hAnsi="Century Gothic"/>
          <w:color w:val="FF0000"/>
          <w:sz w:val="24"/>
          <w:szCs w:val="23"/>
        </w:rPr>
        <w:t>=</w:t>
      </w:r>
      <w:r>
        <w:rPr>
          <w:rFonts w:ascii="Century Gothic" w:hAnsi="Century Gothic"/>
          <w:sz w:val="24"/>
          <w:szCs w:val="23"/>
        </w:rPr>
        <w:t xml:space="preserve"> 13,515 </w:t>
      </w:r>
      <w:r w:rsidRPr="00B26683">
        <w:rPr>
          <w:rFonts w:ascii="Century Gothic" w:hAnsi="Century Gothic"/>
          <w:color w:val="FF0000"/>
          <w:sz w:val="24"/>
          <w:szCs w:val="23"/>
        </w:rPr>
        <w:t xml:space="preserve">= </w:t>
      </w:r>
      <w:r w:rsidRPr="00B26683">
        <w:rPr>
          <w:rFonts w:ascii="Century Gothic" w:hAnsi="Century Gothic"/>
          <w:color w:val="FF0000"/>
          <w:sz w:val="24"/>
          <w:szCs w:val="23"/>
          <w:highlight w:val="yellow"/>
        </w:rPr>
        <w:t xml:space="preserve">s/. </w:t>
      </w:r>
      <w:r w:rsidRPr="00B26683">
        <w:rPr>
          <w:rFonts w:ascii="Century Gothic" w:hAnsi="Century Gothic"/>
          <w:sz w:val="24"/>
          <w:szCs w:val="23"/>
          <w:highlight w:val="yellow"/>
        </w:rPr>
        <w:t>13,50 aprox.</w:t>
      </w:r>
    </w:p>
    <w:p w:rsidR="006333E3" w:rsidRPr="006333E3" w:rsidRDefault="006333E3" w:rsidP="006333E3">
      <w:pPr>
        <w:pStyle w:val="Prrafodelista"/>
        <w:numPr>
          <w:ilvl w:val="0"/>
          <w:numId w:val="10"/>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Responde las preguntas de la situación.</w:t>
      </w:r>
    </w:p>
    <w:p w:rsidR="006333E3" w:rsidRPr="006333E3" w:rsidRDefault="006333E3" w:rsidP="006333E3">
      <w:pPr>
        <w:pStyle w:val="Prrafodelista"/>
        <w:rPr>
          <w:rFonts w:ascii="Century Gothic" w:hAnsi="Century Gothic"/>
          <w:b/>
          <w:color w:val="4472C4" w:themeColor="accent5"/>
          <w:sz w:val="12"/>
          <w:szCs w:val="23"/>
        </w:rPr>
      </w:pPr>
    </w:p>
    <w:p w:rsidR="006333E3" w:rsidRPr="006333E3" w:rsidRDefault="006333E3" w:rsidP="006333E3">
      <w:pPr>
        <w:pStyle w:val="Prrafodelista"/>
        <w:numPr>
          <w:ilvl w:val="0"/>
          <w:numId w:val="14"/>
        </w:numPr>
        <w:spacing w:after="120"/>
        <w:rPr>
          <w:rFonts w:ascii="Century Gothic" w:hAnsi="Century Gothic"/>
          <w:b/>
          <w:color w:val="4472C4" w:themeColor="accent5"/>
          <w:sz w:val="24"/>
          <w:szCs w:val="23"/>
        </w:rPr>
      </w:pPr>
      <w:r w:rsidRPr="006333E3">
        <w:rPr>
          <w:rFonts w:ascii="Century Gothic" w:hAnsi="Century Gothic"/>
          <w:b/>
          <w:color w:val="4472C4" w:themeColor="accent5"/>
          <w:sz w:val="24"/>
          <w:szCs w:val="23"/>
        </w:rPr>
        <w:t>¿Qué cantidad de dinero le va a sobrar o faltar al comprar todos los ingredientes de la lista?</w:t>
      </w:r>
    </w:p>
    <w:p w:rsidR="006333E3" w:rsidRDefault="00B26683" w:rsidP="00B26683">
      <w:pPr>
        <w:spacing w:after="120"/>
        <w:ind w:left="1134"/>
        <w:rPr>
          <w:rFonts w:ascii="Century Gothic" w:hAnsi="Century Gothic"/>
          <w:sz w:val="24"/>
          <w:szCs w:val="23"/>
        </w:rPr>
      </w:pPr>
      <w:r>
        <w:rPr>
          <w:rFonts w:ascii="Century Gothic" w:hAnsi="Century Gothic"/>
          <w:sz w:val="24"/>
          <w:szCs w:val="23"/>
        </w:rPr>
        <w:t xml:space="preserve">28 – 13,50 = 14,50 </w:t>
      </w:r>
    </w:p>
    <w:p w:rsidR="00B26683" w:rsidRPr="006333E3" w:rsidRDefault="00B26683" w:rsidP="00B26683">
      <w:pPr>
        <w:spacing w:after="120"/>
        <w:ind w:left="1134"/>
        <w:rPr>
          <w:rFonts w:ascii="Century Gothic" w:hAnsi="Century Gothic"/>
          <w:sz w:val="24"/>
          <w:szCs w:val="23"/>
        </w:rPr>
      </w:pPr>
      <w:r>
        <w:rPr>
          <w:rFonts w:ascii="Century Gothic" w:hAnsi="Century Gothic"/>
          <w:sz w:val="24"/>
          <w:szCs w:val="23"/>
        </w:rPr>
        <w:t>Le sobrará s/.14,50</w:t>
      </w:r>
    </w:p>
    <w:p w:rsidR="006333E3" w:rsidRPr="006333E3" w:rsidRDefault="006333E3" w:rsidP="006333E3">
      <w:pPr>
        <w:pStyle w:val="Prrafodelista"/>
        <w:numPr>
          <w:ilvl w:val="0"/>
          <w:numId w:val="14"/>
        </w:numPr>
        <w:spacing w:after="120"/>
        <w:rPr>
          <w:rFonts w:ascii="Century Gothic" w:hAnsi="Century Gothic"/>
          <w:b/>
          <w:color w:val="4472C4" w:themeColor="accent5"/>
          <w:sz w:val="24"/>
          <w:szCs w:val="23"/>
        </w:rPr>
      </w:pPr>
      <w:r w:rsidRPr="006333E3">
        <w:rPr>
          <w:rFonts w:ascii="Century Gothic" w:hAnsi="Century Gothic"/>
          <w:b/>
          <w:color w:val="4472C4" w:themeColor="accent5"/>
          <w:sz w:val="24"/>
          <w:szCs w:val="23"/>
        </w:rPr>
        <w:t>¿Cuántos kilogramos de insumos ha comprado?</w:t>
      </w:r>
    </w:p>
    <w:p w:rsidR="006333E3" w:rsidRDefault="00B26683" w:rsidP="00B26683">
      <w:pPr>
        <w:spacing w:after="120"/>
        <w:ind w:left="1134"/>
        <w:rPr>
          <w:rFonts w:ascii="Century Gothic" w:hAnsi="Century Gothic"/>
          <w:sz w:val="24"/>
          <w:szCs w:val="23"/>
        </w:rPr>
      </w:pPr>
      <w:r>
        <w:rPr>
          <w:rFonts w:ascii="Century Gothic" w:hAnsi="Century Gothic"/>
          <w:sz w:val="24"/>
          <w:szCs w:val="23"/>
        </w:rPr>
        <w:t xml:space="preserve">1,5 </w:t>
      </w:r>
      <w:r w:rsidRPr="00B26683">
        <w:rPr>
          <w:rFonts w:ascii="Century Gothic" w:hAnsi="Century Gothic"/>
          <w:color w:val="FF0000"/>
          <w:sz w:val="24"/>
          <w:szCs w:val="23"/>
        </w:rPr>
        <w:t>+</w:t>
      </w:r>
      <w:r>
        <w:rPr>
          <w:rFonts w:ascii="Century Gothic" w:hAnsi="Century Gothic"/>
          <w:sz w:val="24"/>
          <w:szCs w:val="23"/>
        </w:rPr>
        <w:t xml:space="preserve"> 0,75 </w:t>
      </w:r>
      <w:r w:rsidRPr="00B26683">
        <w:rPr>
          <w:rFonts w:ascii="Century Gothic" w:hAnsi="Century Gothic"/>
          <w:color w:val="FF0000"/>
          <w:sz w:val="24"/>
          <w:szCs w:val="23"/>
        </w:rPr>
        <w:t xml:space="preserve">+ </w:t>
      </w:r>
      <w:r>
        <w:rPr>
          <w:rFonts w:ascii="Century Gothic" w:hAnsi="Century Gothic"/>
          <w:sz w:val="24"/>
          <w:szCs w:val="23"/>
        </w:rPr>
        <w:t xml:space="preserve">0,5 </w:t>
      </w:r>
      <w:r w:rsidRPr="00B26683">
        <w:rPr>
          <w:rFonts w:ascii="Century Gothic" w:hAnsi="Century Gothic"/>
          <w:color w:val="FF0000"/>
          <w:sz w:val="24"/>
          <w:szCs w:val="23"/>
        </w:rPr>
        <w:t>+</w:t>
      </w:r>
      <w:r>
        <w:rPr>
          <w:rFonts w:ascii="Century Gothic" w:hAnsi="Century Gothic"/>
          <w:sz w:val="24"/>
          <w:szCs w:val="23"/>
        </w:rPr>
        <w:t xml:space="preserve"> 0,25 </w:t>
      </w:r>
      <w:r w:rsidRPr="00B26683">
        <w:rPr>
          <w:rFonts w:ascii="Century Gothic" w:hAnsi="Century Gothic"/>
          <w:color w:val="FF0000"/>
          <w:sz w:val="24"/>
          <w:szCs w:val="23"/>
        </w:rPr>
        <w:t>+</w:t>
      </w:r>
      <w:r>
        <w:rPr>
          <w:rFonts w:ascii="Century Gothic" w:hAnsi="Century Gothic"/>
          <w:sz w:val="24"/>
          <w:szCs w:val="23"/>
        </w:rPr>
        <w:t xml:space="preserve"> 0,1 = 3,1 kg</w:t>
      </w:r>
    </w:p>
    <w:p w:rsidR="00B26683" w:rsidRPr="006333E3" w:rsidRDefault="00B26683" w:rsidP="00B26683">
      <w:pPr>
        <w:spacing w:after="120"/>
        <w:ind w:left="1134"/>
        <w:rPr>
          <w:rFonts w:ascii="Century Gothic" w:hAnsi="Century Gothic"/>
          <w:sz w:val="24"/>
          <w:szCs w:val="23"/>
        </w:rPr>
      </w:pPr>
      <w:r>
        <w:rPr>
          <w:rFonts w:ascii="Century Gothic" w:hAnsi="Century Gothic"/>
          <w:sz w:val="24"/>
          <w:szCs w:val="23"/>
        </w:rPr>
        <w:t>Compró en total 3,1 kg de insumos.</w:t>
      </w:r>
    </w:p>
    <w:p w:rsidR="006333E3" w:rsidRPr="006333E3" w:rsidRDefault="006333E3" w:rsidP="006333E3">
      <w:pPr>
        <w:rPr>
          <w:rFonts w:ascii="Arial Rounded MT Bold" w:hAnsi="Arial Rounded MT Bold"/>
          <w:color w:val="4472C4" w:themeColor="accent5"/>
          <w:sz w:val="30"/>
          <w:szCs w:val="30"/>
        </w:rPr>
      </w:pPr>
      <w:r w:rsidRPr="006333E3">
        <w:rPr>
          <w:rFonts w:ascii="Arial Rounded MT Bold" w:hAnsi="Arial Rounded MT Bold"/>
          <w:color w:val="4472C4" w:themeColor="accent5"/>
          <w:sz w:val="30"/>
          <w:szCs w:val="30"/>
        </w:rPr>
        <w:t>Reflexionamos sobre el desarrollo</w:t>
      </w:r>
    </w:p>
    <w:p w:rsidR="006333E3" w:rsidRPr="00B26683" w:rsidRDefault="006333E3" w:rsidP="00B26683">
      <w:pPr>
        <w:pStyle w:val="Prrafodelista"/>
        <w:numPr>
          <w:ilvl w:val="0"/>
          <w:numId w:val="16"/>
        </w:numPr>
        <w:rPr>
          <w:rFonts w:ascii="Century Gothic" w:hAnsi="Century Gothic"/>
          <w:b/>
          <w:color w:val="4472C4" w:themeColor="accent5"/>
          <w:sz w:val="24"/>
          <w:szCs w:val="23"/>
        </w:rPr>
      </w:pPr>
      <w:r w:rsidRPr="00B26683">
        <w:rPr>
          <w:rFonts w:ascii="Century Gothic" w:hAnsi="Century Gothic"/>
          <w:b/>
          <w:color w:val="4472C4" w:themeColor="accent5"/>
          <w:sz w:val="24"/>
          <w:szCs w:val="23"/>
        </w:rPr>
        <w:t>¿Qué otras estrategias te permitirán dar respuesta a las preguntas de la situación?</w:t>
      </w:r>
    </w:p>
    <w:p w:rsidR="00B26683" w:rsidRPr="00B26683" w:rsidRDefault="00B26683" w:rsidP="00B26683">
      <w:pPr>
        <w:spacing w:after="120"/>
        <w:ind w:left="851"/>
        <w:rPr>
          <w:rFonts w:ascii="Century Gothic" w:hAnsi="Century Gothic"/>
          <w:sz w:val="24"/>
          <w:szCs w:val="23"/>
        </w:rPr>
      </w:pPr>
      <w:r w:rsidRPr="00B26683">
        <w:rPr>
          <w:rFonts w:ascii="Century Gothic" w:hAnsi="Century Gothic"/>
          <w:sz w:val="24"/>
          <w:szCs w:val="23"/>
        </w:rPr>
        <w:t>Podría usar también la regla de tres simple.</w:t>
      </w:r>
    </w:p>
    <w:p w:rsidR="006333E3" w:rsidRDefault="006333E3" w:rsidP="00B26683">
      <w:pPr>
        <w:pStyle w:val="Prrafodelista"/>
        <w:numPr>
          <w:ilvl w:val="0"/>
          <w:numId w:val="16"/>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¿En qué otras situaciones podemos aplicar nuestros aprendizajes de las operaciones con números racionales</w:t>
      </w:r>
      <w:proofErr w:type="gramStart"/>
      <w:r w:rsidRPr="006333E3">
        <w:rPr>
          <w:rFonts w:ascii="Century Gothic" w:hAnsi="Century Gothic"/>
          <w:b/>
          <w:color w:val="4472C4" w:themeColor="accent5"/>
          <w:sz w:val="24"/>
          <w:szCs w:val="23"/>
        </w:rPr>
        <w:t>?.</w:t>
      </w:r>
      <w:proofErr w:type="gramEnd"/>
      <w:r w:rsidRPr="006333E3">
        <w:rPr>
          <w:rFonts w:ascii="Century Gothic" w:hAnsi="Century Gothic"/>
          <w:b/>
          <w:color w:val="4472C4" w:themeColor="accent5"/>
          <w:sz w:val="24"/>
          <w:szCs w:val="23"/>
        </w:rPr>
        <w:t xml:space="preserve"> Revisa y resuelve la situación que se encuentra en la ficha 15 del Cuaderno de trabajo de Matemática “Resolvamos problemas 5” (páginas 195-197). </w:t>
      </w:r>
    </w:p>
    <w:p w:rsidR="00B26683" w:rsidRPr="00B26683" w:rsidRDefault="00B26683" w:rsidP="00B26683">
      <w:pPr>
        <w:ind w:left="709"/>
        <w:rPr>
          <w:rFonts w:ascii="Century Gothic" w:hAnsi="Century Gothic"/>
          <w:color w:val="C00000"/>
          <w:sz w:val="24"/>
          <w:szCs w:val="23"/>
        </w:rPr>
      </w:pPr>
      <w:r w:rsidRPr="00B26683">
        <w:rPr>
          <w:rFonts w:ascii="Century Gothic" w:hAnsi="Century Gothic"/>
          <w:color w:val="C00000"/>
          <w:sz w:val="24"/>
          <w:szCs w:val="23"/>
        </w:rPr>
        <w:t>(Para que resuelvas estas páginas te recomendaría usar este video uwu)</w:t>
      </w:r>
    </w:p>
    <w:p w:rsidR="00AB72A4" w:rsidRDefault="00377787" w:rsidP="00B26683">
      <w:pPr>
        <w:ind w:left="709"/>
        <w:rPr>
          <w:rFonts w:ascii="Century Gothic" w:hAnsi="Century Gothic"/>
          <w:sz w:val="24"/>
          <w:szCs w:val="23"/>
        </w:rPr>
      </w:pPr>
      <w:hyperlink r:id="rId18" w:history="1">
        <w:r w:rsidR="00B26683" w:rsidRPr="00951DE5">
          <w:rPr>
            <w:rStyle w:val="Hipervnculo"/>
            <w:rFonts w:ascii="Century Gothic" w:hAnsi="Century Gothic"/>
            <w:sz w:val="24"/>
            <w:szCs w:val="23"/>
          </w:rPr>
          <w:t>https://www.youtube.com/watch?v=HVVYN4D8jLY</w:t>
        </w:r>
      </w:hyperlink>
    </w:p>
    <w:p w:rsidR="00B26683" w:rsidRPr="00AB72A4" w:rsidRDefault="00B26683" w:rsidP="00B26683">
      <w:pPr>
        <w:ind w:left="709"/>
        <w:rPr>
          <w:rFonts w:ascii="Century Gothic" w:hAnsi="Century Gothic"/>
          <w:sz w:val="24"/>
          <w:szCs w:val="23"/>
        </w:rPr>
      </w:pPr>
    </w:p>
    <w:p w:rsidR="006333E3" w:rsidRDefault="006333E3" w:rsidP="00B26683">
      <w:pPr>
        <w:pStyle w:val="Prrafodelista"/>
        <w:numPr>
          <w:ilvl w:val="0"/>
          <w:numId w:val="16"/>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lastRenderedPageBreak/>
        <w:t>¿Qué dificultades se te presentaron en el desarrollo de la a</w:t>
      </w:r>
      <w:r>
        <w:rPr>
          <w:rFonts w:ascii="Century Gothic" w:hAnsi="Century Gothic"/>
          <w:b/>
          <w:color w:val="4472C4" w:themeColor="accent5"/>
          <w:sz w:val="24"/>
          <w:szCs w:val="23"/>
        </w:rPr>
        <w:t>ctividad?, ¿cómo las superaste?</w:t>
      </w:r>
    </w:p>
    <w:p w:rsidR="00B26683" w:rsidRPr="0031664A" w:rsidRDefault="00B26683" w:rsidP="0031664A">
      <w:pPr>
        <w:spacing w:after="120"/>
        <w:ind w:left="851"/>
        <w:rPr>
          <w:rFonts w:ascii="Century Gothic" w:hAnsi="Century Gothic"/>
          <w:sz w:val="24"/>
          <w:szCs w:val="23"/>
        </w:rPr>
      </w:pPr>
    </w:p>
    <w:p w:rsidR="006333E3" w:rsidRDefault="006333E3" w:rsidP="00B26683">
      <w:pPr>
        <w:pStyle w:val="Prrafodelista"/>
        <w:numPr>
          <w:ilvl w:val="0"/>
          <w:numId w:val="16"/>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¿Qué opinas de la propuesta de Isaías de promover la diversidad de la g</w:t>
      </w:r>
      <w:r>
        <w:rPr>
          <w:rFonts w:ascii="Century Gothic" w:hAnsi="Century Gothic"/>
          <w:b/>
          <w:color w:val="4472C4" w:themeColor="accent5"/>
          <w:sz w:val="24"/>
          <w:szCs w:val="23"/>
        </w:rPr>
        <w:t>astronomía entre sus amistades?</w:t>
      </w:r>
    </w:p>
    <w:p w:rsidR="00B26683" w:rsidRPr="0031664A" w:rsidRDefault="00B26683" w:rsidP="0031664A">
      <w:pPr>
        <w:spacing w:after="120"/>
        <w:ind w:left="851"/>
        <w:rPr>
          <w:rFonts w:ascii="Century Gothic" w:hAnsi="Century Gothic"/>
          <w:sz w:val="24"/>
          <w:szCs w:val="23"/>
        </w:rPr>
      </w:pPr>
    </w:p>
    <w:p w:rsidR="006333E3" w:rsidRDefault="006333E3" w:rsidP="00B26683">
      <w:pPr>
        <w:pStyle w:val="Prrafodelista"/>
        <w:numPr>
          <w:ilvl w:val="0"/>
          <w:numId w:val="16"/>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Además de la gastronomía, ¿qué otros elementos de la dive</w:t>
      </w:r>
      <w:r>
        <w:rPr>
          <w:rFonts w:ascii="Century Gothic" w:hAnsi="Century Gothic"/>
          <w:b/>
          <w:color w:val="4472C4" w:themeColor="accent5"/>
          <w:sz w:val="24"/>
          <w:szCs w:val="23"/>
        </w:rPr>
        <w:t>rsidad reconoces en tu entorno?</w:t>
      </w:r>
    </w:p>
    <w:p w:rsidR="00B26683" w:rsidRPr="0031664A" w:rsidRDefault="00B26683" w:rsidP="0031664A">
      <w:pPr>
        <w:spacing w:after="120"/>
        <w:ind w:left="851"/>
        <w:rPr>
          <w:rFonts w:ascii="Century Gothic" w:hAnsi="Century Gothic"/>
          <w:sz w:val="24"/>
          <w:szCs w:val="23"/>
        </w:rPr>
      </w:pPr>
    </w:p>
    <w:p w:rsidR="006333E3" w:rsidRDefault="006333E3" w:rsidP="00B26683">
      <w:pPr>
        <w:pStyle w:val="Prrafodelista"/>
        <w:numPr>
          <w:ilvl w:val="0"/>
          <w:numId w:val="16"/>
        </w:numPr>
        <w:rPr>
          <w:rFonts w:ascii="Century Gothic" w:hAnsi="Century Gothic"/>
          <w:b/>
          <w:color w:val="4472C4" w:themeColor="accent5"/>
          <w:sz w:val="24"/>
          <w:szCs w:val="23"/>
        </w:rPr>
      </w:pPr>
      <w:r w:rsidRPr="006333E3">
        <w:rPr>
          <w:rFonts w:ascii="Century Gothic" w:hAnsi="Century Gothic"/>
          <w:b/>
          <w:color w:val="4472C4" w:themeColor="accent5"/>
          <w:sz w:val="24"/>
          <w:szCs w:val="23"/>
        </w:rPr>
        <w:t>Haz un listado de acciones para promover el reconocimiento de la diversidad cultural para una convivencia armónica y sin discriminación.</w:t>
      </w:r>
    </w:p>
    <w:p w:rsidR="0031664A" w:rsidRPr="0031664A" w:rsidRDefault="0031664A" w:rsidP="0031664A">
      <w:pPr>
        <w:pStyle w:val="Prrafodelista"/>
        <w:rPr>
          <w:rFonts w:ascii="Century Gothic" w:hAnsi="Century Gothic"/>
          <w:b/>
          <w:color w:val="4472C4" w:themeColor="accent5"/>
          <w:sz w:val="10"/>
          <w:szCs w:val="23"/>
        </w:rPr>
      </w:pPr>
    </w:p>
    <w:p w:rsidR="0031664A" w:rsidRDefault="0031664A" w:rsidP="0031664A">
      <w:pPr>
        <w:pStyle w:val="Prrafodelista"/>
        <w:numPr>
          <w:ilvl w:val="0"/>
          <w:numId w:val="17"/>
        </w:numPr>
        <w:rPr>
          <w:rFonts w:ascii="Century Gothic" w:hAnsi="Century Gothic"/>
          <w:sz w:val="24"/>
          <w:szCs w:val="23"/>
        </w:rPr>
      </w:pPr>
      <w:r w:rsidRPr="0031664A">
        <w:rPr>
          <w:rFonts w:ascii="Century Gothic" w:hAnsi="Century Gothic"/>
          <w:sz w:val="24"/>
          <w:szCs w:val="23"/>
        </w:rPr>
        <w:t>Organizar ferias gastronómicas comunitarias para degustar platos típicos de otras regiones y culturas.  Explicando brevemente sus orígenes y atributos.</w:t>
      </w:r>
    </w:p>
    <w:p w:rsidR="0031664A" w:rsidRDefault="0031664A" w:rsidP="0031664A">
      <w:pPr>
        <w:pStyle w:val="Prrafodelista"/>
        <w:numPr>
          <w:ilvl w:val="0"/>
          <w:numId w:val="17"/>
        </w:numPr>
        <w:rPr>
          <w:rFonts w:ascii="Century Gothic" w:hAnsi="Century Gothic"/>
          <w:sz w:val="24"/>
          <w:szCs w:val="23"/>
        </w:rPr>
      </w:pPr>
      <w:r>
        <w:rPr>
          <w:rFonts w:ascii="Century Gothic" w:hAnsi="Century Gothic"/>
          <w:sz w:val="24"/>
          <w:szCs w:val="23"/>
        </w:rPr>
        <w:t>Utilizar algunas veces vestuarios de distintas culturas, como la sierra y selva.</w:t>
      </w:r>
    </w:p>
    <w:p w:rsidR="0031664A" w:rsidRPr="0031664A" w:rsidRDefault="0031664A" w:rsidP="0031664A">
      <w:pPr>
        <w:pStyle w:val="Prrafodelista"/>
        <w:numPr>
          <w:ilvl w:val="0"/>
          <w:numId w:val="17"/>
        </w:numPr>
        <w:rPr>
          <w:rFonts w:ascii="Century Gothic" w:hAnsi="Century Gothic"/>
          <w:sz w:val="24"/>
          <w:szCs w:val="23"/>
        </w:rPr>
      </w:pPr>
      <w:r>
        <w:rPr>
          <w:rFonts w:ascii="Century Gothic" w:hAnsi="Century Gothic"/>
          <w:sz w:val="24"/>
          <w:szCs w:val="23"/>
        </w:rPr>
        <w:t>…</w:t>
      </w:r>
    </w:p>
    <w:p w:rsidR="00AB72A4" w:rsidRPr="008F4665" w:rsidRDefault="00AB72A4" w:rsidP="00AB72A4">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AB72A4" w:rsidRPr="0094574D" w:rsidRDefault="00AB72A4" w:rsidP="00AB72A4">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E16FD4">
        <w:rPr>
          <w:rFonts w:ascii="Century Gothic" w:hAnsi="Century Gothic"/>
          <w:sz w:val="24"/>
          <w:szCs w:val="23"/>
        </w:rPr>
        <w:t>Resuelve problemas de gestión de datos e incertidumbre</w:t>
      </w:r>
      <w:r w:rsidRPr="0094574D">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B72A4" w:rsidRPr="00CD5365" w:rsidTr="00405B61">
        <w:trPr>
          <w:trHeight w:val="785"/>
        </w:trPr>
        <w:tc>
          <w:tcPr>
            <w:tcW w:w="5678" w:type="dxa"/>
            <w:vAlign w:val="center"/>
          </w:tcPr>
          <w:p w:rsidR="00AB72A4" w:rsidRPr="00CD5365" w:rsidRDefault="00AB72A4" w:rsidP="00405B61">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AB72A4" w:rsidRPr="00CD5365" w:rsidRDefault="00AB72A4"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AB72A4" w:rsidRPr="00CD5365" w:rsidRDefault="00AB72A4"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AB72A4" w:rsidRPr="00CD5365" w:rsidRDefault="00AB72A4"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AB72A4" w:rsidRPr="00CD5365" w:rsidTr="00405B61">
        <w:trPr>
          <w:trHeight w:val="849"/>
        </w:trPr>
        <w:tc>
          <w:tcPr>
            <w:tcW w:w="5678" w:type="dxa"/>
            <w:shd w:val="clear" w:color="auto" w:fill="DFE7F5"/>
            <w:vAlign w:val="center"/>
          </w:tcPr>
          <w:p w:rsidR="00AB72A4" w:rsidRPr="004A7E6E" w:rsidRDefault="00AB72A4" w:rsidP="00405B61">
            <w:pPr>
              <w:spacing w:before="120" w:after="120"/>
              <w:rPr>
                <w:rFonts w:ascii="Century Gothic" w:hAnsi="Century Gothic"/>
                <w:sz w:val="24"/>
                <w:szCs w:val="23"/>
              </w:rPr>
            </w:pPr>
            <w:r w:rsidRPr="00AB72A4">
              <w:rPr>
                <w:rFonts w:ascii="Century Gothic" w:hAnsi="Century Gothic"/>
                <w:sz w:val="24"/>
                <w:szCs w:val="23"/>
              </w:rPr>
              <w:t>Establecí relaciones entre datos y los transformé a expresiones numéricas que incluyen operaciones con números racionales.</w:t>
            </w:r>
          </w:p>
        </w:tc>
        <w:tc>
          <w:tcPr>
            <w:tcW w:w="972" w:type="dxa"/>
            <w:vAlign w:val="center"/>
          </w:tcPr>
          <w:p w:rsidR="00AB72A4" w:rsidRPr="00CD5365" w:rsidRDefault="00AB72A4" w:rsidP="00405B61">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6608" behindDoc="0" locked="0" layoutInCell="1" allowOverlap="1" wp14:anchorId="05838C67" wp14:editId="22AE1167">
                      <wp:simplePos x="0" y="0"/>
                      <wp:positionH relativeFrom="column">
                        <wp:posOffset>30480</wp:posOffset>
                      </wp:positionH>
                      <wp:positionV relativeFrom="paragraph">
                        <wp:posOffset>-22225</wp:posOffset>
                      </wp:positionV>
                      <wp:extent cx="431165" cy="525780"/>
                      <wp:effectExtent l="0" t="0" r="0" b="0"/>
                      <wp:wrapNone/>
                      <wp:docPr id="36" name="Multiplicar 3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0B341" id="Multiplicar 36" o:spid="_x0000_s1026" style="position:absolute;margin-left:2.4pt;margin-top:-1.75pt;width:33.95pt;height:4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8Xgw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Psu&#10;3xe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AB72A4" w:rsidRPr="00CD5365" w:rsidRDefault="00AB72A4" w:rsidP="00405B61">
            <w:pPr>
              <w:spacing w:before="120" w:after="120"/>
              <w:jc w:val="center"/>
              <w:rPr>
                <w:rFonts w:ascii="Century Gothic" w:hAnsi="Century Gothic"/>
                <w:sz w:val="24"/>
                <w:szCs w:val="23"/>
              </w:rPr>
            </w:pPr>
          </w:p>
        </w:tc>
        <w:tc>
          <w:tcPr>
            <w:tcW w:w="2608" w:type="dxa"/>
            <w:vAlign w:val="center"/>
          </w:tcPr>
          <w:p w:rsidR="00AB72A4" w:rsidRPr="00CD5365" w:rsidRDefault="00AB72A4" w:rsidP="00405B61">
            <w:pPr>
              <w:spacing w:before="120" w:after="120"/>
              <w:jc w:val="center"/>
              <w:rPr>
                <w:rFonts w:ascii="Century Gothic" w:hAnsi="Century Gothic"/>
                <w:sz w:val="24"/>
                <w:szCs w:val="23"/>
              </w:rPr>
            </w:pPr>
          </w:p>
        </w:tc>
      </w:tr>
      <w:tr w:rsidR="00AB72A4" w:rsidRPr="00CD5365" w:rsidTr="00405B61">
        <w:trPr>
          <w:trHeight w:val="423"/>
        </w:trPr>
        <w:tc>
          <w:tcPr>
            <w:tcW w:w="5678" w:type="dxa"/>
            <w:shd w:val="clear" w:color="auto" w:fill="DFE7F5"/>
            <w:vAlign w:val="center"/>
          </w:tcPr>
          <w:p w:rsidR="00AB72A4" w:rsidRPr="004A7E6E" w:rsidRDefault="00AB72A4" w:rsidP="00405B61">
            <w:pPr>
              <w:spacing w:before="120" w:after="120"/>
              <w:rPr>
                <w:rFonts w:ascii="Century Gothic" w:hAnsi="Century Gothic"/>
                <w:sz w:val="24"/>
                <w:szCs w:val="23"/>
              </w:rPr>
            </w:pPr>
            <w:r w:rsidRPr="00AB72A4">
              <w:rPr>
                <w:rFonts w:ascii="Century Gothic" w:hAnsi="Century Gothic"/>
                <w:sz w:val="24"/>
                <w:szCs w:val="23"/>
              </w:rPr>
              <w:t>Expresé con lenguaje numérico su comprensión sobre las operaciones con números racionales.</w:t>
            </w:r>
          </w:p>
        </w:tc>
        <w:tc>
          <w:tcPr>
            <w:tcW w:w="972" w:type="dxa"/>
            <w:vAlign w:val="center"/>
          </w:tcPr>
          <w:p w:rsidR="00AB72A4" w:rsidRPr="00CD5365" w:rsidRDefault="00AB72A4" w:rsidP="00405B61">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5584" behindDoc="0" locked="0" layoutInCell="1" allowOverlap="1" wp14:anchorId="0ADE68EC" wp14:editId="116BEAAC">
                      <wp:simplePos x="0" y="0"/>
                      <wp:positionH relativeFrom="column">
                        <wp:posOffset>36195</wp:posOffset>
                      </wp:positionH>
                      <wp:positionV relativeFrom="paragraph">
                        <wp:posOffset>-119380</wp:posOffset>
                      </wp:positionV>
                      <wp:extent cx="431165" cy="525780"/>
                      <wp:effectExtent l="0" t="0" r="0" b="0"/>
                      <wp:wrapNone/>
                      <wp:docPr id="37" name="Multiplicar 3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5D61" id="Multiplicar 37" o:spid="_x0000_s1026" style="position:absolute;margin-left:2.85pt;margin-top:-9.4pt;width:33.95pt;height:4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CQB&#10;OOKCAgAAHQ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AB72A4" w:rsidRPr="00CD5365" w:rsidRDefault="00AB72A4" w:rsidP="00405B61">
            <w:pPr>
              <w:spacing w:before="120" w:after="120"/>
              <w:jc w:val="center"/>
              <w:rPr>
                <w:rFonts w:ascii="Century Gothic" w:hAnsi="Century Gothic"/>
                <w:sz w:val="24"/>
                <w:szCs w:val="23"/>
              </w:rPr>
            </w:pPr>
          </w:p>
        </w:tc>
        <w:tc>
          <w:tcPr>
            <w:tcW w:w="2608" w:type="dxa"/>
            <w:vAlign w:val="center"/>
          </w:tcPr>
          <w:p w:rsidR="00AB72A4" w:rsidRPr="00CD5365" w:rsidRDefault="00AB72A4" w:rsidP="00405B61">
            <w:pPr>
              <w:spacing w:before="120" w:after="120"/>
              <w:jc w:val="center"/>
              <w:rPr>
                <w:rFonts w:ascii="Century Gothic" w:hAnsi="Century Gothic"/>
                <w:sz w:val="24"/>
                <w:szCs w:val="23"/>
              </w:rPr>
            </w:pPr>
          </w:p>
        </w:tc>
      </w:tr>
      <w:tr w:rsidR="00AB72A4" w:rsidRPr="00CD5365" w:rsidTr="00405B61">
        <w:trPr>
          <w:trHeight w:val="423"/>
        </w:trPr>
        <w:tc>
          <w:tcPr>
            <w:tcW w:w="5678" w:type="dxa"/>
            <w:shd w:val="clear" w:color="auto" w:fill="DFE7F5"/>
            <w:vAlign w:val="center"/>
          </w:tcPr>
          <w:p w:rsidR="00AB72A4" w:rsidRPr="00E16FD4" w:rsidRDefault="00AB72A4" w:rsidP="00405B61">
            <w:pPr>
              <w:spacing w:before="120" w:after="120"/>
              <w:rPr>
                <w:rFonts w:ascii="Century Gothic" w:hAnsi="Century Gothic"/>
                <w:sz w:val="24"/>
                <w:szCs w:val="23"/>
              </w:rPr>
            </w:pPr>
            <w:r w:rsidRPr="00AB72A4">
              <w:rPr>
                <w:rFonts w:ascii="Century Gothic" w:hAnsi="Century Gothic"/>
                <w:sz w:val="24"/>
                <w:szCs w:val="23"/>
              </w:rPr>
              <w:t>Seleccioné y combiné estrategias de cálculo y procedimientos diversos para realizar operaciones con racionales.</w:t>
            </w:r>
          </w:p>
        </w:tc>
        <w:tc>
          <w:tcPr>
            <w:tcW w:w="972" w:type="dxa"/>
            <w:vAlign w:val="center"/>
          </w:tcPr>
          <w:p w:rsidR="00AB72A4" w:rsidRPr="00CD5365" w:rsidRDefault="00AB72A4" w:rsidP="00405B61">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7632" behindDoc="0" locked="0" layoutInCell="1" allowOverlap="1" wp14:anchorId="74168027" wp14:editId="1E3F56CD">
                      <wp:simplePos x="0" y="0"/>
                      <wp:positionH relativeFrom="column">
                        <wp:posOffset>0</wp:posOffset>
                      </wp:positionH>
                      <wp:positionV relativeFrom="paragraph">
                        <wp:posOffset>7620</wp:posOffset>
                      </wp:positionV>
                      <wp:extent cx="431165" cy="525780"/>
                      <wp:effectExtent l="0" t="0" r="0" b="0"/>
                      <wp:wrapNone/>
                      <wp:docPr id="38" name="Multiplicar 3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178A" id="Multiplicar 38" o:spid="_x0000_s1026" style="position:absolute;margin-left:0;margin-top:.6pt;width:33.95pt;height:4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Egg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AB72A4" w:rsidRPr="00CD5365" w:rsidRDefault="00AB72A4" w:rsidP="00405B61">
            <w:pPr>
              <w:spacing w:before="120" w:after="120"/>
              <w:jc w:val="center"/>
              <w:rPr>
                <w:rFonts w:ascii="Century Gothic" w:hAnsi="Century Gothic"/>
                <w:b/>
                <w:noProof/>
                <w:sz w:val="24"/>
                <w:szCs w:val="23"/>
                <w:lang w:eastAsia="es-PE"/>
              </w:rPr>
            </w:pPr>
          </w:p>
        </w:tc>
        <w:tc>
          <w:tcPr>
            <w:tcW w:w="2608" w:type="dxa"/>
            <w:vAlign w:val="center"/>
          </w:tcPr>
          <w:p w:rsidR="00AB72A4" w:rsidRPr="00CD5365" w:rsidRDefault="00AB72A4" w:rsidP="00405B61">
            <w:pPr>
              <w:spacing w:before="120" w:after="120"/>
              <w:jc w:val="center"/>
              <w:rPr>
                <w:rFonts w:ascii="Century Gothic" w:hAnsi="Century Gothic"/>
                <w:sz w:val="24"/>
                <w:szCs w:val="23"/>
              </w:rPr>
            </w:pPr>
          </w:p>
        </w:tc>
      </w:tr>
      <w:tr w:rsidR="00AB72A4" w:rsidRPr="00CD5365" w:rsidTr="00405B61">
        <w:trPr>
          <w:trHeight w:val="423"/>
        </w:trPr>
        <w:tc>
          <w:tcPr>
            <w:tcW w:w="5678" w:type="dxa"/>
            <w:shd w:val="clear" w:color="auto" w:fill="DFE7F5"/>
            <w:vAlign w:val="center"/>
          </w:tcPr>
          <w:p w:rsidR="00AB72A4" w:rsidRPr="00E16FD4" w:rsidRDefault="00AB72A4" w:rsidP="00405B61">
            <w:pPr>
              <w:spacing w:before="120" w:after="120"/>
              <w:rPr>
                <w:rFonts w:ascii="Century Gothic" w:hAnsi="Century Gothic"/>
                <w:sz w:val="24"/>
                <w:szCs w:val="23"/>
              </w:rPr>
            </w:pPr>
            <w:r w:rsidRPr="00AB72A4">
              <w:rPr>
                <w:rFonts w:ascii="Century Gothic" w:hAnsi="Century Gothic"/>
                <w:sz w:val="24"/>
                <w:szCs w:val="23"/>
              </w:rPr>
              <w:t>Planteé afirmaciones sobre las propiedades de las operaciones con números racionales.</w:t>
            </w:r>
          </w:p>
        </w:tc>
        <w:tc>
          <w:tcPr>
            <w:tcW w:w="972" w:type="dxa"/>
            <w:vAlign w:val="center"/>
          </w:tcPr>
          <w:p w:rsidR="00AB72A4" w:rsidRPr="00CD5365" w:rsidRDefault="00AB72A4" w:rsidP="00405B61">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8656" behindDoc="0" locked="0" layoutInCell="1" allowOverlap="1" wp14:anchorId="7EF1A90C" wp14:editId="17EF2281">
                      <wp:simplePos x="0" y="0"/>
                      <wp:positionH relativeFrom="column">
                        <wp:posOffset>0</wp:posOffset>
                      </wp:positionH>
                      <wp:positionV relativeFrom="paragraph">
                        <wp:posOffset>-2540</wp:posOffset>
                      </wp:positionV>
                      <wp:extent cx="431165" cy="525780"/>
                      <wp:effectExtent l="0" t="0" r="0" b="0"/>
                      <wp:wrapNone/>
                      <wp:docPr id="39"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D3B2" id="Multiplicar 39" o:spid="_x0000_s1026" style="position:absolute;margin-left:0;margin-top:-.2pt;width:33.95pt;height:4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Rx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ns4oMaBx&#10;Rj83KkqnJANP8CtC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AB72A4" w:rsidRPr="00CD5365" w:rsidRDefault="00AB72A4" w:rsidP="00405B61">
            <w:pPr>
              <w:spacing w:before="120" w:after="120"/>
              <w:jc w:val="center"/>
              <w:rPr>
                <w:rFonts w:ascii="Century Gothic" w:hAnsi="Century Gothic"/>
                <w:b/>
                <w:noProof/>
                <w:sz w:val="24"/>
                <w:szCs w:val="23"/>
                <w:lang w:eastAsia="es-PE"/>
              </w:rPr>
            </w:pPr>
          </w:p>
        </w:tc>
        <w:tc>
          <w:tcPr>
            <w:tcW w:w="2608" w:type="dxa"/>
            <w:vAlign w:val="center"/>
          </w:tcPr>
          <w:p w:rsidR="00AB72A4" w:rsidRPr="00CD5365" w:rsidRDefault="00AB72A4" w:rsidP="00405B61">
            <w:pPr>
              <w:spacing w:before="120" w:after="120"/>
              <w:jc w:val="center"/>
              <w:rPr>
                <w:rFonts w:ascii="Century Gothic" w:hAnsi="Century Gothic"/>
                <w:sz w:val="24"/>
                <w:szCs w:val="23"/>
              </w:rPr>
            </w:pPr>
          </w:p>
        </w:tc>
      </w:tr>
    </w:tbl>
    <w:p w:rsidR="006333E3" w:rsidRDefault="006333E3"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Default="0031664A" w:rsidP="006333E3">
      <w:pPr>
        <w:spacing w:after="120"/>
        <w:rPr>
          <w:rFonts w:ascii="Century Gothic" w:hAnsi="Century Gothic"/>
          <w:b/>
          <w:color w:val="4472C4" w:themeColor="accent5"/>
          <w:sz w:val="24"/>
          <w:szCs w:val="23"/>
        </w:rPr>
      </w:pPr>
    </w:p>
    <w:p w:rsidR="0031664A" w:rsidRPr="00295C33" w:rsidRDefault="0031664A" w:rsidP="0031664A">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8</w:t>
      </w:r>
    </w:p>
    <w:p w:rsidR="0031664A" w:rsidRPr="0004082D" w:rsidRDefault="0031664A" w:rsidP="0031664A">
      <w:pPr>
        <w:spacing w:after="120"/>
        <w:rPr>
          <w:rFonts w:ascii="Bahnschrift Light Condensed" w:hAnsi="Bahnschrift Light Condensed"/>
          <w:b/>
          <w:bCs/>
          <w:color w:val="4472C4" w:themeColor="accent5"/>
          <w:sz w:val="44"/>
          <w:szCs w:val="49"/>
        </w:rPr>
      </w:pPr>
      <w:r w:rsidRPr="0004082D">
        <w:rPr>
          <w:rFonts w:ascii="Bahnschrift Light Condensed" w:hAnsi="Bahnschrift Light Condensed"/>
          <w:b/>
          <w:bCs/>
          <w:color w:val="4472C4" w:themeColor="accent5"/>
          <w:sz w:val="44"/>
          <w:szCs w:val="49"/>
        </w:rPr>
        <w:t xml:space="preserve">Explicamos los cambios y permanencias respecto a la desigualdad y la discriminación étnico-racial, al contrastar fuentes. </w:t>
      </w:r>
      <w:r w:rsidRPr="0004082D">
        <w:rPr>
          <w:rFonts w:ascii="Bahnschrift Light Condensed" w:hAnsi="Bahnschrift Light Condensed"/>
          <w:b/>
          <w:bCs/>
          <w:color w:val="7030A0"/>
          <w:sz w:val="44"/>
          <w:szCs w:val="49"/>
        </w:rPr>
        <w:t>(Ciencias Sociales)</w:t>
      </w:r>
    </w:p>
    <w:p w:rsidR="0031664A" w:rsidRDefault="0031664A" w:rsidP="0031664A">
      <w:pPr>
        <w:spacing w:after="120"/>
        <w:rPr>
          <w:rFonts w:ascii="Century Gothic" w:hAnsi="Century Gothic"/>
          <w:sz w:val="24"/>
          <w:szCs w:val="23"/>
        </w:rPr>
      </w:pPr>
      <w:r w:rsidRPr="00296E03">
        <w:rPr>
          <w:rFonts w:ascii="Century Gothic" w:hAnsi="Century Gothic"/>
          <w:sz w:val="24"/>
          <w:szCs w:val="23"/>
        </w:rPr>
        <w:t xml:space="preserve">En esta actividad </w:t>
      </w:r>
      <w:r w:rsidRPr="0031664A">
        <w:rPr>
          <w:rFonts w:ascii="Century Gothic" w:hAnsi="Century Gothic"/>
          <w:sz w:val="24"/>
          <w:szCs w:val="23"/>
        </w:rPr>
        <w:t>vamos a explicar los cambios y permanencias de la desigualdad y la discriminación étnico-racial, asumiendo una postura crítica frente al impacto de la convivencia en nuestro país desde la época de la República hasta la actualidad.</w:t>
      </w:r>
    </w:p>
    <w:p w:rsidR="004B4E7A" w:rsidRPr="004B4E7A" w:rsidRDefault="004B4E7A" w:rsidP="0031664A">
      <w:pPr>
        <w:spacing w:after="120"/>
        <w:rPr>
          <w:rFonts w:ascii="Arial Rounded MT Bold" w:hAnsi="Arial Rounded MT Bold"/>
          <w:color w:val="4472C4" w:themeColor="accent5"/>
          <w:sz w:val="30"/>
          <w:szCs w:val="30"/>
        </w:rPr>
      </w:pPr>
      <w:r w:rsidRPr="004B4E7A">
        <w:rPr>
          <w:rFonts w:ascii="Arial Rounded MT Bold" w:hAnsi="Arial Rounded MT Bold"/>
          <w:color w:val="4472C4" w:themeColor="accent5"/>
          <w:sz w:val="30"/>
          <w:szCs w:val="30"/>
        </w:rPr>
        <w:t>Reflexionamos</w:t>
      </w:r>
    </w:p>
    <w:p w:rsidR="0031664A" w:rsidRDefault="004B4E7A" w:rsidP="0031664A">
      <w:pPr>
        <w:spacing w:after="120"/>
        <w:rPr>
          <w:rFonts w:ascii="Century Gothic" w:hAnsi="Century Gothic"/>
          <w:sz w:val="24"/>
          <w:szCs w:val="23"/>
        </w:rPr>
      </w:pPr>
      <w:r>
        <w:rPr>
          <w:rFonts w:ascii="Century Gothic" w:hAnsi="Century Gothic"/>
          <w:sz w:val="24"/>
          <w:szCs w:val="23"/>
        </w:rPr>
        <w:t>D</w:t>
      </w:r>
      <w:r w:rsidRPr="004B4E7A">
        <w:rPr>
          <w:rFonts w:ascii="Century Gothic" w:hAnsi="Century Gothic"/>
          <w:sz w:val="24"/>
          <w:szCs w:val="23"/>
        </w:rPr>
        <w:t>ialoga con tu familia y juntos reflexionen sobre cómo una sociedad responde al problema de discriminación étnico-racial en diversos contextos. Para reforzar tu reflexión, te invitamos a visualizar el video “¿Cómo nos afecta la discriminac</w:t>
      </w:r>
      <w:r>
        <w:rPr>
          <w:rFonts w:ascii="Century Gothic" w:hAnsi="Century Gothic"/>
          <w:sz w:val="24"/>
          <w:szCs w:val="23"/>
        </w:rPr>
        <w:t>ión étnico-racial en el país?”</w:t>
      </w:r>
      <w:r w:rsidRPr="004B4E7A">
        <w:rPr>
          <w:rFonts w:ascii="Century Gothic" w:hAnsi="Century Gothic"/>
          <w:sz w:val="24"/>
          <w:szCs w:val="23"/>
        </w:rPr>
        <w:t xml:space="preserve"> disponible en </w:t>
      </w:r>
      <w:hyperlink r:id="rId19" w:history="1">
        <w:r w:rsidRPr="00B60D62">
          <w:rPr>
            <w:rStyle w:val="Hipervnculo"/>
            <w:rFonts w:ascii="Century Gothic" w:hAnsi="Century Gothic"/>
            <w:sz w:val="24"/>
            <w:szCs w:val="23"/>
          </w:rPr>
          <w:t>https://www.youtube.com/watch?v=J__kgtvYYfY</w:t>
        </w:r>
      </w:hyperlink>
      <w:r w:rsidRPr="004B4E7A">
        <w:rPr>
          <w:rFonts w:ascii="Century Gothic" w:hAnsi="Century Gothic"/>
          <w:sz w:val="24"/>
          <w:szCs w:val="23"/>
        </w:rPr>
        <w:t>.</w:t>
      </w:r>
    </w:p>
    <w:p w:rsidR="004B4E7A" w:rsidRPr="004B4E7A" w:rsidRDefault="004B4E7A" w:rsidP="00405B61">
      <w:pPr>
        <w:spacing w:after="120"/>
        <w:jc w:val="both"/>
        <w:rPr>
          <w:rFonts w:ascii="Maiandra GD" w:hAnsi="Maiandra GD"/>
          <w:color w:val="C00000"/>
          <w:sz w:val="26"/>
          <w:szCs w:val="26"/>
        </w:rPr>
      </w:pPr>
      <w:r w:rsidRPr="004B4E7A">
        <w:rPr>
          <w:rFonts w:ascii="Maiandra GD" w:hAnsi="Maiandra GD"/>
          <w:color w:val="C00000"/>
          <w:sz w:val="26"/>
          <w:szCs w:val="26"/>
        </w:rPr>
        <w:t>(El video nos habla de que el racismo se presenta muchas veces en zonas públicas, y que además, priva de los derechos a cierto grupo de personas por sus características étnicas, lo que genera más pobreza y exclusión social. Hay algunas personas que para combatir el racismo, han aumentado y fortalecido la seguridad y autoestima en sí mismos, sobre todo aquellas personas que pertenece</w:t>
      </w:r>
      <w:r w:rsidR="00405B61">
        <w:rPr>
          <w:rFonts w:ascii="Maiandra GD" w:hAnsi="Maiandra GD"/>
          <w:color w:val="C00000"/>
          <w:sz w:val="26"/>
          <w:szCs w:val="26"/>
        </w:rPr>
        <w:t>n</w:t>
      </w:r>
      <w:r w:rsidRPr="004B4E7A">
        <w:rPr>
          <w:rFonts w:ascii="Maiandra GD" w:hAnsi="Maiandra GD"/>
          <w:color w:val="C00000"/>
          <w:sz w:val="26"/>
          <w:szCs w:val="26"/>
        </w:rPr>
        <w:t xml:space="preserve"> a grupos étnicos.</w:t>
      </w:r>
      <w:r w:rsidR="00405B61">
        <w:rPr>
          <w:rFonts w:ascii="Maiandra GD" w:hAnsi="Maiandra GD"/>
          <w:color w:val="C00000"/>
          <w:sz w:val="26"/>
          <w:szCs w:val="26"/>
        </w:rPr>
        <w:t xml:space="preserve"> Nos aconsejan eliminar el racismo apenas lo notemos, sea en nosotros o en contra de nosotros, pues el racismo, hace mucho daño a las víctimas, que podría causarles la muerte. También, que nos comportemos de forma madura y nos creamos más que otros, y busquemos igualdad de derechos para todos.</w:t>
      </w:r>
      <w:r w:rsidRPr="004B4E7A">
        <w:rPr>
          <w:rFonts w:ascii="Maiandra GD" w:hAnsi="Maiandra GD"/>
          <w:color w:val="C00000"/>
          <w:sz w:val="26"/>
          <w:szCs w:val="26"/>
        </w:rPr>
        <w:t>)</w:t>
      </w:r>
      <w:r w:rsidR="00405B61">
        <w:rPr>
          <w:rFonts w:ascii="Maiandra GD" w:hAnsi="Maiandra GD"/>
          <w:color w:val="C00000"/>
          <w:sz w:val="26"/>
          <w:szCs w:val="26"/>
        </w:rPr>
        <w:t xml:space="preserve"> </w:t>
      </w:r>
    </w:p>
    <w:p w:rsidR="004B4E7A" w:rsidRPr="00405B61" w:rsidRDefault="00405B61" w:rsidP="0031664A">
      <w:pPr>
        <w:spacing w:after="120"/>
        <w:rPr>
          <w:rFonts w:ascii="Arial Rounded MT Bold" w:hAnsi="Arial Rounded MT Bold"/>
          <w:color w:val="4472C4" w:themeColor="accent5"/>
          <w:sz w:val="30"/>
          <w:szCs w:val="30"/>
        </w:rPr>
      </w:pPr>
      <w:r w:rsidRPr="00405B61">
        <w:rPr>
          <w:rFonts w:ascii="Arial Rounded MT Bold" w:hAnsi="Arial Rounded MT Bold"/>
          <w:color w:val="4472C4" w:themeColor="accent5"/>
          <w:sz w:val="30"/>
          <w:szCs w:val="30"/>
        </w:rPr>
        <w:t>Comprendemos</w:t>
      </w:r>
    </w:p>
    <w:p w:rsidR="00405B61" w:rsidRDefault="00405B61" w:rsidP="0031664A">
      <w:pPr>
        <w:spacing w:after="120"/>
        <w:rPr>
          <w:rFonts w:ascii="Century Gothic" w:hAnsi="Century Gothic"/>
          <w:sz w:val="24"/>
          <w:szCs w:val="23"/>
        </w:rPr>
      </w:pPr>
      <w:r w:rsidRPr="00405B61">
        <w:rPr>
          <w:rFonts w:ascii="Century Gothic" w:hAnsi="Century Gothic"/>
          <w:sz w:val="24"/>
          <w:szCs w:val="23"/>
        </w:rPr>
        <w:t>¿Cuáles son los cambios y permanencias de la desigualdad y discriminación étnico</w:t>
      </w:r>
      <w:r>
        <w:rPr>
          <w:rFonts w:ascii="Century Gothic" w:hAnsi="Century Gothic"/>
          <w:sz w:val="24"/>
          <w:szCs w:val="23"/>
        </w:rPr>
        <w:t>-</w:t>
      </w:r>
      <w:r w:rsidRPr="00405B61">
        <w:rPr>
          <w:rFonts w:ascii="Century Gothic" w:hAnsi="Century Gothic"/>
          <w:sz w:val="24"/>
          <w:szCs w:val="23"/>
        </w:rPr>
        <w:t xml:space="preserve">racial? Para ello, analicemos tres fuentes de información sobre los patrones que caracterizan a nuestra sociedad. </w:t>
      </w:r>
    </w:p>
    <w:p w:rsidR="00405B61" w:rsidRPr="00F14BC5" w:rsidRDefault="00405B61" w:rsidP="0031664A">
      <w:pPr>
        <w:spacing w:after="120"/>
        <w:rPr>
          <w:rFonts w:ascii="Century Gothic" w:hAnsi="Century Gothic"/>
          <w:b/>
          <w:sz w:val="24"/>
          <w:szCs w:val="23"/>
        </w:rPr>
      </w:pPr>
      <w:r w:rsidRPr="00F14BC5">
        <w:rPr>
          <w:rFonts w:ascii="Century Gothic" w:hAnsi="Century Gothic"/>
          <w:b/>
          <w:sz w:val="24"/>
          <w:szCs w:val="23"/>
        </w:rPr>
        <w:t xml:space="preserve">Para comprender, leemos las tres fuentes información. </w:t>
      </w:r>
    </w:p>
    <w:p w:rsidR="00405B61" w:rsidRPr="00F14BC5" w:rsidRDefault="0004082D" w:rsidP="00F14BC5">
      <w:pPr>
        <w:spacing w:after="360"/>
        <w:rPr>
          <w:rFonts w:ascii="Century Gothic" w:hAnsi="Century Gothic"/>
          <w:color w:val="C00000"/>
          <w:sz w:val="24"/>
          <w:szCs w:val="23"/>
        </w:rPr>
      </w:pPr>
      <w:r>
        <w:rPr>
          <w:rFonts w:ascii="Century Gothic" w:hAnsi="Century Gothic"/>
          <w:noProof/>
          <w:color w:val="C00000"/>
          <w:sz w:val="24"/>
          <w:szCs w:val="23"/>
          <w:lang w:eastAsia="es-PE"/>
        </w:rPr>
        <mc:AlternateContent>
          <mc:Choice Requires="wps">
            <w:drawing>
              <wp:anchor distT="0" distB="0" distL="114300" distR="114300" simplePos="0" relativeHeight="251721728" behindDoc="1" locked="0" layoutInCell="1" allowOverlap="1">
                <wp:simplePos x="0" y="0"/>
                <wp:positionH relativeFrom="column">
                  <wp:posOffset>0</wp:posOffset>
                </wp:positionH>
                <wp:positionV relativeFrom="paragraph">
                  <wp:posOffset>278693</wp:posOffset>
                </wp:positionV>
                <wp:extent cx="6624955" cy="3648974"/>
                <wp:effectExtent l="0" t="0" r="23495" b="27940"/>
                <wp:wrapNone/>
                <wp:docPr id="40" name="Rectángulo redondeado 40"/>
                <wp:cNvGraphicFramePr/>
                <a:graphic xmlns:a="http://schemas.openxmlformats.org/drawingml/2006/main">
                  <a:graphicData uri="http://schemas.microsoft.com/office/word/2010/wordprocessingShape">
                    <wps:wsp>
                      <wps:cNvSpPr/>
                      <wps:spPr>
                        <a:xfrm>
                          <a:off x="0" y="0"/>
                          <a:ext cx="6624955" cy="3648974"/>
                        </a:xfrm>
                        <a:prstGeom prst="roundRect">
                          <a:avLst>
                            <a:gd name="adj" fmla="val 9490"/>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395ADE" id="Rectángulo redondeado 40" o:spid="_x0000_s1026" style="position:absolute;margin-left:0;margin-top:21.95pt;width:521.65pt;height:287.3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" fillcolor="#e2efd9 [665]" strokecolor="#e2efd9 [665]" strokeweight="1pt">
                <v:stroke joinstyle="miter"/>
              </v:roundrect>
            </w:pict>
          </mc:Fallback>
        </mc:AlternateContent>
      </w:r>
      <w:r w:rsidR="00F14BC5" w:rsidRPr="00F14BC5">
        <w:rPr>
          <w:rFonts w:ascii="Century Gothic" w:hAnsi="Century Gothic"/>
          <w:color w:val="C00000"/>
          <w:sz w:val="24"/>
          <w:szCs w:val="23"/>
        </w:rPr>
        <w:t>(Voy a resumir estos 3 textos):</w:t>
      </w:r>
    </w:p>
    <w:p w:rsidR="00F14BC5" w:rsidRPr="00F14BC5" w:rsidRDefault="00F14BC5" w:rsidP="00F14BC5">
      <w:pPr>
        <w:spacing w:after="120"/>
        <w:jc w:val="center"/>
        <w:rPr>
          <w:rFonts w:ascii="Arial Rounded MT Bold" w:hAnsi="Arial Rounded MT Bold"/>
          <w:color w:val="4472C4" w:themeColor="accent5"/>
          <w:sz w:val="32"/>
          <w:szCs w:val="23"/>
        </w:rPr>
      </w:pPr>
      <w:r w:rsidRPr="00F14BC5">
        <w:rPr>
          <w:rFonts w:ascii="Arial Rounded MT Bold" w:hAnsi="Arial Rounded MT Bold"/>
          <w:color w:val="4472C4" w:themeColor="accent5"/>
          <w:sz w:val="32"/>
          <w:szCs w:val="23"/>
        </w:rPr>
        <w:t>Fuente 1. Lucha contra el racismo y la discriminación racial</w:t>
      </w:r>
    </w:p>
    <w:p w:rsidR="00F14BC5" w:rsidRDefault="00F14BC5" w:rsidP="00862A5F">
      <w:pPr>
        <w:spacing w:after="120"/>
        <w:ind w:left="284" w:right="260"/>
        <w:jc w:val="both"/>
        <w:rPr>
          <w:rFonts w:ascii="Century Gothic" w:hAnsi="Century Gothic"/>
          <w:sz w:val="24"/>
          <w:szCs w:val="23"/>
        </w:rPr>
      </w:pPr>
      <w:r w:rsidRPr="00F14BC5">
        <w:rPr>
          <w:rFonts w:ascii="Century Gothic" w:hAnsi="Century Gothic"/>
          <w:sz w:val="24"/>
          <w:szCs w:val="23"/>
        </w:rPr>
        <w:t>E</w:t>
      </w:r>
      <w:r>
        <w:rPr>
          <w:rFonts w:ascii="Century Gothic" w:hAnsi="Century Gothic"/>
          <w:sz w:val="24"/>
          <w:szCs w:val="23"/>
        </w:rPr>
        <w:t>n una encuesta de 2018, e</w:t>
      </w:r>
      <w:r w:rsidRPr="00F14BC5">
        <w:rPr>
          <w:rFonts w:ascii="Century Gothic" w:hAnsi="Century Gothic"/>
          <w:sz w:val="24"/>
          <w:szCs w:val="23"/>
        </w:rPr>
        <w:t xml:space="preserve">l 30 % de encuestados consideraba que el peruano en general era muy racista. Además, un preocupante porcentaje de población quechua o aimara (20 %), población indígena o de la Amazonía (25 %) y población afrodescendiente (21 %) señaló que estaba de acuerdo con que los hijos </w:t>
      </w:r>
      <w:r w:rsidRPr="00F14BC5">
        <w:rPr>
          <w:rFonts w:ascii="Century Gothic" w:hAnsi="Century Gothic"/>
          <w:b/>
          <w:sz w:val="24"/>
          <w:szCs w:val="23"/>
        </w:rPr>
        <w:t>no</w:t>
      </w:r>
      <w:r w:rsidRPr="00F14BC5">
        <w:rPr>
          <w:rFonts w:ascii="Century Gothic" w:hAnsi="Century Gothic"/>
          <w:sz w:val="24"/>
          <w:szCs w:val="23"/>
        </w:rPr>
        <w:t xml:space="preserve"> deberían seguir las costumbres de los padres para no ser discriminados.</w:t>
      </w:r>
    </w:p>
    <w:p w:rsidR="0004082D" w:rsidRDefault="0004082D" w:rsidP="00862A5F">
      <w:pPr>
        <w:spacing w:after="120"/>
        <w:ind w:left="284" w:right="260"/>
        <w:jc w:val="both"/>
      </w:pPr>
      <w:r w:rsidRPr="00064A94">
        <w:rPr>
          <w:rFonts w:ascii="Century Gothic" w:hAnsi="Century Gothic"/>
          <w:sz w:val="24"/>
          <w:szCs w:val="23"/>
          <w:highlight w:val="yellow"/>
        </w:rPr>
        <w:t xml:space="preserve">El Perú no cuenta con un plan </w:t>
      </w:r>
      <w:r w:rsidRPr="00064A94">
        <w:rPr>
          <w:rFonts w:ascii="Century Gothic" w:hAnsi="Century Gothic"/>
          <w:b/>
          <w:sz w:val="24"/>
          <w:szCs w:val="23"/>
          <w:highlight w:val="yellow"/>
        </w:rPr>
        <w:t>estable</w:t>
      </w:r>
      <w:r w:rsidRPr="00064A94">
        <w:rPr>
          <w:rFonts w:ascii="Century Gothic" w:hAnsi="Century Gothic"/>
          <w:sz w:val="24"/>
          <w:szCs w:val="23"/>
          <w:highlight w:val="yellow"/>
        </w:rPr>
        <w:t xml:space="preserve"> para prevenir y erradicar la discriminación racial, solo uno lanzado en 2017 por</w:t>
      </w:r>
      <w:r w:rsidR="00F14BC5" w:rsidRPr="00064A94">
        <w:rPr>
          <w:rFonts w:ascii="Century Gothic" w:hAnsi="Century Gothic"/>
          <w:sz w:val="24"/>
          <w:szCs w:val="23"/>
          <w:highlight w:val="yellow"/>
        </w:rPr>
        <w:t xml:space="preserve"> el </w:t>
      </w:r>
      <w:r w:rsidRPr="00064A94">
        <w:rPr>
          <w:rFonts w:ascii="Century Gothic" w:hAnsi="Century Gothic"/>
          <w:sz w:val="24"/>
          <w:szCs w:val="23"/>
          <w:highlight w:val="yellow"/>
        </w:rPr>
        <w:t xml:space="preserve">Ministerio de Cultura: </w:t>
      </w:r>
      <w:r w:rsidR="00F14BC5" w:rsidRPr="00064A94">
        <w:rPr>
          <w:rFonts w:ascii="Century Gothic" w:hAnsi="Century Gothic"/>
          <w:sz w:val="24"/>
          <w:szCs w:val="23"/>
          <w:highlight w:val="yellow"/>
        </w:rPr>
        <w:t>“Intervención Nacional Contra el Racismo”</w:t>
      </w:r>
      <w:r w:rsidR="00F14BC5" w:rsidRPr="00F14BC5">
        <w:rPr>
          <w:rFonts w:ascii="Century Gothic" w:hAnsi="Century Gothic"/>
          <w:sz w:val="24"/>
          <w:szCs w:val="23"/>
        </w:rPr>
        <w:t xml:space="preserve"> con la finalidad de movilizar a distintos sectores y visibilizar el racismo. Como parte de esta iniciativa, suscribió un convenio con la Asociación Deportiva de Fútbol Profesional para prevenir, prohibir y sancionar actos de discriminación étnico-racial en espectáculos deportivos de fútbol. Asimismo, convocó a alcaldes municipales de Lima a participar del compromiso “Un país sin racismo”</w:t>
      </w:r>
      <w:r w:rsidRPr="0004082D">
        <w:t xml:space="preserve"> </w:t>
      </w:r>
    </w:p>
    <w:p w:rsidR="0004082D" w:rsidRDefault="0004082D" w:rsidP="00862A5F">
      <w:pPr>
        <w:spacing w:after="120"/>
        <w:ind w:left="284" w:right="260"/>
        <w:jc w:val="both"/>
        <w:rPr>
          <w:rFonts w:ascii="Century Gothic" w:hAnsi="Century Gothic"/>
          <w:sz w:val="24"/>
          <w:szCs w:val="23"/>
        </w:rPr>
      </w:pPr>
      <w:r w:rsidRPr="00064A94">
        <w:rPr>
          <w:rFonts w:ascii="Century Gothic" w:hAnsi="Century Gothic"/>
          <w:sz w:val="24"/>
          <w:szCs w:val="23"/>
          <w:highlight w:val="yellow"/>
        </w:rPr>
        <w:t>A pesar de los esfuerzos, sectores de la población (en especial, medios de comunicación audiovisual) mantienen prácticas racistas en sus programas y productos.</w:t>
      </w:r>
    </w:p>
    <w:p w:rsidR="00862A5F" w:rsidRPr="00862A5F" w:rsidRDefault="00862A5F" w:rsidP="00862A5F">
      <w:pPr>
        <w:tabs>
          <w:tab w:val="left" w:pos="1915"/>
        </w:tabs>
        <w:spacing w:after="0"/>
        <w:rPr>
          <w:rFonts w:ascii="Arial Rounded MT Bold" w:hAnsi="Arial Rounded MT Bold"/>
          <w:color w:val="4472C4" w:themeColor="accent5"/>
          <w:sz w:val="20"/>
          <w:szCs w:val="23"/>
        </w:rPr>
      </w:pPr>
      <w:r>
        <w:rPr>
          <w:rFonts w:ascii="Century Gothic" w:hAnsi="Century Gothic"/>
          <w:noProof/>
          <w:color w:val="C00000"/>
          <w:sz w:val="24"/>
          <w:szCs w:val="23"/>
          <w:lang w:eastAsia="es-PE"/>
        </w:rPr>
        <w:lastRenderedPageBreak/>
        <mc:AlternateContent>
          <mc:Choice Requires="wps">
            <w:drawing>
              <wp:anchor distT="0" distB="0" distL="114300" distR="114300" simplePos="0" relativeHeight="251723776" behindDoc="1" locked="0" layoutInCell="1" allowOverlap="1" wp14:anchorId="1D7D92AD" wp14:editId="7570AA65">
                <wp:simplePos x="0" y="0"/>
                <wp:positionH relativeFrom="column">
                  <wp:posOffset>0</wp:posOffset>
                </wp:positionH>
                <wp:positionV relativeFrom="paragraph">
                  <wp:posOffset>34506</wp:posOffset>
                </wp:positionV>
                <wp:extent cx="6624955" cy="6021070"/>
                <wp:effectExtent l="0" t="0" r="23495" b="17780"/>
                <wp:wrapNone/>
                <wp:docPr id="41" name="Rectángulo redondeado 41"/>
                <wp:cNvGraphicFramePr/>
                <a:graphic xmlns:a="http://schemas.openxmlformats.org/drawingml/2006/main">
                  <a:graphicData uri="http://schemas.microsoft.com/office/word/2010/wordprocessingShape">
                    <wps:wsp>
                      <wps:cNvSpPr/>
                      <wps:spPr>
                        <a:xfrm>
                          <a:off x="0" y="0"/>
                          <a:ext cx="6624955" cy="6021070"/>
                        </a:xfrm>
                        <a:prstGeom prst="roundRect">
                          <a:avLst>
                            <a:gd name="adj" fmla="val 6195"/>
                          </a:avLst>
                        </a:prstGeom>
                        <a:solidFill>
                          <a:schemeClr val="accent4">
                            <a:lumMod val="20000"/>
                            <a:lumOff val="80000"/>
                          </a:schemeClr>
                        </a:solidFill>
                        <a:ln w="12700" cap="flat" cmpd="sng" algn="ctr">
                          <a:solidFill>
                            <a:schemeClr val="accent4">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E5B8E3" id="Rectángulo redondeado 41" o:spid="_x0000_s1026" style="position:absolute;margin-left:0;margin-top:2.7pt;width:521.65pt;height:474.1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" fillcolor="#fff2cc [663]" strokecolor="#fff2cc [663]" strokeweight="1pt">
                <v:stroke joinstyle="miter"/>
              </v:roundrect>
            </w:pict>
          </mc:Fallback>
        </mc:AlternateContent>
      </w:r>
      <w:r w:rsidRPr="00862A5F">
        <w:rPr>
          <w:rFonts w:ascii="Arial Rounded MT Bold" w:hAnsi="Arial Rounded MT Bold"/>
          <w:color w:val="4472C4" w:themeColor="accent5"/>
          <w:sz w:val="20"/>
          <w:szCs w:val="23"/>
        </w:rPr>
        <w:tab/>
      </w:r>
    </w:p>
    <w:p w:rsidR="0004082D" w:rsidRPr="004F00F3" w:rsidRDefault="0004082D" w:rsidP="004F00F3">
      <w:pPr>
        <w:spacing w:after="120"/>
        <w:jc w:val="center"/>
        <w:rPr>
          <w:rFonts w:ascii="Arial Rounded MT Bold" w:hAnsi="Arial Rounded MT Bold"/>
          <w:color w:val="4472C4" w:themeColor="accent5"/>
          <w:sz w:val="32"/>
          <w:szCs w:val="23"/>
        </w:rPr>
      </w:pPr>
      <w:r w:rsidRPr="004F00F3">
        <w:rPr>
          <w:rFonts w:ascii="Arial Rounded MT Bold" w:hAnsi="Arial Rounded MT Bold"/>
          <w:color w:val="4472C4" w:themeColor="accent5"/>
          <w:sz w:val="32"/>
          <w:szCs w:val="23"/>
        </w:rPr>
        <w:t>Fuente 2. Causas de la discriminación racial</w:t>
      </w:r>
    </w:p>
    <w:p w:rsidR="0004082D" w:rsidRDefault="0004082D" w:rsidP="00F14BC5">
      <w:pPr>
        <w:spacing w:after="120"/>
        <w:ind w:left="284" w:right="260"/>
        <w:jc w:val="both"/>
        <w:rPr>
          <w:rFonts w:ascii="Century Gothic" w:hAnsi="Century Gothic"/>
          <w:sz w:val="24"/>
          <w:szCs w:val="23"/>
        </w:rPr>
      </w:pPr>
      <w:r w:rsidRPr="00064A94">
        <w:rPr>
          <w:rFonts w:ascii="Century Gothic" w:hAnsi="Century Gothic"/>
          <w:sz w:val="24"/>
          <w:szCs w:val="23"/>
          <w:highlight w:val="yellow"/>
        </w:rPr>
        <w:t>Son muchas las causas que se esconden tras la discriminación racial. Entre las más comunes están el miedo, el desconocimiento, los prejuicios, la falta de información o las circunstancias socioeconómicas</w:t>
      </w:r>
      <w:r w:rsidRPr="0004082D">
        <w:rPr>
          <w:rFonts w:ascii="Century Gothic" w:hAnsi="Century Gothic"/>
          <w:sz w:val="24"/>
          <w:szCs w:val="23"/>
        </w:rPr>
        <w:t xml:space="preserve">. En muchas ocasiones, estas razones se entremezclan, incluso de forma inconsciente. </w:t>
      </w:r>
    </w:p>
    <w:p w:rsidR="004F00F3" w:rsidRPr="004F00F3" w:rsidRDefault="004F00F3" w:rsidP="00F14BC5">
      <w:pPr>
        <w:spacing w:after="120"/>
        <w:ind w:left="284" w:right="260"/>
        <w:jc w:val="both"/>
        <w:rPr>
          <w:rFonts w:ascii="Century Gothic" w:hAnsi="Century Gothic"/>
          <w:b/>
          <w:color w:val="4472C4" w:themeColor="accent5"/>
          <w:sz w:val="24"/>
          <w:szCs w:val="23"/>
        </w:rPr>
      </w:pPr>
      <w:r w:rsidRPr="004F00F3">
        <w:rPr>
          <w:rFonts w:ascii="Century Gothic" w:hAnsi="Century Gothic"/>
          <w:b/>
          <w:color w:val="4472C4" w:themeColor="accent5"/>
          <w:sz w:val="24"/>
          <w:szCs w:val="23"/>
        </w:rPr>
        <w:t xml:space="preserve">Miedo </w:t>
      </w:r>
    </w:p>
    <w:p w:rsidR="004F00F3" w:rsidRDefault="004F00F3" w:rsidP="00F14BC5">
      <w:pPr>
        <w:spacing w:after="120"/>
        <w:ind w:left="284" w:right="260"/>
        <w:jc w:val="both"/>
        <w:rPr>
          <w:rFonts w:ascii="Century Gothic" w:hAnsi="Century Gothic"/>
          <w:sz w:val="24"/>
          <w:szCs w:val="23"/>
        </w:rPr>
      </w:pPr>
      <w:r w:rsidRPr="004F00F3">
        <w:rPr>
          <w:rFonts w:ascii="Century Gothic" w:hAnsi="Century Gothic"/>
          <w:sz w:val="24"/>
          <w:szCs w:val="23"/>
        </w:rPr>
        <w:t xml:space="preserve">En 1968, un estudio llevado a cabo por el psicólogo Robert </w:t>
      </w:r>
      <w:proofErr w:type="spellStart"/>
      <w:r w:rsidRPr="004F00F3">
        <w:rPr>
          <w:rFonts w:ascii="Century Gothic" w:hAnsi="Century Gothic"/>
          <w:sz w:val="24"/>
          <w:szCs w:val="23"/>
        </w:rPr>
        <w:t>Zajonc</w:t>
      </w:r>
      <w:proofErr w:type="spellEnd"/>
      <w:r w:rsidRPr="004F00F3">
        <w:rPr>
          <w:rFonts w:ascii="Century Gothic" w:hAnsi="Century Gothic"/>
          <w:sz w:val="24"/>
          <w:szCs w:val="23"/>
        </w:rPr>
        <w:t xml:space="preserve"> probó que cuanto más conocemos algo o a alguien, más nos gusta, y viceversa. Esta idea es lo que hoy se llama “teoría del efecto de mera exposición”. </w:t>
      </w:r>
      <w:r w:rsidRPr="00D2515C">
        <w:rPr>
          <w:rFonts w:ascii="Century Gothic" w:hAnsi="Century Gothic"/>
          <w:color w:val="C00000"/>
          <w:sz w:val="24"/>
          <w:szCs w:val="23"/>
        </w:rPr>
        <w:t xml:space="preserve">(Lo que quiere decir es que al ver una persona nueva o extraña reaccionamos con miedo a que nos haga sentir menos, sea ‘mejor’ que nosotros, sea más interesante, </w:t>
      </w:r>
      <w:proofErr w:type="spellStart"/>
      <w:r w:rsidRPr="00D2515C">
        <w:rPr>
          <w:rFonts w:ascii="Century Gothic" w:hAnsi="Century Gothic"/>
          <w:color w:val="C00000"/>
          <w:sz w:val="24"/>
          <w:szCs w:val="23"/>
        </w:rPr>
        <w:t>etc</w:t>
      </w:r>
      <w:proofErr w:type="spellEnd"/>
      <w:r w:rsidRPr="00D2515C">
        <w:rPr>
          <w:rFonts w:ascii="Century Gothic" w:hAnsi="Century Gothic"/>
          <w:color w:val="C00000"/>
          <w:sz w:val="24"/>
          <w:szCs w:val="23"/>
        </w:rPr>
        <w:t>, por ello actuamos de forma racista para minimizarla</w:t>
      </w:r>
      <w:r w:rsidR="00D2515C" w:rsidRPr="00D2515C">
        <w:rPr>
          <w:rFonts w:ascii="Century Gothic" w:hAnsi="Century Gothic"/>
          <w:color w:val="C00000"/>
          <w:sz w:val="24"/>
          <w:szCs w:val="23"/>
        </w:rPr>
        <w:t>. En cambio, si más convivimos y conocemos a esa persona, le tomaremos más cariño y ya no la discriminaremos.)</w:t>
      </w:r>
    </w:p>
    <w:p w:rsidR="004F00F3" w:rsidRPr="00D2515C" w:rsidRDefault="004F00F3" w:rsidP="00F14BC5">
      <w:pPr>
        <w:spacing w:after="120"/>
        <w:ind w:left="284" w:right="260"/>
        <w:jc w:val="both"/>
        <w:rPr>
          <w:rFonts w:ascii="Century Gothic" w:hAnsi="Century Gothic"/>
          <w:b/>
          <w:color w:val="4472C4" w:themeColor="accent5"/>
          <w:sz w:val="24"/>
          <w:szCs w:val="23"/>
        </w:rPr>
      </w:pPr>
      <w:r w:rsidRPr="00D2515C">
        <w:rPr>
          <w:rFonts w:ascii="Century Gothic" w:hAnsi="Century Gothic"/>
          <w:b/>
          <w:color w:val="4472C4" w:themeColor="accent5"/>
          <w:sz w:val="24"/>
          <w:szCs w:val="23"/>
        </w:rPr>
        <w:t xml:space="preserve">Desconocimiento </w:t>
      </w:r>
    </w:p>
    <w:p w:rsidR="00D2515C" w:rsidRDefault="004F00F3" w:rsidP="00F14BC5">
      <w:pPr>
        <w:spacing w:after="120"/>
        <w:ind w:left="284" w:right="260"/>
        <w:jc w:val="both"/>
        <w:rPr>
          <w:rFonts w:ascii="Century Gothic" w:hAnsi="Century Gothic"/>
          <w:sz w:val="24"/>
          <w:szCs w:val="23"/>
        </w:rPr>
      </w:pPr>
      <w:r w:rsidRPr="004F00F3">
        <w:rPr>
          <w:rFonts w:ascii="Century Gothic" w:hAnsi="Century Gothic"/>
          <w:sz w:val="24"/>
          <w:szCs w:val="23"/>
        </w:rPr>
        <w:t xml:space="preserve">Muy ligados al miedo están el desconocimiento y la falta de información hacia otras etnias y culturas. </w:t>
      </w:r>
    </w:p>
    <w:p w:rsidR="004F00F3" w:rsidRPr="00D2515C" w:rsidRDefault="004F00F3" w:rsidP="00F14BC5">
      <w:pPr>
        <w:spacing w:after="120"/>
        <w:ind w:left="284" w:right="260"/>
        <w:jc w:val="both"/>
        <w:rPr>
          <w:rFonts w:ascii="Century Gothic" w:hAnsi="Century Gothic"/>
          <w:b/>
          <w:color w:val="4472C4" w:themeColor="accent5"/>
          <w:sz w:val="24"/>
          <w:szCs w:val="23"/>
        </w:rPr>
      </w:pPr>
      <w:r w:rsidRPr="00D2515C">
        <w:rPr>
          <w:rFonts w:ascii="Century Gothic" w:hAnsi="Century Gothic"/>
          <w:b/>
          <w:color w:val="4472C4" w:themeColor="accent5"/>
          <w:sz w:val="24"/>
          <w:szCs w:val="23"/>
        </w:rPr>
        <w:t xml:space="preserve">Circunstancias socioeconómicas </w:t>
      </w:r>
    </w:p>
    <w:p w:rsidR="004F00F3" w:rsidRDefault="004F00F3" w:rsidP="00F14BC5">
      <w:pPr>
        <w:spacing w:after="120"/>
        <w:ind w:left="284" w:right="260"/>
        <w:jc w:val="both"/>
        <w:rPr>
          <w:rFonts w:ascii="Century Gothic" w:hAnsi="Century Gothic"/>
          <w:sz w:val="24"/>
          <w:szCs w:val="23"/>
        </w:rPr>
      </w:pPr>
      <w:r w:rsidRPr="004F00F3">
        <w:rPr>
          <w:rFonts w:ascii="Century Gothic" w:hAnsi="Century Gothic"/>
          <w:sz w:val="24"/>
          <w:szCs w:val="23"/>
        </w:rPr>
        <w:t xml:space="preserve">Las crisis sociales y económicas son también un cultivo para la discriminación. </w:t>
      </w:r>
      <w:r w:rsidR="00D2515C">
        <w:rPr>
          <w:rFonts w:ascii="Century Gothic" w:hAnsi="Century Gothic"/>
          <w:sz w:val="24"/>
          <w:szCs w:val="23"/>
        </w:rPr>
        <w:t>Por ejemplo</w:t>
      </w:r>
      <w:r w:rsidRPr="004F00F3">
        <w:rPr>
          <w:rFonts w:ascii="Century Gothic" w:hAnsi="Century Gothic"/>
          <w:sz w:val="24"/>
          <w:szCs w:val="23"/>
        </w:rPr>
        <w:t xml:space="preserve"> en el nazismo. El desventajoso resultado de Alemania tras la Primera Guerra Mundial dejó un país marcado por la pobreza, la desigualdad y el desempleo. Las promesas de “pan y trabajo” del régimen nazi</w:t>
      </w:r>
      <w:r w:rsidR="00D2515C">
        <w:rPr>
          <w:rFonts w:ascii="Century Gothic" w:hAnsi="Century Gothic"/>
          <w:sz w:val="24"/>
          <w:szCs w:val="23"/>
        </w:rPr>
        <w:t xml:space="preserve"> los ‘compraron’, y de paso les metieron en la cabeza que los judíos tenían la culpa de todo lo malo</w:t>
      </w:r>
      <w:r w:rsidR="00862A5F">
        <w:rPr>
          <w:rFonts w:ascii="Century Gothic" w:hAnsi="Century Gothic"/>
          <w:sz w:val="24"/>
          <w:szCs w:val="23"/>
        </w:rPr>
        <w:t>.</w:t>
      </w:r>
      <w:r w:rsidRPr="004F00F3">
        <w:rPr>
          <w:rFonts w:ascii="Century Gothic" w:hAnsi="Century Gothic"/>
          <w:sz w:val="24"/>
          <w:szCs w:val="23"/>
        </w:rPr>
        <w:t xml:space="preserve"> </w:t>
      </w:r>
    </w:p>
    <w:p w:rsidR="004F00F3" w:rsidRPr="00D2515C" w:rsidRDefault="004F00F3" w:rsidP="00F14BC5">
      <w:pPr>
        <w:spacing w:after="120"/>
        <w:ind w:left="284" w:right="260"/>
        <w:jc w:val="both"/>
        <w:rPr>
          <w:rFonts w:ascii="Century Gothic" w:hAnsi="Century Gothic"/>
          <w:b/>
          <w:color w:val="4472C4" w:themeColor="accent5"/>
          <w:sz w:val="24"/>
          <w:szCs w:val="23"/>
        </w:rPr>
      </w:pPr>
      <w:r w:rsidRPr="00D2515C">
        <w:rPr>
          <w:rFonts w:ascii="Century Gothic" w:hAnsi="Century Gothic"/>
          <w:b/>
          <w:color w:val="4472C4" w:themeColor="accent5"/>
          <w:sz w:val="24"/>
          <w:szCs w:val="23"/>
        </w:rPr>
        <w:t xml:space="preserve">Ideología </w:t>
      </w:r>
    </w:p>
    <w:p w:rsidR="004F00F3" w:rsidRDefault="004F00F3" w:rsidP="00862A5F">
      <w:pPr>
        <w:spacing w:after="360"/>
        <w:ind w:left="284" w:right="260"/>
        <w:jc w:val="both"/>
        <w:rPr>
          <w:rFonts w:ascii="Century Gothic" w:hAnsi="Century Gothic"/>
          <w:sz w:val="24"/>
          <w:szCs w:val="23"/>
        </w:rPr>
      </w:pPr>
      <w:r w:rsidRPr="004F00F3">
        <w:rPr>
          <w:rFonts w:ascii="Century Gothic" w:hAnsi="Century Gothic"/>
          <w:sz w:val="24"/>
          <w:szCs w:val="23"/>
        </w:rPr>
        <w:t xml:space="preserve">A lo largo de la historia han existido </w:t>
      </w:r>
      <w:r w:rsidR="00862A5F">
        <w:rPr>
          <w:rFonts w:ascii="Century Gothic" w:hAnsi="Century Gothic"/>
          <w:sz w:val="24"/>
          <w:szCs w:val="23"/>
        </w:rPr>
        <w:t>ideologías</w:t>
      </w:r>
      <w:r w:rsidRPr="004F00F3">
        <w:rPr>
          <w:rFonts w:ascii="Century Gothic" w:hAnsi="Century Gothic"/>
          <w:sz w:val="24"/>
          <w:szCs w:val="23"/>
        </w:rPr>
        <w:t xml:space="preserve"> basadas en la segregación de las personas y el trato de inferioridad hacia determinados grupos. </w:t>
      </w:r>
    </w:p>
    <w:p w:rsidR="00862A5F" w:rsidRDefault="00862A5F" w:rsidP="00F14BC5">
      <w:pPr>
        <w:spacing w:after="120"/>
        <w:ind w:left="284" w:right="260"/>
        <w:jc w:val="both"/>
        <w:rPr>
          <w:rFonts w:ascii="Century Gothic" w:hAnsi="Century Gothic"/>
          <w:sz w:val="24"/>
          <w:szCs w:val="23"/>
        </w:rPr>
      </w:pPr>
      <w:r>
        <w:rPr>
          <w:rFonts w:ascii="Century Gothic" w:hAnsi="Century Gothic"/>
          <w:noProof/>
          <w:color w:val="C00000"/>
          <w:sz w:val="24"/>
          <w:szCs w:val="23"/>
          <w:lang w:eastAsia="es-PE"/>
        </w:rPr>
        <mc:AlternateContent>
          <mc:Choice Requires="wps">
            <w:drawing>
              <wp:anchor distT="0" distB="0" distL="114300" distR="114300" simplePos="0" relativeHeight="251725824" behindDoc="1" locked="0" layoutInCell="1" allowOverlap="1" wp14:anchorId="17302AB6" wp14:editId="2DE33B98">
                <wp:simplePos x="0" y="0"/>
                <wp:positionH relativeFrom="column">
                  <wp:posOffset>0</wp:posOffset>
                </wp:positionH>
                <wp:positionV relativeFrom="paragraph">
                  <wp:posOffset>113545</wp:posOffset>
                </wp:positionV>
                <wp:extent cx="6624955" cy="3597215"/>
                <wp:effectExtent l="0" t="0" r="23495" b="22860"/>
                <wp:wrapNone/>
                <wp:docPr id="42" name="Rectángulo redondeado 42"/>
                <wp:cNvGraphicFramePr/>
                <a:graphic xmlns:a="http://schemas.openxmlformats.org/drawingml/2006/main">
                  <a:graphicData uri="http://schemas.microsoft.com/office/word/2010/wordprocessingShape">
                    <wps:wsp>
                      <wps:cNvSpPr/>
                      <wps:spPr>
                        <a:xfrm>
                          <a:off x="0" y="0"/>
                          <a:ext cx="6624955" cy="3597215"/>
                        </a:xfrm>
                        <a:prstGeom prst="roundRect">
                          <a:avLst>
                            <a:gd name="adj" fmla="val 6195"/>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28C454" id="Rectángulo redondeado 42" o:spid="_x0000_s1026" style="position:absolute;margin-left:0;margin-top:8.95pt;width:521.65pt;height:283.25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" fillcolor="#e2efd9 [665]" strokecolor="#e2efd9 [665]" strokeweight="1pt">
                <v:stroke joinstyle="miter"/>
              </v:roundrect>
            </w:pict>
          </mc:Fallback>
        </mc:AlternateContent>
      </w:r>
    </w:p>
    <w:p w:rsidR="00862A5F" w:rsidRPr="00862A5F" w:rsidRDefault="00862A5F" w:rsidP="00862A5F">
      <w:pPr>
        <w:spacing w:after="120"/>
        <w:ind w:left="284" w:right="260"/>
        <w:jc w:val="center"/>
        <w:rPr>
          <w:rFonts w:ascii="Arial Rounded MT Bold" w:hAnsi="Arial Rounded MT Bold"/>
          <w:color w:val="4472C4" w:themeColor="accent5"/>
          <w:sz w:val="32"/>
          <w:szCs w:val="23"/>
        </w:rPr>
      </w:pPr>
      <w:r w:rsidRPr="00862A5F">
        <w:rPr>
          <w:rFonts w:ascii="Arial Rounded MT Bold" w:hAnsi="Arial Rounded MT Bold"/>
          <w:color w:val="4472C4" w:themeColor="accent5"/>
          <w:sz w:val="32"/>
          <w:szCs w:val="23"/>
        </w:rPr>
        <w:t>Fuente 3. Discriminación racial en Perú: Estas son las observaciones del Comité para la Eliminación de la Discriminación Racial</w:t>
      </w:r>
      <w:r>
        <w:rPr>
          <w:rFonts w:ascii="Arial Rounded MT Bold" w:hAnsi="Arial Rounded MT Bold"/>
          <w:color w:val="4472C4" w:themeColor="accent5"/>
          <w:sz w:val="32"/>
          <w:szCs w:val="23"/>
        </w:rPr>
        <w:t xml:space="preserve"> (CERD)</w:t>
      </w:r>
    </w:p>
    <w:p w:rsidR="00862A5F" w:rsidRDefault="00862A5F" w:rsidP="00F14BC5">
      <w:pPr>
        <w:spacing w:after="120"/>
        <w:ind w:left="284" w:right="260"/>
        <w:jc w:val="both"/>
        <w:rPr>
          <w:rFonts w:ascii="Century Gothic" w:hAnsi="Century Gothic"/>
          <w:sz w:val="24"/>
          <w:szCs w:val="23"/>
        </w:rPr>
      </w:pPr>
      <w:r w:rsidRPr="00862A5F">
        <w:rPr>
          <w:rFonts w:ascii="Century Gothic" w:hAnsi="Century Gothic"/>
          <w:sz w:val="24"/>
          <w:szCs w:val="23"/>
        </w:rPr>
        <w:t xml:space="preserve">Las recientes </w:t>
      </w:r>
      <w:r w:rsidRPr="00064A94">
        <w:rPr>
          <w:rFonts w:ascii="Century Gothic" w:hAnsi="Century Gothic"/>
          <w:sz w:val="24"/>
          <w:szCs w:val="23"/>
          <w:highlight w:val="yellow"/>
        </w:rPr>
        <w:t>observaciones finales emitidas por CERD</w:t>
      </w:r>
      <w:r>
        <w:rPr>
          <w:rFonts w:ascii="Century Gothic" w:hAnsi="Century Gothic"/>
          <w:sz w:val="24"/>
          <w:szCs w:val="23"/>
        </w:rPr>
        <w:t xml:space="preserve"> </w:t>
      </w:r>
      <w:r w:rsidRPr="00064A94">
        <w:rPr>
          <w:rFonts w:ascii="Century Gothic" w:hAnsi="Century Gothic"/>
          <w:sz w:val="24"/>
          <w:szCs w:val="23"/>
          <w:highlight w:val="yellow"/>
        </w:rPr>
        <w:t>reflejan muchos de los problemas que generan discriminación racial.</w: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La falta de aplicación oportuna de la consulta previa e</w:t>
      </w:r>
      <w:r>
        <w:rPr>
          <w:rFonts w:ascii="Century Gothic" w:hAnsi="Century Gothic"/>
          <w:sz w:val="24"/>
          <w:szCs w:val="23"/>
        </w:rPr>
        <w:t xml:space="preserve">n actividades del sector minero. </w: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 xml:space="preserve">La ausencia de un tercer Plan Nacional para la Lucha contra el Trabajo Forzoso </w: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Las acciones poco concretas de la Comisión Nacional para la Lucha contra el Trabajo Forzoso y las insufic</w:t>
      </w:r>
      <w:r>
        <w:rPr>
          <w:rFonts w:ascii="Century Gothic" w:hAnsi="Century Gothic"/>
          <w:sz w:val="24"/>
          <w:szCs w:val="23"/>
        </w:rPr>
        <w:t>ientes inspecciones laborales.</w: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La falta de información esta</w:t>
      </w:r>
      <w:r>
        <w:rPr>
          <w:rFonts w:ascii="Century Gothic" w:hAnsi="Century Gothic"/>
          <w:sz w:val="24"/>
          <w:szCs w:val="23"/>
        </w:rPr>
        <w:t>dística sobre trabajo forzoso.</w: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 xml:space="preserve">Las dificultades de acceso a </w:t>
      </w:r>
      <w:r>
        <w:rPr>
          <w:rFonts w:ascii="Century Gothic" w:hAnsi="Century Gothic"/>
          <w:sz w:val="24"/>
          <w:szCs w:val="23"/>
        </w:rPr>
        <w:t>la educación en zonas rurales.</w:t>
      </w:r>
    </w:p>
    <w:p w:rsidR="00862A5F" w:rsidRDefault="00862A5F" w:rsidP="00585A07">
      <w:pPr>
        <w:pStyle w:val="Prrafodelista"/>
        <w:numPr>
          <w:ilvl w:val="0"/>
          <w:numId w:val="21"/>
        </w:numPr>
        <w:spacing w:after="480"/>
        <w:ind w:right="260"/>
        <w:jc w:val="both"/>
        <w:rPr>
          <w:rFonts w:ascii="Century Gothic" w:hAnsi="Century Gothic"/>
          <w:sz w:val="24"/>
          <w:szCs w:val="23"/>
        </w:rPr>
      </w:pPr>
      <w:r w:rsidRPr="00862A5F">
        <w:rPr>
          <w:rFonts w:ascii="Century Gothic" w:hAnsi="Century Gothic"/>
          <w:sz w:val="24"/>
          <w:szCs w:val="23"/>
        </w:rPr>
        <w:t xml:space="preserve">Los problemas de acceso a educación y salud que enfrentan refugiados, solicitantes de refugio y personas venezolanas con permiso </w:t>
      </w:r>
      <w:r>
        <w:rPr>
          <w:rFonts w:ascii="Century Gothic" w:hAnsi="Century Gothic"/>
          <w:sz w:val="24"/>
          <w:szCs w:val="23"/>
        </w:rPr>
        <w:t>temporal de permanencia (PTP).</w:t>
      </w:r>
    </w:p>
    <w:p w:rsidR="00862A5F" w:rsidRPr="00585A07" w:rsidRDefault="00585A07" w:rsidP="00585A07">
      <w:pPr>
        <w:spacing w:after="0"/>
        <w:ind w:left="644" w:right="260"/>
        <w:jc w:val="both"/>
        <w:rPr>
          <w:rFonts w:ascii="Century Gothic" w:hAnsi="Century Gothic"/>
          <w:sz w:val="18"/>
          <w:szCs w:val="23"/>
        </w:rPr>
      </w:pPr>
      <w:r>
        <w:rPr>
          <w:rFonts w:ascii="Century Gothic" w:hAnsi="Century Gothic"/>
          <w:noProof/>
          <w:color w:val="C00000"/>
          <w:sz w:val="24"/>
          <w:szCs w:val="23"/>
          <w:lang w:eastAsia="es-PE"/>
        </w:rPr>
        <w:lastRenderedPageBreak/>
        <mc:AlternateContent>
          <mc:Choice Requires="wps">
            <w:drawing>
              <wp:anchor distT="0" distB="0" distL="114300" distR="114300" simplePos="0" relativeHeight="251727872" behindDoc="1" locked="0" layoutInCell="1" allowOverlap="1" wp14:anchorId="30146420" wp14:editId="1951FA24">
                <wp:simplePos x="0" y="0"/>
                <wp:positionH relativeFrom="column">
                  <wp:posOffset>0</wp:posOffset>
                </wp:positionH>
                <wp:positionV relativeFrom="paragraph">
                  <wp:posOffset>25879</wp:posOffset>
                </wp:positionV>
                <wp:extent cx="6624955" cy="1406058"/>
                <wp:effectExtent l="0" t="0" r="23495" b="22860"/>
                <wp:wrapNone/>
                <wp:docPr id="43" name="Rectángulo redondeado 43"/>
                <wp:cNvGraphicFramePr/>
                <a:graphic xmlns:a="http://schemas.openxmlformats.org/drawingml/2006/main">
                  <a:graphicData uri="http://schemas.microsoft.com/office/word/2010/wordprocessingShape">
                    <wps:wsp>
                      <wps:cNvSpPr/>
                      <wps:spPr>
                        <a:xfrm>
                          <a:off x="0" y="0"/>
                          <a:ext cx="6624955" cy="1406058"/>
                        </a:xfrm>
                        <a:prstGeom prst="roundRect">
                          <a:avLst>
                            <a:gd name="adj" fmla="val 6195"/>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4CCCAB" id="Rectángulo redondeado 43" o:spid="_x0000_s1026" style="position:absolute;margin-left:0;margin-top:2.05pt;width:521.65pt;height:110.7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" fillcolor="#e2f0d9" strokecolor="#e2f0d9" strokeweight="1pt">
                <v:stroke joinstyle="miter"/>
              </v:roundrect>
            </w:pict>
          </mc:Fallback>
        </mc:AlternateConten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El escaso número de intérpretes y defensores con conocimiento de lenguas originarias</w:t>
      </w:r>
      <w:r>
        <w:rPr>
          <w:rFonts w:ascii="Century Gothic" w:hAnsi="Century Gothic"/>
          <w:sz w:val="24"/>
          <w:szCs w:val="23"/>
        </w:rPr>
        <w:t xml:space="preserve">. </w:t>
      </w:r>
    </w:p>
    <w:p w:rsidR="00862A5F" w:rsidRDefault="00862A5F" w:rsidP="00862A5F">
      <w:pPr>
        <w:pStyle w:val="Prrafodelista"/>
        <w:numPr>
          <w:ilvl w:val="0"/>
          <w:numId w:val="21"/>
        </w:numPr>
        <w:spacing w:after="120"/>
        <w:ind w:right="260"/>
        <w:jc w:val="both"/>
        <w:rPr>
          <w:rFonts w:ascii="Century Gothic" w:hAnsi="Century Gothic"/>
          <w:sz w:val="24"/>
          <w:szCs w:val="23"/>
        </w:rPr>
      </w:pPr>
      <w:r w:rsidRPr="00862A5F">
        <w:rPr>
          <w:rFonts w:ascii="Century Gothic" w:hAnsi="Century Gothic"/>
          <w:sz w:val="24"/>
          <w:szCs w:val="23"/>
        </w:rPr>
        <w:t>El lento proceso de ratificación de la Convención Interamericana contra el Racismo, la Discriminación Racial y Formas Conexas de Intolerancia, y de la Convención Interamericana contra Toda Forma de Discriminación e Intolerancia</w:t>
      </w:r>
    </w:p>
    <w:p w:rsidR="00862A5F" w:rsidRPr="00862A5F" w:rsidRDefault="00862A5F" w:rsidP="00862A5F">
      <w:pPr>
        <w:pStyle w:val="Prrafodelista"/>
        <w:spacing w:after="120"/>
        <w:ind w:left="1004" w:right="260"/>
        <w:jc w:val="both"/>
        <w:rPr>
          <w:rFonts w:ascii="Century Gothic" w:hAnsi="Century Gothic"/>
          <w:sz w:val="24"/>
          <w:szCs w:val="23"/>
        </w:rPr>
      </w:pPr>
    </w:p>
    <w:p w:rsidR="00405B61" w:rsidRPr="00405B61" w:rsidRDefault="00405B61" w:rsidP="00405B61">
      <w:pPr>
        <w:pStyle w:val="Prrafodelista"/>
        <w:numPr>
          <w:ilvl w:val="0"/>
          <w:numId w:val="20"/>
        </w:numPr>
        <w:spacing w:after="120"/>
        <w:rPr>
          <w:rFonts w:ascii="Century Gothic" w:hAnsi="Century Gothic"/>
          <w:b/>
          <w:color w:val="4472C4" w:themeColor="accent5"/>
          <w:sz w:val="24"/>
          <w:szCs w:val="23"/>
        </w:rPr>
      </w:pPr>
      <w:r w:rsidRPr="00405B61">
        <w:rPr>
          <w:rFonts w:ascii="Century Gothic" w:hAnsi="Century Gothic"/>
          <w:b/>
          <w:color w:val="4472C4" w:themeColor="accent5"/>
          <w:sz w:val="24"/>
          <w:szCs w:val="23"/>
        </w:rPr>
        <w:t>¿Qué implica la inclusión social para la convivencia en la sociedad peruana? Considera los diferentes contextos históricos en tu respuesta.</w:t>
      </w:r>
      <w:r w:rsidR="004007D2" w:rsidRPr="00064A94">
        <w:rPr>
          <w:rFonts w:ascii="Century Gothic" w:hAnsi="Century Gothic"/>
          <w:color w:val="C00000"/>
          <w:sz w:val="24"/>
          <w:szCs w:val="23"/>
        </w:rPr>
        <w:t xml:space="preserve"> (Puedes tomar como base lo siguiente):</w:t>
      </w:r>
    </w:p>
    <w:p w:rsidR="004B4E7A" w:rsidRPr="00064A94" w:rsidRDefault="00064A94" w:rsidP="00064A94">
      <w:pPr>
        <w:spacing w:after="120"/>
        <w:ind w:left="426"/>
        <w:rPr>
          <w:rFonts w:ascii="Maiandra GD" w:hAnsi="Maiandra GD"/>
          <w:sz w:val="26"/>
          <w:szCs w:val="26"/>
        </w:rPr>
      </w:pPr>
      <w:r>
        <w:rPr>
          <w:rFonts w:ascii="Maiandra GD" w:hAnsi="Maiandra GD"/>
          <w:sz w:val="26"/>
          <w:szCs w:val="26"/>
        </w:rPr>
        <w:t>Implica que exista</w:t>
      </w:r>
      <w:r w:rsidRPr="00064A94">
        <w:rPr>
          <w:rFonts w:ascii="Maiandra GD" w:hAnsi="Maiandra GD"/>
          <w:sz w:val="26"/>
          <w:szCs w:val="26"/>
        </w:rPr>
        <w:t xml:space="preserve"> mayor tolerancia y respeto ante la diversidad étnica, debemos informarnos y conocer de las muchas culturas que posee nuestro país, y estar…</w:t>
      </w:r>
    </w:p>
    <w:p w:rsidR="00405B61" w:rsidRDefault="00405B61" w:rsidP="00405B61">
      <w:pPr>
        <w:pStyle w:val="Prrafodelista"/>
        <w:numPr>
          <w:ilvl w:val="0"/>
          <w:numId w:val="20"/>
        </w:numPr>
        <w:spacing w:after="120"/>
        <w:rPr>
          <w:rFonts w:ascii="Century Gothic" w:hAnsi="Century Gothic"/>
          <w:b/>
          <w:color w:val="4472C4" w:themeColor="accent5"/>
          <w:sz w:val="24"/>
          <w:szCs w:val="23"/>
        </w:rPr>
      </w:pPr>
      <w:r w:rsidRPr="00405B61">
        <w:rPr>
          <w:rFonts w:ascii="Century Gothic" w:hAnsi="Century Gothic"/>
          <w:b/>
          <w:color w:val="4472C4" w:themeColor="accent5"/>
          <w:sz w:val="24"/>
          <w:szCs w:val="23"/>
        </w:rPr>
        <w:t xml:space="preserve">¿En qué coinciden y se diferencian los planteamientos de las fuentes de información 1 y 2 respecto al problema de la desigualdad y discriminación étnico-racial en el Perú? Puedes </w:t>
      </w:r>
      <w:r w:rsidR="00F14BC5">
        <w:rPr>
          <w:rFonts w:ascii="Century Gothic" w:hAnsi="Century Gothic"/>
          <w:b/>
          <w:color w:val="4472C4" w:themeColor="accent5"/>
          <w:sz w:val="24"/>
          <w:szCs w:val="23"/>
        </w:rPr>
        <w:t>completar</w:t>
      </w:r>
      <w:r w:rsidRPr="00405B61">
        <w:rPr>
          <w:rFonts w:ascii="Century Gothic" w:hAnsi="Century Gothic"/>
          <w:b/>
          <w:color w:val="4472C4" w:themeColor="accent5"/>
          <w:sz w:val="24"/>
          <w:szCs w:val="23"/>
        </w:rPr>
        <w:t xml:space="preserve"> el siguiente cuadro:</w:t>
      </w:r>
    </w:p>
    <w:p w:rsidR="00064A94" w:rsidRPr="00064A94" w:rsidRDefault="00064A94" w:rsidP="00064A94">
      <w:pPr>
        <w:pStyle w:val="Prrafodelista"/>
        <w:spacing w:after="120"/>
        <w:ind w:left="360"/>
        <w:rPr>
          <w:rFonts w:ascii="Century Gothic" w:hAnsi="Century Gothic"/>
          <w:color w:val="C00000"/>
          <w:sz w:val="24"/>
          <w:szCs w:val="23"/>
        </w:rPr>
      </w:pPr>
      <w:r w:rsidRPr="00064A94">
        <w:rPr>
          <w:rFonts w:ascii="Century Gothic" w:hAnsi="Century Gothic"/>
          <w:color w:val="C00000"/>
          <w:sz w:val="24"/>
          <w:szCs w:val="23"/>
        </w:rPr>
        <w:t>(Usa los resúmenes que te puse antes, sigue el ejemplo uwu)</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405"/>
        <w:gridCol w:w="2823"/>
        <w:gridCol w:w="2614"/>
        <w:gridCol w:w="2614"/>
      </w:tblGrid>
      <w:tr w:rsidR="00405B61" w:rsidTr="00064A94">
        <w:trPr>
          <w:trHeight w:val="1757"/>
        </w:trPr>
        <w:tc>
          <w:tcPr>
            <w:tcW w:w="2405" w:type="dxa"/>
            <w:shd w:val="clear" w:color="auto" w:fill="4472C4" w:themeFill="accent5"/>
            <w:vAlign w:val="center"/>
          </w:tcPr>
          <w:p w:rsidR="00405B61" w:rsidRPr="00585A07" w:rsidRDefault="00405B61" w:rsidP="00585A07">
            <w:pPr>
              <w:jc w:val="center"/>
              <w:rPr>
                <w:rFonts w:ascii="Century Gothic" w:hAnsi="Century Gothic"/>
                <w:b/>
                <w:color w:val="FFFFFF" w:themeColor="background1"/>
                <w:sz w:val="24"/>
                <w:szCs w:val="23"/>
              </w:rPr>
            </w:pPr>
            <w:r w:rsidRPr="00585A07">
              <w:rPr>
                <w:rFonts w:ascii="Century Gothic" w:hAnsi="Century Gothic"/>
                <w:b/>
                <w:color w:val="FFFFFF" w:themeColor="background1"/>
                <w:sz w:val="24"/>
                <w:szCs w:val="23"/>
              </w:rPr>
              <w:t>Fuentes</w:t>
            </w:r>
          </w:p>
        </w:tc>
        <w:tc>
          <w:tcPr>
            <w:tcW w:w="2823" w:type="dxa"/>
            <w:shd w:val="clear" w:color="auto" w:fill="4472C4" w:themeFill="accent5"/>
            <w:vAlign w:val="center"/>
          </w:tcPr>
          <w:p w:rsidR="00405B61" w:rsidRPr="00585A07" w:rsidRDefault="00405B61" w:rsidP="00405B61">
            <w:pPr>
              <w:jc w:val="center"/>
              <w:rPr>
                <w:rFonts w:ascii="Century Gothic" w:hAnsi="Century Gothic"/>
                <w:b/>
                <w:color w:val="FFFFFF" w:themeColor="background1"/>
                <w:sz w:val="24"/>
                <w:szCs w:val="23"/>
              </w:rPr>
            </w:pPr>
            <w:r w:rsidRPr="00585A07">
              <w:rPr>
                <w:rFonts w:ascii="Century Gothic" w:hAnsi="Century Gothic"/>
                <w:b/>
                <w:color w:val="FFFFFF" w:themeColor="background1"/>
                <w:sz w:val="24"/>
                <w:szCs w:val="23"/>
              </w:rPr>
              <w:t>“Lucha contra el racismo y la discriminación racial” plantea lo siguiente:</w:t>
            </w:r>
          </w:p>
        </w:tc>
        <w:tc>
          <w:tcPr>
            <w:tcW w:w="2614" w:type="dxa"/>
            <w:shd w:val="clear" w:color="auto" w:fill="4472C4" w:themeFill="accent5"/>
            <w:vAlign w:val="center"/>
          </w:tcPr>
          <w:p w:rsidR="00405B61" w:rsidRPr="00585A07" w:rsidRDefault="00405B61" w:rsidP="00405B61">
            <w:pPr>
              <w:jc w:val="center"/>
              <w:rPr>
                <w:rFonts w:ascii="Century Gothic" w:hAnsi="Century Gothic"/>
                <w:b/>
                <w:color w:val="FFFFFF" w:themeColor="background1"/>
                <w:sz w:val="24"/>
                <w:szCs w:val="23"/>
              </w:rPr>
            </w:pPr>
            <w:r w:rsidRPr="00585A07">
              <w:rPr>
                <w:rFonts w:ascii="Century Gothic" w:hAnsi="Century Gothic"/>
                <w:b/>
                <w:color w:val="FFFFFF" w:themeColor="background1"/>
                <w:sz w:val="24"/>
                <w:szCs w:val="23"/>
              </w:rPr>
              <w:t>“Causas del racismo en el Perú” plantea lo siguiente:</w:t>
            </w:r>
          </w:p>
        </w:tc>
        <w:tc>
          <w:tcPr>
            <w:tcW w:w="2614" w:type="dxa"/>
            <w:shd w:val="clear" w:color="auto" w:fill="4472C4" w:themeFill="accent5"/>
            <w:vAlign w:val="center"/>
          </w:tcPr>
          <w:p w:rsidR="00405B61" w:rsidRPr="00585A07" w:rsidRDefault="00405B61" w:rsidP="00405B61">
            <w:pPr>
              <w:jc w:val="center"/>
              <w:rPr>
                <w:rFonts w:ascii="Century Gothic" w:hAnsi="Century Gothic"/>
                <w:b/>
                <w:color w:val="FFFFFF" w:themeColor="background1"/>
                <w:sz w:val="24"/>
                <w:szCs w:val="23"/>
              </w:rPr>
            </w:pPr>
            <w:r w:rsidRPr="00585A07">
              <w:rPr>
                <w:rFonts w:ascii="Century Gothic" w:hAnsi="Century Gothic"/>
                <w:b/>
                <w:color w:val="FFFFFF" w:themeColor="background1"/>
                <w:sz w:val="24"/>
                <w:szCs w:val="23"/>
              </w:rPr>
              <w:t>“Discriminación racial en Perú” plantea lo siguiente:</w:t>
            </w:r>
          </w:p>
        </w:tc>
      </w:tr>
      <w:tr w:rsidR="00405B61" w:rsidTr="00064A94">
        <w:trPr>
          <w:trHeight w:val="5263"/>
        </w:trPr>
        <w:tc>
          <w:tcPr>
            <w:tcW w:w="2405" w:type="dxa"/>
            <w:shd w:val="clear" w:color="auto" w:fill="D9E2F3" w:themeFill="accent5" w:themeFillTint="33"/>
            <w:vAlign w:val="center"/>
          </w:tcPr>
          <w:p w:rsidR="00405B61" w:rsidRPr="00585A07" w:rsidRDefault="00405B61" w:rsidP="00405B61">
            <w:pPr>
              <w:jc w:val="center"/>
              <w:rPr>
                <w:rFonts w:ascii="Century Gothic" w:hAnsi="Century Gothic"/>
                <w:b/>
                <w:sz w:val="24"/>
                <w:szCs w:val="23"/>
              </w:rPr>
            </w:pPr>
            <w:r w:rsidRPr="00585A07">
              <w:rPr>
                <w:rFonts w:ascii="Century Gothic" w:hAnsi="Century Gothic"/>
                <w:b/>
                <w:sz w:val="24"/>
                <w:szCs w:val="23"/>
              </w:rPr>
              <w:t>Aportes</w:t>
            </w:r>
          </w:p>
        </w:tc>
        <w:tc>
          <w:tcPr>
            <w:tcW w:w="2823" w:type="dxa"/>
            <w:vAlign w:val="center"/>
          </w:tcPr>
          <w:p w:rsidR="00405B61" w:rsidRPr="00064A94" w:rsidRDefault="00064A94" w:rsidP="00405B61">
            <w:pPr>
              <w:jc w:val="center"/>
              <w:rPr>
                <w:rFonts w:ascii="Maiandra GD" w:hAnsi="Maiandra GD"/>
                <w:sz w:val="26"/>
                <w:szCs w:val="26"/>
              </w:rPr>
            </w:pPr>
            <w:r>
              <w:rPr>
                <w:rFonts w:ascii="Maiandra GD" w:hAnsi="Maiandra GD"/>
                <w:sz w:val="26"/>
                <w:szCs w:val="26"/>
              </w:rPr>
              <w:t>Nos informa que el Perú no cuenta hasta ahora con un plan estable para erradicar el racismo y discriminación racial, sólo con la iniciativa ‘Intervención Nacional Contra el Racismo’, que no llega a ser efectiva del todo por algunas prácticas racistas que se mantienen en la población y medios de comunicación.</w:t>
            </w:r>
          </w:p>
        </w:tc>
        <w:tc>
          <w:tcPr>
            <w:tcW w:w="2614" w:type="dxa"/>
            <w:vAlign w:val="center"/>
          </w:tcPr>
          <w:p w:rsidR="00405B61" w:rsidRPr="00064A94" w:rsidRDefault="00405B61" w:rsidP="00405B61">
            <w:pPr>
              <w:jc w:val="center"/>
              <w:rPr>
                <w:rFonts w:ascii="Maiandra GD" w:hAnsi="Maiandra GD"/>
                <w:sz w:val="26"/>
                <w:szCs w:val="26"/>
              </w:rPr>
            </w:pPr>
          </w:p>
        </w:tc>
        <w:tc>
          <w:tcPr>
            <w:tcW w:w="2614" w:type="dxa"/>
            <w:vAlign w:val="center"/>
          </w:tcPr>
          <w:p w:rsidR="00405B61" w:rsidRPr="00064A94" w:rsidRDefault="00405B61" w:rsidP="00405B61">
            <w:pPr>
              <w:jc w:val="center"/>
              <w:rPr>
                <w:rFonts w:ascii="Maiandra GD" w:hAnsi="Maiandra GD"/>
                <w:sz w:val="26"/>
                <w:szCs w:val="26"/>
              </w:rPr>
            </w:pPr>
          </w:p>
        </w:tc>
      </w:tr>
      <w:tr w:rsidR="004007D2" w:rsidTr="00064A94">
        <w:trPr>
          <w:trHeight w:val="807"/>
        </w:trPr>
        <w:tc>
          <w:tcPr>
            <w:tcW w:w="2405" w:type="dxa"/>
            <w:shd w:val="clear" w:color="auto" w:fill="D9E2F3" w:themeFill="accent5" w:themeFillTint="33"/>
            <w:vAlign w:val="center"/>
          </w:tcPr>
          <w:p w:rsidR="004007D2" w:rsidRPr="00585A07" w:rsidRDefault="004007D2" w:rsidP="00405B61">
            <w:pPr>
              <w:jc w:val="center"/>
              <w:rPr>
                <w:rFonts w:ascii="Century Gothic" w:hAnsi="Century Gothic"/>
                <w:b/>
                <w:sz w:val="24"/>
                <w:szCs w:val="23"/>
              </w:rPr>
            </w:pPr>
            <w:r w:rsidRPr="00585A07">
              <w:rPr>
                <w:rFonts w:ascii="Century Gothic" w:hAnsi="Century Gothic"/>
                <w:b/>
                <w:sz w:val="24"/>
                <w:szCs w:val="23"/>
              </w:rPr>
              <w:t>Coincidencias</w:t>
            </w:r>
          </w:p>
        </w:tc>
        <w:tc>
          <w:tcPr>
            <w:tcW w:w="8051" w:type="dxa"/>
            <w:gridSpan w:val="3"/>
            <w:vAlign w:val="center"/>
          </w:tcPr>
          <w:p w:rsidR="004007D2" w:rsidRPr="00064A94" w:rsidRDefault="00865DE1" w:rsidP="00405B61">
            <w:pPr>
              <w:jc w:val="center"/>
              <w:rPr>
                <w:rFonts w:ascii="Maiandra GD" w:hAnsi="Maiandra GD"/>
                <w:sz w:val="26"/>
                <w:szCs w:val="26"/>
              </w:rPr>
            </w:pPr>
            <w:r>
              <w:rPr>
                <w:rFonts w:ascii="Maiandra GD" w:hAnsi="Maiandra GD"/>
                <w:sz w:val="26"/>
                <w:szCs w:val="26"/>
              </w:rPr>
              <w:t>Ambos mencionan o detallan los principales problemas que generan discriminación racial en nuestra sociedad.</w:t>
            </w:r>
          </w:p>
        </w:tc>
      </w:tr>
    </w:tbl>
    <w:p w:rsidR="00405B61" w:rsidRDefault="00405B61" w:rsidP="0031664A">
      <w:pPr>
        <w:spacing w:after="120"/>
        <w:rPr>
          <w:rFonts w:ascii="Century Gothic" w:hAnsi="Century Gothic"/>
          <w:sz w:val="24"/>
          <w:szCs w:val="23"/>
        </w:rPr>
      </w:pPr>
    </w:p>
    <w:p w:rsidR="00405B61" w:rsidRPr="00405B61" w:rsidRDefault="00405B61" w:rsidP="0031664A">
      <w:pPr>
        <w:spacing w:after="120"/>
        <w:rPr>
          <w:rFonts w:ascii="Arial Rounded MT Bold" w:hAnsi="Arial Rounded MT Bold"/>
          <w:color w:val="4472C4" w:themeColor="accent5"/>
          <w:sz w:val="30"/>
          <w:szCs w:val="30"/>
        </w:rPr>
      </w:pPr>
      <w:r w:rsidRPr="00405B61">
        <w:rPr>
          <w:rFonts w:ascii="Arial Rounded MT Bold" w:hAnsi="Arial Rounded MT Bold"/>
          <w:color w:val="4472C4" w:themeColor="accent5"/>
          <w:sz w:val="30"/>
          <w:szCs w:val="30"/>
        </w:rPr>
        <w:t xml:space="preserve">Continuamos </w:t>
      </w:r>
    </w:p>
    <w:p w:rsidR="00405B61" w:rsidRDefault="00405B61" w:rsidP="0031664A">
      <w:pPr>
        <w:spacing w:after="120"/>
        <w:rPr>
          <w:rFonts w:ascii="Century Gothic" w:hAnsi="Century Gothic"/>
          <w:sz w:val="24"/>
          <w:szCs w:val="23"/>
        </w:rPr>
      </w:pPr>
      <w:r w:rsidRPr="00405B61">
        <w:rPr>
          <w:rFonts w:ascii="Century Gothic" w:hAnsi="Century Gothic"/>
          <w:sz w:val="24"/>
          <w:szCs w:val="23"/>
        </w:rPr>
        <w:t xml:space="preserve">Analizamos el siguiente extracto sobre “La discriminación racial": </w:t>
      </w:r>
    </w:p>
    <w:p w:rsidR="00865DE1" w:rsidRDefault="00865DE1" w:rsidP="0031664A">
      <w:pPr>
        <w:spacing w:after="120"/>
        <w:rPr>
          <w:rFonts w:ascii="Century Gothic" w:hAnsi="Century Gothic"/>
          <w:sz w:val="24"/>
          <w:szCs w:val="23"/>
        </w:rPr>
      </w:pPr>
    </w:p>
    <w:p w:rsidR="00405B61" w:rsidRDefault="00405B61" w:rsidP="00405B61">
      <w:pPr>
        <w:spacing w:after="120"/>
        <w:ind w:left="426" w:right="260"/>
        <w:jc w:val="both"/>
        <w:rPr>
          <w:rFonts w:ascii="Century Gothic" w:hAnsi="Century Gothic"/>
          <w:sz w:val="24"/>
          <w:szCs w:val="23"/>
        </w:rPr>
      </w:pPr>
      <w:r w:rsidRPr="00405B61">
        <w:rPr>
          <w:rFonts w:ascii="Century Gothic" w:hAnsi="Century Gothic"/>
          <w:sz w:val="24"/>
          <w:szCs w:val="23"/>
        </w:rPr>
        <w:lastRenderedPageBreak/>
        <w:t>“Ningún Estado está libre de discriminación racial y todos los Estados afrontan problemas para eliminarla. El contraste entre el principio de igualdad consagrado en los marcos jurídicos y la realidad de la discriminación basada en motivos de raza, color, linaje u origen nacional o étnico requiere un examen más detenido de las medidas necesarias para combatir el racismo. La lucha contra el racismo requiere un enfoque, estrategias y políticas integrales que respondan a las diversas form</w:t>
      </w:r>
      <w:r>
        <w:rPr>
          <w:rFonts w:ascii="Century Gothic" w:hAnsi="Century Gothic"/>
          <w:sz w:val="24"/>
          <w:szCs w:val="23"/>
        </w:rPr>
        <w:t>as de discriminación racial</w:t>
      </w:r>
      <w:r w:rsidRPr="00405B61">
        <w:rPr>
          <w:rFonts w:ascii="Century Gothic" w:hAnsi="Century Gothic"/>
          <w:sz w:val="24"/>
          <w:szCs w:val="23"/>
        </w:rPr>
        <w:t>.</w:t>
      </w:r>
      <w:r>
        <w:rPr>
          <w:rFonts w:ascii="Century Gothic" w:hAnsi="Century Gothic"/>
          <w:sz w:val="24"/>
          <w:szCs w:val="23"/>
        </w:rPr>
        <w:t>”</w:t>
      </w:r>
    </w:p>
    <w:p w:rsidR="00405B61" w:rsidRPr="00405B61" w:rsidRDefault="00405B61" w:rsidP="00405B61">
      <w:pPr>
        <w:pStyle w:val="Prrafodelista"/>
        <w:numPr>
          <w:ilvl w:val="0"/>
          <w:numId w:val="20"/>
        </w:numPr>
        <w:spacing w:after="120"/>
        <w:rPr>
          <w:rFonts w:ascii="Century Gothic" w:hAnsi="Century Gothic"/>
          <w:b/>
          <w:color w:val="4472C4" w:themeColor="accent5"/>
          <w:sz w:val="24"/>
          <w:szCs w:val="23"/>
        </w:rPr>
      </w:pPr>
      <w:r w:rsidRPr="00405B61">
        <w:rPr>
          <w:rFonts w:ascii="Century Gothic" w:hAnsi="Century Gothic"/>
          <w:b/>
          <w:color w:val="4472C4" w:themeColor="accent5"/>
          <w:sz w:val="24"/>
          <w:szCs w:val="23"/>
        </w:rPr>
        <w:t xml:space="preserve">Ahora, responde: ¿Cómo puedes aportar a la consolidación de una cultura de inclusión desde tu rol de </w:t>
      </w:r>
      <w:r w:rsidRPr="001406E4">
        <w:rPr>
          <w:rFonts w:ascii="Century Gothic" w:hAnsi="Century Gothic"/>
          <w:b/>
          <w:sz w:val="24"/>
          <w:szCs w:val="23"/>
        </w:rPr>
        <w:t>sujeto histórico</w:t>
      </w:r>
      <w:r w:rsidR="001406E4" w:rsidRPr="001406E4">
        <w:rPr>
          <w:rFonts w:ascii="Century Gothic" w:hAnsi="Century Gothic"/>
          <w:b/>
          <w:sz w:val="24"/>
          <w:szCs w:val="23"/>
        </w:rPr>
        <w:t xml:space="preserve"> </w:t>
      </w:r>
      <w:r w:rsidR="001406E4" w:rsidRPr="001406E4">
        <w:rPr>
          <w:rFonts w:ascii="Century Gothic" w:hAnsi="Century Gothic"/>
          <w:color w:val="C00000"/>
          <w:sz w:val="24"/>
          <w:szCs w:val="23"/>
        </w:rPr>
        <w:t>(persona que construirá una nueva historia)</w:t>
      </w:r>
      <w:r w:rsidRPr="00405B61">
        <w:rPr>
          <w:rFonts w:ascii="Century Gothic" w:hAnsi="Century Gothic"/>
          <w:b/>
          <w:color w:val="4472C4" w:themeColor="accent5"/>
          <w:sz w:val="24"/>
          <w:szCs w:val="23"/>
        </w:rPr>
        <w:t>?</w:t>
      </w:r>
    </w:p>
    <w:p w:rsidR="00405B61" w:rsidRPr="001406E4" w:rsidRDefault="001406E4" w:rsidP="0031664A">
      <w:pPr>
        <w:spacing w:after="120"/>
        <w:rPr>
          <w:rFonts w:ascii="Century Gothic" w:hAnsi="Century Gothic"/>
          <w:color w:val="C00000"/>
          <w:sz w:val="24"/>
          <w:szCs w:val="23"/>
        </w:rPr>
      </w:pPr>
      <w:r w:rsidRPr="001406E4">
        <w:rPr>
          <w:rFonts w:ascii="Century Gothic" w:hAnsi="Century Gothic"/>
          <w:color w:val="C00000"/>
          <w:sz w:val="24"/>
          <w:szCs w:val="23"/>
        </w:rPr>
        <w:t xml:space="preserve">(Puedes aportar haciendo cosas como tratar a los demás con respeto, conocer más sobre las diversas culturas étnicas de nuestro país, pedirles a las personas que pertenecen a estas culturas que te enseñen sus costumbres, </w:t>
      </w:r>
      <w:proofErr w:type="spellStart"/>
      <w:r w:rsidRPr="001406E4">
        <w:rPr>
          <w:rFonts w:ascii="Century Gothic" w:hAnsi="Century Gothic"/>
          <w:color w:val="C00000"/>
          <w:sz w:val="24"/>
          <w:szCs w:val="23"/>
        </w:rPr>
        <w:t>etc</w:t>
      </w:r>
      <w:proofErr w:type="spellEnd"/>
      <w:r w:rsidRPr="001406E4">
        <w:rPr>
          <w:rFonts w:ascii="Century Gothic" w:hAnsi="Century Gothic"/>
          <w:color w:val="C00000"/>
          <w:sz w:val="24"/>
          <w:szCs w:val="23"/>
        </w:rPr>
        <w:t xml:space="preserve"> etc. Pon cosas que favorezcan a la inclusión de culturas étnico-raciales, desde tus posibilidades).</w:t>
      </w:r>
    </w:p>
    <w:p w:rsidR="00405B61" w:rsidRDefault="00405B61" w:rsidP="0031664A">
      <w:pPr>
        <w:spacing w:after="120"/>
        <w:rPr>
          <w:rFonts w:ascii="Century Gothic" w:hAnsi="Century Gothic"/>
          <w:sz w:val="24"/>
          <w:szCs w:val="23"/>
        </w:rPr>
      </w:pPr>
    </w:p>
    <w:p w:rsidR="00405B61" w:rsidRPr="00405B61" w:rsidRDefault="00405B61" w:rsidP="0031664A">
      <w:pPr>
        <w:spacing w:after="120"/>
        <w:rPr>
          <w:rFonts w:ascii="Arial Rounded MT Bold" w:hAnsi="Arial Rounded MT Bold"/>
          <w:color w:val="4472C4" w:themeColor="accent5"/>
          <w:sz w:val="30"/>
          <w:szCs w:val="30"/>
        </w:rPr>
      </w:pPr>
      <w:r w:rsidRPr="00405B61">
        <w:rPr>
          <w:rFonts w:ascii="Arial Rounded MT Bold" w:hAnsi="Arial Rounded MT Bold"/>
          <w:color w:val="4472C4" w:themeColor="accent5"/>
          <w:sz w:val="30"/>
          <w:szCs w:val="30"/>
        </w:rPr>
        <w:t>Finalizando la actividad</w:t>
      </w:r>
    </w:p>
    <w:p w:rsidR="00405B61" w:rsidRDefault="00405B61" w:rsidP="0031664A">
      <w:pPr>
        <w:spacing w:after="120"/>
        <w:rPr>
          <w:rFonts w:ascii="Century Gothic" w:hAnsi="Century Gothic"/>
          <w:sz w:val="24"/>
          <w:szCs w:val="23"/>
        </w:rPr>
      </w:pPr>
      <w:r w:rsidRPr="00405B61">
        <w:rPr>
          <w:rFonts w:ascii="Century Gothic" w:hAnsi="Century Gothic"/>
          <w:sz w:val="24"/>
          <w:szCs w:val="23"/>
        </w:rPr>
        <w:t>A partir de lo aprendido durante el desarrollo de la actividad, elabora un esquema en donde expliques los cambios y permanencias respecto a la desigualdad y la discriminación étnico-racial.</w:t>
      </w:r>
    </w:p>
    <w:p w:rsidR="00405B61" w:rsidRPr="001406E4" w:rsidRDefault="001406E4" w:rsidP="0031664A">
      <w:pPr>
        <w:spacing w:after="120"/>
        <w:rPr>
          <w:rFonts w:ascii="Century Gothic" w:hAnsi="Century Gothic"/>
          <w:color w:val="C00000"/>
          <w:sz w:val="24"/>
          <w:szCs w:val="23"/>
        </w:rPr>
      </w:pPr>
      <w:r w:rsidRPr="001406E4">
        <w:rPr>
          <w:rFonts w:ascii="Century Gothic" w:hAnsi="Century Gothic"/>
          <w:color w:val="C00000"/>
          <w:sz w:val="24"/>
          <w:szCs w:val="23"/>
        </w:rPr>
        <w:t>(Esto lo elaboraremos con información que tengamos previamente a este tema y lo que hemos aprendido hoy a partir de las fuentes leídas. Te dejo una base del esquema para que puedas completarlo.)</w:t>
      </w:r>
    </w:p>
    <w:p w:rsidR="00405B61" w:rsidRDefault="001406E4" w:rsidP="0031664A">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28896" behindDoc="0" locked="0" layoutInCell="1" allowOverlap="1">
                <wp:simplePos x="0" y="0"/>
                <wp:positionH relativeFrom="column">
                  <wp:posOffset>1663975</wp:posOffset>
                </wp:positionH>
                <wp:positionV relativeFrom="paragraph">
                  <wp:posOffset>52070</wp:posOffset>
                </wp:positionV>
                <wp:extent cx="3217653" cy="439947"/>
                <wp:effectExtent l="0" t="0" r="20955" b="17780"/>
                <wp:wrapNone/>
                <wp:docPr id="44" name="Rectángulo 44"/>
                <wp:cNvGraphicFramePr/>
                <a:graphic xmlns:a="http://schemas.openxmlformats.org/drawingml/2006/main">
                  <a:graphicData uri="http://schemas.microsoft.com/office/word/2010/wordprocessingShape">
                    <wps:wsp>
                      <wps:cNvSpPr/>
                      <wps:spPr>
                        <a:xfrm>
                          <a:off x="0" y="0"/>
                          <a:ext cx="3217653" cy="439947"/>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6E4" w:rsidRPr="001406E4" w:rsidRDefault="001406E4" w:rsidP="001406E4">
                            <w:pPr>
                              <w:spacing w:after="0"/>
                              <w:jc w:val="center"/>
                              <w:rPr>
                                <w:rFonts w:ascii="AcmeFont" w:hAnsi="AcmeFont"/>
                                <w:sz w:val="32"/>
                              </w:rPr>
                            </w:pPr>
                            <w:r w:rsidRPr="001406E4">
                              <w:rPr>
                                <w:rFonts w:ascii="AcmeFont" w:hAnsi="AcmeFont"/>
                                <w:sz w:val="32"/>
                              </w:rPr>
                              <w:t>Discriminación étnico-racial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4" o:spid="_x0000_s1036" style="position:absolute;margin-left:131pt;margin-top:4.1pt;width:253.35pt;height:34.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" fillcolor="#70ad47 [3209]" strokecolor="#70ad47 [3209]" strokeweight="1pt">
                <v:textbox>
                  <w:txbxContent>
                    <w:p w:rsidR="001406E4" w:rsidRPr="001406E4" w:rsidRDefault="001406E4" w:rsidP="001406E4">
                      <w:pPr>
                        <w:spacing w:after="0"/>
                        <w:jc w:val="center"/>
                        <w:rPr>
                          <w:rFonts w:ascii="AcmeFont" w:hAnsi="AcmeFont"/>
                          <w:sz w:val="32"/>
                        </w:rPr>
                      </w:pPr>
                      <w:r w:rsidRPr="001406E4">
                        <w:rPr>
                          <w:rFonts w:ascii="AcmeFont" w:hAnsi="AcmeFont"/>
                          <w:sz w:val="32"/>
                        </w:rPr>
                        <w:t>Discriminación étnico-racial</w:t>
                      </w:r>
                    </w:p>
                  </w:txbxContent>
                </v:textbox>
              </v:rect>
            </w:pict>
          </mc:Fallback>
        </mc:AlternateContent>
      </w: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29920" behindDoc="0" locked="0" layoutInCell="1" allowOverlap="1">
                <wp:simplePos x="0" y="0"/>
                <wp:positionH relativeFrom="column">
                  <wp:posOffset>620994</wp:posOffset>
                </wp:positionH>
                <wp:positionV relativeFrom="paragraph">
                  <wp:posOffset>177333</wp:posOffset>
                </wp:positionV>
                <wp:extent cx="2018581" cy="388189"/>
                <wp:effectExtent l="0" t="0" r="20320" b="12065"/>
                <wp:wrapNone/>
                <wp:docPr id="45" name="Rectángulo 45"/>
                <wp:cNvGraphicFramePr/>
                <a:graphic xmlns:a="http://schemas.openxmlformats.org/drawingml/2006/main">
                  <a:graphicData uri="http://schemas.microsoft.com/office/word/2010/wordprocessingShape">
                    <wps:wsp>
                      <wps:cNvSpPr/>
                      <wps:spPr>
                        <a:xfrm>
                          <a:off x="0" y="0"/>
                          <a:ext cx="2018581" cy="388189"/>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406E4" w:rsidRPr="001406E4" w:rsidRDefault="001406E4" w:rsidP="001406E4">
                            <w:pPr>
                              <w:spacing w:after="0"/>
                              <w:jc w:val="center"/>
                              <w:rPr>
                                <w:rFonts w:ascii="Century Gothic" w:hAnsi="Century Gothic"/>
                                <w:b/>
                                <w:color w:val="0D0D0D" w:themeColor="text1" w:themeTint="F2"/>
                                <w:sz w:val="28"/>
                              </w:rPr>
                            </w:pPr>
                            <w:r w:rsidRPr="001406E4">
                              <w:rPr>
                                <w:rFonts w:ascii="Century Gothic" w:hAnsi="Century Gothic"/>
                                <w:b/>
                                <w:color w:val="0D0D0D" w:themeColor="text1" w:themeTint="F2"/>
                                <w:sz w:val="28"/>
                              </w:rPr>
                              <w:t>Cambios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5" o:spid="_x0000_s1037" style="position:absolute;margin-left:48.9pt;margin-top:13.95pt;width:158.95pt;height:30.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" fillcolor="#c5e0b3 [1305]" strokecolor="#1f4d78 [1604]" strokeweight="1pt">
                <v:textbox>
                  <w:txbxContent>
                    <w:p w:rsidR="001406E4" w:rsidRPr="001406E4" w:rsidRDefault="001406E4" w:rsidP="001406E4">
                      <w:pPr>
                        <w:spacing w:after="0"/>
                        <w:jc w:val="center"/>
                        <w:rPr>
                          <w:rFonts w:ascii="Century Gothic" w:hAnsi="Century Gothic"/>
                          <w:b/>
                          <w:color w:val="0D0D0D" w:themeColor="text1" w:themeTint="F2"/>
                          <w:sz w:val="28"/>
                        </w:rPr>
                      </w:pPr>
                      <w:r w:rsidRPr="001406E4">
                        <w:rPr>
                          <w:rFonts w:ascii="Century Gothic" w:hAnsi="Century Gothic"/>
                          <w:b/>
                          <w:color w:val="0D0D0D" w:themeColor="text1" w:themeTint="F2"/>
                          <w:sz w:val="28"/>
                        </w:rPr>
                        <w:t>Cambios</w:t>
                      </w: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31968" behindDoc="0" locked="0" layoutInCell="1" allowOverlap="1" wp14:anchorId="79F466F6" wp14:editId="301EED72">
                <wp:simplePos x="0" y="0"/>
                <wp:positionH relativeFrom="column">
                  <wp:posOffset>4088441</wp:posOffset>
                </wp:positionH>
                <wp:positionV relativeFrom="paragraph">
                  <wp:posOffset>161925</wp:posOffset>
                </wp:positionV>
                <wp:extent cx="2018581" cy="388189"/>
                <wp:effectExtent l="0" t="0" r="20320" b="12065"/>
                <wp:wrapNone/>
                <wp:docPr id="46" name="Rectángulo 46"/>
                <wp:cNvGraphicFramePr/>
                <a:graphic xmlns:a="http://schemas.openxmlformats.org/drawingml/2006/main">
                  <a:graphicData uri="http://schemas.microsoft.com/office/word/2010/wordprocessingShape">
                    <wps:wsp>
                      <wps:cNvSpPr/>
                      <wps:spPr>
                        <a:xfrm>
                          <a:off x="0" y="0"/>
                          <a:ext cx="2018581" cy="388189"/>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1406E4" w:rsidRPr="001406E4" w:rsidRDefault="001406E4" w:rsidP="001406E4">
                            <w:pPr>
                              <w:spacing w:after="0"/>
                              <w:jc w:val="center"/>
                              <w:rPr>
                                <w:rFonts w:ascii="Century Gothic" w:hAnsi="Century Gothic"/>
                                <w:b/>
                                <w:color w:val="0D0D0D" w:themeColor="text1" w:themeTint="F2"/>
                                <w:sz w:val="28"/>
                              </w:rPr>
                            </w:pPr>
                            <w:r>
                              <w:rPr>
                                <w:rFonts w:ascii="Century Gothic" w:hAnsi="Century Gothic"/>
                                <w:b/>
                                <w:color w:val="0D0D0D" w:themeColor="text1" w:themeTint="F2"/>
                                <w:sz w:val="28"/>
                              </w:rPr>
                              <w:t>Permanencias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466F6" id="Rectángulo 46" o:spid="_x0000_s1038" style="position:absolute;margin-left:321.9pt;margin-top:12.75pt;width:158.95pt;height:30.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" fillcolor="#c5e0b4" strokecolor="#41719c" strokeweight="1pt">
                <v:textbox>
                  <w:txbxContent>
                    <w:p w:rsidR="001406E4" w:rsidRPr="001406E4" w:rsidRDefault="001406E4" w:rsidP="001406E4">
                      <w:pPr>
                        <w:spacing w:after="0"/>
                        <w:jc w:val="center"/>
                        <w:rPr>
                          <w:rFonts w:ascii="Century Gothic" w:hAnsi="Century Gothic"/>
                          <w:b/>
                          <w:color w:val="0D0D0D" w:themeColor="text1" w:themeTint="F2"/>
                          <w:sz w:val="28"/>
                        </w:rPr>
                      </w:pPr>
                      <w:r>
                        <w:rPr>
                          <w:rFonts w:ascii="Century Gothic" w:hAnsi="Century Gothic"/>
                          <w:b/>
                          <w:color w:val="0D0D0D" w:themeColor="text1" w:themeTint="F2"/>
                          <w:sz w:val="28"/>
                        </w:rPr>
                        <w:t>Permanencias</w:t>
                      </w:r>
                    </w:p>
                  </w:txbxContent>
                </v:textbox>
              </v:rect>
            </w:pict>
          </mc:Fallback>
        </mc:AlternateContent>
      </w: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32992" behindDoc="0" locked="0" layoutInCell="1" allowOverlap="1">
                <wp:simplePos x="0" y="0"/>
                <wp:positionH relativeFrom="column">
                  <wp:posOffset>60756</wp:posOffset>
                </wp:positionH>
                <wp:positionV relativeFrom="paragraph">
                  <wp:posOffset>200025</wp:posOffset>
                </wp:positionV>
                <wp:extent cx="3001992" cy="1561381"/>
                <wp:effectExtent l="0" t="0" r="27305" b="20320"/>
                <wp:wrapNone/>
                <wp:docPr id="47" name="Rectángulo 47"/>
                <wp:cNvGraphicFramePr/>
                <a:graphic xmlns:a="http://schemas.openxmlformats.org/drawingml/2006/main">
                  <a:graphicData uri="http://schemas.microsoft.com/office/word/2010/wordprocessingShape">
                    <wps:wsp>
                      <wps:cNvSpPr/>
                      <wps:spPr>
                        <a:xfrm>
                          <a:off x="0" y="0"/>
                          <a:ext cx="3001992" cy="1561381"/>
                        </a:xfrm>
                        <a:prstGeom prst="rect">
                          <a:avLst/>
                        </a:prstGeom>
                      </wps:spPr>
                      <wps:style>
                        <a:lnRef idx="2">
                          <a:schemeClr val="accent6"/>
                        </a:lnRef>
                        <a:fillRef idx="1">
                          <a:schemeClr val="lt1"/>
                        </a:fillRef>
                        <a:effectRef idx="0">
                          <a:schemeClr val="accent6"/>
                        </a:effectRef>
                        <a:fontRef idx="minor">
                          <a:schemeClr val="dk1"/>
                        </a:fontRef>
                      </wps:style>
                      <wps:txbx>
                        <w:txbxContent>
                          <w:p w:rsidR="001406E4" w:rsidRDefault="001406E4" w:rsidP="001406E4">
                            <w:pPr>
                              <w:jc w:val="center"/>
                              <w:rPr>
                                <w:rFonts w:ascii="Maiandra GD" w:hAnsi="Maiandra GD"/>
                                <w:sz w:val="24"/>
                              </w:rPr>
                            </w:pPr>
                            <w:r>
                              <w:rPr>
                                <w:rFonts w:ascii="Maiandra GD" w:hAnsi="Maiandra GD"/>
                                <w:sz w:val="24"/>
                              </w:rPr>
                              <w:t>Se implementó una iniciativa desde el MINCUL para erradicar la discriminación.</w:t>
                            </w:r>
                          </w:p>
                          <w:p w:rsidR="001406E4" w:rsidRDefault="001406E4" w:rsidP="001406E4">
                            <w:pPr>
                              <w:jc w:val="center"/>
                              <w:rPr>
                                <w:rFonts w:ascii="Maiandra GD" w:hAnsi="Maiandra GD"/>
                                <w:sz w:val="24"/>
                              </w:rPr>
                            </w:pPr>
                            <w:r>
                              <w:rPr>
                                <w:rFonts w:ascii="Maiandra GD" w:hAnsi="Maiandra GD"/>
                                <w:sz w:val="24"/>
                              </w:rPr>
                              <w:t>Se dejó de esclavizar a la raza negra.</w:t>
                            </w:r>
                          </w:p>
                          <w:p w:rsidR="001406E4" w:rsidRPr="001406E4" w:rsidRDefault="001406E4" w:rsidP="001406E4">
                            <w:pPr>
                              <w:jc w:val="center"/>
                              <w:rPr>
                                <w:rFonts w:ascii="Maiandra GD" w:hAnsi="Maiandra GD"/>
                                <w:sz w:val="24"/>
                              </w:rPr>
                            </w:pPr>
                            <w:r>
                              <w:rPr>
                                <w:rFonts w:ascii="Maiandra GD" w:hAnsi="Maiandra GD"/>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7" o:spid="_x0000_s1039" style="position:absolute;margin-left:4.8pt;margin-top:15.75pt;width:236.4pt;height:122.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" fillcolor="white [3201]" strokecolor="#70ad47 [3209]" strokeweight="1pt">
                <v:textbox>
                  <w:txbxContent>
                    <w:p w:rsidR="001406E4" w:rsidRDefault="001406E4" w:rsidP="001406E4">
                      <w:pPr>
                        <w:jc w:val="center"/>
                        <w:rPr>
                          <w:rFonts w:ascii="Maiandra GD" w:hAnsi="Maiandra GD"/>
                          <w:sz w:val="24"/>
                        </w:rPr>
                      </w:pPr>
                      <w:r>
                        <w:rPr>
                          <w:rFonts w:ascii="Maiandra GD" w:hAnsi="Maiandra GD"/>
                          <w:sz w:val="24"/>
                        </w:rPr>
                        <w:t>Se implementó una iniciativa desde el MINCUL para erradicar la discriminación.</w:t>
                      </w:r>
                    </w:p>
                    <w:p w:rsidR="001406E4" w:rsidRDefault="001406E4" w:rsidP="001406E4">
                      <w:pPr>
                        <w:jc w:val="center"/>
                        <w:rPr>
                          <w:rFonts w:ascii="Maiandra GD" w:hAnsi="Maiandra GD"/>
                          <w:sz w:val="24"/>
                        </w:rPr>
                      </w:pPr>
                      <w:r>
                        <w:rPr>
                          <w:rFonts w:ascii="Maiandra GD" w:hAnsi="Maiandra GD"/>
                          <w:sz w:val="24"/>
                        </w:rPr>
                        <w:t>Se dejó de esclavizar a la raza negra.</w:t>
                      </w:r>
                    </w:p>
                    <w:p w:rsidR="001406E4" w:rsidRPr="001406E4" w:rsidRDefault="001406E4" w:rsidP="001406E4">
                      <w:pPr>
                        <w:jc w:val="center"/>
                        <w:rPr>
                          <w:rFonts w:ascii="Maiandra GD" w:hAnsi="Maiandra GD"/>
                          <w:sz w:val="24"/>
                        </w:rPr>
                      </w:pPr>
                      <w:r>
                        <w:rPr>
                          <w:rFonts w:ascii="Maiandra GD" w:hAnsi="Maiandra GD"/>
                          <w:sz w:val="24"/>
                        </w:rPr>
                        <w:t>…</w:t>
                      </w: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35040" behindDoc="0" locked="0" layoutInCell="1" allowOverlap="1" wp14:anchorId="0F977E5E" wp14:editId="41D79EAF">
                <wp:simplePos x="0" y="0"/>
                <wp:positionH relativeFrom="column">
                  <wp:posOffset>3562709</wp:posOffset>
                </wp:positionH>
                <wp:positionV relativeFrom="paragraph">
                  <wp:posOffset>182604</wp:posOffset>
                </wp:positionV>
                <wp:extent cx="3001992" cy="1561381"/>
                <wp:effectExtent l="0" t="0" r="27305" b="20320"/>
                <wp:wrapNone/>
                <wp:docPr id="48" name="Rectángulo 48"/>
                <wp:cNvGraphicFramePr/>
                <a:graphic xmlns:a="http://schemas.openxmlformats.org/drawingml/2006/main">
                  <a:graphicData uri="http://schemas.microsoft.com/office/word/2010/wordprocessingShape">
                    <wps:wsp>
                      <wps:cNvSpPr/>
                      <wps:spPr>
                        <a:xfrm>
                          <a:off x="0" y="0"/>
                          <a:ext cx="3001992" cy="1561381"/>
                        </a:xfrm>
                        <a:prstGeom prst="rect">
                          <a:avLst/>
                        </a:prstGeom>
                        <a:solidFill>
                          <a:sysClr val="window" lastClr="FFFFFF"/>
                        </a:solidFill>
                        <a:ln w="12700" cap="flat" cmpd="sng" algn="ctr">
                          <a:solidFill>
                            <a:srgbClr val="70AD47"/>
                          </a:solidFill>
                          <a:prstDash val="solid"/>
                          <a:miter lim="800000"/>
                        </a:ln>
                        <a:effectLst/>
                      </wps:spPr>
                      <wps:txbx>
                        <w:txbxContent>
                          <w:p w:rsidR="001406E4" w:rsidRDefault="001406E4" w:rsidP="001406E4">
                            <w:pPr>
                              <w:jc w:val="center"/>
                              <w:rPr>
                                <w:rFonts w:ascii="Maiandra GD" w:hAnsi="Maiandra GD"/>
                                <w:sz w:val="24"/>
                              </w:rPr>
                            </w:pPr>
                            <w:r>
                              <w:rPr>
                                <w:rFonts w:ascii="Maiandra GD" w:hAnsi="Maiandra GD"/>
                                <w:sz w:val="24"/>
                              </w:rPr>
                              <w:t xml:space="preserve">Discriminación a las personas negras por </w:t>
                            </w:r>
                            <w:r w:rsidR="00697FBD">
                              <w:rPr>
                                <w:rFonts w:ascii="Maiandra GD" w:hAnsi="Maiandra GD"/>
                                <w:sz w:val="24"/>
                              </w:rPr>
                              <w:t>relacionarlas con personas de mal vivir.</w:t>
                            </w:r>
                          </w:p>
                          <w:p w:rsidR="00697FBD" w:rsidRDefault="00697FBD" w:rsidP="001406E4">
                            <w:pPr>
                              <w:jc w:val="center"/>
                              <w:rPr>
                                <w:rFonts w:ascii="Maiandra GD" w:hAnsi="Maiandra GD"/>
                                <w:sz w:val="24"/>
                              </w:rPr>
                            </w:pPr>
                            <w:r>
                              <w:rPr>
                                <w:rFonts w:ascii="Maiandra GD" w:hAnsi="Maiandra GD"/>
                                <w:sz w:val="24"/>
                              </w:rPr>
                              <w:t>Discriminación a personas indígenas por sus costumbres y rasgos físicos.</w:t>
                            </w:r>
                          </w:p>
                          <w:p w:rsidR="00697FBD" w:rsidRPr="001406E4" w:rsidRDefault="00697FBD" w:rsidP="001406E4">
                            <w:pPr>
                              <w:jc w:val="center"/>
                              <w:rPr>
                                <w:rFonts w:ascii="Maiandra GD" w:hAnsi="Maiandra GD"/>
                                <w:sz w:val="24"/>
                              </w:rPr>
                            </w:pPr>
                            <w:r>
                              <w:rPr>
                                <w:rFonts w:ascii="Maiandra GD" w:hAnsi="Maiandra GD"/>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77E5E" id="Rectángulo 48" o:spid="_x0000_s1040" style="position:absolute;margin-left:280.55pt;margin-top:14.4pt;width:236.4pt;height:122.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" fillcolor="window" strokecolor="#70ad47" strokeweight="1pt">
                <v:textbox>
                  <w:txbxContent>
                    <w:p w:rsidR="001406E4" w:rsidRDefault="001406E4" w:rsidP="001406E4">
                      <w:pPr>
                        <w:jc w:val="center"/>
                        <w:rPr>
                          <w:rFonts w:ascii="Maiandra GD" w:hAnsi="Maiandra GD"/>
                          <w:sz w:val="24"/>
                        </w:rPr>
                      </w:pPr>
                      <w:r>
                        <w:rPr>
                          <w:rFonts w:ascii="Maiandra GD" w:hAnsi="Maiandra GD"/>
                          <w:sz w:val="24"/>
                        </w:rPr>
                        <w:t xml:space="preserve">Discriminación a las personas negras por </w:t>
                      </w:r>
                      <w:r w:rsidR="00697FBD">
                        <w:rPr>
                          <w:rFonts w:ascii="Maiandra GD" w:hAnsi="Maiandra GD"/>
                          <w:sz w:val="24"/>
                        </w:rPr>
                        <w:t>relacionarlas con personas de mal vivir.</w:t>
                      </w:r>
                    </w:p>
                    <w:p w:rsidR="00697FBD" w:rsidRDefault="00697FBD" w:rsidP="001406E4">
                      <w:pPr>
                        <w:jc w:val="center"/>
                        <w:rPr>
                          <w:rFonts w:ascii="Maiandra GD" w:hAnsi="Maiandra GD"/>
                          <w:sz w:val="24"/>
                        </w:rPr>
                      </w:pPr>
                      <w:r>
                        <w:rPr>
                          <w:rFonts w:ascii="Maiandra GD" w:hAnsi="Maiandra GD"/>
                          <w:sz w:val="24"/>
                        </w:rPr>
                        <w:t>Discriminación a personas indígenas por sus costumbres y rasgos físicos.</w:t>
                      </w:r>
                    </w:p>
                    <w:p w:rsidR="00697FBD" w:rsidRPr="001406E4" w:rsidRDefault="00697FBD" w:rsidP="001406E4">
                      <w:pPr>
                        <w:jc w:val="center"/>
                        <w:rPr>
                          <w:rFonts w:ascii="Maiandra GD" w:hAnsi="Maiandra GD"/>
                          <w:sz w:val="24"/>
                        </w:rPr>
                      </w:pPr>
                      <w:r>
                        <w:rPr>
                          <w:rFonts w:ascii="Maiandra GD" w:hAnsi="Maiandra GD"/>
                          <w:sz w:val="24"/>
                        </w:rPr>
                        <w:t>…</w:t>
                      </w:r>
                    </w:p>
                  </w:txbxContent>
                </v:textbox>
              </v:rect>
            </w:pict>
          </mc:Fallback>
        </mc:AlternateContent>
      </w: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p>
    <w:p w:rsidR="001406E4" w:rsidRDefault="001406E4" w:rsidP="0031664A">
      <w:pPr>
        <w:spacing w:after="120"/>
        <w:rPr>
          <w:rFonts w:ascii="Century Gothic" w:hAnsi="Century Gothic"/>
          <w:sz w:val="24"/>
          <w:szCs w:val="23"/>
        </w:rPr>
      </w:pPr>
    </w:p>
    <w:p w:rsidR="00405B61" w:rsidRPr="008F4665" w:rsidRDefault="00405B61" w:rsidP="00405B61">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405B61" w:rsidRPr="0094574D" w:rsidRDefault="00405B61" w:rsidP="00405B61">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405B61">
        <w:rPr>
          <w:rFonts w:ascii="Century Gothic" w:hAnsi="Century Gothic"/>
          <w:sz w:val="24"/>
          <w:szCs w:val="23"/>
        </w:rPr>
        <w:t>Construye interpretaciones históricas.</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405B61" w:rsidRPr="00CD5365" w:rsidTr="00405B61">
        <w:trPr>
          <w:trHeight w:val="785"/>
        </w:trPr>
        <w:tc>
          <w:tcPr>
            <w:tcW w:w="5678" w:type="dxa"/>
            <w:vAlign w:val="center"/>
          </w:tcPr>
          <w:p w:rsidR="00405B61" w:rsidRPr="00CD5365" w:rsidRDefault="00405B61" w:rsidP="00405B61">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405B61" w:rsidRPr="00CD5365" w:rsidRDefault="00405B61"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405B61" w:rsidRPr="00CD5365" w:rsidRDefault="00405B61"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405B61" w:rsidRPr="00CD5365" w:rsidRDefault="00405B61"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405B61" w:rsidRPr="00CD5365" w:rsidTr="00405B61">
        <w:trPr>
          <w:trHeight w:val="849"/>
        </w:trPr>
        <w:tc>
          <w:tcPr>
            <w:tcW w:w="5678" w:type="dxa"/>
            <w:shd w:val="clear" w:color="auto" w:fill="DFE7F5"/>
            <w:vAlign w:val="center"/>
          </w:tcPr>
          <w:p w:rsidR="00405B61" w:rsidRPr="004A7E6E" w:rsidRDefault="00405B61" w:rsidP="00405B61">
            <w:pPr>
              <w:spacing w:before="120" w:after="120"/>
              <w:rPr>
                <w:rFonts w:ascii="Century Gothic" w:hAnsi="Century Gothic"/>
                <w:sz w:val="24"/>
                <w:szCs w:val="23"/>
              </w:rPr>
            </w:pPr>
            <w:r w:rsidRPr="00405B61">
              <w:rPr>
                <w:rFonts w:ascii="Century Gothic" w:hAnsi="Century Gothic"/>
                <w:sz w:val="24"/>
                <w:szCs w:val="23"/>
              </w:rPr>
              <w:t>Expliqué los cambios y las permanencias de la desigualdad y la discriminación étnico-racial, a partir del contraste de fuentes diversas.</w:t>
            </w:r>
          </w:p>
        </w:tc>
        <w:tc>
          <w:tcPr>
            <w:tcW w:w="972" w:type="dxa"/>
            <w:vAlign w:val="center"/>
          </w:tcPr>
          <w:p w:rsidR="00405B61" w:rsidRPr="00CD5365" w:rsidRDefault="00405B61" w:rsidP="00405B61">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20704" behindDoc="0" locked="0" layoutInCell="1" allowOverlap="1" wp14:anchorId="744760CB" wp14:editId="71593D8F">
                      <wp:simplePos x="0" y="0"/>
                      <wp:positionH relativeFrom="column">
                        <wp:posOffset>30480</wp:posOffset>
                      </wp:positionH>
                      <wp:positionV relativeFrom="paragraph">
                        <wp:posOffset>-22225</wp:posOffset>
                      </wp:positionV>
                      <wp:extent cx="431165" cy="525780"/>
                      <wp:effectExtent l="0" t="0" r="0" b="0"/>
                      <wp:wrapNone/>
                      <wp:docPr id="24"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E504" id="Multiplicar 24" o:spid="_x0000_s1026" style="position:absolute;margin-left:2.4pt;margin-top:-1.75pt;width:33.95pt;height:4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x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6a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bl/5&#10;MY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405B61" w:rsidRPr="00CD5365" w:rsidRDefault="00405B61" w:rsidP="00405B61">
            <w:pPr>
              <w:spacing w:before="120" w:after="120"/>
              <w:jc w:val="center"/>
              <w:rPr>
                <w:rFonts w:ascii="Century Gothic" w:hAnsi="Century Gothic"/>
                <w:sz w:val="24"/>
                <w:szCs w:val="23"/>
              </w:rPr>
            </w:pPr>
          </w:p>
        </w:tc>
        <w:tc>
          <w:tcPr>
            <w:tcW w:w="2608" w:type="dxa"/>
            <w:vAlign w:val="center"/>
          </w:tcPr>
          <w:p w:rsidR="00405B61" w:rsidRPr="00CD5365" w:rsidRDefault="00405B61" w:rsidP="00405B61">
            <w:pPr>
              <w:spacing w:before="120" w:after="120"/>
              <w:jc w:val="center"/>
              <w:rPr>
                <w:rFonts w:ascii="Century Gothic" w:hAnsi="Century Gothic"/>
                <w:sz w:val="24"/>
                <w:szCs w:val="23"/>
              </w:rPr>
            </w:pPr>
          </w:p>
        </w:tc>
      </w:tr>
    </w:tbl>
    <w:p w:rsidR="00D82C07" w:rsidRPr="00295C33" w:rsidRDefault="00D82C07" w:rsidP="00D82C07">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9</w:t>
      </w:r>
    </w:p>
    <w:p w:rsidR="00D82C07" w:rsidRPr="0004082D" w:rsidRDefault="00D82C07" w:rsidP="00D82C07">
      <w:pPr>
        <w:spacing w:after="120"/>
        <w:rPr>
          <w:rFonts w:ascii="Bahnschrift Light Condensed" w:hAnsi="Bahnschrift Light Condensed"/>
          <w:b/>
          <w:bCs/>
          <w:color w:val="4472C4" w:themeColor="accent5"/>
          <w:sz w:val="44"/>
          <w:szCs w:val="49"/>
        </w:rPr>
      </w:pPr>
      <w:r w:rsidRPr="00D82C07">
        <w:rPr>
          <w:rFonts w:ascii="Bahnschrift Light Condensed" w:hAnsi="Bahnschrift Light Condensed"/>
          <w:b/>
          <w:bCs/>
          <w:color w:val="4472C4" w:themeColor="accent5"/>
          <w:sz w:val="44"/>
          <w:szCs w:val="49"/>
        </w:rPr>
        <w:t>¿Somos diferentes? Concluimos la indagación sob</w:t>
      </w:r>
      <w:r>
        <w:rPr>
          <w:rFonts w:ascii="Bahnschrift Light Condensed" w:hAnsi="Bahnschrift Light Condensed"/>
          <w:b/>
          <w:bCs/>
          <w:color w:val="4472C4" w:themeColor="accent5"/>
          <w:sz w:val="44"/>
          <w:szCs w:val="49"/>
        </w:rPr>
        <w:t xml:space="preserve">re la mecánica del cuerpo. </w:t>
      </w:r>
      <w:r w:rsidRPr="0004082D">
        <w:rPr>
          <w:rFonts w:ascii="Bahnschrift Light Condensed" w:hAnsi="Bahnschrift Light Condensed"/>
          <w:b/>
          <w:bCs/>
          <w:color w:val="7030A0"/>
          <w:sz w:val="44"/>
          <w:szCs w:val="49"/>
        </w:rPr>
        <w:t>(</w:t>
      </w:r>
      <w:r>
        <w:rPr>
          <w:rFonts w:ascii="Bahnschrift Light Condensed" w:hAnsi="Bahnschrift Light Condensed"/>
          <w:b/>
          <w:bCs/>
          <w:color w:val="7030A0"/>
          <w:sz w:val="44"/>
          <w:szCs w:val="49"/>
        </w:rPr>
        <w:t>Ciencia y</w:t>
      </w:r>
      <w:r w:rsidRPr="0004082D">
        <w:rPr>
          <w:rFonts w:ascii="Bahnschrift Light Condensed" w:hAnsi="Bahnschrift Light Condensed"/>
          <w:b/>
          <w:bCs/>
          <w:color w:val="7030A0"/>
          <w:sz w:val="44"/>
          <w:szCs w:val="49"/>
        </w:rPr>
        <w:t xml:space="preserve"> </w:t>
      </w:r>
      <w:r>
        <w:rPr>
          <w:rFonts w:ascii="Bahnschrift Light Condensed" w:hAnsi="Bahnschrift Light Condensed"/>
          <w:b/>
          <w:bCs/>
          <w:color w:val="7030A0"/>
          <w:sz w:val="44"/>
          <w:szCs w:val="49"/>
        </w:rPr>
        <w:t>Tecnología</w:t>
      </w:r>
      <w:r w:rsidRPr="0004082D">
        <w:rPr>
          <w:rFonts w:ascii="Bahnschrift Light Condensed" w:hAnsi="Bahnschrift Light Condensed"/>
          <w:b/>
          <w:bCs/>
          <w:color w:val="7030A0"/>
          <w:sz w:val="44"/>
          <w:szCs w:val="49"/>
        </w:rPr>
        <w:t>)</w:t>
      </w:r>
    </w:p>
    <w:p w:rsidR="00D82C07" w:rsidRDefault="00D82C07" w:rsidP="00D82C07">
      <w:pPr>
        <w:spacing w:after="120"/>
        <w:rPr>
          <w:rFonts w:ascii="Century Gothic" w:hAnsi="Century Gothic"/>
          <w:sz w:val="24"/>
          <w:szCs w:val="23"/>
        </w:rPr>
      </w:pPr>
      <w:r w:rsidRPr="00D82C07">
        <w:rPr>
          <w:rFonts w:ascii="Century Gothic" w:hAnsi="Century Gothic"/>
          <w:sz w:val="24"/>
          <w:szCs w:val="23"/>
        </w:rPr>
        <w:t>En esta actividad, se culminará la indagación iniciada en la actividad 2.</w:t>
      </w:r>
    </w:p>
    <w:p w:rsidR="00D82C07" w:rsidRDefault="00D82C07" w:rsidP="00D82C07">
      <w:pPr>
        <w:spacing w:after="120"/>
        <w:rPr>
          <w:rFonts w:ascii="Century Gothic" w:hAnsi="Century Gothic"/>
          <w:sz w:val="24"/>
          <w:szCs w:val="23"/>
        </w:rPr>
      </w:pPr>
      <w:r>
        <w:rPr>
          <w:rFonts w:ascii="Century Gothic" w:hAnsi="Century Gothic"/>
          <w:sz w:val="24"/>
          <w:szCs w:val="23"/>
        </w:rPr>
        <w:t>El link al video con explicación y resolución es el siguiente:</w:t>
      </w:r>
    </w:p>
    <w:p w:rsidR="00D82C07" w:rsidRDefault="00D82C07" w:rsidP="00D82C07">
      <w:pPr>
        <w:spacing w:after="120"/>
        <w:rPr>
          <w:rFonts w:ascii="Century Gothic" w:hAnsi="Century Gothic"/>
          <w:color w:val="C00000"/>
          <w:sz w:val="28"/>
          <w:szCs w:val="23"/>
          <w:u w:val="single"/>
        </w:rPr>
      </w:pPr>
      <w:hyperlink r:id="rId20" w:history="1">
        <w:r w:rsidRPr="00EA3C99">
          <w:rPr>
            <w:rStyle w:val="Hipervnculo"/>
            <w:rFonts w:ascii="Century Gothic" w:hAnsi="Century Gothic"/>
            <w:sz w:val="28"/>
            <w:szCs w:val="23"/>
          </w:rPr>
          <w:t>https://www.youtube.com/watch?v=wIuTb7V-2TE</w:t>
        </w:r>
      </w:hyperlink>
    </w:p>
    <w:p w:rsidR="00D82C07" w:rsidRDefault="00D82C07" w:rsidP="00D82C07">
      <w:pPr>
        <w:spacing w:after="120"/>
        <w:rPr>
          <w:rFonts w:ascii="Century Gothic" w:hAnsi="Century Gothic"/>
          <w:sz w:val="24"/>
          <w:szCs w:val="23"/>
        </w:rPr>
      </w:pPr>
      <w:r w:rsidRPr="00D82C07">
        <w:rPr>
          <w:rFonts w:ascii="Century Gothic" w:hAnsi="Century Gothic"/>
          <w:sz w:val="24"/>
          <w:szCs w:val="23"/>
        </w:rPr>
        <w:t>No se trabajó con cuadros, más que el de autoevaluación</w:t>
      </w:r>
    </w:p>
    <w:p w:rsidR="00D82C07" w:rsidRPr="008F4665" w:rsidRDefault="00D82C07" w:rsidP="00D82C07">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D82C07" w:rsidRPr="0094574D" w:rsidRDefault="00D82C07" w:rsidP="00D82C07">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D82C07">
        <w:rPr>
          <w:rFonts w:ascii="Century Gothic" w:hAnsi="Century Gothic"/>
          <w:sz w:val="24"/>
          <w:szCs w:val="23"/>
        </w:rPr>
        <w:t>Indaga mediante métodos científicos para construir conocimientos</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D82C07" w:rsidRPr="00CD5365" w:rsidTr="00FA3798">
        <w:trPr>
          <w:trHeight w:val="785"/>
        </w:trPr>
        <w:tc>
          <w:tcPr>
            <w:tcW w:w="5678" w:type="dxa"/>
            <w:vAlign w:val="center"/>
          </w:tcPr>
          <w:p w:rsidR="00D82C07" w:rsidRPr="00CD5365" w:rsidRDefault="00D82C07" w:rsidP="00FA379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D82C07" w:rsidRPr="00CD5365" w:rsidRDefault="00D82C07" w:rsidP="00FA379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D82C07" w:rsidRPr="00CD5365" w:rsidRDefault="00D82C07" w:rsidP="00FA379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D82C07" w:rsidRPr="00CD5365" w:rsidRDefault="00D82C07" w:rsidP="00FA379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D82C07" w:rsidRPr="00CD5365" w:rsidTr="00FA3798">
        <w:trPr>
          <w:trHeight w:val="849"/>
        </w:trPr>
        <w:tc>
          <w:tcPr>
            <w:tcW w:w="5678" w:type="dxa"/>
            <w:shd w:val="clear" w:color="auto" w:fill="DFE7F5"/>
            <w:vAlign w:val="center"/>
          </w:tcPr>
          <w:p w:rsidR="00D82C07" w:rsidRPr="004A7E6E" w:rsidRDefault="00D82C07" w:rsidP="00D82C07">
            <w:pPr>
              <w:spacing w:before="120" w:after="120"/>
              <w:rPr>
                <w:rFonts w:ascii="Century Gothic" w:hAnsi="Century Gothic"/>
                <w:sz w:val="24"/>
                <w:szCs w:val="23"/>
              </w:rPr>
            </w:pPr>
            <w:r w:rsidRPr="00D82C07">
              <w:rPr>
                <w:rFonts w:ascii="Century Gothic" w:hAnsi="Century Gothic"/>
                <w:sz w:val="24"/>
                <w:szCs w:val="23"/>
              </w:rPr>
              <w:t>Procesé y an</w:t>
            </w:r>
            <w:r>
              <w:rPr>
                <w:rFonts w:ascii="Century Gothic" w:hAnsi="Century Gothic"/>
                <w:sz w:val="24"/>
                <w:szCs w:val="23"/>
              </w:rPr>
              <w:t>alicé los datos obtenidos en el modelo de palanca.</w:t>
            </w:r>
          </w:p>
        </w:tc>
        <w:tc>
          <w:tcPr>
            <w:tcW w:w="972" w:type="dxa"/>
            <w:vAlign w:val="center"/>
          </w:tcPr>
          <w:p w:rsidR="00D82C07" w:rsidRPr="00CD5365" w:rsidRDefault="00D82C07" w:rsidP="00FA379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37088" behindDoc="0" locked="0" layoutInCell="1" allowOverlap="1" wp14:anchorId="119DC6A7" wp14:editId="6CDAA24C">
                      <wp:simplePos x="0" y="0"/>
                      <wp:positionH relativeFrom="column">
                        <wp:posOffset>30480</wp:posOffset>
                      </wp:positionH>
                      <wp:positionV relativeFrom="paragraph">
                        <wp:posOffset>-22225</wp:posOffset>
                      </wp:positionV>
                      <wp:extent cx="431165" cy="525780"/>
                      <wp:effectExtent l="0" t="0" r="0" b="0"/>
                      <wp:wrapNone/>
                      <wp:docPr id="49"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18941" id="Multiplicar 49" o:spid="_x0000_s1026" style="position:absolute;margin-left:2.4pt;margin-top:-1.75pt;width:33.95pt;height:4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sQ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z1XL&#10;E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D82C07" w:rsidRPr="00CD5365" w:rsidRDefault="00D82C07" w:rsidP="00FA3798">
            <w:pPr>
              <w:spacing w:before="120" w:after="120"/>
              <w:jc w:val="center"/>
              <w:rPr>
                <w:rFonts w:ascii="Century Gothic" w:hAnsi="Century Gothic"/>
                <w:sz w:val="24"/>
                <w:szCs w:val="23"/>
              </w:rPr>
            </w:pPr>
          </w:p>
        </w:tc>
        <w:tc>
          <w:tcPr>
            <w:tcW w:w="2608" w:type="dxa"/>
            <w:vAlign w:val="center"/>
          </w:tcPr>
          <w:p w:rsidR="00D82C07" w:rsidRPr="00CD5365" w:rsidRDefault="00D82C07" w:rsidP="00FA3798">
            <w:pPr>
              <w:spacing w:before="120" w:after="120"/>
              <w:jc w:val="center"/>
              <w:rPr>
                <w:rFonts w:ascii="Century Gothic" w:hAnsi="Century Gothic"/>
                <w:sz w:val="24"/>
                <w:szCs w:val="23"/>
              </w:rPr>
            </w:pPr>
          </w:p>
        </w:tc>
      </w:tr>
      <w:tr w:rsidR="00D82C07" w:rsidRPr="00CD5365" w:rsidTr="00FA3798">
        <w:trPr>
          <w:trHeight w:val="849"/>
        </w:trPr>
        <w:tc>
          <w:tcPr>
            <w:tcW w:w="5678" w:type="dxa"/>
            <w:shd w:val="clear" w:color="auto" w:fill="DFE7F5"/>
            <w:vAlign w:val="center"/>
          </w:tcPr>
          <w:p w:rsidR="00D82C07" w:rsidRPr="00D82C07" w:rsidRDefault="00D82C07" w:rsidP="00D82C07">
            <w:pPr>
              <w:spacing w:before="120" w:after="120"/>
              <w:rPr>
                <w:rFonts w:ascii="Century Gothic" w:hAnsi="Century Gothic"/>
                <w:sz w:val="24"/>
                <w:szCs w:val="23"/>
              </w:rPr>
            </w:pPr>
            <w:r w:rsidRPr="00D82C07">
              <w:rPr>
                <w:rFonts w:ascii="Century Gothic" w:hAnsi="Century Gothic"/>
                <w:sz w:val="24"/>
                <w:szCs w:val="23"/>
              </w:rPr>
              <w:t>Planteé mis conclus</w:t>
            </w:r>
            <w:r>
              <w:rPr>
                <w:rFonts w:ascii="Century Gothic" w:hAnsi="Century Gothic"/>
                <w:sz w:val="24"/>
                <w:szCs w:val="23"/>
              </w:rPr>
              <w:t xml:space="preserve">iones respecto a los resultados de </w:t>
            </w:r>
            <w:r w:rsidRPr="00D82C07">
              <w:rPr>
                <w:rFonts w:ascii="Century Gothic" w:hAnsi="Century Gothic"/>
                <w:sz w:val="24"/>
                <w:szCs w:val="23"/>
              </w:rPr>
              <w:t>la indagación sobre la biomecánica.</w:t>
            </w:r>
          </w:p>
        </w:tc>
        <w:tc>
          <w:tcPr>
            <w:tcW w:w="972" w:type="dxa"/>
            <w:vAlign w:val="center"/>
          </w:tcPr>
          <w:p w:rsidR="00D82C07" w:rsidRPr="00CD5365" w:rsidRDefault="00D82C07" w:rsidP="00FA3798">
            <w:pPr>
              <w:spacing w:before="120" w:after="120"/>
              <w:jc w:val="center"/>
              <w:rPr>
                <w:rFonts w:ascii="Century Gothic" w:hAnsi="Century Gothic"/>
                <w:b/>
                <w:noProof/>
                <w:sz w:val="24"/>
                <w:szCs w:val="23"/>
                <w:lang w:eastAsia="es-PE"/>
              </w:rPr>
            </w:pPr>
          </w:p>
        </w:tc>
        <w:tc>
          <w:tcPr>
            <w:tcW w:w="1173" w:type="dxa"/>
            <w:vAlign w:val="center"/>
          </w:tcPr>
          <w:p w:rsidR="00D82C07" w:rsidRPr="00CD5365" w:rsidRDefault="00D82C07" w:rsidP="00FA3798">
            <w:pPr>
              <w:spacing w:before="120" w:after="120"/>
              <w:jc w:val="center"/>
              <w:rPr>
                <w:rFonts w:ascii="Century Gothic" w:hAnsi="Century Gothic"/>
                <w:sz w:val="24"/>
                <w:szCs w:val="23"/>
              </w:rPr>
            </w:pPr>
          </w:p>
        </w:tc>
        <w:tc>
          <w:tcPr>
            <w:tcW w:w="2608" w:type="dxa"/>
            <w:vAlign w:val="center"/>
          </w:tcPr>
          <w:p w:rsidR="00D82C07" w:rsidRPr="00CD5365" w:rsidRDefault="00D82C07" w:rsidP="00FA3798">
            <w:pPr>
              <w:spacing w:before="120" w:after="120"/>
              <w:jc w:val="center"/>
              <w:rPr>
                <w:rFonts w:ascii="Century Gothic" w:hAnsi="Century Gothic"/>
                <w:sz w:val="24"/>
                <w:szCs w:val="23"/>
              </w:rPr>
            </w:pPr>
          </w:p>
        </w:tc>
      </w:tr>
    </w:tbl>
    <w:p w:rsidR="00D82C07" w:rsidRDefault="00D82C07" w:rsidP="00D82C07">
      <w:pPr>
        <w:spacing w:after="120"/>
        <w:rPr>
          <w:rFonts w:ascii="Century Gothic" w:hAnsi="Century Gothic"/>
          <w:sz w:val="24"/>
          <w:szCs w:val="23"/>
        </w:rPr>
      </w:pPr>
    </w:p>
    <w:p w:rsidR="00D82C07" w:rsidRPr="00D82C07" w:rsidRDefault="00D82C07" w:rsidP="00D82C07">
      <w:pPr>
        <w:spacing w:after="120"/>
        <w:rPr>
          <w:rFonts w:ascii="Century Gothic" w:hAnsi="Century Gothic"/>
          <w:color w:val="C00000"/>
          <w:sz w:val="24"/>
          <w:szCs w:val="23"/>
        </w:rPr>
      </w:pPr>
      <w:r w:rsidRPr="00D82C07">
        <w:rPr>
          <w:rFonts w:ascii="Century Gothic" w:hAnsi="Century Gothic"/>
          <w:color w:val="C00000"/>
          <w:sz w:val="24"/>
          <w:szCs w:val="23"/>
        </w:rPr>
        <w:t xml:space="preserve">Con esto terminamos en esta carpeta, si necesitas las actividades de Comunicación, es decir, las actividades 13 y 14 del MultiCurso, las encuentras en el documento de la sección ‘Documentos Semana 21’. </w:t>
      </w:r>
    </w:p>
    <w:p w:rsidR="00D82C07" w:rsidRPr="00D82C07" w:rsidRDefault="00D82C07" w:rsidP="00D82C07">
      <w:pPr>
        <w:spacing w:after="120"/>
        <w:rPr>
          <w:rFonts w:ascii="Century Gothic" w:hAnsi="Century Gothic"/>
          <w:color w:val="C00000"/>
          <w:sz w:val="24"/>
          <w:szCs w:val="23"/>
        </w:rPr>
      </w:pPr>
      <w:r w:rsidRPr="00D82C07">
        <w:rPr>
          <w:rFonts w:ascii="Century Gothic" w:hAnsi="Century Gothic"/>
          <w:color w:val="C00000"/>
          <w:sz w:val="24"/>
          <w:szCs w:val="23"/>
        </w:rPr>
        <w:t>Espero todo esto te resulte de ayuda, nos vemos uwu</w:t>
      </w:r>
    </w:p>
    <w:p w:rsidR="00A86681" w:rsidRPr="00A86681" w:rsidRDefault="00A86681" w:rsidP="00A86681">
      <w:pPr>
        <w:spacing w:after="120"/>
        <w:jc w:val="right"/>
        <w:rPr>
          <w:rFonts w:ascii="Century Gothic" w:hAnsi="Century Gothic"/>
          <w:color w:val="C00000"/>
          <w:sz w:val="28"/>
          <w:szCs w:val="23"/>
          <w:u w:val="single"/>
        </w:rPr>
      </w:pPr>
      <w:r w:rsidRPr="00A86681">
        <w:rPr>
          <w:rFonts w:ascii="Century Gothic" w:hAnsi="Century Gothic"/>
          <w:color w:val="C00000"/>
          <w:sz w:val="28"/>
          <w:szCs w:val="23"/>
          <w:u w:val="single"/>
        </w:rPr>
        <w:t>Bela Konrad</w:t>
      </w:r>
    </w:p>
    <w:p w:rsidR="00405B61" w:rsidRDefault="00405B61" w:rsidP="0031664A">
      <w:pPr>
        <w:spacing w:after="120"/>
        <w:rPr>
          <w:rFonts w:ascii="Century Gothic" w:hAnsi="Century Gothic"/>
          <w:sz w:val="24"/>
          <w:szCs w:val="23"/>
        </w:rPr>
      </w:pPr>
    </w:p>
    <w:p w:rsidR="0031664A" w:rsidRPr="004B4E7A" w:rsidRDefault="0031664A" w:rsidP="006333E3">
      <w:pPr>
        <w:spacing w:after="120"/>
        <w:rPr>
          <w:rFonts w:ascii="Century Gothic" w:hAnsi="Century Gothic"/>
          <w:sz w:val="24"/>
          <w:szCs w:val="23"/>
        </w:rPr>
      </w:pPr>
    </w:p>
    <w:sectPr w:rsidR="0031664A" w:rsidRPr="004B4E7A" w:rsidSect="00F34DFA">
      <w:headerReference w:type="default" r:id="rId21"/>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87" w:rsidRDefault="00377787" w:rsidP="00F60DD0">
      <w:pPr>
        <w:spacing w:after="0" w:line="240" w:lineRule="auto"/>
      </w:pPr>
      <w:r>
        <w:separator/>
      </w:r>
    </w:p>
  </w:endnote>
  <w:endnote w:type="continuationSeparator" w:id="0">
    <w:p w:rsidR="00377787" w:rsidRDefault="00377787" w:rsidP="00F6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87" w:rsidRDefault="00377787" w:rsidP="00F60DD0">
      <w:pPr>
        <w:spacing w:after="0" w:line="240" w:lineRule="auto"/>
      </w:pPr>
      <w:r>
        <w:separator/>
      </w:r>
    </w:p>
  </w:footnote>
  <w:footnote w:type="continuationSeparator" w:id="0">
    <w:p w:rsidR="00377787" w:rsidRDefault="00377787" w:rsidP="00F6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61" w:rsidRPr="00F60DD0" w:rsidRDefault="00405B61">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AE791E"/>
    <w:multiLevelType w:val="hybridMultilevel"/>
    <w:tmpl w:val="A512440C"/>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2" w15:restartNumberingAfterBreak="0">
    <w:nsid w:val="0B7C365B"/>
    <w:multiLevelType w:val="hybridMultilevel"/>
    <w:tmpl w:val="F676C4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272D79"/>
    <w:multiLevelType w:val="hybridMultilevel"/>
    <w:tmpl w:val="DA685F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000D27"/>
    <w:multiLevelType w:val="hybridMultilevel"/>
    <w:tmpl w:val="857449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46443F5"/>
    <w:multiLevelType w:val="hybridMultilevel"/>
    <w:tmpl w:val="CB4246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57C2C81"/>
    <w:multiLevelType w:val="hybridMultilevel"/>
    <w:tmpl w:val="6F0EF492"/>
    <w:lvl w:ilvl="0" w:tplc="5EAE9876">
      <w:start w:val="1"/>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9A97922"/>
    <w:multiLevelType w:val="hybridMultilevel"/>
    <w:tmpl w:val="E44E12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E8854D8"/>
    <w:multiLevelType w:val="hybridMultilevel"/>
    <w:tmpl w:val="3948DD98"/>
    <w:lvl w:ilvl="0" w:tplc="280A0019">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9" w15:restartNumberingAfterBreak="0">
    <w:nsid w:val="34C63F1E"/>
    <w:multiLevelType w:val="hybridMultilevel"/>
    <w:tmpl w:val="273C6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CD3BF7"/>
    <w:multiLevelType w:val="hybridMultilevel"/>
    <w:tmpl w:val="4BE6312C"/>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15:restartNumberingAfterBreak="0">
    <w:nsid w:val="3A2B31ED"/>
    <w:multiLevelType w:val="hybridMultilevel"/>
    <w:tmpl w:val="A4086E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B706B4D"/>
    <w:multiLevelType w:val="hybridMultilevel"/>
    <w:tmpl w:val="8E4465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0CB7259"/>
    <w:multiLevelType w:val="hybridMultilevel"/>
    <w:tmpl w:val="21DA1728"/>
    <w:lvl w:ilvl="0" w:tplc="280A0019">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4" w15:restartNumberingAfterBreak="0">
    <w:nsid w:val="522C2D93"/>
    <w:multiLevelType w:val="hybridMultilevel"/>
    <w:tmpl w:val="7DDCC1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B6C19E0"/>
    <w:multiLevelType w:val="hybridMultilevel"/>
    <w:tmpl w:val="BCFC94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94138BC"/>
    <w:multiLevelType w:val="hybridMultilevel"/>
    <w:tmpl w:val="9AB241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0D45352"/>
    <w:multiLevelType w:val="hybridMultilevel"/>
    <w:tmpl w:val="54CA44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3F43ABC"/>
    <w:multiLevelType w:val="hybridMultilevel"/>
    <w:tmpl w:val="8960C5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8B04B68"/>
    <w:multiLevelType w:val="hybridMultilevel"/>
    <w:tmpl w:val="285475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FA7455"/>
    <w:multiLevelType w:val="hybridMultilevel"/>
    <w:tmpl w:val="56EE553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5"/>
  </w:num>
  <w:num w:numId="4">
    <w:abstractNumId w:val="18"/>
  </w:num>
  <w:num w:numId="5">
    <w:abstractNumId w:val="16"/>
  </w:num>
  <w:num w:numId="6">
    <w:abstractNumId w:val="4"/>
  </w:num>
  <w:num w:numId="7">
    <w:abstractNumId w:val="11"/>
  </w:num>
  <w:num w:numId="8">
    <w:abstractNumId w:val="2"/>
  </w:num>
  <w:num w:numId="9">
    <w:abstractNumId w:val="12"/>
  </w:num>
  <w:num w:numId="10">
    <w:abstractNumId w:val="17"/>
  </w:num>
  <w:num w:numId="11">
    <w:abstractNumId w:val="5"/>
  </w:num>
  <w:num w:numId="12">
    <w:abstractNumId w:val="13"/>
  </w:num>
  <w:num w:numId="13">
    <w:abstractNumId w:val="14"/>
  </w:num>
  <w:num w:numId="14">
    <w:abstractNumId w:val="8"/>
  </w:num>
  <w:num w:numId="15">
    <w:abstractNumId w:val="9"/>
  </w:num>
  <w:num w:numId="16">
    <w:abstractNumId w:val="6"/>
  </w:num>
  <w:num w:numId="17">
    <w:abstractNumId w:val="1"/>
  </w:num>
  <w:num w:numId="18">
    <w:abstractNumId w:val="19"/>
  </w:num>
  <w:num w:numId="19">
    <w:abstractNumId w:val="20"/>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D0"/>
    <w:rsid w:val="0004082D"/>
    <w:rsid w:val="00064A94"/>
    <w:rsid w:val="001406E4"/>
    <w:rsid w:val="001864B0"/>
    <w:rsid w:val="001E0891"/>
    <w:rsid w:val="00233F6E"/>
    <w:rsid w:val="002D2253"/>
    <w:rsid w:val="002F73E3"/>
    <w:rsid w:val="003011E3"/>
    <w:rsid w:val="0031664A"/>
    <w:rsid w:val="00350AB5"/>
    <w:rsid w:val="00377787"/>
    <w:rsid w:val="003967F8"/>
    <w:rsid w:val="003B1AED"/>
    <w:rsid w:val="004007D2"/>
    <w:rsid w:val="00405B61"/>
    <w:rsid w:val="00421E6B"/>
    <w:rsid w:val="004237FF"/>
    <w:rsid w:val="00472D91"/>
    <w:rsid w:val="004A6645"/>
    <w:rsid w:val="004B16BD"/>
    <w:rsid w:val="004B4E7A"/>
    <w:rsid w:val="004F00F3"/>
    <w:rsid w:val="00553B5F"/>
    <w:rsid w:val="00555BBB"/>
    <w:rsid w:val="00585A07"/>
    <w:rsid w:val="006333E3"/>
    <w:rsid w:val="00697FBD"/>
    <w:rsid w:val="0073723D"/>
    <w:rsid w:val="007809E0"/>
    <w:rsid w:val="007F59D4"/>
    <w:rsid w:val="008440F5"/>
    <w:rsid w:val="00862A5F"/>
    <w:rsid w:val="00865DE1"/>
    <w:rsid w:val="00876843"/>
    <w:rsid w:val="009F5E43"/>
    <w:rsid w:val="00A24F07"/>
    <w:rsid w:val="00A86681"/>
    <w:rsid w:val="00AB72A4"/>
    <w:rsid w:val="00AD57A4"/>
    <w:rsid w:val="00B11E44"/>
    <w:rsid w:val="00B26683"/>
    <w:rsid w:val="00B60663"/>
    <w:rsid w:val="00BA51CF"/>
    <w:rsid w:val="00BC5F25"/>
    <w:rsid w:val="00CD4447"/>
    <w:rsid w:val="00D14AB9"/>
    <w:rsid w:val="00D2515C"/>
    <w:rsid w:val="00D273DB"/>
    <w:rsid w:val="00D626B6"/>
    <w:rsid w:val="00D82C07"/>
    <w:rsid w:val="00DB3669"/>
    <w:rsid w:val="00DD5546"/>
    <w:rsid w:val="00E16FD4"/>
    <w:rsid w:val="00E2141B"/>
    <w:rsid w:val="00EA219E"/>
    <w:rsid w:val="00ED41F4"/>
    <w:rsid w:val="00EF08F8"/>
    <w:rsid w:val="00F14BC5"/>
    <w:rsid w:val="00F34DFA"/>
    <w:rsid w:val="00F35EA7"/>
    <w:rsid w:val="00F457B2"/>
    <w:rsid w:val="00F60DD0"/>
    <w:rsid w:val="00FD2D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D48A10-8D7F-474A-ADE6-1B16E6F9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DD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DD0"/>
  </w:style>
  <w:style w:type="paragraph" w:styleId="Piedepgina">
    <w:name w:val="footer"/>
    <w:basedOn w:val="Normal"/>
    <w:link w:val="PiedepginaCar"/>
    <w:uiPriority w:val="99"/>
    <w:unhideWhenUsed/>
    <w:rsid w:val="00F60D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DD0"/>
  </w:style>
  <w:style w:type="paragraph" w:styleId="Prrafodelista">
    <w:name w:val="List Paragraph"/>
    <w:basedOn w:val="Normal"/>
    <w:uiPriority w:val="34"/>
    <w:qFormat/>
    <w:rsid w:val="00F60DD0"/>
    <w:pPr>
      <w:ind w:left="720"/>
      <w:contextualSpacing/>
    </w:pPr>
  </w:style>
  <w:style w:type="table" w:styleId="Tablaconcuadrcula">
    <w:name w:val="Table Grid"/>
    <w:basedOn w:val="Tablanormal"/>
    <w:uiPriority w:val="39"/>
    <w:rsid w:val="00F3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F59D4"/>
    <w:rPr>
      <w:color w:val="808080"/>
    </w:rPr>
  </w:style>
  <w:style w:type="table" w:customStyle="1" w:styleId="Tablaconcuadrcula1">
    <w:name w:val="Tabla con cuadrícula1"/>
    <w:basedOn w:val="Tablanormal"/>
    <w:next w:val="Tablaconcuadrcula"/>
    <w:uiPriority w:val="39"/>
    <w:rsid w:val="00E1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6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youtube.com/watch?v=HVVYN4D8jL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tmp"/><Relationship Id="rId12" Type="http://schemas.openxmlformats.org/officeDocument/2006/relationships/image" Target="media/image6.jpeg"/><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hyperlink" Target="https://www.youtube.com/watch?v=wIuTb7V-2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tmp"/><Relationship Id="rId19" Type="http://schemas.openxmlformats.org/officeDocument/2006/relationships/hyperlink" Target="https://www.youtube.com/watch?v=J__kgtvYYf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1999</TotalTime>
  <Pages>15</Pages>
  <Words>3880</Words>
  <Characters>21346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11</cp:revision>
  <dcterms:created xsi:type="dcterms:W3CDTF">2021-08-06T01:03:00Z</dcterms:created>
  <dcterms:modified xsi:type="dcterms:W3CDTF">2021-08-15T18:47:00Z</dcterms:modified>
</cp:coreProperties>
</file>