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D4D" w:rsidRPr="006E273E" w:rsidRDefault="006F6D4D" w:rsidP="006F6D4D">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6</w:t>
      </w:r>
    </w:p>
    <w:p w:rsidR="006F6D4D" w:rsidRPr="0064498E" w:rsidRDefault="006F6D4D" w:rsidP="006F6D4D">
      <w:pPr>
        <w:spacing w:after="120"/>
        <w:jc w:val="center"/>
        <w:rPr>
          <w:rFonts w:ascii="AcmeFont" w:hAnsi="AcmeFont"/>
          <w:b/>
          <w:bCs/>
          <w:color w:val="4472C4" w:themeColor="accent5"/>
          <w:sz w:val="44"/>
        </w:rPr>
      </w:pPr>
      <w:r w:rsidRPr="006F6D4D">
        <w:rPr>
          <w:rFonts w:ascii="AcmeFont" w:hAnsi="AcmeFont"/>
          <w:b/>
          <w:bCs/>
          <w:color w:val="4472C4" w:themeColor="accent5"/>
          <w:sz w:val="44"/>
        </w:rPr>
        <w:t>Proponemos acciones para el uso responsable del plástico</w:t>
      </w:r>
    </w:p>
    <w:p w:rsidR="006F6D4D" w:rsidRPr="00463D7A" w:rsidRDefault="006F6D4D" w:rsidP="006F6D4D">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22</w:t>
      </w:r>
      <w:r w:rsidRPr="00463D7A">
        <w:rPr>
          <w:rFonts w:ascii="Berlin Sans FB" w:hAnsi="Berlin Sans FB"/>
          <w:bCs/>
          <w:color w:val="4472C4" w:themeColor="accent5"/>
          <w:sz w:val="28"/>
        </w:rPr>
        <w:t>)</w:t>
      </w:r>
    </w:p>
    <w:p w:rsidR="006F6D4D" w:rsidRPr="0064498E" w:rsidRDefault="006F6D4D" w:rsidP="006F6D4D">
      <w:pPr>
        <w:spacing w:after="120"/>
        <w:jc w:val="both"/>
        <w:rPr>
          <w:rFonts w:ascii="Century Gothic" w:hAnsi="Century Gothic"/>
          <w:bCs/>
          <w:sz w:val="24"/>
          <w:szCs w:val="23"/>
        </w:rPr>
      </w:pPr>
      <w:r w:rsidRPr="0064498E">
        <w:rPr>
          <w:rFonts w:ascii="Century Gothic" w:hAnsi="Century Gothic"/>
          <w:bCs/>
          <w:sz w:val="24"/>
          <w:szCs w:val="23"/>
        </w:rPr>
        <w:t>¡Hola! Te saluda Bela, continuamos con este ‘multicurso’ que es DPCC, Comunicación, Matemática, Ciencias Sociales, y Ciencia y Tecno</w:t>
      </w:r>
      <w:r>
        <w:rPr>
          <w:rFonts w:ascii="Century Gothic" w:hAnsi="Century Gothic"/>
          <w:bCs/>
          <w:sz w:val="24"/>
          <w:szCs w:val="23"/>
        </w:rPr>
        <w:t xml:space="preserve">logía a la vez. Estas son las 5 </w:t>
      </w:r>
      <w:r w:rsidRPr="0064498E">
        <w:rPr>
          <w:rFonts w:ascii="Century Gothic" w:hAnsi="Century Gothic"/>
          <w:bCs/>
          <w:sz w:val="24"/>
          <w:szCs w:val="23"/>
        </w:rPr>
        <w:t>activid</w:t>
      </w:r>
      <w:r>
        <w:rPr>
          <w:rFonts w:ascii="Century Gothic" w:hAnsi="Century Gothic"/>
          <w:bCs/>
          <w:sz w:val="24"/>
          <w:szCs w:val="23"/>
        </w:rPr>
        <w:t>ades últimas de esta carpeta MultiCurso21</w:t>
      </w:r>
      <w:r w:rsidRPr="0064498E">
        <w:rPr>
          <w:rFonts w:ascii="Century Gothic" w:hAnsi="Century Gothic"/>
          <w:bCs/>
          <w:sz w:val="24"/>
          <w:szCs w:val="23"/>
        </w:rPr>
        <w:t xml:space="preserve">. </w:t>
      </w:r>
    </w:p>
    <w:p w:rsidR="006F6D4D" w:rsidRPr="0064498E" w:rsidRDefault="006F6D4D" w:rsidP="006F6D4D">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rsidR="006F6D4D" w:rsidRPr="0064498E" w:rsidRDefault="006F6D4D" w:rsidP="006F6D4D">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1</w:t>
      </w:r>
      <w:r w:rsidRPr="0064498E">
        <w:rPr>
          <w:rFonts w:ascii="Century Gothic" w:hAnsi="Century Gothic"/>
          <w:b/>
          <w:bCs/>
          <w:sz w:val="24"/>
          <w:szCs w:val="24"/>
        </w:rPr>
        <w:t>:</w:t>
      </w:r>
      <w:r w:rsidRPr="0064498E">
        <w:rPr>
          <w:rFonts w:ascii="Century Gothic" w:hAnsi="Century Gothic"/>
          <w:b/>
          <w:bCs/>
          <w:color w:val="FFC000" w:themeColor="accent4"/>
          <w:sz w:val="24"/>
          <w:szCs w:val="24"/>
        </w:rPr>
        <w:t xml:space="preserve"> </w:t>
      </w:r>
      <w:r w:rsidRPr="006F6D4D">
        <w:rPr>
          <w:rFonts w:ascii="Century Gothic" w:hAnsi="Century Gothic"/>
          <w:b/>
          <w:bCs/>
          <w:color w:val="FFC000" w:themeColor="accent4"/>
          <w:sz w:val="24"/>
          <w:szCs w:val="24"/>
        </w:rPr>
        <w:t xml:space="preserve">Comunicación </w:t>
      </w:r>
      <w:r w:rsidRPr="0064498E">
        <w:rPr>
          <w:rFonts w:ascii="Century Gothic" w:hAnsi="Century Gothic"/>
          <w:bCs/>
          <w:sz w:val="24"/>
          <w:szCs w:val="24"/>
        </w:rPr>
        <w:t>(Pág.</w:t>
      </w:r>
      <w:r>
        <w:rPr>
          <w:rFonts w:ascii="Century Gothic" w:hAnsi="Century Gothic"/>
          <w:bCs/>
          <w:sz w:val="24"/>
          <w:szCs w:val="24"/>
        </w:rPr>
        <w:t xml:space="preserve"> 1</w:t>
      </w:r>
      <w:r w:rsidRPr="0064498E">
        <w:rPr>
          <w:rFonts w:ascii="Century Gothic" w:hAnsi="Century Gothic"/>
          <w:bCs/>
          <w:sz w:val="24"/>
          <w:szCs w:val="24"/>
        </w:rPr>
        <w:t>)</w:t>
      </w:r>
    </w:p>
    <w:p w:rsidR="006F6D4D" w:rsidRPr="0064498E" w:rsidRDefault="006F6D4D" w:rsidP="006F6D4D">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2</w:t>
      </w:r>
      <w:r w:rsidRPr="0064498E">
        <w:rPr>
          <w:rFonts w:ascii="Century Gothic" w:hAnsi="Century Gothic"/>
          <w:b/>
          <w:bCs/>
          <w:sz w:val="24"/>
          <w:szCs w:val="24"/>
        </w:rPr>
        <w:t>:</w:t>
      </w:r>
      <w:r>
        <w:rPr>
          <w:rFonts w:ascii="Century Gothic" w:hAnsi="Century Gothic"/>
          <w:b/>
          <w:bCs/>
          <w:color w:val="7030A0"/>
          <w:sz w:val="24"/>
          <w:szCs w:val="24"/>
        </w:rPr>
        <w:t xml:space="preserve"> </w:t>
      </w:r>
      <w:r w:rsidRPr="006F6D4D">
        <w:rPr>
          <w:rFonts w:ascii="Century Gothic" w:hAnsi="Century Gothic"/>
          <w:b/>
          <w:bCs/>
          <w:color w:val="4472C4" w:themeColor="accent5"/>
          <w:sz w:val="24"/>
          <w:szCs w:val="24"/>
        </w:rPr>
        <w:t xml:space="preserve">Ed. Física </w:t>
      </w:r>
      <w:r w:rsidRPr="00B8668C">
        <w:rPr>
          <w:rFonts w:ascii="Century Gothic" w:hAnsi="Century Gothic"/>
          <w:bCs/>
          <w:color w:val="C00000"/>
          <w:sz w:val="24"/>
          <w:szCs w:val="24"/>
        </w:rPr>
        <w:t>(</w:t>
      </w:r>
      <w:r w:rsidR="00B35056" w:rsidRPr="00B8668C">
        <w:rPr>
          <w:rFonts w:ascii="Century Gothic" w:hAnsi="Century Gothic"/>
          <w:bCs/>
          <w:color w:val="C00000"/>
          <w:sz w:val="24"/>
          <w:szCs w:val="24"/>
        </w:rPr>
        <w:t>Esta actividad lo encuentras como siempre en mi página</w:t>
      </w:r>
      <w:r w:rsidRPr="00B8668C">
        <w:rPr>
          <w:rFonts w:ascii="Century Gothic" w:hAnsi="Century Gothic"/>
          <w:bCs/>
          <w:color w:val="C00000"/>
          <w:sz w:val="24"/>
          <w:szCs w:val="24"/>
        </w:rPr>
        <w:t>)</w:t>
      </w:r>
    </w:p>
    <w:p w:rsidR="006F6D4D" w:rsidRDefault="006F6D4D" w:rsidP="006F6D4D">
      <w:pPr>
        <w:pStyle w:val="Prrafodelista"/>
        <w:numPr>
          <w:ilvl w:val="0"/>
          <w:numId w:val="1"/>
        </w:numPr>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3</w:t>
      </w:r>
      <w:r w:rsidRPr="0064498E">
        <w:rPr>
          <w:rFonts w:ascii="Century Gothic" w:hAnsi="Century Gothic"/>
          <w:b/>
          <w:bCs/>
          <w:sz w:val="24"/>
          <w:szCs w:val="24"/>
        </w:rPr>
        <w:t xml:space="preserve">: </w:t>
      </w:r>
      <w:r w:rsidRPr="006F6D4D">
        <w:rPr>
          <w:rFonts w:ascii="Century Gothic" w:hAnsi="Century Gothic"/>
          <w:b/>
          <w:bCs/>
          <w:color w:val="7030A0"/>
          <w:sz w:val="24"/>
          <w:szCs w:val="24"/>
        </w:rPr>
        <w:t xml:space="preserve">CC.SS </w:t>
      </w:r>
      <w:r w:rsidRPr="0064498E">
        <w:rPr>
          <w:rFonts w:ascii="Century Gothic" w:hAnsi="Century Gothic"/>
          <w:bCs/>
          <w:sz w:val="24"/>
          <w:szCs w:val="24"/>
        </w:rPr>
        <w:t>(Pág</w:t>
      </w:r>
      <w:proofErr w:type="gramStart"/>
      <w:r w:rsidRPr="0064498E">
        <w:rPr>
          <w:rFonts w:ascii="Century Gothic" w:hAnsi="Century Gothic"/>
          <w:bCs/>
          <w:sz w:val="24"/>
          <w:szCs w:val="24"/>
        </w:rPr>
        <w:t>. )</w:t>
      </w:r>
      <w:proofErr w:type="gramEnd"/>
    </w:p>
    <w:p w:rsidR="006F6D4D" w:rsidRDefault="006F6D4D" w:rsidP="006F6D4D">
      <w:pPr>
        <w:pStyle w:val="Prrafodelista"/>
        <w:numPr>
          <w:ilvl w:val="0"/>
          <w:numId w:val="1"/>
        </w:numPr>
        <w:rPr>
          <w:rFonts w:ascii="Century Gothic" w:hAnsi="Century Gothic"/>
          <w:bCs/>
          <w:sz w:val="24"/>
          <w:szCs w:val="24"/>
        </w:rPr>
      </w:pPr>
      <w:r>
        <w:rPr>
          <w:rFonts w:ascii="Century Gothic" w:hAnsi="Century Gothic"/>
          <w:b/>
          <w:bCs/>
          <w:sz w:val="24"/>
          <w:szCs w:val="24"/>
        </w:rPr>
        <w:t xml:space="preserve">Actividad </w:t>
      </w:r>
      <w:r w:rsidRPr="007C42FC">
        <w:rPr>
          <w:rFonts w:ascii="Century Gothic" w:hAnsi="Century Gothic"/>
          <w:b/>
          <w:bCs/>
          <w:sz w:val="24"/>
          <w:szCs w:val="24"/>
        </w:rPr>
        <w:t xml:space="preserve">4: </w:t>
      </w:r>
      <w:r w:rsidRPr="006F6D4D">
        <w:rPr>
          <w:rFonts w:ascii="Century Gothic" w:hAnsi="Century Gothic"/>
          <w:b/>
          <w:bCs/>
          <w:color w:val="70AD47" w:themeColor="accent6"/>
          <w:sz w:val="24"/>
          <w:szCs w:val="24"/>
        </w:rPr>
        <w:t xml:space="preserve">CyT </w:t>
      </w:r>
      <w:r w:rsidRPr="007C42FC">
        <w:rPr>
          <w:rFonts w:ascii="Century Gothic" w:hAnsi="Century Gothic"/>
          <w:bCs/>
          <w:sz w:val="24"/>
          <w:szCs w:val="24"/>
        </w:rPr>
        <w:t>(Pág</w:t>
      </w:r>
      <w:proofErr w:type="gramStart"/>
      <w:r w:rsidRPr="007C42FC">
        <w:rPr>
          <w:rFonts w:ascii="Century Gothic" w:hAnsi="Century Gothic"/>
          <w:bCs/>
          <w:sz w:val="24"/>
          <w:szCs w:val="24"/>
        </w:rPr>
        <w:t>. )</w:t>
      </w:r>
      <w:proofErr w:type="gramEnd"/>
    </w:p>
    <w:p w:rsidR="006F6D4D" w:rsidRPr="007C42FC" w:rsidRDefault="006F6D4D" w:rsidP="006F6D4D">
      <w:pPr>
        <w:pStyle w:val="Prrafodelista"/>
        <w:numPr>
          <w:ilvl w:val="0"/>
          <w:numId w:val="1"/>
        </w:numPr>
        <w:rPr>
          <w:rFonts w:ascii="Century Gothic" w:hAnsi="Century Gothic"/>
          <w:bCs/>
          <w:sz w:val="24"/>
          <w:szCs w:val="24"/>
        </w:rPr>
      </w:pPr>
      <w:r>
        <w:rPr>
          <w:rFonts w:ascii="Century Gothic" w:hAnsi="Century Gothic"/>
          <w:b/>
          <w:bCs/>
          <w:sz w:val="24"/>
          <w:szCs w:val="24"/>
        </w:rPr>
        <w:t xml:space="preserve">Actividad 5: </w:t>
      </w:r>
      <w:r w:rsidRPr="006F6D4D">
        <w:rPr>
          <w:rFonts w:ascii="Century Gothic" w:hAnsi="Century Gothic"/>
          <w:b/>
          <w:bCs/>
          <w:color w:val="70AD47" w:themeColor="accent6"/>
          <w:sz w:val="24"/>
          <w:szCs w:val="24"/>
        </w:rPr>
        <w:t xml:space="preserve">CyT </w:t>
      </w:r>
      <w:r w:rsidRPr="006F6D4D">
        <w:rPr>
          <w:rFonts w:ascii="Century Gothic" w:hAnsi="Century Gothic"/>
          <w:bCs/>
          <w:sz w:val="24"/>
          <w:szCs w:val="24"/>
        </w:rPr>
        <w:t>(Pág</w:t>
      </w:r>
      <w:proofErr w:type="gramStart"/>
      <w:r w:rsidRPr="006F6D4D">
        <w:rPr>
          <w:rFonts w:ascii="Century Gothic" w:hAnsi="Century Gothic"/>
          <w:bCs/>
          <w:sz w:val="24"/>
          <w:szCs w:val="24"/>
        </w:rPr>
        <w:t>. )</w:t>
      </w:r>
      <w:proofErr w:type="gramEnd"/>
    </w:p>
    <w:p w:rsidR="006F6D4D" w:rsidRDefault="006F6D4D" w:rsidP="006F6D4D">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 xml:space="preserve">cada curso, pero quise ordenar los </w:t>
      </w:r>
      <w:r w:rsidRPr="007C42FC">
        <w:rPr>
          <w:rFonts w:ascii="Century Gothic" w:hAnsi="Century Gothic"/>
          <w:bCs/>
          <w:sz w:val="24"/>
          <w:u w:val="single"/>
        </w:rPr>
        <w:t>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rsidR="006F6D4D" w:rsidRPr="00295C33" w:rsidRDefault="006F6D4D" w:rsidP="006F6D4D">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w:t>
      </w:r>
    </w:p>
    <w:p w:rsidR="006F6D4D" w:rsidRPr="006F6D4D" w:rsidRDefault="006F6D4D" w:rsidP="006F6D4D">
      <w:pPr>
        <w:spacing w:after="120"/>
        <w:rPr>
          <w:rFonts w:ascii="Bahnschrift Light Condensed" w:hAnsi="Bahnschrift Light Condensed"/>
          <w:b/>
          <w:bCs/>
          <w:color w:val="4472C4" w:themeColor="accent5"/>
          <w:sz w:val="52"/>
          <w:szCs w:val="49"/>
        </w:rPr>
      </w:pPr>
      <w:r w:rsidRPr="006F6D4D">
        <w:rPr>
          <w:rFonts w:ascii="Bahnschrift Light Condensed" w:hAnsi="Bahnschrift Light Condensed"/>
          <w:b/>
          <w:bCs/>
          <w:color w:val="4472C4" w:themeColor="accent5"/>
          <w:sz w:val="52"/>
          <w:szCs w:val="49"/>
        </w:rPr>
        <w:t xml:space="preserve">Leemos textos sobre el cuidado del ambiente y la salud </w:t>
      </w:r>
      <w:r w:rsidRPr="006F6D4D">
        <w:rPr>
          <w:rFonts w:ascii="Bahnschrift Light Condensed" w:hAnsi="Bahnschrift Light Condensed"/>
          <w:b/>
          <w:bCs/>
          <w:color w:val="FFC000" w:themeColor="accent4"/>
          <w:sz w:val="52"/>
          <w:szCs w:val="49"/>
        </w:rPr>
        <w:t>(Comunicación).</w:t>
      </w:r>
    </w:p>
    <w:p w:rsidR="006F6D4D" w:rsidRDefault="006F6D4D" w:rsidP="006F6D4D">
      <w:pPr>
        <w:spacing w:after="120"/>
        <w:jc w:val="both"/>
        <w:rPr>
          <w:rFonts w:ascii="Century Gothic" w:hAnsi="Century Gothic"/>
          <w:sz w:val="24"/>
          <w:szCs w:val="23"/>
        </w:rPr>
      </w:pPr>
      <w:r w:rsidRPr="00296E03">
        <w:rPr>
          <w:rFonts w:ascii="Century Gothic" w:hAnsi="Century Gothic"/>
          <w:sz w:val="24"/>
          <w:szCs w:val="23"/>
        </w:rPr>
        <w:t xml:space="preserve">En esta actividad </w:t>
      </w:r>
      <w:r w:rsidRPr="006F6D4D">
        <w:rPr>
          <w:rFonts w:ascii="Century Gothic" w:hAnsi="Century Gothic"/>
          <w:sz w:val="24"/>
          <w:szCs w:val="23"/>
        </w:rPr>
        <w:t>leeremos textos sobre el problema del impacto del uso excesivo de plástico en el ambiente y la salud. Asimismo, analizaremos datos e información importante sobre el consumo de plástico y sus repercusiones.</w:t>
      </w:r>
    </w:p>
    <w:p w:rsidR="006F6D4D" w:rsidRPr="00E75AF5" w:rsidRDefault="00E75AF5" w:rsidP="006F6D4D">
      <w:pPr>
        <w:spacing w:after="120"/>
        <w:rPr>
          <w:rFonts w:ascii="Arial Rounded MT Bold" w:hAnsi="Arial Rounded MT Bold"/>
          <w:color w:val="4472C4" w:themeColor="accent5"/>
          <w:sz w:val="30"/>
          <w:szCs w:val="30"/>
        </w:rPr>
      </w:pPr>
      <w:r w:rsidRPr="00E75AF5">
        <w:rPr>
          <w:rFonts w:ascii="Arial Rounded MT Bold" w:hAnsi="Arial Rounded MT Bold"/>
          <w:color w:val="4472C4" w:themeColor="accent5"/>
          <w:sz w:val="30"/>
          <w:szCs w:val="30"/>
        </w:rPr>
        <w:t>Reflexionamos</w:t>
      </w:r>
    </w:p>
    <w:p w:rsidR="00E75AF5" w:rsidRDefault="00E75AF5" w:rsidP="006F6D4D">
      <w:pPr>
        <w:spacing w:after="120"/>
        <w:rPr>
          <w:rFonts w:ascii="Century Gothic" w:hAnsi="Century Gothic"/>
          <w:sz w:val="24"/>
          <w:szCs w:val="23"/>
        </w:rPr>
      </w:pPr>
      <w:r w:rsidRPr="00E75AF5">
        <w:rPr>
          <w:rFonts w:ascii="Century Gothic" w:hAnsi="Century Gothic"/>
          <w:sz w:val="24"/>
          <w:szCs w:val="23"/>
        </w:rPr>
        <w:t>Para iniciar nuestro trabajo, respondemos las siguientes preguntas:</w:t>
      </w:r>
    </w:p>
    <w:p w:rsidR="007C23C1" w:rsidRPr="007C23C1" w:rsidRDefault="007C23C1" w:rsidP="006F6D4D">
      <w:pPr>
        <w:spacing w:after="120"/>
        <w:rPr>
          <w:rFonts w:ascii="Maiandra GD" w:hAnsi="Maiandra GD"/>
          <w:color w:val="C00000"/>
          <w:sz w:val="26"/>
          <w:szCs w:val="26"/>
        </w:rPr>
      </w:pPr>
      <w:r w:rsidRPr="007C23C1">
        <w:rPr>
          <w:rFonts w:ascii="Maiandra GD" w:hAnsi="Maiandra GD"/>
          <w:color w:val="C00000"/>
          <w:sz w:val="26"/>
          <w:szCs w:val="26"/>
        </w:rPr>
        <w:t>(Las preguntas que vienen son antes de leer el texto, así que las puedes responder de la manera que desees,  yo las responderé a manera de darte una orientación).</w:t>
      </w:r>
    </w:p>
    <w:p w:rsidR="00E75AF5" w:rsidRPr="008754C2" w:rsidRDefault="00E75AF5" w:rsidP="00E75AF5">
      <w:pPr>
        <w:pStyle w:val="Prrafodelista"/>
        <w:numPr>
          <w:ilvl w:val="0"/>
          <w:numId w:val="2"/>
        </w:numPr>
        <w:spacing w:after="120"/>
        <w:rPr>
          <w:rFonts w:ascii="Century Gothic" w:hAnsi="Century Gothic"/>
          <w:b/>
          <w:color w:val="4472C4" w:themeColor="accent5"/>
          <w:sz w:val="24"/>
          <w:szCs w:val="23"/>
        </w:rPr>
      </w:pPr>
      <w:r w:rsidRPr="008754C2">
        <w:rPr>
          <w:rFonts w:ascii="Century Gothic" w:hAnsi="Century Gothic"/>
          <w:b/>
          <w:color w:val="4472C4" w:themeColor="accent5"/>
          <w:sz w:val="24"/>
          <w:szCs w:val="23"/>
        </w:rPr>
        <w:t>¿Por qué cada vez usamos más plástico en nuestro hogar?</w:t>
      </w:r>
    </w:p>
    <w:p w:rsidR="00E75AF5" w:rsidRPr="00B63410" w:rsidRDefault="00B63410" w:rsidP="00B63410">
      <w:pPr>
        <w:spacing w:after="120"/>
        <w:ind w:left="709" w:hanging="141"/>
        <w:rPr>
          <w:rFonts w:ascii="Maiandra GD" w:hAnsi="Maiandra GD"/>
          <w:sz w:val="26"/>
          <w:szCs w:val="26"/>
        </w:rPr>
      </w:pPr>
      <w:r w:rsidRPr="00B63410">
        <w:rPr>
          <w:rFonts w:ascii="Maiandra GD" w:hAnsi="Maiandra GD"/>
          <w:sz w:val="26"/>
          <w:szCs w:val="26"/>
        </w:rPr>
        <w:t>- Porque lo vemos como una necesidad, ya estamos acostumbrados a eso, para casi todo se necesita una bolsa de plástico: para desechar basura, para guardar alimentos, para tapar alimentos, para llenar y transportar agua, comida, etc.</w:t>
      </w:r>
    </w:p>
    <w:p w:rsidR="00E75AF5" w:rsidRPr="008754C2" w:rsidRDefault="00E75AF5" w:rsidP="00E75AF5">
      <w:pPr>
        <w:pStyle w:val="Prrafodelista"/>
        <w:numPr>
          <w:ilvl w:val="0"/>
          <w:numId w:val="2"/>
        </w:numPr>
        <w:spacing w:after="120"/>
        <w:rPr>
          <w:rFonts w:ascii="Century Gothic" w:hAnsi="Century Gothic"/>
          <w:b/>
          <w:color w:val="4472C4" w:themeColor="accent5"/>
          <w:sz w:val="24"/>
          <w:szCs w:val="23"/>
        </w:rPr>
      </w:pPr>
      <w:r w:rsidRPr="008754C2">
        <w:rPr>
          <w:rFonts w:ascii="Century Gothic" w:hAnsi="Century Gothic"/>
          <w:b/>
          <w:color w:val="4472C4" w:themeColor="accent5"/>
          <w:sz w:val="24"/>
          <w:szCs w:val="23"/>
        </w:rPr>
        <w:t>Imaginemos cómo sería la lluvia de plástico y qué consecuencias tendría.</w:t>
      </w:r>
    </w:p>
    <w:p w:rsidR="00E75AF5" w:rsidRPr="00B63410" w:rsidRDefault="00B63410" w:rsidP="00B63410">
      <w:pPr>
        <w:spacing w:after="120"/>
        <w:ind w:left="709" w:hanging="141"/>
        <w:rPr>
          <w:rFonts w:ascii="Maiandra GD" w:hAnsi="Maiandra GD"/>
          <w:sz w:val="26"/>
          <w:szCs w:val="26"/>
        </w:rPr>
      </w:pPr>
      <w:r w:rsidRPr="00B63410">
        <w:rPr>
          <w:rFonts w:ascii="Maiandra GD" w:hAnsi="Maiandra GD"/>
          <w:sz w:val="26"/>
          <w:szCs w:val="26"/>
        </w:rPr>
        <w:t>- Si lloviera plástico estaríamos en un apocalipsis, pues este se desintegra en miles de años, es decir, conviviríamos con toneladas de toneladas de plástico en cualquier lugar de nuestro planeta donde ‘llueva’.</w:t>
      </w:r>
    </w:p>
    <w:p w:rsidR="00E75AF5" w:rsidRPr="008754C2" w:rsidRDefault="00E75AF5" w:rsidP="00E75AF5">
      <w:pPr>
        <w:pStyle w:val="Prrafodelista"/>
        <w:numPr>
          <w:ilvl w:val="0"/>
          <w:numId w:val="2"/>
        </w:numPr>
        <w:spacing w:after="120"/>
        <w:rPr>
          <w:rFonts w:ascii="Century Gothic" w:hAnsi="Century Gothic"/>
          <w:b/>
          <w:color w:val="4472C4" w:themeColor="accent5"/>
          <w:sz w:val="24"/>
          <w:szCs w:val="23"/>
        </w:rPr>
      </w:pPr>
      <w:r w:rsidRPr="008754C2">
        <w:rPr>
          <w:rFonts w:ascii="Century Gothic" w:hAnsi="Century Gothic"/>
          <w:b/>
          <w:color w:val="4472C4" w:themeColor="accent5"/>
          <w:sz w:val="24"/>
          <w:szCs w:val="23"/>
        </w:rPr>
        <w:t>¿De quién o quiénes depende el uso adecuado de plástico?</w:t>
      </w:r>
    </w:p>
    <w:p w:rsidR="00E75AF5" w:rsidRPr="000372FD" w:rsidRDefault="000372FD" w:rsidP="000372FD">
      <w:pPr>
        <w:spacing w:after="120"/>
        <w:ind w:left="709" w:hanging="141"/>
        <w:rPr>
          <w:rFonts w:ascii="Maiandra GD" w:hAnsi="Maiandra GD"/>
          <w:sz w:val="26"/>
          <w:szCs w:val="26"/>
        </w:rPr>
      </w:pPr>
      <w:r>
        <w:rPr>
          <w:rFonts w:ascii="Maiandra GD" w:hAnsi="Maiandra GD"/>
          <w:sz w:val="26"/>
          <w:szCs w:val="26"/>
        </w:rPr>
        <w:t xml:space="preserve">- </w:t>
      </w:r>
      <w:r w:rsidRPr="000372FD">
        <w:rPr>
          <w:rFonts w:ascii="Maiandra GD" w:hAnsi="Maiandra GD"/>
          <w:sz w:val="26"/>
          <w:szCs w:val="26"/>
        </w:rPr>
        <w:t>De nosotros mismos.</w:t>
      </w:r>
    </w:p>
    <w:p w:rsidR="00E75AF5" w:rsidRPr="00E75AF5" w:rsidRDefault="00E75AF5" w:rsidP="00E75AF5">
      <w:pPr>
        <w:spacing w:after="120"/>
        <w:rPr>
          <w:rFonts w:ascii="Arial Rounded MT Bold" w:hAnsi="Arial Rounded MT Bold"/>
          <w:color w:val="4472C4" w:themeColor="accent5"/>
          <w:sz w:val="30"/>
          <w:szCs w:val="30"/>
        </w:rPr>
      </w:pPr>
      <w:r w:rsidRPr="00E75AF5">
        <w:rPr>
          <w:rFonts w:ascii="Arial Rounded MT Bold" w:hAnsi="Arial Rounded MT Bold"/>
          <w:color w:val="4472C4" w:themeColor="accent5"/>
          <w:sz w:val="30"/>
          <w:szCs w:val="30"/>
        </w:rPr>
        <w:t>Leemos diversos textos</w:t>
      </w:r>
    </w:p>
    <w:p w:rsidR="00E75AF5" w:rsidRPr="00E75AF5" w:rsidRDefault="00E75AF5" w:rsidP="00E75AF5">
      <w:pPr>
        <w:spacing w:after="120"/>
        <w:rPr>
          <w:rFonts w:ascii="Century Gothic" w:hAnsi="Century Gothic"/>
          <w:b/>
          <w:color w:val="4472C4" w:themeColor="accent5"/>
          <w:sz w:val="24"/>
          <w:szCs w:val="23"/>
        </w:rPr>
      </w:pPr>
      <w:r w:rsidRPr="00E75AF5">
        <w:rPr>
          <w:rFonts w:ascii="Century Gothic" w:hAnsi="Century Gothic"/>
          <w:b/>
          <w:color w:val="4472C4" w:themeColor="accent5"/>
          <w:sz w:val="24"/>
          <w:szCs w:val="23"/>
        </w:rPr>
        <w:t>Anticipamos</w:t>
      </w:r>
    </w:p>
    <w:p w:rsidR="00E75AF5" w:rsidRPr="008754C2" w:rsidRDefault="00E75AF5" w:rsidP="00E75AF5">
      <w:pPr>
        <w:pStyle w:val="Prrafodelista"/>
        <w:numPr>
          <w:ilvl w:val="0"/>
          <w:numId w:val="3"/>
        </w:numPr>
        <w:spacing w:after="120"/>
        <w:rPr>
          <w:rFonts w:ascii="Century Gothic" w:hAnsi="Century Gothic"/>
          <w:b/>
          <w:color w:val="4472C4" w:themeColor="accent5"/>
          <w:sz w:val="24"/>
          <w:szCs w:val="23"/>
        </w:rPr>
      </w:pPr>
      <w:r w:rsidRPr="008754C2">
        <w:rPr>
          <w:rFonts w:ascii="Century Gothic" w:hAnsi="Century Gothic"/>
          <w:b/>
          <w:color w:val="4472C4" w:themeColor="accent5"/>
          <w:sz w:val="24"/>
          <w:szCs w:val="23"/>
        </w:rPr>
        <w:lastRenderedPageBreak/>
        <w:t>El título del texto “El problema de la contaminación por plástico”, ¿a qué áreas, lugares o espacios de contaminación crees que se refiere?</w:t>
      </w:r>
    </w:p>
    <w:p w:rsidR="00E75AF5" w:rsidRPr="007C23C1" w:rsidRDefault="007C23C1" w:rsidP="007C23C1">
      <w:pPr>
        <w:spacing w:after="120"/>
        <w:ind w:left="709" w:hanging="141"/>
        <w:rPr>
          <w:rFonts w:ascii="Maiandra GD" w:hAnsi="Maiandra GD"/>
          <w:sz w:val="26"/>
          <w:szCs w:val="26"/>
        </w:rPr>
      </w:pPr>
      <w:r>
        <w:rPr>
          <w:rFonts w:ascii="Maiandra GD" w:hAnsi="Maiandra GD"/>
          <w:sz w:val="26"/>
          <w:szCs w:val="26"/>
        </w:rPr>
        <w:t xml:space="preserve">- </w:t>
      </w:r>
      <w:r w:rsidRPr="007C23C1">
        <w:rPr>
          <w:rFonts w:ascii="Maiandra GD" w:hAnsi="Maiandra GD"/>
          <w:sz w:val="26"/>
          <w:szCs w:val="26"/>
        </w:rPr>
        <w:t>Creo que se refiere a los mares que es donde desembocan los plásticos en su mayoría, como el lugar conocido como ‘mar de plástico’ de Almeria.</w:t>
      </w:r>
    </w:p>
    <w:p w:rsidR="00E75AF5" w:rsidRPr="008754C2" w:rsidRDefault="00292C5D" w:rsidP="00292C5D">
      <w:pPr>
        <w:pStyle w:val="Prrafodelista"/>
        <w:numPr>
          <w:ilvl w:val="0"/>
          <w:numId w:val="3"/>
        </w:numPr>
        <w:spacing w:after="300"/>
        <w:rPr>
          <w:rFonts w:ascii="Century Gothic" w:hAnsi="Century Gothic"/>
          <w:b/>
          <w:color w:val="4472C4" w:themeColor="accent5"/>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667456" behindDoc="1" locked="0" layoutInCell="1" allowOverlap="1">
                <wp:simplePos x="0" y="0"/>
                <wp:positionH relativeFrom="column">
                  <wp:posOffset>267419</wp:posOffset>
                </wp:positionH>
                <wp:positionV relativeFrom="paragraph">
                  <wp:posOffset>267850</wp:posOffset>
                </wp:positionV>
                <wp:extent cx="6340415" cy="1820174"/>
                <wp:effectExtent l="0" t="0" r="22860" b="27940"/>
                <wp:wrapNone/>
                <wp:docPr id="3" name="Rectángulo 3"/>
                <wp:cNvGraphicFramePr/>
                <a:graphic xmlns:a="http://schemas.openxmlformats.org/drawingml/2006/main">
                  <a:graphicData uri="http://schemas.microsoft.com/office/word/2010/wordprocessingShape">
                    <wps:wsp>
                      <wps:cNvSpPr/>
                      <wps:spPr>
                        <a:xfrm>
                          <a:off x="0" y="0"/>
                          <a:ext cx="6340415" cy="1820174"/>
                        </a:xfrm>
                        <a:prstGeom prst="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8782D" id="Rectángulo 3" o:spid="_x0000_s1026" style="position:absolute;margin-left:21.05pt;margin-top:21.1pt;width:499.25pt;height:143.3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" fillcolor="#fff2cc [663]" strokecolor="#fff2cc [663]" strokeweight="1pt"/>
            </w:pict>
          </mc:Fallback>
        </mc:AlternateContent>
      </w:r>
      <w:r w:rsidR="00E75AF5" w:rsidRPr="008754C2">
        <w:rPr>
          <w:rFonts w:ascii="Century Gothic" w:hAnsi="Century Gothic"/>
          <w:b/>
          <w:color w:val="4472C4" w:themeColor="accent5"/>
          <w:sz w:val="24"/>
          <w:szCs w:val="23"/>
        </w:rPr>
        <w:t>¿Por qué se debe conmemorar el Día Internacional de la Madre Tierra?</w:t>
      </w:r>
    </w:p>
    <w:p w:rsidR="00292C5D" w:rsidRDefault="00292C5D" w:rsidP="00292C5D">
      <w:pPr>
        <w:spacing w:after="320"/>
        <w:ind w:left="709" w:right="260"/>
        <w:jc w:val="both"/>
        <w:rPr>
          <w:rFonts w:ascii="Century Gothic" w:hAnsi="Century Gothic"/>
          <w:sz w:val="24"/>
          <w:szCs w:val="23"/>
        </w:rPr>
      </w:pPr>
      <w:r w:rsidRPr="00292C5D">
        <w:rPr>
          <w:rFonts w:ascii="Century Gothic" w:hAnsi="Century Gothic"/>
          <w:sz w:val="24"/>
          <w:szCs w:val="23"/>
        </w:rPr>
        <w:t>El Día de la Madre Tierra se celebra el 22 de Abril</w:t>
      </w:r>
      <w:r>
        <w:rPr>
          <w:rFonts w:ascii="Century Gothic" w:hAnsi="Century Gothic"/>
          <w:sz w:val="24"/>
          <w:szCs w:val="23"/>
        </w:rPr>
        <w:t>.</w:t>
      </w:r>
      <w:r w:rsidRPr="00292C5D">
        <w:rPr>
          <w:rFonts w:ascii="Century Gothic" w:hAnsi="Century Gothic"/>
          <w:sz w:val="24"/>
          <w:szCs w:val="23"/>
        </w:rPr>
        <w:t xml:space="preserve"> </w:t>
      </w:r>
      <w:r>
        <w:rPr>
          <w:rFonts w:ascii="Century Gothic" w:hAnsi="Century Gothic"/>
          <w:sz w:val="24"/>
          <w:szCs w:val="23"/>
        </w:rPr>
        <w:t>Reconoce</w:t>
      </w:r>
      <w:r w:rsidRPr="00292C5D">
        <w:rPr>
          <w:rFonts w:ascii="Century Gothic" w:hAnsi="Century Gothic"/>
          <w:sz w:val="24"/>
          <w:szCs w:val="23"/>
        </w:rPr>
        <w:t xml:space="preserve"> que la Tierra y sus ecosistemas son nuestro hogar, y </w:t>
      </w:r>
      <w:r>
        <w:rPr>
          <w:rFonts w:ascii="Century Gothic" w:hAnsi="Century Gothic"/>
          <w:sz w:val="24"/>
          <w:szCs w:val="23"/>
        </w:rPr>
        <w:t>que</w:t>
      </w:r>
      <w:r w:rsidRPr="00292C5D">
        <w:rPr>
          <w:rFonts w:ascii="Century Gothic" w:hAnsi="Century Gothic"/>
          <w:sz w:val="24"/>
          <w:szCs w:val="23"/>
        </w:rPr>
        <w:t xml:space="preserve"> para alcanzar un justo equilibrio entre las necesidades económicas, sociales y ambientales de las generaciones presentes y futuras, es necesario promover la armonía con la naturaleza y la Tierra Reconociendo también que Madre Tierra es una expresión común utilizada para referirse al planeta Tierra en diversos países y regiones, lo que demuestra la interdependencia existente entre los seres humanos, las demás especies vivas y el planeta que todos habitamos</w:t>
      </w:r>
    </w:p>
    <w:p w:rsidR="00E75AF5" w:rsidRPr="00292C5D" w:rsidRDefault="00292C5D" w:rsidP="00292C5D">
      <w:pPr>
        <w:spacing w:after="120"/>
        <w:ind w:left="709" w:hanging="141"/>
        <w:rPr>
          <w:rFonts w:ascii="Maiandra GD" w:hAnsi="Maiandra GD"/>
          <w:sz w:val="26"/>
          <w:szCs w:val="26"/>
        </w:rPr>
      </w:pPr>
      <w:r w:rsidRPr="00292C5D">
        <w:rPr>
          <w:rFonts w:ascii="Maiandra GD" w:hAnsi="Maiandra GD"/>
          <w:sz w:val="26"/>
          <w:szCs w:val="26"/>
        </w:rPr>
        <w:t>- Creo que se debe conmemorar porque…</w:t>
      </w:r>
    </w:p>
    <w:p w:rsidR="00E75AF5" w:rsidRPr="008754C2" w:rsidRDefault="00E75AF5" w:rsidP="00E75AF5">
      <w:pPr>
        <w:pStyle w:val="Prrafodelista"/>
        <w:numPr>
          <w:ilvl w:val="0"/>
          <w:numId w:val="3"/>
        </w:numPr>
        <w:spacing w:after="120"/>
        <w:rPr>
          <w:rFonts w:ascii="Century Gothic" w:hAnsi="Century Gothic"/>
          <w:b/>
          <w:color w:val="4472C4" w:themeColor="accent5"/>
          <w:sz w:val="24"/>
          <w:szCs w:val="23"/>
        </w:rPr>
      </w:pPr>
      <w:r w:rsidRPr="008754C2">
        <w:rPr>
          <w:rFonts w:ascii="Century Gothic" w:hAnsi="Century Gothic"/>
          <w:b/>
          <w:color w:val="4472C4" w:themeColor="accent5"/>
          <w:sz w:val="24"/>
          <w:szCs w:val="23"/>
        </w:rPr>
        <w:t>Una canción titulada “Mar de plástico”, ¿qué problema crees que enfoca?</w:t>
      </w:r>
    </w:p>
    <w:p w:rsidR="00E75AF5" w:rsidRPr="00292C5D" w:rsidRDefault="00292C5D" w:rsidP="00292C5D">
      <w:pPr>
        <w:spacing w:after="120"/>
        <w:ind w:left="709" w:hanging="141"/>
        <w:rPr>
          <w:rFonts w:ascii="Maiandra GD" w:hAnsi="Maiandra GD"/>
          <w:sz w:val="26"/>
          <w:szCs w:val="26"/>
        </w:rPr>
      </w:pPr>
      <w:r w:rsidRPr="00292C5D">
        <w:rPr>
          <w:rFonts w:ascii="Maiandra GD" w:hAnsi="Maiandra GD"/>
          <w:sz w:val="26"/>
          <w:szCs w:val="26"/>
        </w:rPr>
        <w:t>- Creo que enfoca el problema de…</w:t>
      </w:r>
    </w:p>
    <w:p w:rsidR="00E75AF5" w:rsidRPr="00E75AF5" w:rsidRDefault="00E75AF5" w:rsidP="00E75AF5">
      <w:pPr>
        <w:spacing w:after="120"/>
        <w:rPr>
          <w:rFonts w:ascii="Century Gothic" w:hAnsi="Century Gothic"/>
          <w:b/>
          <w:color w:val="4472C4" w:themeColor="accent5"/>
          <w:sz w:val="24"/>
          <w:szCs w:val="23"/>
        </w:rPr>
      </w:pPr>
      <w:r w:rsidRPr="00E75AF5">
        <w:rPr>
          <w:rFonts w:ascii="Century Gothic" w:hAnsi="Century Gothic"/>
          <w:b/>
          <w:color w:val="4472C4" w:themeColor="accent5"/>
          <w:sz w:val="24"/>
          <w:szCs w:val="23"/>
        </w:rPr>
        <w:t xml:space="preserve">Predecimos </w:t>
      </w:r>
    </w:p>
    <w:p w:rsidR="00E75AF5" w:rsidRPr="008754C2" w:rsidRDefault="00E75AF5" w:rsidP="00E75AF5">
      <w:pPr>
        <w:pStyle w:val="Prrafodelista"/>
        <w:numPr>
          <w:ilvl w:val="0"/>
          <w:numId w:val="3"/>
        </w:numPr>
        <w:spacing w:after="120"/>
        <w:rPr>
          <w:rFonts w:ascii="Century Gothic" w:hAnsi="Century Gothic"/>
          <w:b/>
          <w:color w:val="4472C4" w:themeColor="accent5"/>
          <w:sz w:val="24"/>
          <w:szCs w:val="23"/>
        </w:rPr>
      </w:pPr>
      <w:r w:rsidRPr="008754C2">
        <w:rPr>
          <w:rFonts w:ascii="Century Gothic" w:hAnsi="Century Gothic"/>
          <w:b/>
          <w:color w:val="4472C4" w:themeColor="accent5"/>
          <w:sz w:val="24"/>
          <w:szCs w:val="23"/>
        </w:rPr>
        <w:t>¿Dónde es más grave el problema del plástico: en el mar o en el espacio terrestre?</w:t>
      </w:r>
    </w:p>
    <w:p w:rsidR="00E75AF5" w:rsidRPr="00292C5D" w:rsidRDefault="00292C5D" w:rsidP="00292C5D">
      <w:pPr>
        <w:spacing w:after="120"/>
        <w:ind w:left="709" w:hanging="141"/>
        <w:rPr>
          <w:rFonts w:ascii="Maiandra GD" w:hAnsi="Maiandra GD"/>
          <w:sz w:val="26"/>
          <w:szCs w:val="26"/>
        </w:rPr>
      </w:pPr>
      <w:r w:rsidRPr="00292C5D">
        <w:rPr>
          <w:rFonts w:ascii="Maiandra GD" w:hAnsi="Maiandra GD"/>
          <w:sz w:val="26"/>
          <w:szCs w:val="26"/>
        </w:rPr>
        <w:t xml:space="preserve">- </w:t>
      </w:r>
      <w:r>
        <w:rPr>
          <w:rFonts w:ascii="Maiandra GD" w:hAnsi="Maiandra GD"/>
          <w:sz w:val="26"/>
          <w:szCs w:val="26"/>
        </w:rPr>
        <w:t>Considero que…</w:t>
      </w:r>
    </w:p>
    <w:p w:rsidR="00E75AF5" w:rsidRPr="008754C2" w:rsidRDefault="00E75AF5" w:rsidP="00E75AF5">
      <w:pPr>
        <w:pStyle w:val="Prrafodelista"/>
        <w:numPr>
          <w:ilvl w:val="0"/>
          <w:numId w:val="3"/>
        </w:numPr>
        <w:spacing w:after="120"/>
        <w:rPr>
          <w:rFonts w:ascii="Century Gothic" w:hAnsi="Century Gothic"/>
          <w:b/>
          <w:color w:val="4472C4" w:themeColor="accent5"/>
          <w:sz w:val="24"/>
          <w:szCs w:val="23"/>
        </w:rPr>
      </w:pPr>
      <w:r w:rsidRPr="008754C2">
        <w:rPr>
          <w:rFonts w:ascii="Century Gothic" w:hAnsi="Century Gothic"/>
          <w:b/>
          <w:color w:val="4472C4" w:themeColor="accent5"/>
          <w:sz w:val="24"/>
          <w:szCs w:val="23"/>
        </w:rPr>
        <w:t>¿Cuál es la relación entre el tiempo de uso del plástico y el tiempo de degradación después de su uso?</w:t>
      </w:r>
    </w:p>
    <w:p w:rsidR="00E75AF5" w:rsidRPr="00F36C26" w:rsidRDefault="00F36C26" w:rsidP="00F36C26">
      <w:pPr>
        <w:spacing w:after="120"/>
        <w:ind w:left="709" w:hanging="141"/>
        <w:rPr>
          <w:rFonts w:ascii="Maiandra GD" w:hAnsi="Maiandra GD"/>
          <w:sz w:val="26"/>
          <w:szCs w:val="26"/>
        </w:rPr>
      </w:pPr>
      <w:r>
        <w:rPr>
          <w:rFonts w:ascii="Maiandra GD" w:hAnsi="Maiandra GD"/>
          <w:sz w:val="26"/>
          <w:szCs w:val="26"/>
        </w:rPr>
        <w:t xml:space="preserve">- </w:t>
      </w:r>
      <w:r w:rsidRPr="00F36C26">
        <w:rPr>
          <w:rFonts w:ascii="Maiandra GD" w:hAnsi="Maiandra GD"/>
          <w:sz w:val="26"/>
          <w:szCs w:val="26"/>
        </w:rPr>
        <w:t>Que el plástico sirve de uso solo muy poco tiempo, en cambio para degradarse luego de ser usado, requiere de miles y miles de años.</w:t>
      </w:r>
    </w:p>
    <w:p w:rsidR="00E75AF5" w:rsidRPr="00E75AF5" w:rsidRDefault="00E75AF5" w:rsidP="00E75AF5">
      <w:pPr>
        <w:spacing w:after="120"/>
        <w:rPr>
          <w:rFonts w:ascii="Century Gothic" w:hAnsi="Century Gothic"/>
          <w:b/>
          <w:color w:val="4472C4" w:themeColor="accent5"/>
          <w:sz w:val="24"/>
          <w:szCs w:val="23"/>
        </w:rPr>
      </w:pPr>
      <w:r w:rsidRPr="00E75AF5">
        <w:rPr>
          <w:rFonts w:ascii="Century Gothic" w:hAnsi="Century Gothic"/>
          <w:b/>
          <w:color w:val="4472C4" w:themeColor="accent5"/>
          <w:sz w:val="24"/>
          <w:szCs w:val="23"/>
        </w:rPr>
        <w:t xml:space="preserve">Hipotetizamos </w:t>
      </w:r>
    </w:p>
    <w:p w:rsidR="00E75AF5" w:rsidRPr="00F36C26" w:rsidRDefault="00E75AF5" w:rsidP="00E75AF5">
      <w:pPr>
        <w:spacing w:after="120"/>
        <w:rPr>
          <w:rFonts w:ascii="Century Gothic" w:hAnsi="Century Gothic"/>
          <w:b/>
          <w:sz w:val="24"/>
          <w:szCs w:val="23"/>
        </w:rPr>
      </w:pPr>
      <w:r w:rsidRPr="00F36C26">
        <w:rPr>
          <w:rFonts w:ascii="Century Gothic" w:hAnsi="Century Gothic"/>
          <w:b/>
          <w:sz w:val="24"/>
          <w:szCs w:val="23"/>
        </w:rPr>
        <w:t xml:space="preserve">Plantear una hipótesis consiste en enunciar una idea afirmando o negando algo sobre un tema, por ejemplo: “El plástico se degrada más fácil fuera del agua y hace más daño que en el agua”. </w:t>
      </w:r>
    </w:p>
    <w:p w:rsidR="00E75AF5" w:rsidRPr="00420A56" w:rsidRDefault="00420A56" w:rsidP="00E75AF5">
      <w:pPr>
        <w:spacing w:after="120"/>
        <w:rPr>
          <w:rFonts w:ascii="Century Gothic" w:hAnsi="Century Gothic"/>
          <w:i/>
          <w:sz w:val="24"/>
          <w:szCs w:val="23"/>
        </w:rPr>
      </w:pPr>
      <w:r w:rsidRPr="00420A56">
        <w:rPr>
          <w:rFonts w:ascii="Century Gothic" w:hAnsi="Century Gothic"/>
          <w:i/>
          <w:sz w:val="24"/>
          <w:szCs w:val="23"/>
        </w:rPr>
        <w:t>Los títulos son: “El problema de la contaminación por plástico”, “Día Internacional de la Madre Tierra” y “Mar de plástico”</w:t>
      </w:r>
    </w:p>
    <w:p w:rsidR="00420A56" w:rsidRPr="00420A56" w:rsidRDefault="00420A56" w:rsidP="00420A56">
      <w:pPr>
        <w:spacing w:after="120"/>
        <w:jc w:val="both"/>
        <w:rPr>
          <w:rFonts w:ascii="Century Gothic" w:hAnsi="Century Gothic"/>
          <w:color w:val="4472C4" w:themeColor="accent5"/>
          <w:sz w:val="24"/>
          <w:szCs w:val="23"/>
        </w:rPr>
      </w:pPr>
      <w:r w:rsidRPr="00420A56">
        <w:rPr>
          <w:rFonts w:ascii="Century Gothic" w:hAnsi="Century Gothic"/>
          <w:b/>
          <w:color w:val="4472C4" w:themeColor="accent5"/>
          <w:sz w:val="24"/>
          <w:szCs w:val="23"/>
        </w:rPr>
        <w:t>Entonces, de acuerdo a los títulos de los textos, escribe una hipótesis a continuación:</w:t>
      </w:r>
    </w:p>
    <w:p w:rsidR="00420A56" w:rsidRDefault="00420A56" w:rsidP="00E75AF5">
      <w:pPr>
        <w:spacing w:after="120"/>
        <w:rPr>
          <w:rFonts w:ascii="Century Gothic" w:hAnsi="Century Gothic"/>
          <w:sz w:val="24"/>
          <w:szCs w:val="23"/>
        </w:rPr>
      </w:pPr>
      <w:r w:rsidRPr="00420A56">
        <w:rPr>
          <w:rFonts w:ascii="Maiandra GD" w:hAnsi="Maiandra GD"/>
          <w:color w:val="C00000"/>
          <w:sz w:val="26"/>
          <w:szCs w:val="26"/>
        </w:rPr>
        <w:t>Puede ser algo como:</w:t>
      </w:r>
      <w:r>
        <w:rPr>
          <w:rFonts w:ascii="Century Gothic" w:hAnsi="Century Gothic"/>
          <w:sz w:val="24"/>
          <w:szCs w:val="23"/>
        </w:rPr>
        <w:t xml:space="preserve"> “El plástico contamina la tierra y también los mares de esta, siendo un problema severo.</w:t>
      </w:r>
    </w:p>
    <w:p w:rsidR="00E75AF5" w:rsidRPr="00E75AF5" w:rsidRDefault="00E75AF5" w:rsidP="00E75AF5">
      <w:pPr>
        <w:spacing w:after="120"/>
        <w:rPr>
          <w:rFonts w:ascii="Arial Rounded MT Bold" w:hAnsi="Arial Rounded MT Bold"/>
          <w:color w:val="4472C4" w:themeColor="accent5"/>
          <w:sz w:val="30"/>
          <w:szCs w:val="30"/>
        </w:rPr>
      </w:pPr>
      <w:r w:rsidRPr="00E75AF5">
        <w:rPr>
          <w:rFonts w:ascii="Arial Rounded MT Bold" w:hAnsi="Arial Rounded MT Bold"/>
          <w:color w:val="4472C4" w:themeColor="accent5"/>
          <w:sz w:val="30"/>
          <w:szCs w:val="30"/>
        </w:rPr>
        <w:t>Durante la lectura</w:t>
      </w:r>
    </w:p>
    <w:p w:rsidR="00E75AF5" w:rsidRPr="00E75AF5" w:rsidRDefault="00E75AF5" w:rsidP="00E75AF5">
      <w:pPr>
        <w:pStyle w:val="Prrafodelista"/>
        <w:numPr>
          <w:ilvl w:val="0"/>
          <w:numId w:val="4"/>
        </w:numPr>
        <w:spacing w:after="120"/>
        <w:rPr>
          <w:rFonts w:ascii="Century Gothic" w:hAnsi="Century Gothic"/>
          <w:sz w:val="24"/>
          <w:szCs w:val="23"/>
        </w:rPr>
      </w:pPr>
      <w:r w:rsidRPr="00E75AF5">
        <w:rPr>
          <w:rFonts w:ascii="Century Gothic" w:hAnsi="Century Gothic"/>
          <w:sz w:val="24"/>
          <w:szCs w:val="23"/>
        </w:rPr>
        <w:t>Según vamos descubriendo las respuestas a nuestras anticipaciones, predicciones e hipótesis, subrayamos el texto.</w:t>
      </w:r>
    </w:p>
    <w:p w:rsidR="00E75AF5" w:rsidRPr="00E75AF5" w:rsidRDefault="00E75AF5" w:rsidP="006F6D4D">
      <w:pPr>
        <w:pStyle w:val="Prrafodelista"/>
        <w:numPr>
          <w:ilvl w:val="0"/>
          <w:numId w:val="4"/>
        </w:numPr>
        <w:spacing w:after="120"/>
        <w:rPr>
          <w:rFonts w:ascii="Century Gothic" w:hAnsi="Century Gothic"/>
          <w:sz w:val="24"/>
          <w:szCs w:val="23"/>
        </w:rPr>
      </w:pPr>
      <w:r w:rsidRPr="00E75AF5">
        <w:rPr>
          <w:rFonts w:ascii="Century Gothic" w:hAnsi="Century Gothic"/>
          <w:sz w:val="24"/>
          <w:szCs w:val="23"/>
        </w:rPr>
        <w:t>Hacemos anotaciones (</w:t>
      </w:r>
      <w:proofErr w:type="spellStart"/>
      <w:r w:rsidRPr="00E75AF5">
        <w:rPr>
          <w:rFonts w:ascii="Century Gothic" w:hAnsi="Century Gothic"/>
          <w:sz w:val="24"/>
          <w:szCs w:val="23"/>
        </w:rPr>
        <w:t>sumillados</w:t>
      </w:r>
      <w:proofErr w:type="spellEnd"/>
      <w:r w:rsidRPr="00E75AF5">
        <w:rPr>
          <w:rFonts w:ascii="Century Gothic" w:hAnsi="Century Gothic"/>
          <w:sz w:val="24"/>
          <w:szCs w:val="23"/>
        </w:rPr>
        <w:t>) al margen del texto</w:t>
      </w:r>
    </w:p>
    <w:p w:rsidR="00E75AF5" w:rsidRPr="00E75AF5" w:rsidRDefault="00E75AF5" w:rsidP="006F6D4D">
      <w:pPr>
        <w:pStyle w:val="Prrafodelista"/>
        <w:numPr>
          <w:ilvl w:val="0"/>
          <w:numId w:val="4"/>
        </w:numPr>
        <w:spacing w:after="120"/>
        <w:rPr>
          <w:rFonts w:ascii="Century Gothic" w:hAnsi="Century Gothic"/>
          <w:sz w:val="24"/>
          <w:szCs w:val="23"/>
        </w:rPr>
      </w:pPr>
      <w:r w:rsidRPr="00E75AF5">
        <w:rPr>
          <w:rFonts w:ascii="Century Gothic" w:hAnsi="Century Gothic"/>
          <w:sz w:val="24"/>
          <w:szCs w:val="23"/>
        </w:rPr>
        <w:t>Subrayamos las palabras desconocidas para averiguar sus significados</w:t>
      </w:r>
    </w:p>
    <w:p w:rsidR="00E75AF5" w:rsidRDefault="00E75AF5" w:rsidP="00420A56">
      <w:pPr>
        <w:spacing w:after="120"/>
        <w:jc w:val="both"/>
        <w:rPr>
          <w:rFonts w:ascii="Century Gothic" w:hAnsi="Century Gothic"/>
          <w:b/>
          <w:sz w:val="24"/>
          <w:szCs w:val="23"/>
        </w:rPr>
      </w:pPr>
      <w:r w:rsidRPr="00420A56">
        <w:rPr>
          <w:rFonts w:ascii="Century Gothic" w:hAnsi="Century Gothic"/>
          <w:b/>
          <w:sz w:val="24"/>
          <w:szCs w:val="23"/>
        </w:rPr>
        <w:t xml:space="preserve">Ahora, leemos los textos “El problema de la contaminación por plástico”, “Día Internacional de la Madre Tierra” </w:t>
      </w:r>
      <w:r w:rsidR="00420A56" w:rsidRPr="00420A56">
        <w:rPr>
          <w:rFonts w:ascii="Century Gothic" w:hAnsi="Century Gothic"/>
          <w:b/>
          <w:sz w:val="24"/>
          <w:szCs w:val="23"/>
        </w:rPr>
        <w:t>y la canción “Mar de plástico”.</w:t>
      </w:r>
    </w:p>
    <w:p w:rsidR="00420A56" w:rsidRDefault="00420A56" w:rsidP="00420A56">
      <w:pPr>
        <w:spacing w:after="120"/>
        <w:jc w:val="both"/>
        <w:rPr>
          <w:rFonts w:ascii="Maiandra GD" w:hAnsi="Maiandra GD"/>
          <w:color w:val="C00000"/>
          <w:sz w:val="26"/>
          <w:szCs w:val="26"/>
        </w:rPr>
      </w:pPr>
      <w:r w:rsidRPr="00420A56">
        <w:rPr>
          <w:rFonts w:ascii="Maiandra GD" w:hAnsi="Maiandra GD"/>
          <w:color w:val="C00000"/>
          <w:sz w:val="26"/>
          <w:szCs w:val="26"/>
        </w:rPr>
        <w:t>Voy a resumir los 3 textos a continuación:</w:t>
      </w:r>
    </w:p>
    <w:p w:rsidR="00420A56" w:rsidRDefault="00420A56" w:rsidP="00420A56">
      <w:pPr>
        <w:spacing w:after="0"/>
        <w:jc w:val="both"/>
        <w:rPr>
          <w:rFonts w:ascii="Century Gothic" w:hAnsi="Century Gothic"/>
          <w:sz w:val="24"/>
          <w:szCs w:val="23"/>
        </w:rPr>
      </w:pPr>
      <w:r>
        <w:rPr>
          <w:rFonts w:ascii="Century Gothic" w:hAnsi="Century Gothic"/>
          <w:b/>
          <w:noProof/>
          <w:sz w:val="24"/>
          <w:szCs w:val="23"/>
          <w:lang w:eastAsia="es-PE"/>
        </w:rPr>
        <w:lastRenderedPageBreak/>
        <mc:AlternateContent>
          <mc:Choice Requires="wps">
            <w:drawing>
              <wp:anchor distT="0" distB="0" distL="114300" distR="114300" simplePos="0" relativeHeight="251669504" behindDoc="1" locked="0" layoutInCell="1" allowOverlap="1" wp14:anchorId="4A3D43C0" wp14:editId="2B5CFAF0">
                <wp:simplePos x="0" y="0"/>
                <wp:positionH relativeFrom="column">
                  <wp:posOffset>0</wp:posOffset>
                </wp:positionH>
                <wp:positionV relativeFrom="paragraph">
                  <wp:posOffset>25880</wp:posOffset>
                </wp:positionV>
                <wp:extent cx="6624955" cy="1949570"/>
                <wp:effectExtent l="0" t="0" r="23495" b="12700"/>
                <wp:wrapNone/>
                <wp:docPr id="4" name="Rectángulo redondeado 4"/>
                <wp:cNvGraphicFramePr/>
                <a:graphic xmlns:a="http://schemas.openxmlformats.org/drawingml/2006/main">
                  <a:graphicData uri="http://schemas.microsoft.com/office/word/2010/wordprocessingShape">
                    <wps:wsp>
                      <wps:cNvSpPr/>
                      <wps:spPr>
                        <a:xfrm>
                          <a:off x="0" y="0"/>
                          <a:ext cx="6624955" cy="1949570"/>
                        </a:xfrm>
                        <a:prstGeom prst="roundRect">
                          <a:avLst>
                            <a:gd name="adj" fmla="val 9251"/>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DE6FC4" id="Rectángulo redondeado 4" o:spid="_x0000_s1026" style="position:absolute;margin-left:0;margin-top:2.05pt;width:521.65pt;height:153.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0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" fillcolor="#fff2cc" strokecolor="#fff2cc" strokeweight="1pt">
                <v:stroke joinstyle="miter"/>
              </v:roundrect>
            </w:pict>
          </mc:Fallback>
        </mc:AlternateContent>
      </w:r>
    </w:p>
    <w:p w:rsidR="00420A56" w:rsidRPr="00420A56" w:rsidRDefault="00420A56" w:rsidP="00420A56">
      <w:pPr>
        <w:spacing w:after="120"/>
        <w:ind w:left="426" w:right="260"/>
        <w:jc w:val="center"/>
        <w:rPr>
          <w:rFonts w:ascii="Agency FB" w:eastAsiaTheme="minorHAnsi" w:hAnsi="Agency FB"/>
          <w:b/>
          <w:color w:val="4472C4" w:themeColor="accent5"/>
          <w:sz w:val="40"/>
          <w:szCs w:val="23"/>
        </w:rPr>
      </w:pPr>
      <w:r>
        <w:rPr>
          <w:rFonts w:ascii="Agency FB" w:eastAsiaTheme="minorHAnsi" w:hAnsi="Agency FB"/>
          <w:b/>
          <w:color w:val="4472C4" w:themeColor="accent5"/>
          <w:sz w:val="40"/>
          <w:szCs w:val="23"/>
        </w:rPr>
        <w:t xml:space="preserve">Recurso 1: </w:t>
      </w:r>
      <w:r w:rsidRPr="00420A56">
        <w:rPr>
          <w:rFonts w:ascii="Agency FB" w:eastAsiaTheme="minorHAnsi" w:hAnsi="Agency FB"/>
          <w:b/>
          <w:color w:val="4472C4" w:themeColor="accent5"/>
          <w:sz w:val="40"/>
          <w:szCs w:val="23"/>
        </w:rPr>
        <w:t>Día Internacional de la Madre Tierra</w:t>
      </w:r>
    </w:p>
    <w:p w:rsidR="00420A56" w:rsidRPr="00420A56" w:rsidRDefault="00420A56" w:rsidP="00420A56">
      <w:pPr>
        <w:spacing w:after="360"/>
        <w:ind w:left="426" w:right="260"/>
        <w:jc w:val="both"/>
        <w:rPr>
          <w:rFonts w:ascii="Century Gothic" w:eastAsiaTheme="minorHAnsi" w:hAnsi="Century Gothic"/>
          <w:sz w:val="24"/>
          <w:szCs w:val="23"/>
        </w:rPr>
      </w:pPr>
      <w:r w:rsidRPr="00420A56">
        <w:rPr>
          <w:rFonts w:ascii="Century Gothic" w:eastAsiaTheme="minorHAnsi" w:hAnsi="Century Gothic"/>
          <w:sz w:val="24"/>
          <w:szCs w:val="23"/>
        </w:rPr>
        <w:t>El Día de la Madre Tierra se celebra el 22 de Abril</w:t>
      </w:r>
      <w:r>
        <w:rPr>
          <w:rFonts w:ascii="Century Gothic" w:eastAsiaTheme="minorHAnsi" w:hAnsi="Century Gothic"/>
          <w:sz w:val="24"/>
          <w:szCs w:val="23"/>
        </w:rPr>
        <w:t xml:space="preserve"> internacionalmente</w:t>
      </w:r>
      <w:r w:rsidRPr="00420A56">
        <w:rPr>
          <w:rFonts w:ascii="Century Gothic" w:eastAsiaTheme="minorHAnsi" w:hAnsi="Century Gothic"/>
          <w:sz w:val="24"/>
          <w:szCs w:val="23"/>
        </w:rPr>
        <w:t xml:space="preserve">. </w:t>
      </w:r>
      <w:r w:rsidRPr="00650A7C">
        <w:rPr>
          <w:rFonts w:ascii="Century Gothic" w:eastAsiaTheme="minorHAnsi" w:hAnsi="Century Gothic"/>
          <w:sz w:val="24"/>
          <w:szCs w:val="23"/>
          <w:highlight w:val="yellow"/>
        </w:rPr>
        <w:t>Reconoce que la Tierra y sus ecosistemas son nuestro hogar, y que para alcanzar un justo equilibrio entre las necesidades económicas, sociales y ambientales de las generaciones presentes y futuras, es necesario promover la armonía con la naturaleza y la Tierra Reconociendo también que Madre Tierra es una expresión común utilizada para referirse al planeta Tierra en diversos países y regiones.</w:t>
      </w:r>
    </w:p>
    <w:p w:rsidR="00420A56" w:rsidRDefault="007F432C" w:rsidP="00420A56">
      <w:pPr>
        <w:spacing w:after="240"/>
        <w:ind w:left="426" w:right="260"/>
        <w:jc w:val="both"/>
        <w:rPr>
          <w:rFonts w:ascii="Century Gothic" w:hAnsi="Century Gothic"/>
          <w:sz w:val="24"/>
          <w:szCs w:val="23"/>
        </w:rPr>
      </w:pPr>
      <w:r>
        <w:rPr>
          <w:rFonts w:ascii="Century Gothic" w:hAnsi="Century Gothic"/>
          <w:b/>
          <w:noProof/>
          <w:sz w:val="24"/>
          <w:szCs w:val="23"/>
          <w:lang w:eastAsia="es-PE"/>
        </w:rPr>
        <mc:AlternateContent>
          <mc:Choice Requires="wps">
            <w:drawing>
              <wp:anchor distT="0" distB="0" distL="114300" distR="114300" simplePos="0" relativeHeight="251671552" behindDoc="1" locked="0" layoutInCell="1" allowOverlap="1" wp14:anchorId="36A05AB7" wp14:editId="40C4E0F1">
                <wp:simplePos x="0" y="0"/>
                <wp:positionH relativeFrom="column">
                  <wp:posOffset>1362974</wp:posOffset>
                </wp:positionH>
                <wp:positionV relativeFrom="paragraph">
                  <wp:posOffset>180915</wp:posOffset>
                </wp:positionV>
                <wp:extent cx="4011283" cy="6875253"/>
                <wp:effectExtent l="0" t="0" r="27940" b="20955"/>
                <wp:wrapNone/>
                <wp:docPr id="5" name="Rectángulo redondeado 5"/>
                <wp:cNvGraphicFramePr/>
                <a:graphic xmlns:a="http://schemas.openxmlformats.org/drawingml/2006/main">
                  <a:graphicData uri="http://schemas.microsoft.com/office/word/2010/wordprocessingShape">
                    <wps:wsp>
                      <wps:cNvSpPr/>
                      <wps:spPr>
                        <a:xfrm>
                          <a:off x="0" y="0"/>
                          <a:ext cx="4011283" cy="6875253"/>
                        </a:xfrm>
                        <a:prstGeom prst="roundRect">
                          <a:avLst>
                            <a:gd name="adj" fmla="val 9251"/>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FCC66" id="Rectángulo redondeado 5" o:spid="_x0000_s1026" style="position:absolute;margin-left:107.3pt;margin-top:14.25pt;width:315.85pt;height:54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" fillcolor="#e2efd9 [665]" strokecolor="#e2efd9 [665]" strokeweight="1pt">
                <v:stroke joinstyle="miter"/>
              </v:roundrect>
            </w:pict>
          </mc:Fallback>
        </mc:AlternateContent>
      </w:r>
    </w:p>
    <w:p w:rsidR="00420A56" w:rsidRPr="00420A56" w:rsidRDefault="00420A56" w:rsidP="00420A56">
      <w:pPr>
        <w:spacing w:after="120"/>
        <w:ind w:left="426" w:right="260"/>
        <w:jc w:val="center"/>
        <w:rPr>
          <w:rFonts w:ascii="Agency FB" w:eastAsiaTheme="minorHAnsi" w:hAnsi="Agency FB"/>
          <w:b/>
          <w:color w:val="4472C4" w:themeColor="accent5"/>
          <w:sz w:val="40"/>
          <w:szCs w:val="23"/>
        </w:rPr>
      </w:pPr>
      <w:r>
        <w:rPr>
          <w:rFonts w:ascii="Agency FB" w:eastAsiaTheme="minorHAnsi" w:hAnsi="Agency FB"/>
          <w:b/>
          <w:color w:val="4472C4" w:themeColor="accent5"/>
          <w:sz w:val="40"/>
          <w:szCs w:val="23"/>
        </w:rPr>
        <w:t xml:space="preserve">Recurso 2: </w:t>
      </w:r>
      <w:r w:rsidRPr="00420A56">
        <w:rPr>
          <w:rFonts w:ascii="Agency FB" w:eastAsiaTheme="minorHAnsi" w:hAnsi="Agency FB"/>
          <w:b/>
          <w:color w:val="4472C4" w:themeColor="accent5"/>
          <w:sz w:val="40"/>
          <w:szCs w:val="23"/>
        </w:rPr>
        <w:t>Mar de plástico</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Útil solo un par de días en mi vida</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cuando me encuentro envasando comida,</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pero nada de lo que contengo es mío</w:t>
      </w:r>
    </w:p>
    <w:p w:rsidR="00420A56" w:rsidRPr="00420A56" w:rsidRDefault="00420A56" w:rsidP="00420A56">
      <w:pPr>
        <w:spacing w:after="120"/>
        <w:jc w:val="center"/>
        <w:rPr>
          <w:rFonts w:ascii="Century Gothic" w:eastAsiaTheme="minorHAnsi" w:hAnsi="Century Gothic"/>
          <w:sz w:val="24"/>
          <w:szCs w:val="23"/>
        </w:rPr>
      </w:pPr>
      <w:r w:rsidRPr="00420A56">
        <w:rPr>
          <w:rFonts w:ascii="Century Gothic" w:eastAsiaTheme="minorHAnsi" w:hAnsi="Century Gothic"/>
          <w:sz w:val="24"/>
          <w:szCs w:val="23"/>
        </w:rPr>
        <w:t>y un día, de pronto, me quedo vacío.</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Vacío me ves, no sabes qué hacerme.</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No sabes muy bien ni dónde ponerme.</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En el cubo amarillo o el cubo normal.</w:t>
      </w:r>
    </w:p>
    <w:p w:rsidR="00420A56" w:rsidRPr="00420A56" w:rsidRDefault="00420A56" w:rsidP="00420A56">
      <w:pPr>
        <w:spacing w:after="120"/>
        <w:jc w:val="center"/>
        <w:rPr>
          <w:rFonts w:ascii="Century Gothic" w:eastAsiaTheme="minorHAnsi" w:hAnsi="Century Gothic"/>
          <w:sz w:val="24"/>
          <w:szCs w:val="23"/>
        </w:rPr>
      </w:pPr>
      <w:r w:rsidRPr="00420A56">
        <w:rPr>
          <w:rFonts w:ascii="Century Gothic" w:eastAsiaTheme="minorHAnsi" w:hAnsi="Century Gothic"/>
          <w:sz w:val="24"/>
          <w:szCs w:val="23"/>
        </w:rPr>
        <w:t>Bueno, aquí mismo, si al final da igual.</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Y así es como empiezo un largo recorrido,</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llegando hasta sitios que nadie nunca ha ido.</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Por muchas corrientes dejándome llevar,</w:t>
      </w:r>
    </w:p>
    <w:p w:rsidR="00420A56" w:rsidRPr="00420A56" w:rsidRDefault="00420A56" w:rsidP="00420A56">
      <w:pPr>
        <w:spacing w:after="120"/>
        <w:jc w:val="center"/>
        <w:rPr>
          <w:rFonts w:ascii="Century Gothic" w:eastAsiaTheme="minorHAnsi" w:hAnsi="Century Gothic"/>
          <w:sz w:val="24"/>
          <w:szCs w:val="23"/>
        </w:rPr>
      </w:pPr>
      <w:r w:rsidRPr="00420A56">
        <w:rPr>
          <w:rFonts w:ascii="Century Gothic" w:eastAsiaTheme="minorHAnsi" w:hAnsi="Century Gothic"/>
          <w:sz w:val="24"/>
          <w:szCs w:val="23"/>
        </w:rPr>
        <w:t>todos los caminos llegan siempre al mar.</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Y en el mismo mar voy flotando.</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Fondo y superficie voy decorando.</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De la fábrica hace poco que salí,</w:t>
      </w:r>
    </w:p>
    <w:p w:rsidR="00420A56" w:rsidRPr="00420A56" w:rsidRDefault="00420A56" w:rsidP="00420A56">
      <w:pPr>
        <w:spacing w:after="120"/>
        <w:jc w:val="center"/>
        <w:rPr>
          <w:rFonts w:ascii="Century Gothic" w:eastAsiaTheme="minorHAnsi" w:hAnsi="Century Gothic"/>
          <w:sz w:val="24"/>
          <w:szCs w:val="23"/>
        </w:rPr>
      </w:pPr>
      <w:r w:rsidRPr="00420A56">
        <w:rPr>
          <w:rFonts w:ascii="Century Gothic" w:eastAsiaTheme="minorHAnsi" w:hAnsi="Century Gothic"/>
          <w:sz w:val="24"/>
          <w:szCs w:val="23"/>
        </w:rPr>
        <w:t xml:space="preserve">pero </w:t>
      </w:r>
      <w:r w:rsidRPr="007F432C">
        <w:rPr>
          <w:rFonts w:ascii="Century Gothic" w:eastAsiaTheme="minorHAnsi" w:hAnsi="Century Gothic"/>
          <w:b/>
          <w:sz w:val="24"/>
          <w:szCs w:val="23"/>
        </w:rPr>
        <w:t>hasta mil años yo me quedo aquí</w:t>
      </w:r>
      <w:r w:rsidRPr="00420A56">
        <w:rPr>
          <w:rFonts w:ascii="Century Gothic" w:eastAsiaTheme="minorHAnsi" w:hAnsi="Century Gothic"/>
          <w:sz w:val="24"/>
          <w:szCs w:val="23"/>
        </w:rPr>
        <w:t>.</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Ya soy parte de la naturaleza,</w:t>
      </w:r>
    </w:p>
    <w:p w:rsidR="00420A56" w:rsidRPr="00420A56" w:rsidRDefault="00420A56" w:rsidP="007F432C">
      <w:pPr>
        <w:spacing w:after="0"/>
        <w:jc w:val="center"/>
        <w:rPr>
          <w:rFonts w:ascii="Century Gothic" w:eastAsiaTheme="minorHAnsi" w:hAnsi="Century Gothic"/>
          <w:sz w:val="24"/>
          <w:szCs w:val="23"/>
        </w:rPr>
      </w:pPr>
      <w:r w:rsidRPr="00420A56">
        <w:rPr>
          <w:rFonts w:ascii="Century Gothic" w:eastAsiaTheme="minorHAnsi" w:hAnsi="Century Gothic"/>
          <w:sz w:val="24"/>
          <w:szCs w:val="23"/>
        </w:rPr>
        <w:t>aunque se nota mucho mi torpeza.</w:t>
      </w:r>
    </w:p>
    <w:p w:rsidR="00420A56" w:rsidRPr="0099361F" w:rsidRDefault="00420A56" w:rsidP="007F432C">
      <w:pPr>
        <w:spacing w:after="0"/>
        <w:jc w:val="center"/>
        <w:rPr>
          <w:rFonts w:ascii="Century Gothic" w:eastAsiaTheme="minorHAnsi" w:hAnsi="Century Gothic"/>
          <w:sz w:val="24"/>
          <w:szCs w:val="23"/>
          <w:highlight w:val="yellow"/>
        </w:rPr>
      </w:pPr>
      <w:r w:rsidRPr="0099361F">
        <w:rPr>
          <w:rFonts w:ascii="Century Gothic" w:eastAsiaTheme="minorHAnsi" w:hAnsi="Century Gothic"/>
          <w:sz w:val="24"/>
          <w:szCs w:val="23"/>
          <w:highlight w:val="yellow"/>
        </w:rPr>
        <w:t>Cuando una tortuga saluda cordial,</w:t>
      </w:r>
    </w:p>
    <w:p w:rsidR="00420A56" w:rsidRDefault="00420A56" w:rsidP="00420A56">
      <w:pPr>
        <w:spacing w:after="120"/>
        <w:jc w:val="center"/>
        <w:rPr>
          <w:rFonts w:ascii="Century Gothic" w:hAnsi="Century Gothic"/>
          <w:sz w:val="24"/>
          <w:szCs w:val="23"/>
        </w:rPr>
      </w:pPr>
      <w:r w:rsidRPr="0099361F">
        <w:rPr>
          <w:rFonts w:ascii="Century Gothic" w:eastAsiaTheme="minorHAnsi" w:hAnsi="Century Gothic"/>
          <w:sz w:val="24"/>
          <w:szCs w:val="23"/>
          <w:highlight w:val="yellow"/>
        </w:rPr>
        <w:t>a mí solo me sale un abrazo mortal.</w:t>
      </w:r>
    </w:p>
    <w:p w:rsidR="007F432C" w:rsidRPr="0099361F" w:rsidRDefault="007F432C" w:rsidP="007F432C">
      <w:pPr>
        <w:spacing w:after="0"/>
        <w:jc w:val="center"/>
        <w:rPr>
          <w:rFonts w:ascii="Century Gothic" w:hAnsi="Century Gothic"/>
          <w:sz w:val="24"/>
          <w:szCs w:val="23"/>
          <w:highlight w:val="yellow"/>
        </w:rPr>
      </w:pPr>
      <w:r w:rsidRPr="0099361F">
        <w:rPr>
          <w:rFonts w:ascii="Century Gothic" w:hAnsi="Century Gothic"/>
          <w:sz w:val="24"/>
          <w:szCs w:val="23"/>
          <w:highlight w:val="yellow"/>
        </w:rPr>
        <w:t>Siendo comida de pequeños peces,</w:t>
      </w:r>
    </w:p>
    <w:p w:rsidR="007F432C" w:rsidRPr="0099361F" w:rsidRDefault="007F432C" w:rsidP="007F432C">
      <w:pPr>
        <w:spacing w:after="0"/>
        <w:jc w:val="center"/>
        <w:rPr>
          <w:rFonts w:ascii="Century Gothic" w:hAnsi="Century Gothic"/>
          <w:sz w:val="24"/>
          <w:szCs w:val="23"/>
          <w:highlight w:val="yellow"/>
        </w:rPr>
      </w:pPr>
      <w:r w:rsidRPr="0099361F">
        <w:rPr>
          <w:rFonts w:ascii="Century Gothic" w:hAnsi="Century Gothic"/>
          <w:sz w:val="24"/>
          <w:szCs w:val="23"/>
          <w:highlight w:val="yellow"/>
        </w:rPr>
        <w:t>en sus estómagos permaneces,</w:t>
      </w:r>
    </w:p>
    <w:p w:rsidR="007F432C" w:rsidRPr="0099361F" w:rsidRDefault="007F432C" w:rsidP="007F432C">
      <w:pPr>
        <w:spacing w:after="0"/>
        <w:jc w:val="center"/>
        <w:rPr>
          <w:rFonts w:ascii="Century Gothic" w:hAnsi="Century Gothic"/>
          <w:sz w:val="24"/>
          <w:szCs w:val="23"/>
          <w:highlight w:val="yellow"/>
        </w:rPr>
      </w:pPr>
      <w:r w:rsidRPr="0099361F">
        <w:rPr>
          <w:rFonts w:ascii="Century Gothic" w:hAnsi="Century Gothic"/>
          <w:sz w:val="24"/>
          <w:szCs w:val="23"/>
          <w:highlight w:val="yellow"/>
        </w:rPr>
        <w:t>y allí mis sustancias químicas intervienen.</w:t>
      </w:r>
    </w:p>
    <w:p w:rsidR="007F432C" w:rsidRPr="0099361F" w:rsidRDefault="007F432C" w:rsidP="007F432C">
      <w:pPr>
        <w:spacing w:after="120"/>
        <w:jc w:val="center"/>
        <w:rPr>
          <w:rFonts w:ascii="Century Gothic" w:hAnsi="Century Gothic"/>
          <w:sz w:val="24"/>
          <w:szCs w:val="23"/>
          <w:highlight w:val="yellow"/>
        </w:rPr>
      </w:pPr>
      <w:r w:rsidRPr="0099361F">
        <w:rPr>
          <w:rFonts w:ascii="Century Gothic" w:hAnsi="Century Gothic"/>
          <w:sz w:val="24"/>
          <w:szCs w:val="23"/>
          <w:highlight w:val="yellow"/>
        </w:rPr>
        <w:t>Quién sabe, a la larga, qué efecto esto tiene.</w:t>
      </w:r>
    </w:p>
    <w:p w:rsidR="007F432C" w:rsidRPr="007F432C" w:rsidRDefault="007F432C" w:rsidP="007F432C">
      <w:pPr>
        <w:spacing w:after="0"/>
        <w:jc w:val="center"/>
        <w:rPr>
          <w:rFonts w:ascii="Century Gothic" w:hAnsi="Century Gothic"/>
          <w:sz w:val="24"/>
          <w:szCs w:val="23"/>
        </w:rPr>
      </w:pPr>
      <w:r w:rsidRPr="0099361F">
        <w:rPr>
          <w:rFonts w:ascii="Century Gothic" w:hAnsi="Century Gothic"/>
          <w:sz w:val="24"/>
          <w:szCs w:val="23"/>
          <w:highlight w:val="yellow"/>
        </w:rPr>
        <w:t>Al pez pequeño se lo come el pez grande,</w:t>
      </w:r>
    </w:p>
    <w:p w:rsidR="007F432C" w:rsidRPr="007F432C" w:rsidRDefault="007F432C" w:rsidP="007F432C">
      <w:pPr>
        <w:spacing w:after="0"/>
        <w:jc w:val="center"/>
        <w:rPr>
          <w:rFonts w:ascii="Century Gothic" w:hAnsi="Century Gothic"/>
          <w:sz w:val="24"/>
          <w:szCs w:val="23"/>
        </w:rPr>
      </w:pPr>
      <w:r w:rsidRPr="007F432C">
        <w:rPr>
          <w:rFonts w:ascii="Century Gothic" w:hAnsi="Century Gothic"/>
          <w:sz w:val="24"/>
          <w:szCs w:val="23"/>
        </w:rPr>
        <w:t>y así, pez a pez, mi dominio se expande.</w:t>
      </w:r>
    </w:p>
    <w:p w:rsidR="007F432C" w:rsidRPr="007F432C" w:rsidRDefault="007F432C" w:rsidP="007F432C">
      <w:pPr>
        <w:spacing w:after="0"/>
        <w:jc w:val="center"/>
        <w:rPr>
          <w:rFonts w:ascii="Century Gothic" w:hAnsi="Century Gothic"/>
          <w:sz w:val="24"/>
          <w:szCs w:val="23"/>
        </w:rPr>
      </w:pPr>
      <w:r w:rsidRPr="007F432C">
        <w:rPr>
          <w:rFonts w:ascii="Century Gothic" w:hAnsi="Century Gothic"/>
          <w:sz w:val="24"/>
          <w:szCs w:val="23"/>
        </w:rPr>
        <w:t>Y extiendo mi nombre por todo el menú,</w:t>
      </w:r>
    </w:p>
    <w:p w:rsidR="007F432C" w:rsidRPr="007F432C" w:rsidRDefault="007F432C" w:rsidP="007F432C">
      <w:pPr>
        <w:spacing w:after="120"/>
        <w:jc w:val="center"/>
        <w:rPr>
          <w:rFonts w:ascii="Century Gothic" w:hAnsi="Century Gothic"/>
          <w:sz w:val="24"/>
          <w:szCs w:val="23"/>
        </w:rPr>
      </w:pPr>
      <w:r w:rsidRPr="0099361F">
        <w:rPr>
          <w:rFonts w:ascii="Century Gothic" w:hAnsi="Century Gothic"/>
          <w:sz w:val="24"/>
          <w:szCs w:val="23"/>
          <w:highlight w:val="yellow"/>
        </w:rPr>
        <w:t>al final de esta larga cadena estás tú</w:t>
      </w:r>
      <w:r w:rsidRPr="007F432C">
        <w:rPr>
          <w:rFonts w:ascii="Century Gothic" w:hAnsi="Century Gothic"/>
          <w:sz w:val="24"/>
          <w:szCs w:val="23"/>
        </w:rPr>
        <w:t>.</w:t>
      </w:r>
    </w:p>
    <w:p w:rsidR="00420A56" w:rsidRDefault="00420A56" w:rsidP="00420A56">
      <w:pPr>
        <w:spacing w:after="120"/>
        <w:jc w:val="both"/>
        <w:rPr>
          <w:rFonts w:ascii="Century Gothic" w:hAnsi="Century Gothic"/>
          <w:sz w:val="24"/>
          <w:szCs w:val="23"/>
        </w:rPr>
      </w:pPr>
    </w:p>
    <w:p w:rsidR="007F432C" w:rsidRPr="007F432C" w:rsidRDefault="007F432C" w:rsidP="00420A56">
      <w:pPr>
        <w:spacing w:after="120"/>
        <w:jc w:val="both"/>
        <w:rPr>
          <w:rFonts w:ascii="Maiandra GD" w:hAnsi="Maiandra GD"/>
          <w:color w:val="C00000"/>
          <w:sz w:val="26"/>
          <w:szCs w:val="26"/>
        </w:rPr>
      </w:pPr>
      <w:r w:rsidRPr="007F432C">
        <w:rPr>
          <w:rFonts w:ascii="Maiandra GD" w:hAnsi="Maiandra GD"/>
          <w:color w:val="C00000"/>
          <w:sz w:val="26"/>
          <w:szCs w:val="26"/>
        </w:rPr>
        <w:t>Este segundo texto se hace larguito porque está separado en rimas por párrafos, es de una canción, así que no pienses que es mucho texto. Aquí te resumo el 3er texto.</w:t>
      </w:r>
    </w:p>
    <w:p w:rsidR="00420A56" w:rsidRDefault="00420A56" w:rsidP="00420A56">
      <w:pPr>
        <w:spacing w:after="120"/>
        <w:jc w:val="both"/>
        <w:rPr>
          <w:rFonts w:ascii="Century Gothic" w:hAnsi="Century Gothic"/>
          <w:sz w:val="24"/>
          <w:szCs w:val="23"/>
        </w:rPr>
      </w:pPr>
    </w:p>
    <w:p w:rsidR="00B22FD8" w:rsidRPr="00B22FD8" w:rsidRDefault="00697753" w:rsidP="00420A56">
      <w:pPr>
        <w:spacing w:after="120"/>
        <w:jc w:val="both"/>
        <w:rPr>
          <w:rFonts w:ascii="Century Gothic" w:hAnsi="Century Gothic"/>
          <w:sz w:val="16"/>
          <w:szCs w:val="23"/>
        </w:rPr>
      </w:pPr>
      <w:r>
        <w:rPr>
          <w:rFonts w:ascii="Century Gothic" w:hAnsi="Century Gothic"/>
          <w:b/>
          <w:noProof/>
          <w:sz w:val="24"/>
          <w:szCs w:val="23"/>
          <w:lang w:eastAsia="es-PE"/>
        </w:rPr>
        <w:lastRenderedPageBreak/>
        <mc:AlternateContent>
          <mc:Choice Requires="wps">
            <w:drawing>
              <wp:anchor distT="0" distB="0" distL="114300" distR="114300" simplePos="0" relativeHeight="251674624" behindDoc="1" locked="0" layoutInCell="1" allowOverlap="1" wp14:anchorId="3F973EEE" wp14:editId="285604C2">
                <wp:simplePos x="0" y="0"/>
                <wp:positionH relativeFrom="column">
                  <wp:posOffset>0</wp:posOffset>
                </wp:positionH>
                <wp:positionV relativeFrom="paragraph">
                  <wp:posOffset>0</wp:posOffset>
                </wp:positionV>
                <wp:extent cx="6629400" cy="9820275"/>
                <wp:effectExtent l="0" t="0" r="19050" b="28575"/>
                <wp:wrapNone/>
                <wp:docPr id="8" name="Rectángulo redondeado 8"/>
                <wp:cNvGraphicFramePr/>
                <a:graphic xmlns:a="http://schemas.openxmlformats.org/drawingml/2006/main">
                  <a:graphicData uri="http://schemas.microsoft.com/office/word/2010/wordprocessingShape">
                    <wps:wsp>
                      <wps:cNvSpPr/>
                      <wps:spPr>
                        <a:xfrm>
                          <a:off x="0" y="0"/>
                          <a:ext cx="6629400" cy="9820275"/>
                        </a:xfrm>
                        <a:prstGeom prst="roundRect">
                          <a:avLst>
                            <a:gd name="adj" fmla="val 4366"/>
                          </a:avLst>
                        </a:prstGeom>
                        <a:solidFill>
                          <a:schemeClr val="accent2">
                            <a:lumMod val="20000"/>
                            <a:lumOff val="80000"/>
                          </a:schemeClr>
                        </a:solidFill>
                        <a:ln w="12700" cap="flat" cmpd="sng" algn="ctr">
                          <a:solidFill>
                            <a:schemeClr val="accent2">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26445" id="Rectángulo redondeado 8" o:spid="_x0000_s1026" style="position:absolute;margin-left:0;margin-top:0;width:522pt;height:77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" fillcolor="#fbe4d5 [661]" strokecolor="#fbe4d5 [661]" strokeweight="1pt">
                <v:stroke joinstyle="miter"/>
              </v:roundrect>
            </w:pict>
          </mc:Fallback>
        </mc:AlternateContent>
      </w:r>
    </w:p>
    <w:p w:rsidR="00420A56" w:rsidRPr="00B22FD8" w:rsidRDefault="00B22FD8" w:rsidP="00B22FD8">
      <w:pPr>
        <w:spacing w:after="120"/>
        <w:jc w:val="center"/>
        <w:rPr>
          <w:rFonts w:ascii="Agency FB" w:eastAsiaTheme="minorHAnsi" w:hAnsi="Agency FB"/>
          <w:b/>
          <w:color w:val="4472C4" w:themeColor="accent5"/>
          <w:sz w:val="40"/>
          <w:szCs w:val="23"/>
        </w:rPr>
      </w:pPr>
      <w:r w:rsidRPr="00B22FD8">
        <w:rPr>
          <w:rFonts w:ascii="Agency FB" w:eastAsiaTheme="minorHAnsi" w:hAnsi="Agency FB"/>
          <w:b/>
          <w:color w:val="4472C4" w:themeColor="accent5"/>
          <w:sz w:val="40"/>
          <w:szCs w:val="23"/>
        </w:rPr>
        <w:t>Fuente 3: El problema de la contaminación por plástico</w:t>
      </w:r>
    </w:p>
    <w:p w:rsidR="00B22FD8" w:rsidRDefault="00B22FD8" w:rsidP="00B22FD8">
      <w:pPr>
        <w:spacing w:after="120"/>
        <w:ind w:left="426" w:right="260"/>
        <w:jc w:val="both"/>
        <w:rPr>
          <w:rFonts w:ascii="Century Gothic" w:hAnsi="Century Gothic"/>
          <w:sz w:val="24"/>
          <w:szCs w:val="23"/>
        </w:rPr>
      </w:pPr>
      <w:r w:rsidRPr="00B22FD8">
        <w:rPr>
          <w:rFonts w:ascii="Century Gothic" w:hAnsi="Century Gothic"/>
          <w:sz w:val="24"/>
          <w:szCs w:val="23"/>
        </w:rPr>
        <w:t xml:space="preserve">El plástico </w:t>
      </w:r>
      <w:r w:rsidR="00B05196">
        <w:rPr>
          <w:rFonts w:ascii="Century Gothic" w:hAnsi="Century Gothic"/>
          <w:sz w:val="24"/>
          <w:szCs w:val="23"/>
        </w:rPr>
        <w:t xml:space="preserve">está presente </w:t>
      </w:r>
      <w:r w:rsidRPr="00B22FD8">
        <w:rPr>
          <w:rFonts w:ascii="Century Gothic" w:hAnsi="Century Gothic"/>
          <w:sz w:val="24"/>
          <w:szCs w:val="23"/>
        </w:rPr>
        <w:t>en nuestras vidas</w:t>
      </w:r>
      <w:r w:rsidR="00B05196">
        <w:rPr>
          <w:rFonts w:ascii="Century Gothic" w:hAnsi="Century Gothic"/>
          <w:sz w:val="24"/>
          <w:szCs w:val="23"/>
        </w:rPr>
        <w:t>,</w:t>
      </w:r>
      <w:r>
        <w:rPr>
          <w:rFonts w:ascii="Century Gothic" w:hAnsi="Century Gothic"/>
          <w:sz w:val="24"/>
          <w:szCs w:val="23"/>
        </w:rPr>
        <w:t xml:space="preserve"> </w:t>
      </w:r>
      <w:r w:rsidRPr="00B22FD8">
        <w:rPr>
          <w:rFonts w:ascii="Century Gothic" w:hAnsi="Century Gothic"/>
          <w:sz w:val="24"/>
          <w:szCs w:val="23"/>
        </w:rPr>
        <w:t xml:space="preserve">con utilidades diversas, muchas muy positivas: en medicina ha permitido elaborar materiales que evitan infecciones, así como crear prótesis, válvulas para el corazón, incubadoras; pese a todo ello, causa un gran impacto en </w:t>
      </w:r>
      <w:r>
        <w:rPr>
          <w:rFonts w:ascii="Century Gothic" w:hAnsi="Century Gothic"/>
          <w:sz w:val="24"/>
          <w:szCs w:val="23"/>
        </w:rPr>
        <w:t>nuestra salud y nuestro planeta</w:t>
      </w:r>
      <w:r w:rsidRPr="00B22FD8">
        <w:rPr>
          <w:rFonts w:ascii="Century Gothic" w:hAnsi="Century Gothic"/>
          <w:sz w:val="24"/>
          <w:szCs w:val="23"/>
        </w:rPr>
        <w:t xml:space="preserve">. </w:t>
      </w:r>
      <w:r w:rsidRPr="0099361F">
        <w:rPr>
          <w:rFonts w:ascii="Century Gothic" w:hAnsi="Century Gothic"/>
          <w:sz w:val="24"/>
          <w:szCs w:val="23"/>
          <w:highlight w:val="yellow"/>
        </w:rPr>
        <w:t>El plástico daña más el espacio terrestre que el marino: es de 4 a 23 veces más.</w:t>
      </w:r>
      <w:r w:rsidRPr="00B22FD8">
        <w:rPr>
          <w:rFonts w:ascii="Century Gothic" w:hAnsi="Century Gothic"/>
          <w:sz w:val="24"/>
          <w:szCs w:val="23"/>
        </w:rPr>
        <w:t xml:space="preserve"> Según investigadores alemanes, </w:t>
      </w:r>
      <w:r w:rsidRPr="0099361F">
        <w:rPr>
          <w:rFonts w:ascii="Century Gothic" w:hAnsi="Century Gothic"/>
          <w:sz w:val="24"/>
          <w:szCs w:val="23"/>
          <w:highlight w:val="yellow"/>
        </w:rPr>
        <w:t>de todos los desechos plásticos, un tercio termina en suelos o masas de agua dulce.</w:t>
      </w:r>
      <w:r w:rsidRPr="00B22FD8">
        <w:rPr>
          <w:rFonts w:ascii="Century Gothic" w:hAnsi="Century Gothic"/>
          <w:sz w:val="24"/>
          <w:szCs w:val="23"/>
        </w:rPr>
        <w:t xml:space="preserve"> </w:t>
      </w:r>
    </w:p>
    <w:p w:rsidR="00B22FD8" w:rsidRPr="00B22FD8" w:rsidRDefault="00B22FD8" w:rsidP="00B22FD8">
      <w:pPr>
        <w:spacing w:after="120"/>
        <w:ind w:left="426" w:right="260"/>
        <w:jc w:val="both"/>
        <w:rPr>
          <w:rFonts w:ascii="Century Gothic" w:hAnsi="Century Gothic"/>
          <w:b/>
          <w:sz w:val="24"/>
          <w:szCs w:val="23"/>
        </w:rPr>
      </w:pPr>
      <w:r w:rsidRPr="00B22FD8">
        <w:rPr>
          <w:rFonts w:ascii="Century Gothic" w:hAnsi="Century Gothic"/>
          <w:b/>
          <w:sz w:val="24"/>
          <w:szCs w:val="23"/>
        </w:rPr>
        <w:t xml:space="preserve">Algunas cifras que nos deberían hacer pasar a la acción </w:t>
      </w:r>
    </w:p>
    <w:p w:rsidR="00420A56" w:rsidRDefault="00B05196" w:rsidP="00B22FD8">
      <w:pPr>
        <w:spacing w:after="120"/>
        <w:ind w:left="426" w:right="260"/>
        <w:jc w:val="both"/>
        <w:rPr>
          <w:rFonts w:ascii="Century Gothic" w:hAnsi="Century Gothic"/>
          <w:sz w:val="24"/>
          <w:szCs w:val="23"/>
        </w:rPr>
      </w:pPr>
      <w:r w:rsidRPr="0099361F">
        <w:rPr>
          <w:rFonts w:ascii="Century Gothic" w:hAnsi="Century Gothic"/>
          <w:sz w:val="24"/>
          <w:szCs w:val="23"/>
          <w:highlight w:val="yellow"/>
        </w:rPr>
        <w:t>8</w:t>
      </w:r>
      <w:r w:rsidR="00B22FD8" w:rsidRPr="0099361F">
        <w:rPr>
          <w:rFonts w:ascii="Century Gothic" w:hAnsi="Century Gothic"/>
          <w:sz w:val="24"/>
          <w:szCs w:val="23"/>
          <w:highlight w:val="yellow"/>
        </w:rPr>
        <w:t xml:space="preserve"> millones de toneladas de plástico llegan a los mares y océanos </w:t>
      </w:r>
      <w:r w:rsidRPr="0099361F">
        <w:rPr>
          <w:rFonts w:ascii="Century Gothic" w:hAnsi="Century Gothic"/>
          <w:sz w:val="24"/>
          <w:szCs w:val="23"/>
          <w:highlight w:val="yellow"/>
        </w:rPr>
        <w:t>al año</w:t>
      </w:r>
      <w:r w:rsidR="00B22FD8" w:rsidRPr="00B22FD8">
        <w:rPr>
          <w:rFonts w:ascii="Century Gothic" w:hAnsi="Century Gothic"/>
          <w:sz w:val="24"/>
          <w:szCs w:val="23"/>
        </w:rPr>
        <w:t xml:space="preserve"> (equivalente al peso de 800 torres Eiffel, para cubrir 34 veces la isla de Manhattan</w:t>
      </w:r>
      <w:r>
        <w:rPr>
          <w:rFonts w:ascii="Century Gothic" w:hAnsi="Century Gothic"/>
          <w:sz w:val="24"/>
          <w:szCs w:val="23"/>
        </w:rPr>
        <w:t>)</w:t>
      </w:r>
      <w:r w:rsidR="00B22FD8" w:rsidRPr="00B22FD8">
        <w:rPr>
          <w:rFonts w:ascii="Century Gothic" w:hAnsi="Century Gothic"/>
          <w:sz w:val="24"/>
          <w:szCs w:val="23"/>
        </w:rPr>
        <w:t xml:space="preserve">. </w:t>
      </w:r>
      <w:r w:rsidR="00B22FD8" w:rsidRPr="0099361F">
        <w:rPr>
          <w:rFonts w:ascii="Century Gothic" w:hAnsi="Century Gothic"/>
          <w:sz w:val="24"/>
          <w:szCs w:val="23"/>
          <w:highlight w:val="yellow"/>
        </w:rPr>
        <w:t xml:space="preserve">Si no cambiamos, en 2025 nuestros océanos tendrán </w:t>
      </w:r>
      <w:r w:rsidRPr="0099361F">
        <w:rPr>
          <w:rFonts w:ascii="Century Gothic" w:hAnsi="Century Gothic"/>
          <w:sz w:val="24"/>
          <w:szCs w:val="23"/>
          <w:highlight w:val="yellow"/>
        </w:rPr>
        <w:t>1</w:t>
      </w:r>
      <w:r w:rsidR="00B22FD8" w:rsidRPr="0099361F">
        <w:rPr>
          <w:rFonts w:ascii="Century Gothic" w:hAnsi="Century Gothic"/>
          <w:sz w:val="24"/>
          <w:szCs w:val="23"/>
          <w:highlight w:val="yellow"/>
        </w:rPr>
        <w:t xml:space="preserve"> tonelada de plástico por cada </w:t>
      </w:r>
      <w:r w:rsidRPr="0099361F">
        <w:rPr>
          <w:rFonts w:ascii="Century Gothic" w:hAnsi="Century Gothic"/>
          <w:sz w:val="24"/>
          <w:szCs w:val="23"/>
          <w:highlight w:val="yellow"/>
        </w:rPr>
        <w:t>3</w:t>
      </w:r>
      <w:r w:rsidR="00B22FD8" w:rsidRPr="0099361F">
        <w:rPr>
          <w:rFonts w:ascii="Century Gothic" w:hAnsi="Century Gothic"/>
          <w:sz w:val="24"/>
          <w:szCs w:val="23"/>
          <w:highlight w:val="yellow"/>
        </w:rPr>
        <w:t xml:space="preserve"> toneladas de pescado, y en 2050 serán más los plásticos que los peces.</w:t>
      </w:r>
      <w:r w:rsidR="00B22FD8" w:rsidRPr="00B22FD8">
        <w:rPr>
          <w:rFonts w:ascii="Century Gothic" w:hAnsi="Century Gothic"/>
          <w:sz w:val="24"/>
          <w:szCs w:val="23"/>
        </w:rPr>
        <w:t xml:space="preserve"> La isla de basura del océano Pacífico está creciendo. Actualmente se expande por 1,6 millones de km</w:t>
      </w:r>
      <w:r w:rsidR="00B22FD8" w:rsidRPr="00B22FD8">
        <w:rPr>
          <w:rFonts w:ascii="Century Gothic" w:hAnsi="Century Gothic"/>
          <w:sz w:val="24"/>
          <w:szCs w:val="23"/>
          <w:vertAlign w:val="superscript"/>
        </w:rPr>
        <w:t>2</w:t>
      </w:r>
      <w:r w:rsidR="00B22FD8" w:rsidRPr="00B22FD8">
        <w:rPr>
          <w:rFonts w:ascii="Century Gothic" w:hAnsi="Century Gothic"/>
          <w:sz w:val="24"/>
          <w:szCs w:val="23"/>
        </w:rPr>
        <w:t xml:space="preserve">, </w:t>
      </w:r>
      <w:r>
        <w:rPr>
          <w:rFonts w:ascii="Century Gothic" w:hAnsi="Century Gothic"/>
          <w:sz w:val="24"/>
          <w:szCs w:val="23"/>
        </w:rPr>
        <w:t>y, aunque es la más grande</w:t>
      </w:r>
      <w:r w:rsidR="00B22FD8" w:rsidRPr="00B22FD8">
        <w:rPr>
          <w:rFonts w:ascii="Century Gothic" w:hAnsi="Century Gothic"/>
          <w:sz w:val="24"/>
          <w:szCs w:val="23"/>
        </w:rPr>
        <w:t xml:space="preserve"> no es la única, ya que encontramos una más en el Pacífico, </w:t>
      </w:r>
      <w:r>
        <w:rPr>
          <w:rFonts w:ascii="Century Gothic" w:hAnsi="Century Gothic"/>
          <w:sz w:val="24"/>
          <w:szCs w:val="23"/>
        </w:rPr>
        <w:t>2</w:t>
      </w:r>
      <w:r w:rsidR="00B22FD8" w:rsidRPr="00B22FD8">
        <w:rPr>
          <w:rFonts w:ascii="Century Gothic" w:hAnsi="Century Gothic"/>
          <w:sz w:val="24"/>
          <w:szCs w:val="23"/>
        </w:rPr>
        <w:t xml:space="preserve"> en el Atlántico y otra en el Índico. </w:t>
      </w:r>
      <w:r>
        <w:rPr>
          <w:rFonts w:ascii="Century Gothic" w:hAnsi="Century Gothic"/>
          <w:sz w:val="24"/>
          <w:szCs w:val="23"/>
        </w:rPr>
        <w:t>S</w:t>
      </w:r>
      <w:r w:rsidR="00B22FD8" w:rsidRPr="00B22FD8">
        <w:rPr>
          <w:rFonts w:ascii="Century Gothic" w:hAnsi="Century Gothic"/>
          <w:sz w:val="24"/>
          <w:szCs w:val="23"/>
        </w:rPr>
        <w:t xml:space="preserve">olo se ha reciclado el 9 % de los casi 9000 millones de toneladas de plástico que se han producido en el mundo. </w:t>
      </w:r>
      <w:r w:rsidR="00B22FD8" w:rsidRPr="00697753">
        <w:rPr>
          <w:rFonts w:ascii="Century Gothic" w:hAnsi="Century Gothic"/>
          <w:sz w:val="24"/>
          <w:szCs w:val="23"/>
          <w:highlight w:val="yellow"/>
        </w:rPr>
        <w:t xml:space="preserve">Cada minuto se compra </w:t>
      </w:r>
      <w:r w:rsidRPr="00697753">
        <w:rPr>
          <w:rFonts w:ascii="Century Gothic" w:hAnsi="Century Gothic"/>
          <w:sz w:val="24"/>
          <w:szCs w:val="23"/>
          <w:highlight w:val="yellow"/>
        </w:rPr>
        <w:t>1</w:t>
      </w:r>
      <w:r w:rsidR="00B22FD8" w:rsidRPr="00697753">
        <w:rPr>
          <w:rFonts w:ascii="Century Gothic" w:hAnsi="Century Gothic"/>
          <w:sz w:val="24"/>
          <w:szCs w:val="23"/>
          <w:highlight w:val="yellow"/>
        </w:rPr>
        <w:t xml:space="preserve"> millón de botellas de plástico en todo el mundo. </w:t>
      </w:r>
      <w:r w:rsidR="00B22FD8" w:rsidRPr="0099361F">
        <w:rPr>
          <w:rFonts w:ascii="Century Gothic" w:hAnsi="Century Gothic"/>
          <w:sz w:val="24"/>
          <w:szCs w:val="23"/>
        </w:rPr>
        <w:t>En su mayoría se usa solo una vez y durante u</w:t>
      </w:r>
      <w:r w:rsidRPr="0099361F">
        <w:rPr>
          <w:rFonts w:ascii="Century Gothic" w:hAnsi="Century Gothic"/>
          <w:sz w:val="24"/>
          <w:szCs w:val="23"/>
        </w:rPr>
        <w:t>nos minutos</w:t>
      </w:r>
      <w:r w:rsidRPr="00697753">
        <w:rPr>
          <w:rFonts w:ascii="Century Gothic" w:hAnsi="Century Gothic"/>
          <w:sz w:val="24"/>
          <w:szCs w:val="23"/>
          <w:highlight w:val="yellow"/>
        </w:rPr>
        <w:t xml:space="preserve">, mientras que </w:t>
      </w:r>
      <w:r w:rsidR="00B22FD8" w:rsidRPr="00697753">
        <w:rPr>
          <w:rFonts w:ascii="Century Gothic" w:hAnsi="Century Gothic"/>
          <w:sz w:val="24"/>
          <w:szCs w:val="23"/>
          <w:highlight w:val="yellow"/>
        </w:rPr>
        <w:t xml:space="preserve">puede durar de 450 </w:t>
      </w:r>
      <w:r w:rsidR="00697753" w:rsidRPr="00697753">
        <w:rPr>
          <w:rFonts w:ascii="Century Gothic" w:hAnsi="Century Gothic"/>
          <w:sz w:val="24"/>
          <w:szCs w:val="23"/>
          <w:highlight w:val="yellow"/>
        </w:rPr>
        <w:t>a 500 años hasta que se degrade</w:t>
      </w:r>
      <w:r w:rsidRPr="00697753">
        <w:rPr>
          <w:rFonts w:ascii="Century Gothic" w:hAnsi="Century Gothic"/>
          <w:sz w:val="24"/>
          <w:szCs w:val="23"/>
          <w:highlight w:val="yellow"/>
        </w:rPr>
        <w:t>, dependiendo del material</w:t>
      </w:r>
      <w:r w:rsidR="00B22FD8" w:rsidRPr="00697753">
        <w:rPr>
          <w:rFonts w:ascii="Century Gothic" w:hAnsi="Century Gothic"/>
          <w:sz w:val="24"/>
          <w:szCs w:val="23"/>
          <w:highlight w:val="yellow"/>
        </w:rPr>
        <w:t>.</w:t>
      </w:r>
    </w:p>
    <w:p w:rsidR="00B22FD8" w:rsidRPr="00B22FD8" w:rsidRDefault="00B05196" w:rsidP="00B22FD8">
      <w:pPr>
        <w:spacing w:after="120"/>
        <w:ind w:left="426" w:right="260"/>
        <w:jc w:val="both"/>
        <w:rPr>
          <w:rFonts w:ascii="Century Gothic" w:hAnsi="Century Gothic"/>
          <w:b/>
          <w:sz w:val="24"/>
          <w:szCs w:val="23"/>
        </w:rPr>
      </w:pPr>
      <w:r>
        <w:rPr>
          <w:rFonts w:ascii="Century Gothic" w:hAnsi="Century Gothic"/>
          <w:noProof/>
          <w:sz w:val="24"/>
          <w:szCs w:val="23"/>
          <w:lang w:eastAsia="es-PE"/>
        </w:rPr>
        <w:drawing>
          <wp:anchor distT="0" distB="0" distL="114300" distR="114300" simplePos="0" relativeHeight="251672576" behindDoc="0" locked="0" layoutInCell="1" allowOverlap="1">
            <wp:simplePos x="0" y="0"/>
            <wp:positionH relativeFrom="column">
              <wp:posOffset>190500</wp:posOffset>
            </wp:positionH>
            <wp:positionV relativeFrom="paragraph">
              <wp:posOffset>299085</wp:posOffset>
            </wp:positionV>
            <wp:extent cx="6314440" cy="50482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6C979E.tmp"/>
                    <pic:cNvPicPr/>
                  </pic:nvPicPr>
                  <pic:blipFill>
                    <a:blip r:embed="rId7">
                      <a:extLst>
                        <a:ext uri="{28A0092B-C50C-407E-A947-70E740481C1C}">
                          <a14:useLocalDpi xmlns:a14="http://schemas.microsoft.com/office/drawing/2010/main" val="0"/>
                        </a:ext>
                      </a:extLst>
                    </a:blip>
                    <a:stretch>
                      <a:fillRect/>
                    </a:stretch>
                  </pic:blipFill>
                  <pic:spPr>
                    <a:xfrm>
                      <a:off x="0" y="0"/>
                      <a:ext cx="6314440" cy="5048250"/>
                    </a:xfrm>
                    <a:prstGeom prst="rect">
                      <a:avLst/>
                    </a:prstGeom>
                  </pic:spPr>
                </pic:pic>
              </a:graphicData>
            </a:graphic>
            <wp14:sizeRelH relativeFrom="page">
              <wp14:pctWidth>0</wp14:pctWidth>
            </wp14:sizeRelH>
            <wp14:sizeRelV relativeFrom="page">
              <wp14:pctHeight>0</wp14:pctHeight>
            </wp14:sizeRelV>
          </wp:anchor>
        </w:drawing>
      </w:r>
      <w:r w:rsidR="00B22FD8" w:rsidRPr="00B22FD8">
        <w:rPr>
          <w:rFonts w:ascii="Century Gothic" w:hAnsi="Century Gothic"/>
          <w:b/>
          <w:sz w:val="24"/>
          <w:szCs w:val="23"/>
        </w:rPr>
        <w:t xml:space="preserve">No todos los plásticos son iguales </w:t>
      </w:r>
    </w:p>
    <w:p w:rsidR="00B22FD8" w:rsidRDefault="00697753" w:rsidP="00B22FD8">
      <w:pPr>
        <w:spacing w:after="120"/>
        <w:ind w:left="426" w:right="260"/>
        <w:jc w:val="both"/>
        <w:rPr>
          <w:rFonts w:ascii="Century Gothic" w:hAnsi="Century Gothic"/>
          <w:sz w:val="24"/>
          <w:szCs w:val="23"/>
        </w:rPr>
      </w:pPr>
      <w:r>
        <w:rPr>
          <w:rFonts w:ascii="Century Gothic" w:hAnsi="Century Gothic"/>
          <w:b/>
          <w:noProof/>
          <w:sz w:val="24"/>
          <w:szCs w:val="23"/>
          <w:lang w:eastAsia="es-PE"/>
        </w:rPr>
        <w:lastRenderedPageBreak/>
        <mc:AlternateContent>
          <mc:Choice Requires="wps">
            <w:drawing>
              <wp:anchor distT="0" distB="0" distL="114300" distR="114300" simplePos="0" relativeHeight="251676672" behindDoc="1" locked="0" layoutInCell="1" allowOverlap="1" wp14:anchorId="15ECE0AE" wp14:editId="3B743898">
                <wp:simplePos x="0" y="0"/>
                <wp:positionH relativeFrom="column">
                  <wp:posOffset>0</wp:posOffset>
                </wp:positionH>
                <wp:positionV relativeFrom="paragraph">
                  <wp:posOffset>1</wp:posOffset>
                </wp:positionV>
                <wp:extent cx="6629400" cy="6134100"/>
                <wp:effectExtent l="0" t="0" r="19050" b="19050"/>
                <wp:wrapNone/>
                <wp:docPr id="9" name="Rectángulo redondeado 9"/>
                <wp:cNvGraphicFramePr/>
                <a:graphic xmlns:a="http://schemas.openxmlformats.org/drawingml/2006/main">
                  <a:graphicData uri="http://schemas.microsoft.com/office/word/2010/wordprocessingShape">
                    <wps:wsp>
                      <wps:cNvSpPr/>
                      <wps:spPr>
                        <a:xfrm>
                          <a:off x="0" y="0"/>
                          <a:ext cx="6629400" cy="6134100"/>
                        </a:xfrm>
                        <a:prstGeom prst="roundRect">
                          <a:avLst>
                            <a:gd name="adj" fmla="val 4366"/>
                          </a:avLst>
                        </a:prstGeom>
                        <a:solidFill>
                          <a:srgbClr val="ED7D31">
                            <a:lumMod val="20000"/>
                            <a:lumOff val="80000"/>
                          </a:srgbClr>
                        </a:solidFill>
                        <a:ln w="12700" cap="flat" cmpd="sng" algn="ctr">
                          <a:solidFill>
                            <a:srgbClr val="ED7D31">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D6D00" id="Rectángulo redondeado 9" o:spid="_x0000_s1026" style="position:absolute;margin-left:0;margin-top:0;width:522pt;height:48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" fillcolor="#fbe5d6" strokecolor="#fbe5d6" strokeweight="1pt">
                <v:stroke joinstyle="miter"/>
              </v:roundrect>
            </w:pict>
          </mc:Fallback>
        </mc:AlternateContent>
      </w:r>
      <w:r w:rsidR="00B22FD8" w:rsidRPr="00B22FD8">
        <w:rPr>
          <w:rFonts w:ascii="Century Gothic" w:hAnsi="Century Gothic"/>
          <w:sz w:val="24"/>
          <w:szCs w:val="23"/>
        </w:rPr>
        <w:t xml:space="preserve"> </w:t>
      </w:r>
      <w:r>
        <w:rPr>
          <w:rFonts w:ascii="Century Gothic" w:hAnsi="Century Gothic"/>
          <w:noProof/>
          <w:sz w:val="24"/>
          <w:szCs w:val="23"/>
          <w:lang w:eastAsia="es-PE"/>
        </w:rPr>
        <w:drawing>
          <wp:inline distT="0" distB="0" distL="0" distR="0">
            <wp:extent cx="6133492" cy="601980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CCA4.tmp"/>
                    <pic:cNvPicPr/>
                  </pic:nvPicPr>
                  <pic:blipFill>
                    <a:blip r:embed="rId8">
                      <a:extLst>
                        <a:ext uri="{28A0092B-C50C-407E-A947-70E740481C1C}">
                          <a14:useLocalDpi xmlns:a14="http://schemas.microsoft.com/office/drawing/2010/main" val="0"/>
                        </a:ext>
                      </a:extLst>
                    </a:blip>
                    <a:stretch>
                      <a:fillRect/>
                    </a:stretch>
                  </pic:blipFill>
                  <pic:spPr>
                    <a:xfrm>
                      <a:off x="0" y="0"/>
                      <a:ext cx="6143886" cy="6030001"/>
                    </a:xfrm>
                    <a:prstGeom prst="rect">
                      <a:avLst/>
                    </a:prstGeom>
                  </pic:spPr>
                </pic:pic>
              </a:graphicData>
            </a:graphic>
          </wp:inline>
        </w:drawing>
      </w:r>
    </w:p>
    <w:p w:rsidR="00B22FD8" w:rsidRDefault="00B22FD8" w:rsidP="00B22FD8">
      <w:pPr>
        <w:spacing w:after="120"/>
        <w:ind w:left="426" w:right="260"/>
        <w:jc w:val="both"/>
        <w:rPr>
          <w:rFonts w:ascii="Century Gothic" w:hAnsi="Century Gothic"/>
          <w:sz w:val="24"/>
          <w:szCs w:val="23"/>
        </w:rPr>
      </w:pPr>
    </w:p>
    <w:p w:rsidR="00B22FD8" w:rsidRPr="00697753" w:rsidRDefault="00697753" w:rsidP="00420A56">
      <w:pPr>
        <w:spacing w:after="120"/>
        <w:jc w:val="both"/>
        <w:rPr>
          <w:rFonts w:ascii="Century Gothic" w:hAnsi="Century Gothic"/>
          <w:color w:val="C00000"/>
          <w:sz w:val="24"/>
          <w:szCs w:val="26"/>
        </w:rPr>
      </w:pPr>
      <w:r w:rsidRPr="00697753">
        <w:rPr>
          <w:rFonts w:ascii="Century Gothic" w:hAnsi="Century Gothic"/>
          <w:color w:val="C00000"/>
          <w:sz w:val="24"/>
          <w:szCs w:val="26"/>
        </w:rPr>
        <w:t xml:space="preserve">Es lo que más pude resumir, originalmente eran un total de 6 hojas, aquí han salido 3, toda esta info es importante para que puedas responder las siguientes </w:t>
      </w:r>
      <w:proofErr w:type="gramStart"/>
      <w:r w:rsidRPr="00697753">
        <w:rPr>
          <w:rFonts w:ascii="Century Gothic" w:hAnsi="Century Gothic"/>
          <w:color w:val="C00000"/>
          <w:sz w:val="24"/>
          <w:szCs w:val="26"/>
        </w:rPr>
        <w:t>preguntas :</w:t>
      </w:r>
      <w:proofErr w:type="gramEnd"/>
      <w:r w:rsidRPr="00697753">
        <w:rPr>
          <w:rFonts w:ascii="Century Gothic" w:hAnsi="Century Gothic"/>
          <w:color w:val="C00000"/>
          <w:sz w:val="24"/>
          <w:szCs w:val="26"/>
        </w:rPr>
        <w:t>’3</w:t>
      </w:r>
    </w:p>
    <w:p w:rsidR="00E75AF5" w:rsidRPr="00E75AF5" w:rsidRDefault="00E75AF5" w:rsidP="006F6D4D">
      <w:pPr>
        <w:spacing w:after="120"/>
        <w:rPr>
          <w:rFonts w:ascii="Arial Rounded MT Bold" w:hAnsi="Arial Rounded MT Bold"/>
          <w:color w:val="4472C4" w:themeColor="accent5"/>
          <w:sz w:val="30"/>
          <w:szCs w:val="30"/>
        </w:rPr>
      </w:pPr>
      <w:r w:rsidRPr="00E75AF5">
        <w:rPr>
          <w:rFonts w:ascii="Arial Rounded MT Bold" w:hAnsi="Arial Rounded MT Bold"/>
          <w:color w:val="4472C4" w:themeColor="accent5"/>
          <w:sz w:val="30"/>
          <w:szCs w:val="30"/>
        </w:rPr>
        <w:t>Después de la lectura</w:t>
      </w:r>
    </w:p>
    <w:p w:rsidR="00E75AF5" w:rsidRPr="008754C2" w:rsidRDefault="00E75AF5" w:rsidP="00E75AF5">
      <w:pPr>
        <w:pStyle w:val="Prrafodelista"/>
        <w:numPr>
          <w:ilvl w:val="0"/>
          <w:numId w:val="5"/>
        </w:numPr>
        <w:spacing w:after="120"/>
        <w:rPr>
          <w:rFonts w:ascii="Century Gothic" w:hAnsi="Century Gothic"/>
          <w:b/>
          <w:color w:val="4472C4" w:themeColor="accent5"/>
          <w:sz w:val="24"/>
          <w:szCs w:val="23"/>
        </w:rPr>
      </w:pPr>
      <w:r w:rsidRPr="008754C2">
        <w:rPr>
          <w:rFonts w:ascii="Century Gothic" w:hAnsi="Century Gothic"/>
          <w:b/>
          <w:color w:val="4472C4" w:themeColor="accent5"/>
          <w:sz w:val="24"/>
          <w:szCs w:val="23"/>
        </w:rPr>
        <w:t>¿Cómo el plástico en desuso afecta a la comunidad, nuestra salud y el ambiente?</w:t>
      </w:r>
    </w:p>
    <w:p w:rsidR="00E75AF5" w:rsidRPr="00650A7C" w:rsidRDefault="00650A7C" w:rsidP="00650A7C">
      <w:pPr>
        <w:spacing w:after="120"/>
        <w:ind w:left="709" w:hanging="141"/>
        <w:rPr>
          <w:rFonts w:ascii="Maiandra GD" w:hAnsi="Maiandra GD"/>
          <w:sz w:val="26"/>
          <w:szCs w:val="26"/>
        </w:rPr>
      </w:pPr>
      <w:r>
        <w:rPr>
          <w:rFonts w:ascii="Maiandra GD" w:hAnsi="Maiandra GD"/>
          <w:sz w:val="26"/>
          <w:szCs w:val="26"/>
        </w:rPr>
        <w:t xml:space="preserve">- </w:t>
      </w:r>
    </w:p>
    <w:p w:rsidR="00E75AF5" w:rsidRPr="008754C2" w:rsidRDefault="00E75AF5" w:rsidP="00E75AF5">
      <w:pPr>
        <w:pStyle w:val="Prrafodelista"/>
        <w:numPr>
          <w:ilvl w:val="0"/>
          <w:numId w:val="5"/>
        </w:numPr>
        <w:spacing w:after="120"/>
        <w:rPr>
          <w:rFonts w:ascii="Century Gothic" w:hAnsi="Century Gothic"/>
          <w:b/>
          <w:color w:val="4472C4" w:themeColor="accent5"/>
          <w:sz w:val="24"/>
          <w:szCs w:val="23"/>
        </w:rPr>
      </w:pPr>
      <w:r w:rsidRPr="008754C2">
        <w:rPr>
          <w:rFonts w:ascii="Century Gothic" w:hAnsi="Century Gothic"/>
          <w:b/>
          <w:color w:val="4472C4" w:themeColor="accent5"/>
          <w:sz w:val="24"/>
          <w:szCs w:val="23"/>
        </w:rPr>
        <w:t>¿Por qué en el espacio terrestre (montañas, bosques, fuentes, de agua, tierras agrícolas) es más grave el daño del plástico en desuso que en el mar?</w:t>
      </w:r>
    </w:p>
    <w:p w:rsidR="00E75AF5" w:rsidRPr="00650A7C" w:rsidRDefault="00650A7C" w:rsidP="00650A7C">
      <w:pPr>
        <w:spacing w:after="120"/>
        <w:ind w:left="709" w:hanging="141"/>
        <w:rPr>
          <w:rFonts w:ascii="Maiandra GD" w:hAnsi="Maiandra GD"/>
          <w:sz w:val="26"/>
          <w:szCs w:val="26"/>
        </w:rPr>
      </w:pPr>
      <w:r w:rsidRPr="00650A7C">
        <w:rPr>
          <w:rFonts w:ascii="Maiandra GD" w:hAnsi="Maiandra GD"/>
          <w:sz w:val="26"/>
          <w:szCs w:val="26"/>
        </w:rPr>
        <w:t xml:space="preserve">- Porque abunda en mayor cantidad, y altera los ecosistemas en el que se encuentre, además que al presentar sustancias tóxicas, en su proceso de degradación las libera en los suelos y ambiente donde se encuentre, contaminante así el medio. </w:t>
      </w:r>
    </w:p>
    <w:p w:rsidR="00E75AF5" w:rsidRPr="008754C2" w:rsidRDefault="00E75AF5" w:rsidP="00E75AF5">
      <w:pPr>
        <w:pStyle w:val="Prrafodelista"/>
        <w:numPr>
          <w:ilvl w:val="0"/>
          <w:numId w:val="5"/>
        </w:numPr>
        <w:spacing w:after="120"/>
        <w:rPr>
          <w:rFonts w:ascii="Century Gothic" w:hAnsi="Century Gothic"/>
          <w:b/>
          <w:color w:val="4472C4" w:themeColor="accent5"/>
          <w:sz w:val="24"/>
          <w:szCs w:val="23"/>
        </w:rPr>
      </w:pPr>
      <w:r w:rsidRPr="008754C2">
        <w:rPr>
          <w:rFonts w:ascii="Century Gothic" w:hAnsi="Century Gothic"/>
          <w:b/>
          <w:color w:val="4472C4" w:themeColor="accent5"/>
          <w:sz w:val="24"/>
          <w:szCs w:val="23"/>
        </w:rPr>
        <w:t>¿Cuáles son las razones por las que se reconoce el “Día Internacional de la Madre Tierra”?</w:t>
      </w:r>
    </w:p>
    <w:p w:rsidR="00E75AF5" w:rsidRPr="00650A7C" w:rsidRDefault="00650A7C" w:rsidP="00650A7C">
      <w:pPr>
        <w:spacing w:after="120"/>
        <w:ind w:left="709" w:hanging="141"/>
        <w:rPr>
          <w:rFonts w:ascii="Maiandra GD" w:hAnsi="Maiandra GD"/>
          <w:sz w:val="26"/>
          <w:szCs w:val="26"/>
        </w:rPr>
      </w:pPr>
      <w:r>
        <w:rPr>
          <w:rFonts w:ascii="Maiandra GD" w:hAnsi="Maiandra GD"/>
          <w:sz w:val="26"/>
          <w:szCs w:val="26"/>
        </w:rPr>
        <w:t xml:space="preserve">- </w:t>
      </w:r>
    </w:p>
    <w:p w:rsidR="00E75AF5" w:rsidRPr="008754C2" w:rsidRDefault="00E75AF5" w:rsidP="00E75AF5">
      <w:pPr>
        <w:pStyle w:val="Prrafodelista"/>
        <w:numPr>
          <w:ilvl w:val="0"/>
          <w:numId w:val="5"/>
        </w:numPr>
        <w:spacing w:after="120"/>
        <w:rPr>
          <w:rFonts w:ascii="Century Gothic" w:hAnsi="Century Gothic"/>
          <w:b/>
          <w:color w:val="4472C4" w:themeColor="accent5"/>
          <w:sz w:val="24"/>
          <w:szCs w:val="23"/>
        </w:rPr>
      </w:pPr>
      <w:r w:rsidRPr="008754C2">
        <w:rPr>
          <w:rFonts w:ascii="Century Gothic" w:hAnsi="Century Gothic"/>
          <w:b/>
          <w:color w:val="4472C4" w:themeColor="accent5"/>
          <w:sz w:val="24"/>
          <w:szCs w:val="23"/>
        </w:rPr>
        <w:lastRenderedPageBreak/>
        <w:t>¿Cuál de los textos es de mayor importancia para comprender el problema del impacto del plástico en el ambiente y la salud?</w:t>
      </w:r>
      <w:r w:rsidR="00650A7C">
        <w:rPr>
          <w:rFonts w:ascii="Century Gothic" w:hAnsi="Century Gothic"/>
          <w:b/>
          <w:color w:val="4472C4" w:themeColor="accent5"/>
          <w:sz w:val="24"/>
          <w:szCs w:val="23"/>
        </w:rPr>
        <w:t xml:space="preserve"> </w:t>
      </w:r>
    </w:p>
    <w:p w:rsidR="00E75AF5" w:rsidRPr="00650A7C" w:rsidRDefault="00650A7C" w:rsidP="00650A7C">
      <w:pPr>
        <w:spacing w:after="120"/>
        <w:ind w:left="709" w:hanging="141"/>
        <w:rPr>
          <w:rFonts w:ascii="Maiandra GD" w:hAnsi="Maiandra GD"/>
          <w:sz w:val="26"/>
          <w:szCs w:val="26"/>
        </w:rPr>
      </w:pPr>
      <w:r>
        <w:rPr>
          <w:rFonts w:ascii="Maiandra GD" w:hAnsi="Maiandra GD"/>
          <w:sz w:val="26"/>
          <w:szCs w:val="26"/>
        </w:rPr>
        <w:t>- El 3er texto, porque detallan los tipos de plástico, su producción, lo que demora en degradarse, los problemas ambientales que genera, sus componentes químicos, y más.</w:t>
      </w:r>
    </w:p>
    <w:p w:rsidR="00E75AF5" w:rsidRPr="00FC496C" w:rsidRDefault="00FC496C" w:rsidP="006F6D4D">
      <w:pPr>
        <w:spacing w:after="120"/>
        <w:rPr>
          <w:rFonts w:ascii="Arial Rounded MT Bold" w:hAnsi="Arial Rounded MT Bold"/>
          <w:color w:val="4472C4" w:themeColor="accent5"/>
          <w:sz w:val="30"/>
          <w:szCs w:val="30"/>
        </w:rPr>
      </w:pPr>
      <w:r w:rsidRPr="00FC496C">
        <w:rPr>
          <w:rFonts w:ascii="Arial Rounded MT Bold" w:hAnsi="Arial Rounded MT Bold"/>
          <w:color w:val="4472C4" w:themeColor="accent5"/>
          <w:sz w:val="30"/>
          <w:szCs w:val="30"/>
        </w:rPr>
        <w:t>Completamos el cuadro de acuerdo al lenguaje connotativo de la canción “Mar de plástico”</w:t>
      </w:r>
    </w:p>
    <w:p w:rsidR="00FC496C" w:rsidRPr="00FC496C" w:rsidRDefault="00FC496C" w:rsidP="006F6D4D">
      <w:pPr>
        <w:spacing w:after="120"/>
        <w:rPr>
          <w:rFonts w:ascii="Century Gothic" w:hAnsi="Century Gothic"/>
          <w:b/>
          <w:color w:val="4472C4" w:themeColor="accent5"/>
          <w:sz w:val="24"/>
          <w:szCs w:val="23"/>
        </w:rPr>
      </w:pPr>
      <w:r w:rsidRPr="00FC496C">
        <w:rPr>
          <w:rFonts w:ascii="Century Gothic" w:hAnsi="Century Gothic"/>
          <w:b/>
          <w:color w:val="4472C4" w:themeColor="accent5"/>
          <w:sz w:val="24"/>
          <w:szCs w:val="23"/>
        </w:rPr>
        <w:t>1.   ¿Qué ideas se desprenden de los siguientes versos de la canción?</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413"/>
        <w:gridCol w:w="3402"/>
        <w:gridCol w:w="2835"/>
        <w:gridCol w:w="2762"/>
      </w:tblGrid>
      <w:tr w:rsidR="00FC496C" w:rsidTr="008754C2">
        <w:trPr>
          <w:trHeight w:val="2102"/>
        </w:trPr>
        <w:tc>
          <w:tcPr>
            <w:tcW w:w="1413" w:type="dxa"/>
            <w:shd w:val="clear" w:color="auto" w:fill="4472C4" w:themeFill="accent5"/>
            <w:vAlign w:val="center"/>
          </w:tcPr>
          <w:p w:rsidR="00FC496C" w:rsidRPr="00FC496C" w:rsidRDefault="00FC496C" w:rsidP="00FC496C">
            <w:pPr>
              <w:spacing w:after="120"/>
              <w:jc w:val="center"/>
              <w:rPr>
                <w:rFonts w:ascii="Century Gothic" w:hAnsi="Century Gothic"/>
                <w:b/>
                <w:color w:val="FFFFFF" w:themeColor="background1"/>
                <w:sz w:val="26"/>
                <w:szCs w:val="26"/>
              </w:rPr>
            </w:pPr>
            <w:r w:rsidRPr="00FC496C">
              <w:rPr>
                <w:rFonts w:ascii="Century Gothic" w:hAnsi="Century Gothic"/>
                <w:b/>
                <w:color w:val="FFFFFF" w:themeColor="background1"/>
                <w:sz w:val="26"/>
                <w:szCs w:val="26"/>
              </w:rPr>
              <w:t>Versos</w:t>
            </w:r>
          </w:p>
        </w:tc>
        <w:tc>
          <w:tcPr>
            <w:tcW w:w="3402" w:type="dxa"/>
            <w:shd w:val="clear" w:color="auto" w:fill="DEEAF6" w:themeFill="accent1" w:themeFillTint="33"/>
            <w:vAlign w:val="center"/>
          </w:tcPr>
          <w:p w:rsidR="00FC496C" w:rsidRPr="00FC496C" w:rsidRDefault="00FC496C" w:rsidP="00FC496C">
            <w:pPr>
              <w:jc w:val="center"/>
              <w:rPr>
                <w:rFonts w:ascii="Maiandra GD" w:hAnsi="Maiandra GD"/>
                <w:sz w:val="26"/>
                <w:szCs w:val="26"/>
              </w:rPr>
            </w:pPr>
            <w:r w:rsidRPr="00FC496C">
              <w:rPr>
                <w:rFonts w:ascii="Maiandra GD" w:hAnsi="Maiandra GD"/>
                <w:sz w:val="26"/>
                <w:szCs w:val="26"/>
              </w:rPr>
              <w:t>“No sabes muy bien ni dónde ponerme, en el cubo amarillo o el cubo normal. Bueno, aquí mismo, si al final da igual”.</w:t>
            </w:r>
          </w:p>
        </w:tc>
        <w:tc>
          <w:tcPr>
            <w:tcW w:w="2835" w:type="dxa"/>
            <w:shd w:val="clear" w:color="auto" w:fill="DEEAF6" w:themeFill="accent1" w:themeFillTint="33"/>
            <w:vAlign w:val="center"/>
          </w:tcPr>
          <w:p w:rsidR="00FC496C" w:rsidRPr="00FC496C" w:rsidRDefault="00FC496C" w:rsidP="00FC496C">
            <w:pPr>
              <w:jc w:val="center"/>
              <w:rPr>
                <w:rFonts w:ascii="Maiandra GD" w:hAnsi="Maiandra GD"/>
                <w:sz w:val="26"/>
                <w:szCs w:val="26"/>
              </w:rPr>
            </w:pPr>
            <w:r w:rsidRPr="00FC496C">
              <w:rPr>
                <w:rFonts w:ascii="Maiandra GD" w:hAnsi="Maiandra GD"/>
                <w:sz w:val="26"/>
                <w:szCs w:val="26"/>
              </w:rPr>
              <w:t>“Fondo y superficie voy decorando”.</w:t>
            </w:r>
          </w:p>
        </w:tc>
        <w:tc>
          <w:tcPr>
            <w:tcW w:w="2762" w:type="dxa"/>
            <w:shd w:val="clear" w:color="auto" w:fill="DEEAF6" w:themeFill="accent1" w:themeFillTint="33"/>
            <w:vAlign w:val="center"/>
          </w:tcPr>
          <w:p w:rsidR="00FC496C" w:rsidRPr="00FC496C" w:rsidRDefault="00FC496C" w:rsidP="00FC496C">
            <w:pPr>
              <w:jc w:val="center"/>
              <w:rPr>
                <w:rFonts w:ascii="Maiandra GD" w:hAnsi="Maiandra GD"/>
                <w:sz w:val="26"/>
                <w:szCs w:val="26"/>
              </w:rPr>
            </w:pPr>
            <w:r w:rsidRPr="00FC496C">
              <w:rPr>
                <w:rFonts w:ascii="Maiandra GD" w:hAnsi="Maiandra GD"/>
                <w:sz w:val="26"/>
                <w:szCs w:val="26"/>
              </w:rPr>
              <w:t>“Y así, pez a pez, mi dominio se expande y extiendo mi nombre por todo el menú”.</w:t>
            </w:r>
          </w:p>
        </w:tc>
      </w:tr>
      <w:tr w:rsidR="00FC496C" w:rsidTr="002E6C34">
        <w:trPr>
          <w:trHeight w:val="4533"/>
        </w:trPr>
        <w:tc>
          <w:tcPr>
            <w:tcW w:w="1413" w:type="dxa"/>
            <w:shd w:val="clear" w:color="auto" w:fill="4472C4" w:themeFill="accent5"/>
            <w:vAlign w:val="center"/>
          </w:tcPr>
          <w:p w:rsidR="00FC496C" w:rsidRPr="00FC496C" w:rsidRDefault="00FC496C" w:rsidP="00FC496C">
            <w:pPr>
              <w:spacing w:after="120"/>
              <w:jc w:val="center"/>
              <w:rPr>
                <w:rFonts w:ascii="Century Gothic" w:hAnsi="Century Gothic"/>
                <w:b/>
                <w:color w:val="FFFFFF" w:themeColor="background1"/>
                <w:sz w:val="26"/>
                <w:szCs w:val="26"/>
              </w:rPr>
            </w:pPr>
            <w:r w:rsidRPr="00FC496C">
              <w:rPr>
                <w:rFonts w:ascii="Century Gothic" w:hAnsi="Century Gothic"/>
                <w:b/>
                <w:color w:val="FFFFFF" w:themeColor="background1"/>
                <w:sz w:val="26"/>
                <w:szCs w:val="26"/>
              </w:rPr>
              <w:t>Ideas</w:t>
            </w:r>
          </w:p>
        </w:tc>
        <w:tc>
          <w:tcPr>
            <w:tcW w:w="3402" w:type="dxa"/>
            <w:vAlign w:val="center"/>
          </w:tcPr>
          <w:p w:rsidR="00FC496C" w:rsidRPr="00FC496C" w:rsidRDefault="002E6C34" w:rsidP="00FC496C">
            <w:pPr>
              <w:jc w:val="center"/>
              <w:rPr>
                <w:rFonts w:ascii="Maiandra GD" w:hAnsi="Maiandra GD"/>
                <w:sz w:val="26"/>
                <w:szCs w:val="26"/>
              </w:rPr>
            </w:pPr>
            <w:r>
              <w:rPr>
                <w:rFonts w:ascii="Maiandra GD" w:hAnsi="Maiandra GD"/>
                <w:sz w:val="26"/>
                <w:szCs w:val="26"/>
              </w:rPr>
              <w:t>Las personas no saben diferencias las categorías de basura entre desechables y reutilizables, por eso no saben dónde colocar los plásticos. Además, al decir que ‘al final da igual’ se refiere a que por más veces que lo reciclen, en un momento dejará de ser servible y no quedará más que desecharlo, contaminando así el medio ambiente.</w:t>
            </w:r>
          </w:p>
        </w:tc>
        <w:tc>
          <w:tcPr>
            <w:tcW w:w="2835" w:type="dxa"/>
            <w:vAlign w:val="center"/>
          </w:tcPr>
          <w:p w:rsidR="00FC496C" w:rsidRPr="00FC496C" w:rsidRDefault="002E6C34" w:rsidP="00DD1F11">
            <w:pPr>
              <w:jc w:val="center"/>
              <w:rPr>
                <w:rFonts w:ascii="Maiandra GD" w:hAnsi="Maiandra GD"/>
                <w:sz w:val="26"/>
                <w:szCs w:val="26"/>
              </w:rPr>
            </w:pPr>
            <w:r>
              <w:rPr>
                <w:rFonts w:ascii="Maiandra GD" w:hAnsi="Maiandra GD"/>
                <w:sz w:val="26"/>
                <w:szCs w:val="26"/>
              </w:rPr>
              <w:t xml:space="preserve">Se refiere a que los plásticos caen al fondo cuando empiezan a degradarse y volverse </w:t>
            </w:r>
            <w:proofErr w:type="spellStart"/>
            <w:r>
              <w:rPr>
                <w:rFonts w:ascii="Maiandra GD" w:hAnsi="Maiandra GD"/>
                <w:sz w:val="26"/>
                <w:szCs w:val="26"/>
              </w:rPr>
              <w:t>micropartículas</w:t>
            </w:r>
            <w:proofErr w:type="spellEnd"/>
            <w:r>
              <w:rPr>
                <w:rFonts w:ascii="Maiandra GD" w:hAnsi="Maiandra GD"/>
                <w:sz w:val="26"/>
                <w:szCs w:val="26"/>
              </w:rPr>
              <w:t xml:space="preserve">, convirtiéndose en ‘alimento’ para </w:t>
            </w:r>
            <w:r w:rsidR="00DD1F11">
              <w:rPr>
                <w:rFonts w:ascii="Maiandra GD" w:hAnsi="Maiandra GD"/>
                <w:sz w:val="26"/>
                <w:szCs w:val="26"/>
              </w:rPr>
              <w:t>…</w:t>
            </w:r>
            <w:r>
              <w:rPr>
                <w:rFonts w:ascii="Maiandra GD" w:hAnsi="Maiandra GD"/>
                <w:sz w:val="26"/>
                <w:szCs w:val="26"/>
              </w:rPr>
              <w:t xml:space="preserve"> Además, muchísimos plásticos que demoran en degradarse permanecen flotando en</w:t>
            </w:r>
            <w:r w:rsidR="00DD1F11">
              <w:rPr>
                <w:rFonts w:ascii="Maiandra GD" w:hAnsi="Maiandra GD"/>
                <w:sz w:val="26"/>
                <w:szCs w:val="26"/>
              </w:rPr>
              <w:t>..</w:t>
            </w:r>
            <w:r>
              <w:rPr>
                <w:rFonts w:ascii="Maiandra GD" w:hAnsi="Maiandra GD"/>
                <w:sz w:val="26"/>
                <w:szCs w:val="26"/>
              </w:rPr>
              <w:t xml:space="preserve">. </w:t>
            </w:r>
          </w:p>
        </w:tc>
        <w:tc>
          <w:tcPr>
            <w:tcW w:w="2762" w:type="dxa"/>
            <w:vAlign w:val="center"/>
          </w:tcPr>
          <w:p w:rsidR="00FC496C" w:rsidRPr="00FC496C" w:rsidRDefault="002E6C34" w:rsidP="00FC496C">
            <w:pPr>
              <w:jc w:val="center"/>
              <w:rPr>
                <w:rFonts w:ascii="Maiandra GD" w:hAnsi="Maiandra GD"/>
                <w:sz w:val="26"/>
                <w:szCs w:val="26"/>
              </w:rPr>
            </w:pPr>
            <w:r>
              <w:rPr>
                <w:rFonts w:ascii="Maiandra GD" w:hAnsi="Maiandra GD"/>
                <w:sz w:val="26"/>
                <w:szCs w:val="26"/>
              </w:rPr>
              <w:t xml:space="preserve">Hace referencia a que </w:t>
            </w:r>
            <w:proofErr w:type="spellStart"/>
            <w:r>
              <w:rPr>
                <w:rFonts w:ascii="Maiandra GD" w:hAnsi="Maiandra GD"/>
                <w:sz w:val="26"/>
                <w:szCs w:val="26"/>
              </w:rPr>
              <w:t>el</w:t>
            </w:r>
            <w:proofErr w:type="spellEnd"/>
            <w:r>
              <w:rPr>
                <w:rFonts w:ascii="Maiandra GD" w:hAnsi="Maiandra GD"/>
                <w:sz w:val="26"/>
                <w:szCs w:val="26"/>
              </w:rPr>
              <w:t xml:space="preserve"> se abre toda una cadena alimenticia teniendo al plástico como un ingrediente filtrado. Esto se hace evidente cuando el pez pequeño come al grande, luego este es capturado por los humanos…</w:t>
            </w:r>
          </w:p>
        </w:tc>
      </w:tr>
    </w:tbl>
    <w:p w:rsidR="00E75AF5" w:rsidRDefault="00FC496C" w:rsidP="006F6D4D">
      <w:pPr>
        <w:spacing w:after="120"/>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59264" behindDoc="0" locked="0" layoutInCell="1" allowOverlap="1">
                <wp:simplePos x="0" y="0"/>
                <wp:positionH relativeFrom="column">
                  <wp:posOffset>-34506</wp:posOffset>
                </wp:positionH>
                <wp:positionV relativeFrom="paragraph">
                  <wp:posOffset>163662</wp:posOffset>
                </wp:positionV>
                <wp:extent cx="6633210" cy="439420"/>
                <wp:effectExtent l="0" t="0" r="15240" b="17780"/>
                <wp:wrapNone/>
                <wp:docPr id="1" name="Rectángulo redondeado 1"/>
                <wp:cNvGraphicFramePr/>
                <a:graphic xmlns:a="http://schemas.openxmlformats.org/drawingml/2006/main">
                  <a:graphicData uri="http://schemas.microsoft.com/office/word/2010/wordprocessingShape">
                    <wps:wsp>
                      <wps:cNvSpPr/>
                      <wps:spPr>
                        <a:xfrm>
                          <a:off x="0" y="0"/>
                          <a:ext cx="6633210" cy="439420"/>
                        </a:xfrm>
                        <a:prstGeom prst="roundRect">
                          <a:avLst>
                            <a:gd name="adj" fmla="val 50000"/>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496C" w:rsidRPr="00936294" w:rsidRDefault="00FC496C" w:rsidP="00936294">
                            <w:pPr>
                              <w:spacing w:after="0" w:line="240" w:lineRule="auto"/>
                              <w:jc w:val="center"/>
                              <w:rPr>
                                <w:rFonts w:ascii="Maiandra GD" w:hAnsi="Maiandra GD"/>
                                <w:color w:val="0D0D0D" w:themeColor="text1" w:themeTint="F2"/>
                                <w:sz w:val="26"/>
                                <w:szCs w:val="26"/>
                              </w:rPr>
                            </w:pPr>
                            <w:r w:rsidRPr="00936294">
                              <w:rPr>
                                <w:rFonts w:ascii="Maiandra GD" w:hAnsi="Maiandra GD"/>
                                <w:color w:val="0D0D0D" w:themeColor="text1" w:themeTint="F2"/>
                                <w:sz w:val="26"/>
                                <w:szCs w:val="26"/>
                              </w:rPr>
                              <w:t>Ahora, vamos a comparar los tres textos para hacer el análisis intertextual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 o:spid="_x0000_s1026" style="position:absolute;margin-left:-2.7pt;margin-top:12.9pt;width:522.3pt;height:34.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" fillcolor="#ffc000 [3207]" strokecolor="#ffc000 [3207]" strokeweight="1pt">
                <v:stroke joinstyle="miter"/>
                <v:textbox>
                  <w:txbxContent>
                    <w:p w:rsidR="00FC496C" w:rsidRPr="00936294" w:rsidRDefault="00FC496C" w:rsidP="00936294">
                      <w:pPr>
                        <w:spacing w:after="0" w:line="240" w:lineRule="auto"/>
                        <w:jc w:val="center"/>
                        <w:rPr>
                          <w:rFonts w:ascii="Maiandra GD" w:hAnsi="Maiandra GD"/>
                          <w:color w:val="0D0D0D" w:themeColor="text1" w:themeTint="F2"/>
                          <w:sz w:val="26"/>
                          <w:szCs w:val="26"/>
                        </w:rPr>
                      </w:pPr>
                      <w:r w:rsidRPr="00936294">
                        <w:rPr>
                          <w:rFonts w:ascii="Maiandra GD" w:hAnsi="Maiandra GD"/>
                          <w:color w:val="0D0D0D" w:themeColor="text1" w:themeTint="F2"/>
                          <w:sz w:val="26"/>
                          <w:szCs w:val="26"/>
                        </w:rPr>
                        <w:t>Ahora, vamos a comparar los tres textos para hacer el análisis intertextual</w:t>
                      </w:r>
                    </w:p>
                  </w:txbxContent>
                </v:textbox>
              </v:roundrect>
            </w:pict>
          </mc:Fallback>
        </mc:AlternateContent>
      </w:r>
    </w:p>
    <w:p w:rsidR="00E75AF5" w:rsidRDefault="00E75AF5" w:rsidP="006F6D4D">
      <w:pPr>
        <w:spacing w:after="120"/>
        <w:rPr>
          <w:rFonts w:ascii="Century Gothic" w:hAnsi="Century Gothic"/>
          <w:sz w:val="24"/>
          <w:szCs w:val="23"/>
        </w:rPr>
      </w:pPr>
    </w:p>
    <w:p w:rsidR="00FC496C" w:rsidRDefault="00FC496C" w:rsidP="006F6D4D">
      <w:pPr>
        <w:spacing w:after="120"/>
        <w:rPr>
          <w:rFonts w:ascii="Century Gothic" w:hAnsi="Century Gothic"/>
          <w:sz w:val="24"/>
          <w:szCs w:val="23"/>
        </w:rPr>
      </w:pPr>
    </w:p>
    <w:tbl>
      <w:tblPr>
        <w:tblStyle w:val="Tablaconcuadrcula"/>
        <w:tblW w:w="0" w:type="auto"/>
        <w:tblInd w:w="5" w:type="dxa"/>
        <w:tblLook w:val="04A0" w:firstRow="1" w:lastRow="0" w:firstColumn="1" w:lastColumn="0" w:noHBand="0" w:noVBand="1"/>
      </w:tblPr>
      <w:tblGrid>
        <w:gridCol w:w="3462"/>
        <w:gridCol w:w="3462"/>
        <w:gridCol w:w="3463"/>
      </w:tblGrid>
      <w:tr w:rsidR="00FC496C" w:rsidTr="00FC496C">
        <w:trPr>
          <w:trHeight w:val="820"/>
        </w:trPr>
        <w:tc>
          <w:tcPr>
            <w:tcW w:w="3462" w:type="dxa"/>
            <w:tcBorders>
              <w:top w:val="nil"/>
              <w:left w:val="nil"/>
              <w:bottom w:val="single" w:sz="4" w:space="0" w:color="2F5496" w:themeColor="accent5" w:themeShade="BF"/>
              <w:right w:val="single" w:sz="4" w:space="0" w:color="2F5496" w:themeColor="accent5" w:themeShade="BF"/>
            </w:tcBorders>
            <w:vAlign w:val="center"/>
          </w:tcPr>
          <w:p w:rsidR="00FC496C" w:rsidRDefault="00FC496C" w:rsidP="00FC496C">
            <w:pPr>
              <w:jc w:val="center"/>
              <w:rPr>
                <w:rFonts w:ascii="Century Gothic" w:hAnsi="Century Gothic"/>
                <w:sz w:val="24"/>
                <w:szCs w:val="23"/>
              </w:rPr>
            </w:pPr>
          </w:p>
        </w:tc>
        <w:tc>
          <w:tcPr>
            <w:tcW w:w="346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FC496C" w:rsidRPr="00FC496C" w:rsidRDefault="00FC496C" w:rsidP="00FC496C">
            <w:pPr>
              <w:jc w:val="center"/>
              <w:rPr>
                <w:rFonts w:ascii="Century Gothic" w:hAnsi="Century Gothic"/>
                <w:b/>
                <w:color w:val="FFFFFF" w:themeColor="background1"/>
                <w:sz w:val="24"/>
                <w:szCs w:val="23"/>
              </w:rPr>
            </w:pPr>
            <w:r w:rsidRPr="00FC496C">
              <w:rPr>
                <w:rFonts w:ascii="Century Gothic" w:hAnsi="Century Gothic"/>
                <w:b/>
                <w:color w:val="FFFFFF" w:themeColor="background1"/>
                <w:sz w:val="24"/>
                <w:szCs w:val="23"/>
              </w:rPr>
              <w:t>Semejanzas</w:t>
            </w:r>
          </w:p>
        </w:tc>
        <w:tc>
          <w:tcPr>
            <w:tcW w:w="346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FC496C" w:rsidRPr="00FC496C" w:rsidRDefault="00FC496C" w:rsidP="00FC496C">
            <w:pPr>
              <w:jc w:val="center"/>
              <w:rPr>
                <w:rFonts w:ascii="Century Gothic" w:hAnsi="Century Gothic"/>
                <w:b/>
                <w:color w:val="FFFFFF" w:themeColor="background1"/>
                <w:sz w:val="24"/>
                <w:szCs w:val="23"/>
              </w:rPr>
            </w:pPr>
            <w:r w:rsidRPr="00FC496C">
              <w:rPr>
                <w:rFonts w:ascii="Century Gothic" w:hAnsi="Century Gothic"/>
                <w:b/>
                <w:color w:val="FFFFFF" w:themeColor="background1"/>
                <w:sz w:val="24"/>
                <w:szCs w:val="23"/>
              </w:rPr>
              <w:t>Diferencias</w:t>
            </w:r>
          </w:p>
        </w:tc>
      </w:tr>
      <w:tr w:rsidR="00FC496C" w:rsidTr="008754C2">
        <w:trPr>
          <w:trHeight w:val="2262"/>
        </w:trPr>
        <w:tc>
          <w:tcPr>
            <w:tcW w:w="346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C496C" w:rsidRPr="00BA2F57" w:rsidRDefault="00FC496C" w:rsidP="00BA2F57">
            <w:pPr>
              <w:spacing w:after="120"/>
              <w:jc w:val="center"/>
              <w:rPr>
                <w:rFonts w:ascii="Century Gothic" w:hAnsi="Century Gothic"/>
                <w:b/>
                <w:sz w:val="24"/>
                <w:szCs w:val="23"/>
              </w:rPr>
            </w:pPr>
            <w:r w:rsidRPr="00BA2F57">
              <w:rPr>
                <w:rFonts w:ascii="Century Gothic" w:hAnsi="Century Gothic"/>
                <w:b/>
                <w:sz w:val="24"/>
                <w:szCs w:val="23"/>
              </w:rPr>
              <w:t>En cuanto a la forma</w:t>
            </w:r>
          </w:p>
          <w:p w:rsidR="00650A7C" w:rsidRDefault="00FC496C" w:rsidP="00FC496C">
            <w:pPr>
              <w:jc w:val="center"/>
              <w:rPr>
                <w:rFonts w:ascii="Century Gothic" w:hAnsi="Century Gothic"/>
                <w:sz w:val="24"/>
                <w:szCs w:val="23"/>
              </w:rPr>
            </w:pPr>
            <w:r w:rsidRPr="00FC496C">
              <w:rPr>
                <w:rFonts w:ascii="Century Gothic" w:hAnsi="Century Gothic"/>
                <w:sz w:val="24"/>
                <w:szCs w:val="23"/>
              </w:rPr>
              <w:t xml:space="preserve">¿Qué tipo de texto es? ¿Cómo se presenta cada texto? </w:t>
            </w:r>
          </w:p>
          <w:p w:rsidR="00FC496C" w:rsidRDefault="00FC496C" w:rsidP="00FC496C">
            <w:pPr>
              <w:jc w:val="center"/>
              <w:rPr>
                <w:rFonts w:ascii="Century Gothic" w:hAnsi="Century Gothic"/>
                <w:sz w:val="24"/>
                <w:szCs w:val="23"/>
              </w:rPr>
            </w:pPr>
            <w:r w:rsidRPr="00FC496C">
              <w:rPr>
                <w:rFonts w:ascii="Century Gothic" w:hAnsi="Century Gothic"/>
                <w:sz w:val="24"/>
                <w:szCs w:val="23"/>
              </w:rPr>
              <w:t>¿Qué formato tiene?</w:t>
            </w:r>
          </w:p>
        </w:tc>
        <w:tc>
          <w:tcPr>
            <w:tcW w:w="346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C496C" w:rsidRPr="00936294" w:rsidRDefault="00DD1F11" w:rsidP="00FC496C">
            <w:pPr>
              <w:jc w:val="center"/>
              <w:rPr>
                <w:rFonts w:ascii="Maiandra GD" w:hAnsi="Maiandra GD"/>
                <w:color w:val="0D0D0D" w:themeColor="text1" w:themeTint="F2"/>
                <w:sz w:val="26"/>
                <w:szCs w:val="26"/>
              </w:rPr>
            </w:pPr>
            <w:r w:rsidRPr="00936294">
              <w:rPr>
                <w:rFonts w:ascii="Maiandra GD" w:hAnsi="Maiandra GD"/>
                <w:color w:val="0D0D0D" w:themeColor="text1" w:themeTint="F2"/>
                <w:sz w:val="26"/>
                <w:szCs w:val="26"/>
              </w:rPr>
              <w:t>El texto 1 y 3 son textos expositivos</w:t>
            </w:r>
          </w:p>
          <w:p w:rsidR="00DD1F11" w:rsidRPr="00936294" w:rsidRDefault="00936294" w:rsidP="00FC496C">
            <w:pPr>
              <w:jc w:val="center"/>
              <w:rPr>
                <w:rFonts w:ascii="Maiandra GD" w:hAnsi="Maiandra GD"/>
                <w:color w:val="0D0D0D" w:themeColor="text1" w:themeTint="F2"/>
                <w:sz w:val="26"/>
                <w:szCs w:val="26"/>
              </w:rPr>
            </w:pPr>
            <w:r w:rsidRPr="00936294">
              <w:rPr>
                <w:rFonts w:ascii="Maiandra GD" w:hAnsi="Maiandra GD"/>
                <w:color w:val="0D0D0D" w:themeColor="text1" w:themeTint="F2"/>
                <w:sz w:val="26"/>
                <w:szCs w:val="26"/>
              </w:rPr>
              <w:t>El texto 1 y 3 s</w:t>
            </w:r>
            <w:r w:rsidR="00DD1F11" w:rsidRPr="00936294">
              <w:rPr>
                <w:rFonts w:ascii="Maiandra GD" w:hAnsi="Maiandra GD"/>
                <w:color w:val="0D0D0D" w:themeColor="text1" w:themeTint="F2"/>
                <w:sz w:val="26"/>
                <w:szCs w:val="26"/>
              </w:rPr>
              <w:t>e presentan como un informe</w:t>
            </w:r>
          </w:p>
          <w:p w:rsidR="00936294" w:rsidRPr="00936294" w:rsidRDefault="00936294" w:rsidP="00FC496C">
            <w:pPr>
              <w:jc w:val="center"/>
              <w:rPr>
                <w:rFonts w:ascii="Maiandra GD" w:hAnsi="Maiandra GD"/>
                <w:color w:val="0D0D0D" w:themeColor="text1" w:themeTint="F2"/>
                <w:sz w:val="26"/>
                <w:szCs w:val="26"/>
              </w:rPr>
            </w:pPr>
            <w:r w:rsidRPr="00936294">
              <w:rPr>
                <w:rFonts w:ascii="Maiandra GD" w:hAnsi="Maiandra GD"/>
                <w:color w:val="0D0D0D" w:themeColor="text1" w:themeTint="F2"/>
                <w:sz w:val="26"/>
                <w:szCs w:val="26"/>
              </w:rPr>
              <w:t>Los 3 poseen un formato textual con…</w:t>
            </w:r>
          </w:p>
        </w:tc>
        <w:tc>
          <w:tcPr>
            <w:tcW w:w="346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C496C" w:rsidRPr="00936294" w:rsidRDefault="00DD1F11" w:rsidP="00FC496C">
            <w:pPr>
              <w:jc w:val="center"/>
              <w:rPr>
                <w:rFonts w:ascii="Maiandra GD" w:hAnsi="Maiandra GD"/>
                <w:color w:val="0D0D0D" w:themeColor="text1" w:themeTint="F2"/>
                <w:sz w:val="26"/>
                <w:szCs w:val="26"/>
              </w:rPr>
            </w:pPr>
            <w:r w:rsidRPr="00936294">
              <w:rPr>
                <w:rFonts w:ascii="Maiandra GD" w:hAnsi="Maiandra GD"/>
                <w:color w:val="0D0D0D" w:themeColor="text1" w:themeTint="F2"/>
                <w:sz w:val="26"/>
                <w:szCs w:val="26"/>
              </w:rPr>
              <w:t>EL texto 2 es un texto poético</w:t>
            </w:r>
          </w:p>
          <w:p w:rsidR="00936294" w:rsidRPr="00936294" w:rsidRDefault="00936294" w:rsidP="00FC496C">
            <w:pPr>
              <w:jc w:val="center"/>
              <w:rPr>
                <w:rFonts w:ascii="Maiandra GD" w:hAnsi="Maiandra GD"/>
                <w:color w:val="0D0D0D" w:themeColor="text1" w:themeTint="F2"/>
                <w:sz w:val="26"/>
                <w:szCs w:val="26"/>
              </w:rPr>
            </w:pPr>
            <w:r w:rsidRPr="00936294">
              <w:rPr>
                <w:rFonts w:ascii="Maiandra GD" w:hAnsi="Maiandra GD"/>
                <w:color w:val="0D0D0D" w:themeColor="text1" w:themeTint="F2"/>
                <w:sz w:val="26"/>
                <w:szCs w:val="26"/>
              </w:rPr>
              <w:t>El texto 2 se presenta como canción</w:t>
            </w:r>
          </w:p>
        </w:tc>
      </w:tr>
      <w:tr w:rsidR="00FC496C" w:rsidTr="00936294">
        <w:trPr>
          <w:trHeight w:val="2974"/>
        </w:trPr>
        <w:tc>
          <w:tcPr>
            <w:tcW w:w="346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C496C" w:rsidRPr="00BA2F57" w:rsidRDefault="00FC496C" w:rsidP="00BA2F57">
            <w:pPr>
              <w:spacing w:after="120"/>
              <w:jc w:val="center"/>
              <w:rPr>
                <w:rFonts w:ascii="Century Gothic" w:hAnsi="Century Gothic"/>
                <w:b/>
                <w:sz w:val="24"/>
                <w:szCs w:val="23"/>
              </w:rPr>
            </w:pPr>
            <w:r w:rsidRPr="00BA2F57">
              <w:rPr>
                <w:rFonts w:ascii="Century Gothic" w:hAnsi="Century Gothic"/>
                <w:b/>
                <w:sz w:val="24"/>
                <w:szCs w:val="23"/>
              </w:rPr>
              <w:lastRenderedPageBreak/>
              <w:t>En cuanto al contenido</w:t>
            </w:r>
          </w:p>
          <w:p w:rsidR="00650A7C" w:rsidRDefault="00FC496C" w:rsidP="00FC496C">
            <w:pPr>
              <w:jc w:val="center"/>
              <w:rPr>
                <w:rFonts w:ascii="Century Gothic" w:hAnsi="Century Gothic"/>
                <w:sz w:val="24"/>
                <w:szCs w:val="23"/>
              </w:rPr>
            </w:pPr>
            <w:r w:rsidRPr="00FC496C">
              <w:rPr>
                <w:rFonts w:ascii="Century Gothic" w:hAnsi="Century Gothic"/>
                <w:sz w:val="24"/>
                <w:szCs w:val="23"/>
              </w:rPr>
              <w:t xml:space="preserve">¿Cuál es el tema? </w:t>
            </w:r>
          </w:p>
          <w:p w:rsidR="00650A7C" w:rsidRDefault="00FC496C" w:rsidP="00FC496C">
            <w:pPr>
              <w:jc w:val="center"/>
              <w:rPr>
                <w:rFonts w:ascii="Century Gothic" w:hAnsi="Century Gothic"/>
                <w:sz w:val="24"/>
                <w:szCs w:val="23"/>
              </w:rPr>
            </w:pPr>
            <w:r w:rsidRPr="00FC496C">
              <w:rPr>
                <w:rFonts w:ascii="Century Gothic" w:hAnsi="Century Gothic"/>
                <w:sz w:val="24"/>
                <w:szCs w:val="23"/>
              </w:rPr>
              <w:t xml:space="preserve">¿Cómo desarrolla cada tema? </w:t>
            </w:r>
          </w:p>
          <w:p w:rsidR="00FC496C" w:rsidRDefault="00FC496C" w:rsidP="00FC496C">
            <w:pPr>
              <w:jc w:val="center"/>
              <w:rPr>
                <w:rFonts w:ascii="Century Gothic" w:hAnsi="Century Gothic"/>
                <w:sz w:val="24"/>
                <w:szCs w:val="23"/>
              </w:rPr>
            </w:pPr>
            <w:r w:rsidRPr="00FC496C">
              <w:rPr>
                <w:rFonts w:ascii="Century Gothic" w:hAnsi="Century Gothic"/>
                <w:sz w:val="24"/>
                <w:szCs w:val="23"/>
              </w:rPr>
              <w:t>¿Qué tipo de datos utiliza?</w:t>
            </w:r>
          </w:p>
        </w:tc>
        <w:tc>
          <w:tcPr>
            <w:tcW w:w="346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C496C" w:rsidRPr="00936294" w:rsidRDefault="00936294" w:rsidP="00FC496C">
            <w:pPr>
              <w:jc w:val="center"/>
              <w:rPr>
                <w:rFonts w:ascii="Maiandra GD" w:hAnsi="Maiandra GD"/>
                <w:color w:val="0D0D0D" w:themeColor="text1" w:themeTint="F2"/>
                <w:sz w:val="26"/>
                <w:szCs w:val="26"/>
              </w:rPr>
            </w:pPr>
            <w:r w:rsidRPr="00936294">
              <w:rPr>
                <w:rFonts w:ascii="Maiandra GD" w:hAnsi="Maiandra GD"/>
                <w:color w:val="0D0D0D" w:themeColor="text1" w:themeTint="F2"/>
                <w:sz w:val="26"/>
                <w:szCs w:val="26"/>
              </w:rPr>
              <w:t>El texto 2 y 3 enfocan el tema de la contaminación por plástico.</w:t>
            </w:r>
          </w:p>
          <w:p w:rsidR="00936294" w:rsidRDefault="00936294" w:rsidP="00FC496C">
            <w:pPr>
              <w:jc w:val="center"/>
              <w:rPr>
                <w:rFonts w:ascii="Maiandra GD" w:hAnsi="Maiandra GD"/>
                <w:color w:val="0D0D0D" w:themeColor="text1" w:themeTint="F2"/>
                <w:sz w:val="26"/>
                <w:szCs w:val="26"/>
              </w:rPr>
            </w:pPr>
            <w:r w:rsidRPr="00936294">
              <w:rPr>
                <w:rFonts w:ascii="Maiandra GD" w:hAnsi="Maiandra GD"/>
                <w:color w:val="0D0D0D" w:themeColor="text1" w:themeTint="F2"/>
                <w:sz w:val="26"/>
                <w:szCs w:val="26"/>
              </w:rPr>
              <w:t>Se desarrollan con una introducción y cuerpo del texto.</w:t>
            </w:r>
          </w:p>
          <w:p w:rsidR="00950CBE" w:rsidRPr="00936294" w:rsidRDefault="00950CBE" w:rsidP="00FC496C">
            <w:pPr>
              <w:jc w:val="center"/>
              <w:rPr>
                <w:rFonts w:ascii="Maiandra GD" w:hAnsi="Maiandra GD"/>
                <w:color w:val="0D0D0D" w:themeColor="text1" w:themeTint="F2"/>
                <w:sz w:val="26"/>
                <w:szCs w:val="26"/>
              </w:rPr>
            </w:pPr>
            <w:r>
              <w:rPr>
                <w:rFonts w:ascii="Maiandra GD" w:hAnsi="Maiandra GD"/>
                <w:color w:val="0D0D0D" w:themeColor="text1" w:themeTint="F2"/>
                <w:sz w:val="26"/>
                <w:szCs w:val="26"/>
              </w:rPr>
              <w:t>El texto 1 y 3 usan datos de manera objetiva, para informar</w:t>
            </w:r>
          </w:p>
        </w:tc>
        <w:tc>
          <w:tcPr>
            <w:tcW w:w="346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C496C" w:rsidRPr="00936294" w:rsidRDefault="00936294" w:rsidP="00FC496C">
            <w:pPr>
              <w:jc w:val="center"/>
              <w:rPr>
                <w:rFonts w:ascii="Maiandra GD" w:hAnsi="Maiandra GD"/>
                <w:color w:val="0D0D0D" w:themeColor="text1" w:themeTint="F2"/>
                <w:sz w:val="26"/>
                <w:szCs w:val="26"/>
              </w:rPr>
            </w:pPr>
            <w:r w:rsidRPr="00936294">
              <w:rPr>
                <w:rFonts w:ascii="Maiandra GD" w:hAnsi="Maiandra GD"/>
                <w:color w:val="0D0D0D" w:themeColor="text1" w:themeTint="F2"/>
                <w:sz w:val="26"/>
                <w:szCs w:val="26"/>
              </w:rPr>
              <w:t>El texto 1 habla del día…</w:t>
            </w:r>
          </w:p>
          <w:p w:rsidR="00950CBE" w:rsidRDefault="00936294" w:rsidP="00950CBE">
            <w:pPr>
              <w:jc w:val="center"/>
              <w:rPr>
                <w:rFonts w:ascii="Maiandra GD" w:hAnsi="Maiandra GD"/>
                <w:color w:val="0D0D0D" w:themeColor="text1" w:themeTint="F2"/>
                <w:sz w:val="26"/>
                <w:szCs w:val="26"/>
              </w:rPr>
            </w:pPr>
            <w:r>
              <w:rPr>
                <w:rFonts w:ascii="Maiandra GD" w:hAnsi="Maiandra GD"/>
                <w:color w:val="0D0D0D" w:themeColor="text1" w:themeTint="F2"/>
                <w:sz w:val="26"/>
                <w:szCs w:val="26"/>
              </w:rPr>
              <w:t>El texto 1 y 2 no cuentan con una conclusión</w:t>
            </w:r>
          </w:p>
          <w:p w:rsidR="00936294" w:rsidRPr="00936294" w:rsidRDefault="00950CBE" w:rsidP="00FC496C">
            <w:pPr>
              <w:jc w:val="center"/>
              <w:rPr>
                <w:rFonts w:ascii="Maiandra GD" w:hAnsi="Maiandra GD"/>
                <w:color w:val="0D0D0D" w:themeColor="text1" w:themeTint="F2"/>
                <w:sz w:val="26"/>
                <w:szCs w:val="26"/>
              </w:rPr>
            </w:pPr>
            <w:r>
              <w:rPr>
                <w:rFonts w:ascii="Maiandra GD" w:hAnsi="Maiandra GD"/>
                <w:color w:val="0D0D0D" w:themeColor="text1" w:themeTint="F2"/>
                <w:sz w:val="26"/>
                <w:szCs w:val="26"/>
              </w:rPr>
              <w:t>El texto 2 usa datos con sentimientos y emociones</w:t>
            </w:r>
          </w:p>
        </w:tc>
      </w:tr>
      <w:tr w:rsidR="00FC496C" w:rsidTr="008754C2">
        <w:trPr>
          <w:trHeight w:val="2115"/>
        </w:trPr>
        <w:tc>
          <w:tcPr>
            <w:tcW w:w="346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C496C" w:rsidRPr="00BA2F57" w:rsidRDefault="00FC496C" w:rsidP="00BA2F57">
            <w:pPr>
              <w:spacing w:after="120"/>
              <w:jc w:val="center"/>
              <w:rPr>
                <w:rFonts w:ascii="Century Gothic" w:hAnsi="Century Gothic"/>
                <w:b/>
                <w:sz w:val="24"/>
                <w:szCs w:val="23"/>
              </w:rPr>
            </w:pPr>
            <w:r w:rsidRPr="00BA2F57">
              <w:rPr>
                <w:rFonts w:ascii="Century Gothic" w:hAnsi="Century Gothic"/>
                <w:b/>
                <w:sz w:val="24"/>
                <w:szCs w:val="23"/>
              </w:rPr>
              <w:t>En el uso del lenguaje</w:t>
            </w:r>
          </w:p>
          <w:p w:rsidR="00650A7C" w:rsidRDefault="00FC496C" w:rsidP="00FC496C">
            <w:pPr>
              <w:jc w:val="center"/>
              <w:rPr>
                <w:rFonts w:ascii="Century Gothic" w:hAnsi="Century Gothic"/>
                <w:sz w:val="24"/>
                <w:szCs w:val="23"/>
              </w:rPr>
            </w:pPr>
            <w:r w:rsidRPr="00FC496C">
              <w:rPr>
                <w:rFonts w:ascii="Century Gothic" w:hAnsi="Century Gothic"/>
                <w:sz w:val="24"/>
                <w:szCs w:val="23"/>
              </w:rPr>
              <w:t xml:space="preserve">¿Qué tipo de lenguaje usa cada texto? </w:t>
            </w:r>
          </w:p>
          <w:p w:rsidR="00FC496C" w:rsidRDefault="00FC496C" w:rsidP="00FC496C">
            <w:pPr>
              <w:jc w:val="center"/>
              <w:rPr>
                <w:rFonts w:ascii="Century Gothic" w:hAnsi="Century Gothic"/>
                <w:sz w:val="24"/>
                <w:szCs w:val="23"/>
              </w:rPr>
            </w:pPr>
            <w:r w:rsidRPr="00FC496C">
              <w:rPr>
                <w:rFonts w:ascii="Century Gothic" w:hAnsi="Century Gothic"/>
                <w:sz w:val="24"/>
                <w:szCs w:val="23"/>
              </w:rPr>
              <w:t>¿Qué registros o códigos se presentan?</w:t>
            </w:r>
          </w:p>
        </w:tc>
        <w:tc>
          <w:tcPr>
            <w:tcW w:w="346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C496C" w:rsidRDefault="00950CBE" w:rsidP="00FC496C">
            <w:pPr>
              <w:jc w:val="center"/>
              <w:rPr>
                <w:rFonts w:ascii="Maiandra GD" w:hAnsi="Maiandra GD"/>
                <w:color w:val="0D0D0D" w:themeColor="text1" w:themeTint="F2"/>
                <w:sz w:val="26"/>
                <w:szCs w:val="26"/>
              </w:rPr>
            </w:pPr>
            <w:r>
              <w:rPr>
                <w:rFonts w:ascii="Maiandra GD" w:hAnsi="Maiandra GD"/>
                <w:color w:val="0D0D0D" w:themeColor="text1" w:themeTint="F2"/>
                <w:sz w:val="26"/>
                <w:szCs w:val="26"/>
              </w:rPr>
              <w:t>El texto 1 y 3 usan lenguaje referencial</w:t>
            </w:r>
          </w:p>
          <w:p w:rsidR="00950CBE" w:rsidRPr="00936294" w:rsidRDefault="00950CBE" w:rsidP="00FC496C">
            <w:pPr>
              <w:jc w:val="center"/>
              <w:rPr>
                <w:rFonts w:ascii="Maiandra GD" w:hAnsi="Maiandra GD"/>
                <w:color w:val="0D0D0D" w:themeColor="text1" w:themeTint="F2"/>
                <w:sz w:val="26"/>
                <w:szCs w:val="26"/>
              </w:rPr>
            </w:pPr>
            <w:r>
              <w:rPr>
                <w:rFonts w:ascii="Maiandra GD" w:hAnsi="Maiandra GD"/>
                <w:color w:val="0D0D0D" w:themeColor="text1" w:themeTint="F2"/>
                <w:sz w:val="26"/>
                <w:szCs w:val="26"/>
              </w:rPr>
              <w:t>El texto 1 y texto 3 presentan registro estándar</w:t>
            </w:r>
          </w:p>
        </w:tc>
        <w:tc>
          <w:tcPr>
            <w:tcW w:w="346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C496C" w:rsidRDefault="00950CBE" w:rsidP="00FC496C">
            <w:pPr>
              <w:jc w:val="center"/>
              <w:rPr>
                <w:rFonts w:ascii="Maiandra GD" w:hAnsi="Maiandra GD"/>
                <w:color w:val="0D0D0D" w:themeColor="text1" w:themeTint="F2"/>
                <w:sz w:val="26"/>
                <w:szCs w:val="26"/>
              </w:rPr>
            </w:pPr>
            <w:r>
              <w:rPr>
                <w:rFonts w:ascii="Maiandra GD" w:hAnsi="Maiandra GD"/>
                <w:color w:val="0D0D0D" w:themeColor="text1" w:themeTint="F2"/>
                <w:sz w:val="26"/>
                <w:szCs w:val="26"/>
              </w:rPr>
              <w:t>El texto 2 usa lenguaje poético</w:t>
            </w:r>
          </w:p>
          <w:p w:rsidR="00950CBE" w:rsidRPr="00936294" w:rsidRDefault="00950CBE" w:rsidP="00FC496C">
            <w:pPr>
              <w:jc w:val="center"/>
              <w:rPr>
                <w:rFonts w:ascii="Maiandra GD" w:hAnsi="Maiandra GD"/>
                <w:color w:val="0D0D0D" w:themeColor="text1" w:themeTint="F2"/>
                <w:sz w:val="26"/>
                <w:szCs w:val="26"/>
              </w:rPr>
            </w:pPr>
            <w:r>
              <w:rPr>
                <w:rFonts w:ascii="Maiandra GD" w:hAnsi="Maiandra GD"/>
                <w:color w:val="0D0D0D" w:themeColor="text1" w:themeTint="F2"/>
                <w:sz w:val="26"/>
                <w:szCs w:val="26"/>
              </w:rPr>
              <w:t>El texto 2 presenta registro estándar y culto</w:t>
            </w:r>
          </w:p>
        </w:tc>
      </w:tr>
    </w:tbl>
    <w:p w:rsidR="00FC496C" w:rsidRDefault="00BA2F57" w:rsidP="006F6D4D">
      <w:pPr>
        <w:spacing w:after="120"/>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61312" behindDoc="0" locked="0" layoutInCell="1" allowOverlap="1" wp14:anchorId="588C5C18" wp14:editId="1BB5E3CE">
                <wp:simplePos x="0" y="0"/>
                <wp:positionH relativeFrom="column">
                  <wp:posOffset>0</wp:posOffset>
                </wp:positionH>
                <wp:positionV relativeFrom="paragraph">
                  <wp:posOffset>211838</wp:posOffset>
                </wp:positionV>
                <wp:extent cx="6633210" cy="690114"/>
                <wp:effectExtent l="0" t="0" r="15240" b="15240"/>
                <wp:wrapNone/>
                <wp:docPr id="2" name="Rectángulo redondeado 2"/>
                <wp:cNvGraphicFramePr/>
                <a:graphic xmlns:a="http://schemas.openxmlformats.org/drawingml/2006/main">
                  <a:graphicData uri="http://schemas.microsoft.com/office/word/2010/wordprocessingShape">
                    <wps:wsp>
                      <wps:cNvSpPr/>
                      <wps:spPr>
                        <a:xfrm>
                          <a:off x="0" y="0"/>
                          <a:ext cx="6633210" cy="690114"/>
                        </a:xfrm>
                        <a:prstGeom prst="roundRect">
                          <a:avLst>
                            <a:gd name="adj" fmla="val 50000"/>
                          </a:avLst>
                        </a:prstGeom>
                        <a:solidFill>
                          <a:srgbClr val="FFC000"/>
                        </a:solidFill>
                        <a:ln w="12700" cap="flat" cmpd="sng" algn="ctr">
                          <a:solidFill>
                            <a:srgbClr val="FFC000"/>
                          </a:solidFill>
                          <a:prstDash val="solid"/>
                          <a:miter lim="800000"/>
                        </a:ln>
                        <a:effectLst/>
                      </wps:spPr>
                      <wps:txbx>
                        <w:txbxContent>
                          <w:p w:rsidR="00BA2F57" w:rsidRPr="00FC496C" w:rsidRDefault="00BA2F57" w:rsidP="00BA2F57">
                            <w:pPr>
                              <w:spacing w:after="0"/>
                              <w:jc w:val="center"/>
                              <w:rPr>
                                <w:rFonts w:ascii="Maiandra GD" w:hAnsi="Maiandra GD"/>
                                <w:color w:val="0D0D0D" w:themeColor="text1" w:themeTint="F2"/>
                                <w:sz w:val="24"/>
                              </w:rPr>
                            </w:pPr>
                            <w:r w:rsidRPr="00BA2F57">
                              <w:rPr>
                                <w:rFonts w:ascii="Maiandra GD" w:hAnsi="Maiandra GD"/>
                                <w:color w:val="0D0D0D" w:themeColor="text1" w:themeTint="F2"/>
                                <w:sz w:val="24"/>
                              </w:rPr>
                              <w:t>Finalmente, identificamos la problemática asociada al ambiente y la salud, considerando los textos leídos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8C5C18" id="Rectángulo redondeado 2" o:spid="_x0000_s1027" style="position:absolute;margin-left:0;margin-top:16.7pt;width:522.3pt;height:5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" fillcolor="#ffc000" strokecolor="#ffc000" strokeweight="1pt">
                <v:stroke joinstyle="miter"/>
                <v:textbox>
                  <w:txbxContent>
                    <w:p w:rsidR="00BA2F57" w:rsidRPr="00FC496C" w:rsidRDefault="00BA2F57" w:rsidP="00BA2F57">
                      <w:pPr>
                        <w:spacing w:after="0"/>
                        <w:jc w:val="center"/>
                        <w:rPr>
                          <w:rFonts w:ascii="Maiandra GD" w:hAnsi="Maiandra GD"/>
                          <w:color w:val="0D0D0D" w:themeColor="text1" w:themeTint="F2"/>
                          <w:sz w:val="24"/>
                        </w:rPr>
                      </w:pPr>
                      <w:r w:rsidRPr="00BA2F57">
                        <w:rPr>
                          <w:rFonts w:ascii="Maiandra GD" w:hAnsi="Maiandra GD"/>
                          <w:color w:val="0D0D0D" w:themeColor="text1" w:themeTint="F2"/>
                          <w:sz w:val="24"/>
                        </w:rPr>
                        <w:t>Finalmente, identificamos la problemática asociada al ambiente y la salud, considerando los textos leídos</w:t>
                      </w:r>
                    </w:p>
                  </w:txbxContent>
                </v:textbox>
              </v:roundrect>
            </w:pict>
          </mc:Fallback>
        </mc:AlternateContent>
      </w:r>
    </w:p>
    <w:p w:rsidR="00E75AF5" w:rsidRDefault="00E75AF5" w:rsidP="006F6D4D">
      <w:pPr>
        <w:spacing w:after="120"/>
        <w:rPr>
          <w:rFonts w:ascii="Century Gothic" w:hAnsi="Century Gothic"/>
          <w:sz w:val="24"/>
          <w:szCs w:val="23"/>
        </w:rPr>
      </w:pPr>
    </w:p>
    <w:p w:rsidR="00BA2F57" w:rsidRDefault="00BA2F57" w:rsidP="006F6D4D">
      <w:pPr>
        <w:spacing w:after="120"/>
        <w:rPr>
          <w:rFonts w:ascii="Century Gothic" w:hAnsi="Century Gothic"/>
          <w:sz w:val="24"/>
          <w:szCs w:val="23"/>
        </w:rPr>
      </w:pPr>
    </w:p>
    <w:p w:rsidR="00BA2F57" w:rsidRDefault="00BA2F57" w:rsidP="006F6D4D">
      <w:pPr>
        <w:spacing w:after="120"/>
        <w:rPr>
          <w:rFonts w:ascii="Century Gothic" w:hAnsi="Century Gothic"/>
          <w:sz w:val="24"/>
          <w:szCs w:val="23"/>
        </w:rPr>
      </w:pPr>
    </w:p>
    <w:p w:rsidR="00950CBE" w:rsidRPr="00950CBE" w:rsidRDefault="00950CBE" w:rsidP="006F6D4D">
      <w:pPr>
        <w:spacing w:after="120"/>
        <w:rPr>
          <w:rFonts w:ascii="Maiandra GD" w:hAnsi="Maiandra GD"/>
          <w:color w:val="C00000"/>
          <w:sz w:val="26"/>
          <w:szCs w:val="26"/>
        </w:rPr>
      </w:pPr>
      <w:r w:rsidRPr="00950CBE">
        <w:rPr>
          <w:rFonts w:ascii="Century Gothic" w:hAnsi="Century Gothic"/>
          <w:color w:val="C00000"/>
          <w:sz w:val="24"/>
          <w:szCs w:val="23"/>
        </w:rPr>
        <w:t>E</w:t>
      </w:r>
      <w:r w:rsidRPr="00950CBE">
        <w:rPr>
          <w:rFonts w:ascii="Maiandra GD" w:hAnsi="Maiandra GD"/>
          <w:color w:val="C00000"/>
          <w:sz w:val="26"/>
          <w:szCs w:val="26"/>
        </w:rPr>
        <w:t>ste cuadro está sencillo, sólo lee los textos que te resumí y si desees oriéntate de algunas de las respuestas que dejé antes, completas cada cuadro con los problemas de ambiente y salud que se mencionan en los 3 textos y haces un comentario.</w:t>
      </w:r>
    </w:p>
    <w:tbl>
      <w:tblPr>
        <w:tblStyle w:val="Tablaconcuadrcula"/>
        <w:tblW w:w="0" w:type="auto"/>
        <w:tblInd w:w="5" w:type="dxa"/>
        <w:tblLook w:val="04A0" w:firstRow="1" w:lastRow="0" w:firstColumn="1" w:lastColumn="0" w:noHBand="0" w:noVBand="1"/>
      </w:tblPr>
      <w:tblGrid>
        <w:gridCol w:w="1555"/>
        <w:gridCol w:w="4394"/>
        <w:gridCol w:w="4438"/>
      </w:tblGrid>
      <w:tr w:rsidR="008754C2" w:rsidRPr="00FC496C" w:rsidTr="008754C2">
        <w:trPr>
          <w:trHeight w:val="990"/>
        </w:trPr>
        <w:tc>
          <w:tcPr>
            <w:tcW w:w="1555" w:type="dxa"/>
            <w:tcBorders>
              <w:top w:val="nil"/>
              <w:left w:val="nil"/>
              <w:bottom w:val="single" w:sz="4" w:space="0" w:color="2F5496" w:themeColor="accent5" w:themeShade="BF"/>
              <w:right w:val="single" w:sz="4" w:space="0" w:color="2F5496" w:themeColor="accent5" w:themeShade="BF"/>
            </w:tcBorders>
            <w:vAlign w:val="center"/>
          </w:tcPr>
          <w:p w:rsidR="008754C2" w:rsidRDefault="008754C2" w:rsidP="002F4123">
            <w:pPr>
              <w:jc w:val="center"/>
              <w:rPr>
                <w:rFonts w:ascii="Century Gothic" w:hAnsi="Century Gothic"/>
                <w:sz w:val="24"/>
                <w:szCs w:val="23"/>
              </w:rPr>
            </w:pPr>
          </w:p>
        </w:tc>
        <w:tc>
          <w:tcPr>
            <w:tcW w:w="439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8754C2" w:rsidRPr="00FC496C" w:rsidRDefault="008754C2" w:rsidP="002F4123">
            <w:pPr>
              <w:jc w:val="center"/>
              <w:rPr>
                <w:rFonts w:ascii="Century Gothic" w:hAnsi="Century Gothic"/>
                <w:b/>
                <w:color w:val="FFFFFF" w:themeColor="background1"/>
                <w:sz w:val="24"/>
                <w:szCs w:val="23"/>
              </w:rPr>
            </w:pPr>
            <w:r w:rsidRPr="008754C2">
              <w:rPr>
                <w:rFonts w:ascii="Century Gothic" w:hAnsi="Century Gothic"/>
                <w:b/>
                <w:color w:val="FFFFFF" w:themeColor="background1"/>
                <w:sz w:val="24"/>
                <w:szCs w:val="23"/>
              </w:rPr>
              <w:t>Identifica la problemática sobre…</w:t>
            </w:r>
          </w:p>
        </w:tc>
        <w:tc>
          <w:tcPr>
            <w:tcW w:w="443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8754C2" w:rsidRPr="00FC496C" w:rsidRDefault="008754C2" w:rsidP="002F4123">
            <w:pPr>
              <w:jc w:val="center"/>
              <w:rPr>
                <w:rFonts w:ascii="Century Gothic" w:hAnsi="Century Gothic"/>
                <w:b/>
                <w:color w:val="FFFFFF" w:themeColor="background1"/>
                <w:sz w:val="24"/>
                <w:szCs w:val="23"/>
              </w:rPr>
            </w:pPr>
            <w:r w:rsidRPr="008754C2">
              <w:rPr>
                <w:rFonts w:ascii="Century Gothic" w:hAnsi="Century Gothic"/>
                <w:b/>
                <w:color w:val="FFFFFF" w:themeColor="background1"/>
                <w:sz w:val="24"/>
                <w:szCs w:val="23"/>
              </w:rPr>
              <w:t>Comentarios</w:t>
            </w:r>
          </w:p>
        </w:tc>
      </w:tr>
      <w:tr w:rsidR="008754C2" w:rsidTr="008754C2">
        <w:trPr>
          <w:trHeight w:val="2262"/>
        </w:trPr>
        <w:tc>
          <w:tcPr>
            <w:tcW w:w="155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8754C2" w:rsidRDefault="008754C2" w:rsidP="002F4123">
            <w:pPr>
              <w:jc w:val="center"/>
              <w:rPr>
                <w:rFonts w:ascii="Century Gothic" w:hAnsi="Century Gothic"/>
                <w:sz w:val="24"/>
                <w:szCs w:val="23"/>
              </w:rPr>
            </w:pPr>
            <w:r w:rsidRPr="008754C2">
              <w:rPr>
                <w:rFonts w:ascii="Century Gothic" w:hAnsi="Century Gothic"/>
                <w:b/>
                <w:sz w:val="24"/>
                <w:szCs w:val="23"/>
              </w:rPr>
              <w:t>Ambiente</w:t>
            </w:r>
          </w:p>
        </w:tc>
        <w:tc>
          <w:tcPr>
            <w:tcW w:w="439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754C2" w:rsidRDefault="00950CBE" w:rsidP="002F4123">
            <w:pPr>
              <w:jc w:val="center"/>
              <w:rPr>
                <w:rFonts w:ascii="Century Gothic" w:hAnsi="Century Gothic"/>
                <w:sz w:val="24"/>
                <w:szCs w:val="23"/>
              </w:rPr>
            </w:pPr>
            <w:r>
              <w:rPr>
                <w:rFonts w:ascii="Century Gothic" w:hAnsi="Century Gothic"/>
                <w:sz w:val="24"/>
                <w:szCs w:val="23"/>
              </w:rPr>
              <w:t>El plástico llega a los mares luego de un largo trayecto tras ser desechado por el humano, luego</w:t>
            </w:r>
            <w:proofErr w:type="gramStart"/>
            <w:r>
              <w:rPr>
                <w:rFonts w:ascii="Century Gothic" w:hAnsi="Century Gothic"/>
                <w:sz w:val="24"/>
                <w:szCs w:val="23"/>
              </w:rPr>
              <w:t>..</w:t>
            </w:r>
            <w:proofErr w:type="gramEnd"/>
          </w:p>
        </w:tc>
        <w:tc>
          <w:tcPr>
            <w:tcW w:w="443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754C2" w:rsidRDefault="008754C2" w:rsidP="002F4123">
            <w:pPr>
              <w:jc w:val="center"/>
              <w:rPr>
                <w:rFonts w:ascii="Century Gothic" w:hAnsi="Century Gothic"/>
                <w:sz w:val="24"/>
                <w:szCs w:val="23"/>
              </w:rPr>
            </w:pPr>
          </w:p>
        </w:tc>
      </w:tr>
      <w:tr w:rsidR="008754C2" w:rsidTr="008754C2">
        <w:trPr>
          <w:trHeight w:val="2253"/>
        </w:trPr>
        <w:tc>
          <w:tcPr>
            <w:tcW w:w="155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8754C2" w:rsidRDefault="008754C2" w:rsidP="002F4123">
            <w:pPr>
              <w:jc w:val="center"/>
              <w:rPr>
                <w:rFonts w:ascii="Century Gothic" w:hAnsi="Century Gothic"/>
                <w:sz w:val="24"/>
                <w:szCs w:val="23"/>
              </w:rPr>
            </w:pPr>
            <w:r w:rsidRPr="008754C2">
              <w:rPr>
                <w:rFonts w:ascii="Century Gothic" w:hAnsi="Century Gothic"/>
                <w:b/>
                <w:sz w:val="24"/>
                <w:szCs w:val="23"/>
              </w:rPr>
              <w:t>Salud</w:t>
            </w:r>
          </w:p>
        </w:tc>
        <w:tc>
          <w:tcPr>
            <w:tcW w:w="439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754C2" w:rsidRDefault="00950CBE" w:rsidP="002F4123">
            <w:pPr>
              <w:jc w:val="center"/>
              <w:rPr>
                <w:rFonts w:ascii="Century Gothic" w:hAnsi="Century Gothic"/>
                <w:sz w:val="24"/>
                <w:szCs w:val="23"/>
              </w:rPr>
            </w:pPr>
            <w:r>
              <w:rPr>
                <w:rFonts w:ascii="Century Gothic" w:hAnsi="Century Gothic"/>
                <w:sz w:val="24"/>
                <w:szCs w:val="23"/>
              </w:rPr>
              <w:t>Tras la acumulación de plásticos, la contaminación terrestre aumenta, pues estos se degradan en micro plásticos y liberan partículas tóxicas como…</w:t>
            </w:r>
          </w:p>
        </w:tc>
        <w:tc>
          <w:tcPr>
            <w:tcW w:w="443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8754C2" w:rsidRDefault="008754C2" w:rsidP="002F4123">
            <w:pPr>
              <w:jc w:val="center"/>
              <w:rPr>
                <w:rFonts w:ascii="Century Gothic" w:hAnsi="Century Gothic"/>
                <w:sz w:val="24"/>
                <w:szCs w:val="23"/>
              </w:rPr>
            </w:pPr>
          </w:p>
        </w:tc>
      </w:tr>
    </w:tbl>
    <w:p w:rsidR="00950CBE" w:rsidRDefault="00950CBE" w:rsidP="006F6D4D">
      <w:pPr>
        <w:spacing w:after="120"/>
        <w:rPr>
          <w:rFonts w:ascii="Century Gothic" w:hAnsi="Century Gothic"/>
          <w:sz w:val="24"/>
          <w:szCs w:val="23"/>
        </w:rPr>
      </w:pPr>
    </w:p>
    <w:p w:rsidR="008754C2" w:rsidRPr="008F4665" w:rsidRDefault="008754C2" w:rsidP="008754C2">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8754C2" w:rsidRPr="0094574D" w:rsidRDefault="008754C2" w:rsidP="008754C2">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8754C2">
        <w:rPr>
          <w:rFonts w:ascii="Century Gothic" w:hAnsi="Century Gothic"/>
          <w:sz w:val="24"/>
          <w:szCs w:val="23"/>
        </w:rPr>
        <w:t>Lee diversos tipos de textos en su lengua materna y en castellano como segunda lengua.</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8754C2" w:rsidRPr="00CD5365" w:rsidTr="002F4123">
        <w:trPr>
          <w:trHeight w:val="785"/>
        </w:trPr>
        <w:tc>
          <w:tcPr>
            <w:tcW w:w="5678" w:type="dxa"/>
            <w:vAlign w:val="center"/>
          </w:tcPr>
          <w:p w:rsidR="008754C2" w:rsidRPr="00CD5365" w:rsidRDefault="008754C2" w:rsidP="002F4123">
            <w:pPr>
              <w:spacing w:before="120" w:after="120"/>
              <w:jc w:val="center"/>
              <w:rPr>
                <w:rFonts w:ascii="Century Gothic" w:hAnsi="Century Gothic"/>
                <w:sz w:val="24"/>
                <w:szCs w:val="23"/>
              </w:rPr>
            </w:pPr>
            <w:r w:rsidRPr="00CD5365">
              <w:rPr>
                <w:rFonts w:ascii="Century Gothic" w:hAnsi="Century Gothic"/>
                <w:sz w:val="24"/>
                <w:szCs w:val="23"/>
              </w:rPr>
              <w:lastRenderedPageBreak/>
              <w:t>Criterios de evaluación</w:t>
            </w:r>
          </w:p>
        </w:tc>
        <w:tc>
          <w:tcPr>
            <w:tcW w:w="972" w:type="dxa"/>
            <w:shd w:val="clear" w:color="auto" w:fill="4472C4" w:themeFill="accent5"/>
            <w:vAlign w:val="center"/>
          </w:tcPr>
          <w:p w:rsidR="008754C2" w:rsidRPr="00CD5365" w:rsidRDefault="008754C2" w:rsidP="002F4123">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8754C2" w:rsidRPr="00CD5365" w:rsidRDefault="008754C2" w:rsidP="002F4123">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8754C2" w:rsidRPr="00CD5365" w:rsidRDefault="008754C2" w:rsidP="002F4123">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8754C2" w:rsidRPr="00CD5365" w:rsidTr="002F4123">
        <w:trPr>
          <w:trHeight w:val="849"/>
        </w:trPr>
        <w:tc>
          <w:tcPr>
            <w:tcW w:w="5678" w:type="dxa"/>
            <w:shd w:val="clear" w:color="auto" w:fill="DFE7F5"/>
            <w:vAlign w:val="center"/>
          </w:tcPr>
          <w:p w:rsidR="008754C2" w:rsidRPr="004A7E6E" w:rsidRDefault="008754C2" w:rsidP="008754C2">
            <w:pPr>
              <w:spacing w:before="120" w:after="120"/>
              <w:rPr>
                <w:rFonts w:ascii="Century Gothic" w:hAnsi="Century Gothic"/>
                <w:sz w:val="24"/>
                <w:szCs w:val="23"/>
              </w:rPr>
            </w:pPr>
            <w:r w:rsidRPr="008754C2">
              <w:rPr>
                <w:rFonts w:ascii="Century Gothic" w:hAnsi="Century Gothic"/>
                <w:sz w:val="24"/>
                <w:szCs w:val="23"/>
              </w:rPr>
              <w:t>Obtiene información de los textos sobre el cuidado del ambiente y la salud.</w:t>
            </w:r>
          </w:p>
        </w:tc>
        <w:tc>
          <w:tcPr>
            <w:tcW w:w="972" w:type="dxa"/>
            <w:vAlign w:val="center"/>
          </w:tcPr>
          <w:p w:rsidR="008754C2" w:rsidRPr="00CD5365" w:rsidRDefault="008754C2" w:rsidP="008754C2">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6432" behindDoc="0" locked="0" layoutInCell="1" allowOverlap="1" wp14:anchorId="2A52875E" wp14:editId="3B1FF512">
                      <wp:simplePos x="0" y="0"/>
                      <wp:positionH relativeFrom="column">
                        <wp:posOffset>30480</wp:posOffset>
                      </wp:positionH>
                      <wp:positionV relativeFrom="paragraph">
                        <wp:posOffset>-22225</wp:posOffset>
                      </wp:positionV>
                      <wp:extent cx="431165" cy="525780"/>
                      <wp:effectExtent l="0" t="0" r="0" b="0"/>
                      <wp:wrapNone/>
                      <wp:docPr id="33" name="Multiplicar 3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067F" id="Multiplicar 33" o:spid="_x0000_s1026" style="position:absolute;margin-left:2.4pt;margin-top:-1.75pt;width:33.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Nqy&#10;RoODAgAAHQ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8754C2" w:rsidRPr="00CD5365" w:rsidRDefault="008754C2" w:rsidP="008754C2">
            <w:pPr>
              <w:spacing w:before="120" w:after="120"/>
              <w:jc w:val="center"/>
              <w:rPr>
                <w:rFonts w:ascii="Century Gothic" w:hAnsi="Century Gothic"/>
                <w:sz w:val="24"/>
                <w:szCs w:val="23"/>
              </w:rPr>
            </w:pPr>
          </w:p>
        </w:tc>
        <w:tc>
          <w:tcPr>
            <w:tcW w:w="2608" w:type="dxa"/>
            <w:vAlign w:val="center"/>
          </w:tcPr>
          <w:p w:rsidR="008754C2" w:rsidRPr="00CD5365" w:rsidRDefault="008754C2" w:rsidP="008754C2">
            <w:pPr>
              <w:spacing w:before="120" w:after="120"/>
              <w:jc w:val="center"/>
              <w:rPr>
                <w:rFonts w:ascii="Century Gothic" w:hAnsi="Century Gothic"/>
                <w:sz w:val="24"/>
                <w:szCs w:val="23"/>
              </w:rPr>
            </w:pPr>
          </w:p>
        </w:tc>
      </w:tr>
      <w:tr w:rsidR="008754C2" w:rsidRPr="00CD5365" w:rsidTr="002F4123">
        <w:trPr>
          <w:trHeight w:val="423"/>
        </w:trPr>
        <w:tc>
          <w:tcPr>
            <w:tcW w:w="5678" w:type="dxa"/>
            <w:shd w:val="clear" w:color="auto" w:fill="DFE7F5"/>
            <w:vAlign w:val="center"/>
          </w:tcPr>
          <w:p w:rsidR="008754C2" w:rsidRPr="004A7E6E" w:rsidRDefault="008754C2" w:rsidP="002F4123">
            <w:pPr>
              <w:spacing w:before="120" w:after="120"/>
              <w:rPr>
                <w:rFonts w:ascii="Century Gothic" w:hAnsi="Century Gothic"/>
                <w:sz w:val="24"/>
                <w:szCs w:val="23"/>
              </w:rPr>
            </w:pPr>
            <w:r w:rsidRPr="008754C2">
              <w:rPr>
                <w:rFonts w:ascii="Century Gothic" w:hAnsi="Century Gothic"/>
                <w:sz w:val="24"/>
                <w:szCs w:val="23"/>
              </w:rPr>
              <w:t>Infiere e interpreta la información de los textos sobre el cuidado del ambiente y la salud.</w:t>
            </w:r>
          </w:p>
        </w:tc>
        <w:tc>
          <w:tcPr>
            <w:tcW w:w="972" w:type="dxa"/>
            <w:vAlign w:val="center"/>
          </w:tcPr>
          <w:p w:rsidR="008754C2" w:rsidRPr="00CD5365" w:rsidRDefault="008754C2" w:rsidP="002F4123">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3360" behindDoc="0" locked="0" layoutInCell="1" allowOverlap="1" wp14:anchorId="21E7B22F" wp14:editId="50AB700B">
                      <wp:simplePos x="0" y="0"/>
                      <wp:positionH relativeFrom="column">
                        <wp:posOffset>36195</wp:posOffset>
                      </wp:positionH>
                      <wp:positionV relativeFrom="paragraph">
                        <wp:posOffset>-119380</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B27A" id="Multiplicar 153" o:spid="_x0000_s1026" style="position:absolute;margin-left:2.85pt;margin-top:-9.4pt;width:33.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8754C2" w:rsidRPr="00CD5365" w:rsidRDefault="008754C2" w:rsidP="002F4123">
            <w:pPr>
              <w:spacing w:before="120" w:after="120"/>
              <w:jc w:val="center"/>
              <w:rPr>
                <w:rFonts w:ascii="Century Gothic" w:hAnsi="Century Gothic"/>
                <w:sz w:val="24"/>
                <w:szCs w:val="23"/>
              </w:rPr>
            </w:pPr>
          </w:p>
        </w:tc>
        <w:tc>
          <w:tcPr>
            <w:tcW w:w="2608" w:type="dxa"/>
            <w:vAlign w:val="center"/>
          </w:tcPr>
          <w:p w:rsidR="008754C2" w:rsidRPr="00CD5365" w:rsidRDefault="008754C2" w:rsidP="002F4123">
            <w:pPr>
              <w:spacing w:before="120" w:after="120"/>
              <w:jc w:val="center"/>
              <w:rPr>
                <w:rFonts w:ascii="Century Gothic" w:hAnsi="Century Gothic"/>
                <w:sz w:val="24"/>
                <w:szCs w:val="23"/>
              </w:rPr>
            </w:pPr>
          </w:p>
        </w:tc>
      </w:tr>
      <w:tr w:rsidR="008754C2" w:rsidRPr="00CD5365" w:rsidTr="002F4123">
        <w:trPr>
          <w:trHeight w:val="423"/>
        </w:trPr>
        <w:tc>
          <w:tcPr>
            <w:tcW w:w="5678" w:type="dxa"/>
            <w:shd w:val="clear" w:color="auto" w:fill="DFE7F5"/>
            <w:vAlign w:val="center"/>
          </w:tcPr>
          <w:p w:rsidR="008754C2" w:rsidRPr="008754C2" w:rsidRDefault="008754C2" w:rsidP="002F4123">
            <w:pPr>
              <w:spacing w:before="120" w:after="120"/>
              <w:rPr>
                <w:rFonts w:ascii="Century Gothic" w:hAnsi="Century Gothic"/>
                <w:sz w:val="24"/>
                <w:szCs w:val="23"/>
              </w:rPr>
            </w:pPr>
            <w:r w:rsidRPr="008754C2">
              <w:rPr>
                <w:rFonts w:ascii="Century Gothic" w:hAnsi="Century Gothic"/>
                <w:sz w:val="24"/>
                <w:szCs w:val="23"/>
              </w:rPr>
              <w:t>Reflexiona y evalúa teniendo en cuenta su forma, contenido y el contexto de los textos sobre el cuidado del ambiente y la salud.</w:t>
            </w:r>
          </w:p>
        </w:tc>
        <w:tc>
          <w:tcPr>
            <w:tcW w:w="972" w:type="dxa"/>
            <w:vAlign w:val="center"/>
          </w:tcPr>
          <w:p w:rsidR="008754C2" w:rsidRPr="00CD5365" w:rsidRDefault="008754C2" w:rsidP="002F4123">
            <w:pPr>
              <w:spacing w:before="120" w:after="120"/>
              <w:jc w:val="center"/>
              <w:rPr>
                <w:rFonts w:ascii="Century Gothic" w:hAnsi="Century Gothic"/>
                <w:b/>
                <w:noProof/>
                <w:sz w:val="24"/>
                <w:szCs w:val="23"/>
                <w:lang w:eastAsia="es-PE"/>
              </w:rPr>
            </w:pPr>
          </w:p>
        </w:tc>
        <w:tc>
          <w:tcPr>
            <w:tcW w:w="1173" w:type="dxa"/>
            <w:vAlign w:val="center"/>
          </w:tcPr>
          <w:p w:rsidR="008754C2" w:rsidRPr="00CD5365" w:rsidRDefault="008754C2" w:rsidP="002F4123">
            <w:pPr>
              <w:spacing w:before="120" w:after="120"/>
              <w:jc w:val="center"/>
              <w:rPr>
                <w:rFonts w:ascii="Century Gothic" w:hAnsi="Century Gothic"/>
                <w:sz w:val="24"/>
                <w:szCs w:val="23"/>
              </w:rPr>
            </w:pPr>
          </w:p>
        </w:tc>
        <w:tc>
          <w:tcPr>
            <w:tcW w:w="2608" w:type="dxa"/>
            <w:vAlign w:val="center"/>
          </w:tcPr>
          <w:p w:rsidR="008754C2" w:rsidRPr="00CD5365" w:rsidRDefault="008754C2" w:rsidP="002F4123">
            <w:pPr>
              <w:spacing w:before="120" w:after="120"/>
              <w:jc w:val="center"/>
              <w:rPr>
                <w:rFonts w:ascii="Century Gothic" w:hAnsi="Century Gothic"/>
                <w:sz w:val="24"/>
                <w:szCs w:val="23"/>
              </w:rPr>
            </w:pPr>
          </w:p>
        </w:tc>
      </w:tr>
    </w:tbl>
    <w:p w:rsidR="00E75AF5" w:rsidRDefault="00E75AF5" w:rsidP="006F6D4D">
      <w:pPr>
        <w:spacing w:after="120"/>
        <w:rPr>
          <w:rFonts w:ascii="Century Gothic" w:hAnsi="Century Gothic"/>
          <w:sz w:val="24"/>
          <w:szCs w:val="23"/>
        </w:rPr>
      </w:pPr>
    </w:p>
    <w:p w:rsidR="00E75AF5" w:rsidRPr="00B8668C" w:rsidRDefault="00B8668C" w:rsidP="006F6D4D">
      <w:pPr>
        <w:spacing w:after="120"/>
        <w:rPr>
          <w:rFonts w:ascii="Century Gothic" w:hAnsi="Century Gothic"/>
          <w:color w:val="C00000"/>
          <w:sz w:val="24"/>
          <w:szCs w:val="23"/>
        </w:rPr>
      </w:pPr>
      <w:r w:rsidRPr="00B8668C">
        <w:rPr>
          <w:rFonts w:ascii="Century Gothic" w:hAnsi="Century Gothic"/>
          <w:color w:val="C00000"/>
          <w:sz w:val="24"/>
          <w:szCs w:val="23"/>
        </w:rPr>
        <w:t>(La actividad 2, correspondiente a Ed. Física la encuentras en mi página como “Ed. Fïsica22 5to Actividad 1 Exp 6”.</w:t>
      </w:r>
    </w:p>
    <w:p w:rsidR="00452185" w:rsidRDefault="00452185"/>
    <w:p w:rsidR="00B8668C" w:rsidRPr="00295C33" w:rsidRDefault="00B8668C" w:rsidP="00B8668C">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3</w:t>
      </w:r>
    </w:p>
    <w:p w:rsidR="00B8668C" w:rsidRPr="006F6D4D" w:rsidRDefault="00B8668C" w:rsidP="00B8668C">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Explicamos el impacto del uso de plástico en el ambiente</w:t>
      </w:r>
      <w:r w:rsidRPr="006F6D4D">
        <w:rPr>
          <w:rFonts w:ascii="Bahnschrift Light Condensed" w:hAnsi="Bahnschrift Light Condensed"/>
          <w:b/>
          <w:bCs/>
          <w:color w:val="4472C4" w:themeColor="accent5"/>
          <w:sz w:val="52"/>
          <w:szCs w:val="49"/>
        </w:rPr>
        <w:t xml:space="preserve"> </w:t>
      </w:r>
      <w:r w:rsidRPr="00B8668C">
        <w:rPr>
          <w:rFonts w:ascii="Bahnschrift Light Condensed" w:hAnsi="Bahnschrift Light Condensed"/>
          <w:b/>
          <w:bCs/>
          <w:color w:val="7030A0"/>
          <w:sz w:val="52"/>
          <w:szCs w:val="49"/>
        </w:rPr>
        <w:t>(Ciencias Sociales).</w:t>
      </w:r>
    </w:p>
    <w:p w:rsidR="00B8668C" w:rsidRDefault="00B8668C" w:rsidP="00B8668C">
      <w:pPr>
        <w:spacing w:after="120"/>
        <w:jc w:val="both"/>
        <w:rPr>
          <w:rFonts w:ascii="Century Gothic" w:hAnsi="Century Gothic"/>
          <w:sz w:val="24"/>
          <w:szCs w:val="23"/>
        </w:rPr>
      </w:pPr>
      <w:r>
        <w:rPr>
          <w:rFonts w:ascii="Century Gothic" w:hAnsi="Century Gothic"/>
          <w:sz w:val="24"/>
          <w:szCs w:val="23"/>
        </w:rPr>
        <w:t xml:space="preserve">Accidentalmente confundí la </w:t>
      </w:r>
      <w:proofErr w:type="spellStart"/>
      <w:r>
        <w:rPr>
          <w:rFonts w:ascii="Century Gothic" w:hAnsi="Century Gothic"/>
          <w:sz w:val="24"/>
          <w:szCs w:val="23"/>
        </w:rPr>
        <w:t>act</w:t>
      </w:r>
      <w:proofErr w:type="spellEnd"/>
      <w:r>
        <w:rPr>
          <w:rFonts w:ascii="Century Gothic" w:hAnsi="Century Gothic"/>
          <w:sz w:val="24"/>
          <w:szCs w:val="23"/>
        </w:rPr>
        <w:t xml:space="preserve"> de CyT con la de CS, créeme que me dio un ataque de ansiedad al ver que me amanecí haciendo la diapositiva incorrecta </w:t>
      </w:r>
      <w:proofErr w:type="spellStart"/>
      <w:r>
        <w:rPr>
          <w:rFonts w:ascii="Century Gothic" w:hAnsi="Century Gothic"/>
          <w:sz w:val="24"/>
          <w:szCs w:val="23"/>
        </w:rPr>
        <w:t>kajsajsi</w:t>
      </w:r>
      <w:proofErr w:type="spellEnd"/>
      <w:r>
        <w:rPr>
          <w:rFonts w:ascii="Century Gothic" w:hAnsi="Century Gothic"/>
          <w:sz w:val="24"/>
          <w:szCs w:val="23"/>
        </w:rPr>
        <w:t xml:space="preserve"> pero bueno, solo por esta vez la resolución de esta actividad estará en </w:t>
      </w:r>
      <w:proofErr w:type="spellStart"/>
      <w:r>
        <w:rPr>
          <w:rFonts w:ascii="Century Gothic" w:hAnsi="Century Gothic"/>
          <w:sz w:val="24"/>
          <w:szCs w:val="23"/>
        </w:rPr>
        <w:t>yutu</w:t>
      </w:r>
      <w:proofErr w:type="spellEnd"/>
      <w:r>
        <w:rPr>
          <w:rFonts w:ascii="Century Gothic" w:hAnsi="Century Gothic"/>
          <w:sz w:val="24"/>
          <w:szCs w:val="23"/>
        </w:rPr>
        <w:t>, el link es este:</w:t>
      </w:r>
    </w:p>
    <w:p w:rsidR="00B8668C" w:rsidRDefault="00DA0F8E" w:rsidP="00B8668C">
      <w:pPr>
        <w:spacing w:after="120"/>
        <w:jc w:val="both"/>
        <w:rPr>
          <w:rFonts w:ascii="Century Gothic" w:hAnsi="Century Gothic"/>
          <w:sz w:val="24"/>
          <w:szCs w:val="23"/>
        </w:rPr>
      </w:pPr>
      <w:hyperlink r:id="rId9" w:history="1">
        <w:r w:rsidR="00B8668C" w:rsidRPr="00C07673">
          <w:rPr>
            <w:rStyle w:val="Hipervnculo"/>
            <w:rFonts w:ascii="Century Gothic" w:hAnsi="Century Gothic"/>
            <w:sz w:val="24"/>
            <w:szCs w:val="23"/>
          </w:rPr>
          <w:t>https://www.youtube.com/watch?v=-l7mcEIa9Nc&amp;t</w:t>
        </w:r>
      </w:hyperlink>
    </w:p>
    <w:p w:rsidR="00B8668C" w:rsidRDefault="00B8668C" w:rsidP="00B8668C">
      <w:pPr>
        <w:spacing w:after="120"/>
        <w:jc w:val="both"/>
        <w:rPr>
          <w:rFonts w:ascii="Century Gothic" w:hAnsi="Century Gothic"/>
          <w:sz w:val="24"/>
          <w:szCs w:val="23"/>
        </w:rPr>
      </w:pPr>
    </w:p>
    <w:p w:rsidR="00B8668C" w:rsidRPr="00295C33" w:rsidRDefault="00B8668C" w:rsidP="00B8668C">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4</w:t>
      </w:r>
    </w:p>
    <w:p w:rsidR="00B8668C" w:rsidRPr="006F6D4D" w:rsidRDefault="00B8668C" w:rsidP="00B8668C">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¿Cómo indagamos la resistencia del plástico?</w:t>
      </w:r>
      <w:r w:rsidRPr="006F6D4D">
        <w:rPr>
          <w:rFonts w:ascii="Bahnschrift Light Condensed" w:hAnsi="Bahnschrift Light Condensed"/>
          <w:b/>
          <w:bCs/>
          <w:color w:val="4472C4" w:themeColor="accent5"/>
          <w:sz w:val="52"/>
          <w:szCs w:val="49"/>
        </w:rPr>
        <w:t xml:space="preserve"> </w:t>
      </w:r>
      <w:r w:rsidRPr="00B8668C">
        <w:rPr>
          <w:rFonts w:ascii="Bahnschrift Light Condensed" w:hAnsi="Bahnschrift Light Condensed"/>
          <w:b/>
          <w:bCs/>
          <w:color w:val="70AD47" w:themeColor="accent6"/>
          <w:sz w:val="52"/>
          <w:szCs w:val="49"/>
        </w:rPr>
        <w:t>(Ciencia y Tecnología).</w:t>
      </w:r>
    </w:p>
    <w:p w:rsidR="00B8668C" w:rsidRDefault="00B8668C" w:rsidP="00B8668C">
      <w:pPr>
        <w:spacing w:after="120"/>
        <w:jc w:val="both"/>
        <w:rPr>
          <w:rFonts w:ascii="Century Gothic" w:hAnsi="Century Gothic"/>
          <w:sz w:val="24"/>
          <w:szCs w:val="23"/>
        </w:rPr>
      </w:pPr>
      <w:r>
        <w:rPr>
          <w:rFonts w:ascii="Century Gothic" w:hAnsi="Century Gothic"/>
          <w:sz w:val="24"/>
          <w:szCs w:val="23"/>
        </w:rPr>
        <w:t xml:space="preserve">Esta actividad fue de la que más me ha demorado, el experimento me tomó 2 días </w:t>
      </w:r>
      <w:proofErr w:type="spellStart"/>
      <w:r>
        <w:rPr>
          <w:rFonts w:ascii="Century Gothic" w:hAnsi="Century Gothic"/>
          <w:sz w:val="24"/>
          <w:szCs w:val="23"/>
        </w:rPr>
        <w:t>x’D</w:t>
      </w:r>
      <w:proofErr w:type="spellEnd"/>
      <w:r>
        <w:rPr>
          <w:rFonts w:ascii="Century Gothic" w:hAnsi="Century Gothic"/>
          <w:sz w:val="24"/>
          <w:szCs w:val="23"/>
        </w:rPr>
        <w:t xml:space="preserve"> aquí tienes la resolución con explicación y todo, espero lo valores </w:t>
      </w:r>
      <w:proofErr w:type="spellStart"/>
      <w:r>
        <w:rPr>
          <w:rFonts w:ascii="Century Gothic" w:hAnsi="Century Gothic"/>
          <w:sz w:val="24"/>
          <w:szCs w:val="23"/>
        </w:rPr>
        <w:t>qwq</w:t>
      </w:r>
      <w:proofErr w:type="spellEnd"/>
      <w:r>
        <w:rPr>
          <w:rFonts w:ascii="Century Gothic" w:hAnsi="Century Gothic"/>
          <w:sz w:val="24"/>
          <w:szCs w:val="23"/>
        </w:rPr>
        <w:t xml:space="preserve">: </w:t>
      </w:r>
    </w:p>
    <w:p w:rsidR="00B8668C" w:rsidRDefault="00DA0F8E">
      <w:pPr>
        <w:rPr>
          <w:rFonts w:ascii="Century Gothic" w:hAnsi="Century Gothic"/>
          <w:sz w:val="24"/>
          <w:szCs w:val="23"/>
        </w:rPr>
      </w:pPr>
      <w:hyperlink r:id="rId10" w:history="1">
        <w:r w:rsidR="00B8668C" w:rsidRPr="00C07673">
          <w:rPr>
            <w:rStyle w:val="Hipervnculo"/>
            <w:rFonts w:ascii="Century Gothic" w:hAnsi="Century Gothic"/>
            <w:sz w:val="24"/>
            <w:szCs w:val="23"/>
          </w:rPr>
          <w:t>https://www.youtube.com/watch?v=VcuR0M2Qil4&amp;t</w:t>
        </w:r>
      </w:hyperlink>
    </w:p>
    <w:p w:rsidR="00B8668C" w:rsidRDefault="00B8668C">
      <w:pPr>
        <w:rPr>
          <w:rFonts w:ascii="Century Gothic" w:hAnsi="Century Gothic"/>
          <w:sz w:val="24"/>
          <w:szCs w:val="23"/>
        </w:rPr>
      </w:pPr>
    </w:p>
    <w:p w:rsidR="00B15B25" w:rsidRPr="00295C33" w:rsidRDefault="00B15B25" w:rsidP="00B15B25">
      <w:pPr>
        <w:spacing w:after="0"/>
        <w:rPr>
          <w:rFonts w:ascii="Arial Rounded MT Bold" w:hAnsi="Arial Rounded MT Bold"/>
          <w:bCs/>
          <w:sz w:val="28"/>
        </w:rPr>
      </w:pPr>
      <w:r w:rsidRPr="00295C33">
        <w:rPr>
          <w:rFonts w:ascii="Arial Rounded MT Bold" w:hAnsi="Arial Rounded MT Bold"/>
          <w:bCs/>
          <w:sz w:val="28"/>
        </w:rPr>
        <w:t>ACTIVIDAD</w:t>
      </w:r>
      <w:r>
        <w:rPr>
          <w:rFonts w:ascii="Arial Rounded MT Bold" w:hAnsi="Arial Rounded MT Bold"/>
          <w:bCs/>
          <w:sz w:val="28"/>
        </w:rPr>
        <w:t xml:space="preserve"> 5</w:t>
      </w:r>
    </w:p>
    <w:p w:rsidR="00B15B25" w:rsidRPr="006F6D4D" w:rsidRDefault="00B15B25" w:rsidP="00B15B25">
      <w:pPr>
        <w:spacing w:after="120"/>
        <w:rPr>
          <w:rFonts w:ascii="Bahnschrift Light Condensed" w:hAnsi="Bahnschrift Light Condensed"/>
          <w:b/>
          <w:bCs/>
          <w:color w:val="4472C4" w:themeColor="accent5"/>
          <w:sz w:val="52"/>
          <w:szCs w:val="49"/>
        </w:rPr>
      </w:pPr>
      <w:r w:rsidRPr="00B15B25">
        <w:rPr>
          <w:rFonts w:ascii="Bahnschrift Light Condensed" w:hAnsi="Bahnschrift Light Condensed"/>
          <w:b/>
          <w:bCs/>
          <w:color w:val="4472C4" w:themeColor="accent5"/>
          <w:sz w:val="52"/>
          <w:szCs w:val="49"/>
        </w:rPr>
        <w:t>Procesamos y analizamos datos de resistencia mecánica del plá</w:t>
      </w:r>
      <w:r>
        <w:rPr>
          <w:rFonts w:ascii="Bahnschrift Light Condensed" w:hAnsi="Bahnschrift Light Condensed"/>
          <w:b/>
          <w:bCs/>
          <w:color w:val="4472C4" w:themeColor="accent5"/>
          <w:sz w:val="52"/>
          <w:szCs w:val="49"/>
        </w:rPr>
        <w:t xml:space="preserve">stico </w:t>
      </w:r>
      <w:r w:rsidRPr="00B8668C">
        <w:rPr>
          <w:rFonts w:ascii="Bahnschrift Light Condensed" w:hAnsi="Bahnschrift Light Condensed"/>
          <w:b/>
          <w:bCs/>
          <w:color w:val="70AD47" w:themeColor="accent6"/>
          <w:sz w:val="52"/>
          <w:szCs w:val="49"/>
        </w:rPr>
        <w:t>(Ciencia y Tecnología).</w:t>
      </w:r>
    </w:p>
    <w:p w:rsidR="00B15B25" w:rsidRDefault="00B15B25" w:rsidP="00B15B25">
      <w:pPr>
        <w:spacing w:after="120"/>
        <w:jc w:val="both"/>
        <w:rPr>
          <w:rFonts w:ascii="Century Gothic" w:hAnsi="Century Gothic"/>
          <w:sz w:val="24"/>
          <w:szCs w:val="23"/>
        </w:rPr>
      </w:pPr>
      <w:r>
        <w:rPr>
          <w:rFonts w:ascii="Century Gothic" w:hAnsi="Century Gothic"/>
          <w:sz w:val="24"/>
          <w:szCs w:val="23"/>
        </w:rPr>
        <w:t>Aquí analizaremos los datos obtenidos en la actividad 4:</w:t>
      </w:r>
    </w:p>
    <w:p w:rsidR="00B15B25" w:rsidRDefault="00B15B25" w:rsidP="00B15B25">
      <w:pPr>
        <w:rPr>
          <w:rFonts w:ascii="Century Gothic" w:hAnsi="Century Gothic"/>
          <w:sz w:val="24"/>
          <w:szCs w:val="23"/>
        </w:rPr>
      </w:pPr>
      <w:hyperlink r:id="rId11" w:history="1">
        <w:r w:rsidRPr="00C07673">
          <w:rPr>
            <w:rStyle w:val="Hipervnculo"/>
            <w:rFonts w:ascii="Century Gothic" w:hAnsi="Century Gothic"/>
            <w:sz w:val="24"/>
            <w:szCs w:val="23"/>
          </w:rPr>
          <w:t>https://www.youtube.com/watch?v=VcuR0M2Qil4&amp;t</w:t>
        </w:r>
      </w:hyperlink>
    </w:p>
    <w:p w:rsidR="00B15B25" w:rsidRDefault="00B15B25">
      <w:pPr>
        <w:rPr>
          <w:rFonts w:ascii="Century Gothic" w:hAnsi="Century Gothic"/>
          <w:sz w:val="24"/>
          <w:szCs w:val="23"/>
        </w:rPr>
      </w:pPr>
    </w:p>
    <w:p w:rsidR="00B8668C" w:rsidRPr="00B15B25" w:rsidRDefault="00B15B25" w:rsidP="00B15B25">
      <w:pPr>
        <w:jc w:val="right"/>
        <w:rPr>
          <w:color w:val="C00000"/>
          <w:sz w:val="32"/>
          <w:u w:val="single"/>
        </w:rPr>
      </w:pPr>
      <w:bookmarkStart w:id="0" w:name="_GoBack"/>
      <w:r w:rsidRPr="00B15B25">
        <w:rPr>
          <w:rFonts w:ascii="Century Gothic" w:hAnsi="Century Gothic"/>
          <w:color w:val="C00000"/>
          <w:sz w:val="36"/>
          <w:szCs w:val="23"/>
          <w:u w:val="single"/>
        </w:rPr>
        <w:t xml:space="preserve">Bela </w:t>
      </w:r>
      <w:proofErr w:type="gramStart"/>
      <w:r w:rsidRPr="00B15B25">
        <w:rPr>
          <w:rFonts w:ascii="Century Gothic" w:hAnsi="Century Gothic"/>
          <w:color w:val="C00000"/>
          <w:sz w:val="36"/>
          <w:szCs w:val="23"/>
          <w:u w:val="single"/>
        </w:rPr>
        <w:t>Konrad :</w:t>
      </w:r>
      <w:proofErr w:type="gramEnd"/>
      <w:r w:rsidRPr="00B15B25">
        <w:rPr>
          <w:rFonts w:ascii="Century Gothic" w:hAnsi="Century Gothic"/>
          <w:color w:val="C00000"/>
          <w:sz w:val="36"/>
          <w:szCs w:val="23"/>
          <w:u w:val="single"/>
        </w:rPr>
        <w:t>3</w:t>
      </w:r>
      <w:bookmarkEnd w:id="0"/>
    </w:p>
    <w:sectPr w:rsidR="00B8668C" w:rsidRPr="00B15B25" w:rsidSect="00E75AF5">
      <w:headerReference w:type="default" r:id="rId12"/>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8E" w:rsidRDefault="00DA0F8E" w:rsidP="006F6D4D">
      <w:pPr>
        <w:spacing w:after="0" w:line="240" w:lineRule="auto"/>
      </w:pPr>
      <w:r>
        <w:separator/>
      </w:r>
    </w:p>
  </w:endnote>
  <w:endnote w:type="continuationSeparator" w:id="0">
    <w:p w:rsidR="00DA0F8E" w:rsidRDefault="00DA0F8E" w:rsidP="006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8E" w:rsidRDefault="00DA0F8E" w:rsidP="006F6D4D">
      <w:pPr>
        <w:spacing w:after="0" w:line="240" w:lineRule="auto"/>
      </w:pPr>
      <w:r>
        <w:separator/>
      </w:r>
    </w:p>
  </w:footnote>
  <w:footnote w:type="continuationSeparator" w:id="0">
    <w:p w:rsidR="00DA0F8E" w:rsidRDefault="00DA0F8E" w:rsidP="006F6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4D" w:rsidRPr="006F6D4D" w:rsidRDefault="006F6D4D">
    <w:pPr>
      <w:pStyle w:val="Encabezado"/>
      <w:rPr>
        <w:rFonts w:ascii="Century Gothic" w:hAnsi="Century Gothic"/>
      </w:rPr>
    </w:pPr>
    <w:r w:rsidRPr="009F5CC5">
      <w:rPr>
        <w:rFonts w:ascii="Century Gothic" w:hAnsi="Century Gothic"/>
      </w:rPr>
      <w:t xml:space="preserve">Bela Konrad                                     </w:t>
    </w:r>
    <w:r>
      <w:rPr>
        <w:rFonts w:ascii="Century Gothic" w:hAnsi="Century Gothic"/>
      </w:rPr>
      <w:t xml:space="preserve">                                                            </w:t>
    </w:r>
    <w:r w:rsidRPr="009F5CC5">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BD90788"/>
    <w:multiLevelType w:val="hybridMultilevel"/>
    <w:tmpl w:val="88C468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9956CF1"/>
    <w:multiLevelType w:val="hybridMultilevel"/>
    <w:tmpl w:val="607E1BF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4042EE2"/>
    <w:multiLevelType w:val="hybridMultilevel"/>
    <w:tmpl w:val="7E04B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D5D24A9"/>
    <w:multiLevelType w:val="hybridMultilevel"/>
    <w:tmpl w:val="766CB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4D"/>
    <w:rsid w:val="000372FD"/>
    <w:rsid w:val="00124825"/>
    <w:rsid w:val="00257ED2"/>
    <w:rsid w:val="00292C5D"/>
    <w:rsid w:val="002E6C34"/>
    <w:rsid w:val="00420A56"/>
    <w:rsid w:val="00452185"/>
    <w:rsid w:val="00650A7C"/>
    <w:rsid w:val="00697753"/>
    <w:rsid w:val="006F6D4D"/>
    <w:rsid w:val="007C23C1"/>
    <w:rsid w:val="007F432C"/>
    <w:rsid w:val="008175A3"/>
    <w:rsid w:val="00822DBF"/>
    <w:rsid w:val="008754C2"/>
    <w:rsid w:val="008B5DA6"/>
    <w:rsid w:val="00936294"/>
    <w:rsid w:val="00950CBE"/>
    <w:rsid w:val="0099361F"/>
    <w:rsid w:val="00A91B6A"/>
    <w:rsid w:val="00B05196"/>
    <w:rsid w:val="00B15B25"/>
    <w:rsid w:val="00B22FD8"/>
    <w:rsid w:val="00B35056"/>
    <w:rsid w:val="00B63410"/>
    <w:rsid w:val="00B8668C"/>
    <w:rsid w:val="00BA2F57"/>
    <w:rsid w:val="00DA0F8E"/>
    <w:rsid w:val="00DD1F11"/>
    <w:rsid w:val="00E75AF5"/>
    <w:rsid w:val="00F36C26"/>
    <w:rsid w:val="00FC49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262D9-8B64-4740-8496-31EFC1D6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C5D"/>
  </w:style>
  <w:style w:type="paragraph" w:styleId="Ttulo1">
    <w:name w:val="heading 1"/>
    <w:basedOn w:val="Normal"/>
    <w:next w:val="Normal"/>
    <w:link w:val="Ttulo1Car"/>
    <w:uiPriority w:val="9"/>
    <w:qFormat/>
    <w:rsid w:val="00292C5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292C5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92C5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92C5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292C5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292C5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292C5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292C5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292C5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6D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6D4D"/>
  </w:style>
  <w:style w:type="paragraph" w:styleId="Piedepgina">
    <w:name w:val="footer"/>
    <w:basedOn w:val="Normal"/>
    <w:link w:val="PiedepginaCar"/>
    <w:uiPriority w:val="99"/>
    <w:unhideWhenUsed/>
    <w:rsid w:val="006F6D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6D4D"/>
  </w:style>
  <w:style w:type="paragraph" w:styleId="Prrafodelista">
    <w:name w:val="List Paragraph"/>
    <w:basedOn w:val="Normal"/>
    <w:uiPriority w:val="34"/>
    <w:qFormat/>
    <w:rsid w:val="006F6D4D"/>
    <w:pPr>
      <w:ind w:left="720"/>
      <w:contextualSpacing/>
    </w:pPr>
  </w:style>
  <w:style w:type="table" w:styleId="Tablaconcuadrcula">
    <w:name w:val="Table Grid"/>
    <w:basedOn w:val="Tablanormal"/>
    <w:uiPriority w:val="39"/>
    <w:rsid w:val="00FC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92C5D"/>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292C5D"/>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92C5D"/>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92C5D"/>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292C5D"/>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292C5D"/>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292C5D"/>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292C5D"/>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292C5D"/>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292C5D"/>
    <w:pPr>
      <w:spacing w:line="240" w:lineRule="auto"/>
    </w:pPr>
    <w:rPr>
      <w:b/>
      <w:bCs/>
      <w:smallCaps/>
      <w:color w:val="44546A" w:themeColor="text2"/>
    </w:rPr>
  </w:style>
  <w:style w:type="paragraph" w:styleId="Puesto">
    <w:name w:val="Title"/>
    <w:basedOn w:val="Normal"/>
    <w:next w:val="Normal"/>
    <w:link w:val="PuestoCar"/>
    <w:uiPriority w:val="10"/>
    <w:qFormat/>
    <w:rsid w:val="00292C5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292C5D"/>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292C5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292C5D"/>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292C5D"/>
    <w:rPr>
      <w:b/>
      <w:bCs/>
    </w:rPr>
  </w:style>
  <w:style w:type="character" w:styleId="nfasis">
    <w:name w:val="Emphasis"/>
    <w:basedOn w:val="Fuentedeprrafopredeter"/>
    <w:uiPriority w:val="20"/>
    <w:qFormat/>
    <w:rsid w:val="00292C5D"/>
    <w:rPr>
      <w:i/>
      <w:iCs/>
    </w:rPr>
  </w:style>
  <w:style w:type="paragraph" w:styleId="Sinespaciado">
    <w:name w:val="No Spacing"/>
    <w:uiPriority w:val="1"/>
    <w:qFormat/>
    <w:rsid w:val="00292C5D"/>
    <w:pPr>
      <w:spacing w:after="0" w:line="240" w:lineRule="auto"/>
    </w:pPr>
  </w:style>
  <w:style w:type="paragraph" w:styleId="Cita">
    <w:name w:val="Quote"/>
    <w:basedOn w:val="Normal"/>
    <w:next w:val="Normal"/>
    <w:link w:val="CitaCar"/>
    <w:uiPriority w:val="29"/>
    <w:qFormat/>
    <w:rsid w:val="00292C5D"/>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292C5D"/>
    <w:rPr>
      <w:color w:val="44546A" w:themeColor="text2"/>
      <w:sz w:val="24"/>
      <w:szCs w:val="24"/>
    </w:rPr>
  </w:style>
  <w:style w:type="paragraph" w:styleId="Citadestacada">
    <w:name w:val="Intense Quote"/>
    <w:basedOn w:val="Normal"/>
    <w:next w:val="Normal"/>
    <w:link w:val="CitadestacadaCar"/>
    <w:uiPriority w:val="30"/>
    <w:qFormat/>
    <w:rsid w:val="00292C5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292C5D"/>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292C5D"/>
    <w:rPr>
      <w:i/>
      <w:iCs/>
      <w:color w:val="595959" w:themeColor="text1" w:themeTint="A6"/>
    </w:rPr>
  </w:style>
  <w:style w:type="character" w:styleId="nfasisintenso">
    <w:name w:val="Intense Emphasis"/>
    <w:basedOn w:val="Fuentedeprrafopredeter"/>
    <w:uiPriority w:val="21"/>
    <w:qFormat/>
    <w:rsid w:val="00292C5D"/>
    <w:rPr>
      <w:b/>
      <w:bCs/>
      <w:i/>
      <w:iCs/>
    </w:rPr>
  </w:style>
  <w:style w:type="character" w:styleId="Referenciasutil">
    <w:name w:val="Subtle Reference"/>
    <w:basedOn w:val="Fuentedeprrafopredeter"/>
    <w:uiPriority w:val="31"/>
    <w:qFormat/>
    <w:rsid w:val="00292C5D"/>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292C5D"/>
    <w:rPr>
      <w:b/>
      <w:bCs/>
      <w:smallCaps/>
      <w:color w:val="44546A" w:themeColor="text2"/>
      <w:u w:val="single"/>
    </w:rPr>
  </w:style>
  <w:style w:type="character" w:styleId="Ttulodellibro">
    <w:name w:val="Book Title"/>
    <w:basedOn w:val="Fuentedeprrafopredeter"/>
    <w:uiPriority w:val="33"/>
    <w:qFormat/>
    <w:rsid w:val="00292C5D"/>
    <w:rPr>
      <w:b/>
      <w:bCs/>
      <w:smallCaps/>
      <w:spacing w:val="10"/>
    </w:rPr>
  </w:style>
  <w:style w:type="paragraph" w:styleId="TtulodeTDC">
    <w:name w:val="TOC Heading"/>
    <w:basedOn w:val="Ttulo1"/>
    <w:next w:val="Normal"/>
    <w:uiPriority w:val="39"/>
    <w:semiHidden/>
    <w:unhideWhenUsed/>
    <w:qFormat/>
    <w:rsid w:val="00292C5D"/>
    <w:pPr>
      <w:outlineLvl w:val="9"/>
    </w:pPr>
  </w:style>
  <w:style w:type="character" w:styleId="Hipervnculo">
    <w:name w:val="Hyperlink"/>
    <w:basedOn w:val="Fuentedeprrafopredeter"/>
    <w:uiPriority w:val="99"/>
    <w:unhideWhenUsed/>
    <w:rsid w:val="00B866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6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cuR0M2Qil4&amp;t" TargetMode="External"/><Relationship Id="rId5" Type="http://schemas.openxmlformats.org/officeDocument/2006/relationships/footnotes" Target="footnotes.xml"/><Relationship Id="rId10" Type="http://schemas.openxmlformats.org/officeDocument/2006/relationships/hyperlink" Target="https://www.youtube.com/watch?v=VcuR0M2Qil4&amp;t" TargetMode="External"/><Relationship Id="rId4" Type="http://schemas.openxmlformats.org/officeDocument/2006/relationships/webSettings" Target="webSettings.xml"/><Relationship Id="rId9" Type="http://schemas.openxmlformats.org/officeDocument/2006/relationships/hyperlink" Target="https://www.youtube.com/watch?v=-l7mcEIa9Nc&amp;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9</Pages>
  <Words>2023</Words>
  <Characters>11129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12</cp:revision>
  <dcterms:created xsi:type="dcterms:W3CDTF">2021-08-25T00:21:00Z</dcterms:created>
  <dcterms:modified xsi:type="dcterms:W3CDTF">2021-09-03T00:07:00Z</dcterms:modified>
</cp:coreProperties>
</file>