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A75" w:rsidRPr="00D63186" w:rsidRDefault="003B6A75" w:rsidP="003B6A75">
      <w:pPr>
        <w:spacing w:after="120"/>
        <w:jc w:val="center"/>
        <w:rPr>
          <w:rFonts w:ascii="Nunito" w:hAnsi="Nunito"/>
          <w:color w:val="4472C4" w:themeColor="accent5"/>
          <w:sz w:val="24"/>
        </w:rPr>
      </w:pPr>
      <w:r w:rsidRPr="00D63186">
        <w:rPr>
          <w:rFonts w:ascii="Nunito" w:hAnsi="Nunito"/>
          <w:color w:val="4472C4" w:themeColor="accent5"/>
          <w:sz w:val="24"/>
        </w:rPr>
        <w:t>DPCC / Comunicación</w:t>
      </w:r>
    </w:p>
    <w:p w:rsidR="003B6A75" w:rsidRPr="00EF31AE" w:rsidRDefault="003B6A75" w:rsidP="003B6A75">
      <w:pPr>
        <w:spacing w:after="120"/>
        <w:jc w:val="center"/>
        <w:rPr>
          <w:rFonts w:ascii="Homuntserrat" w:hAnsi="Homuntserrat"/>
          <w:b/>
          <w:bCs/>
          <w:color w:val="4472C4" w:themeColor="accent5"/>
          <w:sz w:val="40"/>
        </w:rPr>
      </w:pPr>
      <w:r w:rsidRPr="00EF31AE">
        <w:rPr>
          <w:rFonts w:ascii="Homuntserrat" w:hAnsi="Homuntserrat"/>
          <w:b/>
          <w:bCs/>
          <w:color w:val="4472C4" w:themeColor="accent5"/>
          <w:sz w:val="40"/>
        </w:rPr>
        <w:t>Ejercemos nuestra participación ciudadana para el fortalecimiento del sistema democrático</w:t>
      </w:r>
    </w:p>
    <w:p w:rsidR="003B6A75" w:rsidRPr="00FB11C4" w:rsidRDefault="00883642" w:rsidP="003B6A75">
      <w:pPr>
        <w:spacing w:after="120"/>
        <w:jc w:val="cente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 xml:space="preserve"> (SEMANA 3</w:t>
      </w:r>
      <w:r w:rsidR="003B6A75" w:rsidRPr="00FB11C4">
        <w:rPr>
          <w:rFonts w:ascii="AvenirNext LT Pro Regular" w:hAnsi="AvenirNext LT Pro Regular"/>
          <w:b/>
          <w:bCs/>
          <w:color w:val="4472C4" w:themeColor="accent5"/>
          <w:sz w:val="24"/>
        </w:rPr>
        <w:t>)</w:t>
      </w:r>
    </w:p>
    <w:p w:rsidR="003B6A75" w:rsidRDefault="003B6A75" w:rsidP="003B6A75">
      <w:pPr>
        <w:spacing w:after="120"/>
        <w:rPr>
          <w:rFonts w:ascii="AvenirNext LT Pro Regular" w:hAnsi="AvenirNext LT Pro Regular"/>
          <w:bCs/>
        </w:rPr>
      </w:pPr>
      <w:r w:rsidRPr="00D63186">
        <w:rPr>
          <w:rFonts w:ascii="AvenirNext LT Pro Regular" w:hAnsi="AvenirNext LT Pro Regular"/>
          <w:bCs/>
        </w:rPr>
        <w:t xml:space="preserve">¡Hola! Te saluda Bela, </w:t>
      </w:r>
      <w:r w:rsidR="00CC5A7D">
        <w:rPr>
          <w:rFonts w:ascii="AvenirNext LT Pro Regular" w:hAnsi="AvenirNext LT Pro Regular"/>
          <w:bCs/>
        </w:rPr>
        <w:t>esta semana terminamos con la ‘Experiencia de Aprendizaje 1’ en este curso extraño que incluye distintas áreas, las ‘Experiencias de Aprendizaje’ son como bloques de tareas que debemos realizar en unas 3 semanas, en este caso nos vinieron 14 actividades que dividimos en 3 semanas: 5 actividades la Semana 2, 5 actividades la Semana 3 y 4 actividades la semana 4 (ahora). Las acabaremos todas hoy y luego se actualizará la web para enviar más ‘Experiencias’ y más tareas la próxima semana.</w:t>
      </w:r>
    </w:p>
    <w:p w:rsidR="003B6A75" w:rsidRPr="00EB7F15" w:rsidRDefault="003B6A75" w:rsidP="003B6A75">
      <w:pPr>
        <w:spacing w:after="120"/>
        <w:rPr>
          <w:rFonts w:ascii="AvenirNext LT Pro Regular" w:hAnsi="AvenirNext LT Pro Regular"/>
          <w:b/>
          <w:bCs/>
        </w:rPr>
      </w:pPr>
      <w:r w:rsidRPr="00EB7F15">
        <w:rPr>
          <w:rFonts w:ascii="AvenirNext LT Pro Regular" w:hAnsi="AvenirNext LT Pro Regular"/>
          <w:b/>
          <w:bCs/>
        </w:rPr>
        <w:t xml:space="preserve">ACTIVIDAD </w:t>
      </w:r>
      <w:r>
        <w:rPr>
          <w:rFonts w:ascii="AvenirNext LT Pro Regular" w:hAnsi="AvenirNext LT Pro Regular"/>
          <w:b/>
          <w:bCs/>
        </w:rPr>
        <w:t>11</w:t>
      </w:r>
    </w:p>
    <w:p w:rsidR="003B6A75" w:rsidRDefault="003B6A75" w:rsidP="003B6A75">
      <w:pPr>
        <w:spacing w:after="120"/>
        <w:rPr>
          <w:rFonts w:ascii="Bahnschrift Light Condensed" w:hAnsi="Bahnschrift Light Condensed"/>
          <w:b/>
          <w:bCs/>
          <w:color w:val="4472C4" w:themeColor="accent5"/>
          <w:sz w:val="44"/>
        </w:rPr>
      </w:pPr>
      <w:r w:rsidRPr="003B6A75">
        <w:rPr>
          <w:rFonts w:ascii="Bahnschrift Light Condensed" w:hAnsi="Bahnschrift Light Condensed"/>
          <w:b/>
          <w:bCs/>
          <w:color w:val="4472C4" w:themeColor="accent5"/>
          <w:sz w:val="44"/>
        </w:rPr>
        <w:t xml:space="preserve">Argumentamos sobre la importancia de la participación ciudadana en procesos electorales </w:t>
      </w:r>
      <w:r w:rsidR="00883642" w:rsidRPr="00883642">
        <w:rPr>
          <w:rFonts w:ascii="Bahnschrift Light Condensed" w:hAnsi="Bahnschrift Light Condensed"/>
          <w:b/>
          <w:bCs/>
          <w:color w:val="4472C4" w:themeColor="accent5"/>
          <w:sz w:val="44"/>
        </w:rPr>
        <w:t>(DPCC)</w:t>
      </w:r>
    </w:p>
    <w:p w:rsidR="003B6A75" w:rsidRPr="00CE4A04" w:rsidRDefault="003B6A75" w:rsidP="003B6A75">
      <w:pPr>
        <w:spacing w:after="120"/>
        <w:rPr>
          <w:rFonts w:ascii="Maiandra GD" w:hAnsi="Maiandra GD"/>
          <w:color w:val="C00000"/>
        </w:rPr>
      </w:pPr>
      <w:r w:rsidRPr="003B6A75">
        <w:rPr>
          <w:rFonts w:ascii="Century Gothic" w:hAnsi="Century Gothic"/>
          <w:b/>
          <w:color w:val="4472C4" w:themeColor="accent5"/>
          <w:sz w:val="24"/>
        </w:rPr>
        <w:t xml:space="preserve">Reflexionamos </w:t>
      </w:r>
      <w:r w:rsidR="00CE4A04" w:rsidRPr="00CE4A04">
        <w:rPr>
          <w:rFonts w:ascii="Maiandra GD" w:hAnsi="Maiandra GD"/>
          <w:color w:val="C00000"/>
        </w:rPr>
        <w:t>(Puedes usar las 2 respuestas de aquí para guiarte en construir tus argumentos luego).</w:t>
      </w:r>
    </w:p>
    <w:p w:rsidR="00CC5A7D" w:rsidRDefault="00CC5A7D" w:rsidP="00CC5A7D">
      <w:pPr>
        <w:pStyle w:val="Prrafodelista"/>
        <w:numPr>
          <w:ilvl w:val="0"/>
          <w:numId w:val="2"/>
        </w:numPr>
        <w:spacing w:after="120"/>
        <w:rPr>
          <w:rFonts w:ascii="Candara" w:hAnsi="Candara"/>
          <w:b/>
          <w:color w:val="4472C4" w:themeColor="accent5"/>
          <w:sz w:val="24"/>
        </w:rPr>
      </w:pPr>
      <w:r w:rsidRPr="00CC5A7D">
        <w:rPr>
          <w:rFonts w:ascii="Candara" w:hAnsi="Candara"/>
          <w:b/>
          <w:color w:val="4472C4" w:themeColor="accent5"/>
          <w:sz w:val="24"/>
        </w:rPr>
        <w:t>¿Cuál es la importancia de la participación ciudadana en las elecciones para nuestra democracia y el bien común?</w:t>
      </w:r>
    </w:p>
    <w:p w:rsidR="00CC5A7D" w:rsidRPr="003A42D6" w:rsidRDefault="006F1B02" w:rsidP="003A42D6">
      <w:pPr>
        <w:spacing w:after="120"/>
        <w:ind w:left="709"/>
        <w:rPr>
          <w:rFonts w:ascii="Candara" w:hAnsi="Candara"/>
          <w:sz w:val="24"/>
        </w:rPr>
      </w:pPr>
      <w:r w:rsidRPr="003A42D6">
        <w:rPr>
          <w:rFonts w:ascii="Candara" w:hAnsi="Candara"/>
          <w:sz w:val="24"/>
        </w:rPr>
        <w:t xml:space="preserve">El ciudadano debe participar activamente en las elecciones, estando informado </w:t>
      </w:r>
      <w:r w:rsidR="003A42D6" w:rsidRPr="003A42D6">
        <w:rPr>
          <w:rFonts w:ascii="Candara" w:hAnsi="Candara"/>
          <w:sz w:val="24"/>
        </w:rPr>
        <w:t xml:space="preserve">y dando un voto pensado para el bien del país, porque de esta forma estará eligiendo a quien gobernará por 5 años nuestra patria, y si no es alguien comprometido a trabajar real y sinceramente por el Perú, nos llevará a peores situaciones o nos mantendrá en las mismas. </w:t>
      </w:r>
    </w:p>
    <w:p w:rsidR="000005F1" w:rsidRPr="00CC5A7D" w:rsidRDefault="00CC5A7D" w:rsidP="00CC5A7D">
      <w:pPr>
        <w:pStyle w:val="Prrafodelista"/>
        <w:numPr>
          <w:ilvl w:val="0"/>
          <w:numId w:val="2"/>
        </w:numPr>
        <w:spacing w:after="120"/>
        <w:rPr>
          <w:rFonts w:ascii="Candara" w:hAnsi="Candara"/>
          <w:b/>
          <w:color w:val="4472C4" w:themeColor="accent5"/>
          <w:sz w:val="24"/>
        </w:rPr>
      </w:pPr>
      <w:r w:rsidRPr="00CC5A7D">
        <w:rPr>
          <w:rFonts w:ascii="Candara" w:hAnsi="Candara"/>
          <w:b/>
          <w:color w:val="4472C4" w:themeColor="accent5"/>
          <w:sz w:val="24"/>
        </w:rPr>
        <w:t>¿Qué argumentos podríamos emplear para convencer a los ciudadanos para que ejerzan responsablemente su derecho al sufragio?</w:t>
      </w:r>
    </w:p>
    <w:p w:rsidR="000005F1" w:rsidRDefault="003A42D6" w:rsidP="003A42D6">
      <w:pPr>
        <w:spacing w:after="120"/>
        <w:ind w:left="709"/>
        <w:rPr>
          <w:rFonts w:ascii="Candara" w:hAnsi="Candara"/>
          <w:sz w:val="24"/>
        </w:rPr>
      </w:pPr>
      <w:r>
        <w:rPr>
          <w:rFonts w:ascii="Candara" w:hAnsi="Candara"/>
          <w:sz w:val="24"/>
        </w:rPr>
        <w:t>‘Votar no es sólo marcar por quien hayas visto regalando tapers, sino es elegir cuidadosamente a algún candidato que presente propuestas concretas, y no sólo palabras al aire. Que presente propuestas que beneficien al Perú y que no sean perjudiciales en su mayoría.’</w:t>
      </w:r>
    </w:p>
    <w:p w:rsidR="000005F1" w:rsidRPr="00CE4A04" w:rsidRDefault="00CE4A04" w:rsidP="00CE4A04">
      <w:pPr>
        <w:spacing w:after="240"/>
        <w:rPr>
          <w:rFonts w:ascii="Candara" w:hAnsi="Candara"/>
          <w:b/>
          <w:sz w:val="24"/>
        </w:rPr>
      </w:pPr>
      <w:r>
        <w:rPr>
          <w:rFonts w:ascii="Candara" w:hAnsi="Candara"/>
          <w:b/>
          <w:noProof/>
          <w:sz w:val="24"/>
          <w:lang w:eastAsia="es-PE"/>
        </w:rPr>
        <mc:AlternateContent>
          <mc:Choice Requires="wps">
            <w:drawing>
              <wp:anchor distT="0" distB="0" distL="114300" distR="114300" simplePos="0" relativeHeight="251659264" behindDoc="1" locked="0" layoutInCell="1" allowOverlap="1">
                <wp:simplePos x="0" y="0"/>
                <wp:positionH relativeFrom="column">
                  <wp:posOffset>9525</wp:posOffset>
                </wp:positionH>
                <wp:positionV relativeFrom="paragraph">
                  <wp:posOffset>474980</wp:posOffset>
                </wp:positionV>
                <wp:extent cx="6581775" cy="1171575"/>
                <wp:effectExtent l="0" t="0" r="28575" b="28575"/>
                <wp:wrapNone/>
                <wp:docPr id="1" name="Rectángulo redondeado 1"/>
                <wp:cNvGraphicFramePr/>
                <a:graphic xmlns:a="http://schemas.openxmlformats.org/drawingml/2006/main">
                  <a:graphicData uri="http://schemas.microsoft.com/office/word/2010/wordprocessingShape">
                    <wps:wsp>
                      <wps:cNvSpPr/>
                      <wps:spPr>
                        <a:xfrm>
                          <a:off x="0" y="0"/>
                          <a:ext cx="6581775" cy="1171575"/>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E3637C" id="Rectángulo redondeado 1" o:spid="_x0000_s1026" style="position:absolute;margin-left:.75pt;margin-top:37.4pt;width:518.25pt;height:92.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" fillcolor="#fff2cc [663]" strokecolor="#fff2cc [663]" strokeweight="1pt">
                <v:stroke joinstyle="miter"/>
              </v:roundrect>
            </w:pict>
          </mc:Fallback>
        </mc:AlternateContent>
      </w:r>
      <w:r w:rsidRPr="00CE4A04">
        <w:rPr>
          <w:rFonts w:ascii="Candara" w:hAnsi="Candara"/>
          <w:b/>
          <w:sz w:val="24"/>
        </w:rPr>
        <w:t>Para tener información de fuentes confiables que nos puedan ayudar a responder esta pregunta, analicemos las siguientes lecturas:</w:t>
      </w:r>
    </w:p>
    <w:p w:rsidR="000005F1" w:rsidRPr="003A42D6" w:rsidRDefault="00AD74B6" w:rsidP="00CE4A04">
      <w:pPr>
        <w:spacing w:after="0"/>
        <w:jc w:val="center"/>
        <w:rPr>
          <w:rFonts w:ascii="Century Gothic" w:hAnsi="Century Gothic"/>
          <w:b/>
          <w:color w:val="4472C4" w:themeColor="accent5"/>
          <w:sz w:val="24"/>
        </w:rPr>
      </w:pPr>
      <w:r w:rsidRPr="003A42D6">
        <w:rPr>
          <w:rFonts w:ascii="Century Gothic" w:hAnsi="Century Gothic"/>
          <w:b/>
          <w:color w:val="4472C4" w:themeColor="accent5"/>
          <w:sz w:val="24"/>
        </w:rPr>
        <w:t>FUENTE</w:t>
      </w:r>
      <w:r w:rsidR="00334F82" w:rsidRPr="003A42D6">
        <w:rPr>
          <w:rFonts w:ascii="Century Gothic" w:hAnsi="Century Gothic"/>
          <w:b/>
          <w:color w:val="4472C4" w:themeColor="accent5"/>
          <w:sz w:val="24"/>
        </w:rPr>
        <w:t xml:space="preserve"> A: Según el perfil de elector del JNE</w:t>
      </w:r>
    </w:p>
    <w:p w:rsidR="000005F1" w:rsidRDefault="00AD74B6" w:rsidP="003A42D6">
      <w:pPr>
        <w:spacing w:after="120"/>
        <w:ind w:left="284" w:right="260"/>
        <w:jc w:val="both"/>
        <w:rPr>
          <w:rFonts w:ascii="Candara" w:hAnsi="Candara"/>
          <w:sz w:val="24"/>
        </w:rPr>
      </w:pPr>
      <w:r w:rsidRPr="00865BC0">
        <w:rPr>
          <w:rFonts w:ascii="Candara" w:hAnsi="Candara"/>
          <w:sz w:val="24"/>
          <w:highlight w:val="yellow"/>
        </w:rPr>
        <w:t>Muchos</w:t>
      </w:r>
      <w:r>
        <w:rPr>
          <w:rFonts w:ascii="Candara" w:hAnsi="Candara"/>
          <w:sz w:val="24"/>
        </w:rPr>
        <w:t xml:space="preserve"> de los peruanos </w:t>
      </w:r>
      <w:r w:rsidRPr="00865BC0">
        <w:rPr>
          <w:rFonts w:ascii="Candara" w:hAnsi="Candara"/>
          <w:sz w:val="24"/>
          <w:highlight w:val="yellow"/>
        </w:rPr>
        <w:t>no se sienten representados por el congreso</w:t>
      </w:r>
      <w:r>
        <w:rPr>
          <w:rFonts w:ascii="Candara" w:hAnsi="Candara"/>
          <w:sz w:val="24"/>
        </w:rPr>
        <w:t xml:space="preserve">, esto genera un amplio rechazo político hacia eso y todo lo que esté relacionado, incluyendo las Elecciones congresales. Lo bueno es que </w:t>
      </w:r>
      <w:r w:rsidRPr="00865BC0">
        <w:rPr>
          <w:rFonts w:ascii="Candara" w:hAnsi="Candara"/>
          <w:sz w:val="24"/>
          <w:highlight w:val="yellow"/>
        </w:rPr>
        <w:t>en la actualidad los jóvenes</w:t>
      </w:r>
      <w:r>
        <w:rPr>
          <w:rFonts w:ascii="Candara" w:hAnsi="Candara"/>
          <w:sz w:val="24"/>
        </w:rPr>
        <w:t xml:space="preserve"> han recuperado el interés en la política, teniendo </w:t>
      </w:r>
      <w:r w:rsidRPr="00865BC0">
        <w:rPr>
          <w:rFonts w:ascii="Candara" w:hAnsi="Candara"/>
          <w:sz w:val="24"/>
          <w:highlight w:val="yellow"/>
        </w:rPr>
        <w:t>un mayor entusiasmo por informarse y comparar las propuestas de los partidos.</w:t>
      </w:r>
    </w:p>
    <w:p w:rsidR="000005F1" w:rsidRDefault="00CE4A04" w:rsidP="003B6A75">
      <w:pPr>
        <w:spacing w:after="120"/>
        <w:rPr>
          <w:rFonts w:ascii="Candara" w:hAnsi="Candara"/>
          <w:sz w:val="24"/>
        </w:rPr>
      </w:pPr>
      <w:r>
        <w:rPr>
          <w:rFonts w:ascii="Candara" w:hAnsi="Candara"/>
          <w:noProof/>
          <w:sz w:val="24"/>
          <w:lang w:eastAsia="es-PE"/>
        </w:rPr>
        <mc:AlternateContent>
          <mc:Choice Requires="wps">
            <w:drawing>
              <wp:anchor distT="0" distB="0" distL="114300" distR="114300" simplePos="0" relativeHeight="251660288" behindDoc="1" locked="0" layoutInCell="1" allowOverlap="1">
                <wp:simplePos x="0" y="0"/>
                <wp:positionH relativeFrom="column">
                  <wp:posOffset>9525</wp:posOffset>
                </wp:positionH>
                <wp:positionV relativeFrom="paragraph">
                  <wp:posOffset>116840</wp:posOffset>
                </wp:positionV>
                <wp:extent cx="6581775" cy="1800225"/>
                <wp:effectExtent l="0" t="0" r="28575" b="28575"/>
                <wp:wrapNone/>
                <wp:docPr id="2" name="Rectángulo redondeado 2"/>
                <wp:cNvGraphicFramePr/>
                <a:graphic xmlns:a="http://schemas.openxmlformats.org/drawingml/2006/main">
                  <a:graphicData uri="http://schemas.microsoft.com/office/word/2010/wordprocessingShape">
                    <wps:wsp>
                      <wps:cNvSpPr/>
                      <wps:spPr>
                        <a:xfrm>
                          <a:off x="0" y="0"/>
                          <a:ext cx="6581775" cy="1800225"/>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CC9FFA" id="Rectángulo redondeado 2" o:spid="_x0000_s1026" style="position:absolute;margin-left:.75pt;margin-top:9.2pt;width:518.25pt;height:141.7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" fillcolor="#e2efd9 [665]" strokecolor="#e2efd9 [665]" strokeweight="1pt">
                <v:stroke joinstyle="miter"/>
              </v:roundrect>
            </w:pict>
          </mc:Fallback>
        </mc:AlternateContent>
      </w:r>
    </w:p>
    <w:p w:rsidR="000005F1" w:rsidRPr="003A42D6" w:rsidRDefault="00865BC0" w:rsidP="00CE4A04">
      <w:pPr>
        <w:spacing w:after="120"/>
        <w:jc w:val="center"/>
        <w:rPr>
          <w:rFonts w:ascii="Century Gothic" w:hAnsi="Century Gothic"/>
          <w:b/>
          <w:color w:val="4472C4" w:themeColor="accent5"/>
          <w:sz w:val="24"/>
        </w:rPr>
      </w:pPr>
      <w:r w:rsidRPr="003A42D6">
        <w:rPr>
          <w:rFonts w:ascii="Century Gothic" w:hAnsi="Century Gothic"/>
          <w:b/>
          <w:color w:val="4472C4" w:themeColor="accent5"/>
          <w:sz w:val="24"/>
        </w:rPr>
        <w:t>FUENTE C: ¿Cómo el civismo contribuye a lograr un país democrático?</w:t>
      </w:r>
    </w:p>
    <w:p w:rsidR="00865BC0" w:rsidRPr="00865BC0" w:rsidRDefault="00865BC0" w:rsidP="003A42D6">
      <w:pPr>
        <w:spacing w:after="120"/>
        <w:ind w:left="284" w:right="260"/>
        <w:jc w:val="both"/>
        <w:rPr>
          <w:rFonts w:ascii="Candara" w:hAnsi="Candara"/>
          <w:sz w:val="24"/>
        </w:rPr>
      </w:pPr>
      <w:r w:rsidRPr="00865BC0">
        <w:rPr>
          <w:rFonts w:ascii="Candara" w:hAnsi="Candara"/>
          <w:sz w:val="24"/>
        </w:rPr>
        <w:t xml:space="preserve">Al actuar y vivir diariamente de acuerdo a principios como el respeto, la paz y la justicia, aportamos a la construcción de un país democrático. Esta forma de actuar es lo que se conoce también como </w:t>
      </w:r>
      <w:r w:rsidRPr="00865BC0">
        <w:rPr>
          <w:rFonts w:ascii="Candara" w:hAnsi="Candara"/>
          <w:b/>
          <w:sz w:val="24"/>
        </w:rPr>
        <w:t>civismo</w:t>
      </w:r>
      <w:r w:rsidRPr="00865BC0">
        <w:rPr>
          <w:rFonts w:ascii="Candara" w:hAnsi="Candara"/>
          <w:sz w:val="24"/>
        </w:rPr>
        <w:t xml:space="preserve">. Es una actitud ciudadana de responsabilidad y </w:t>
      </w:r>
      <w:r w:rsidRPr="00865BC0">
        <w:rPr>
          <w:rFonts w:ascii="Candara" w:hAnsi="Candara"/>
          <w:sz w:val="24"/>
          <w:highlight w:val="yellow"/>
        </w:rPr>
        <w:t>busca que el orden democrático sea ejercido por las y los ciudadanos.</w:t>
      </w:r>
      <w:r w:rsidRPr="00865BC0">
        <w:rPr>
          <w:rFonts w:ascii="Candara" w:hAnsi="Candara"/>
          <w:sz w:val="24"/>
        </w:rPr>
        <w:t xml:space="preserve"> En otras palabras, es la forma mediante la cual expresamos pertenecer a un país democrático, al asumir responsabilidades y deberes como miembros de una colectividad que </w:t>
      </w:r>
      <w:r w:rsidRPr="00865BC0">
        <w:rPr>
          <w:rFonts w:ascii="Candara" w:hAnsi="Candara"/>
          <w:sz w:val="24"/>
          <w:highlight w:val="yellow"/>
        </w:rPr>
        <w:t>promueve el respeto de los derechos.</w:t>
      </w:r>
    </w:p>
    <w:p w:rsidR="000005F1" w:rsidRDefault="000005F1" w:rsidP="003B6A75">
      <w:pPr>
        <w:spacing w:after="120"/>
        <w:rPr>
          <w:rFonts w:ascii="Candara" w:hAnsi="Candara"/>
          <w:sz w:val="24"/>
        </w:rPr>
      </w:pPr>
    </w:p>
    <w:p w:rsidR="00CE4A04" w:rsidRPr="00CE4A04" w:rsidRDefault="00CE4A04" w:rsidP="003A42D6">
      <w:pPr>
        <w:spacing w:after="120"/>
        <w:jc w:val="center"/>
        <w:rPr>
          <w:rFonts w:ascii="Century Gothic" w:hAnsi="Century Gothic"/>
          <w:b/>
          <w:color w:val="4472C4" w:themeColor="accent5"/>
          <w:sz w:val="6"/>
        </w:rPr>
      </w:pPr>
      <w:r>
        <w:rPr>
          <w:rFonts w:ascii="Century Gothic" w:hAnsi="Century Gothic"/>
          <w:b/>
          <w:noProof/>
          <w:color w:val="4472C4" w:themeColor="accent5"/>
          <w:sz w:val="6"/>
          <w:lang w:eastAsia="es-PE"/>
        </w:rPr>
        <w:lastRenderedPageBreak/>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-47625</wp:posOffset>
                </wp:positionV>
                <wp:extent cx="6667500" cy="2905125"/>
                <wp:effectExtent l="0" t="0" r="19050" b="28575"/>
                <wp:wrapNone/>
                <wp:docPr id="3" name="Rectángulo redondeado 3"/>
                <wp:cNvGraphicFramePr/>
                <a:graphic xmlns:a="http://schemas.openxmlformats.org/drawingml/2006/main">
                  <a:graphicData uri="http://schemas.microsoft.com/office/word/2010/wordprocessingShape">
                    <wps:wsp>
                      <wps:cNvSpPr/>
                      <wps:spPr>
                        <a:xfrm>
                          <a:off x="0" y="0"/>
                          <a:ext cx="6667500" cy="2905125"/>
                        </a:xfrm>
                        <a:prstGeom prst="round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AE7576" id="Rectángulo redondeado 3" o:spid="_x0000_s1026" style="position:absolute;margin-left:0;margin-top:-3.75pt;width:525pt;height:228.7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" fillcolor="#fbe4d5 [661]" strokecolor="#fbe4d5 [661]" strokeweight="1pt">
                <v:stroke joinstyle="miter"/>
              </v:roundrect>
            </w:pict>
          </mc:Fallback>
        </mc:AlternateContent>
      </w:r>
    </w:p>
    <w:p w:rsidR="00865BC0" w:rsidRPr="003A42D6" w:rsidRDefault="00865BC0" w:rsidP="003A42D6">
      <w:pPr>
        <w:spacing w:after="120"/>
        <w:jc w:val="center"/>
        <w:rPr>
          <w:rFonts w:ascii="Century Gothic" w:hAnsi="Century Gothic"/>
          <w:b/>
          <w:color w:val="4472C4" w:themeColor="accent5"/>
          <w:sz w:val="24"/>
        </w:rPr>
      </w:pPr>
      <w:r w:rsidRPr="003A42D6">
        <w:rPr>
          <w:rFonts w:ascii="Century Gothic" w:hAnsi="Century Gothic"/>
          <w:b/>
          <w:color w:val="4472C4" w:themeColor="accent5"/>
          <w:sz w:val="24"/>
        </w:rPr>
        <w:t>Fuente D: Democracia como compromiso ciudadano.</w:t>
      </w:r>
    </w:p>
    <w:p w:rsidR="00865BC0" w:rsidRPr="003A42D6" w:rsidRDefault="00865BC0" w:rsidP="003A42D6">
      <w:pPr>
        <w:spacing w:after="120"/>
        <w:ind w:left="284" w:right="260"/>
        <w:jc w:val="both"/>
        <w:rPr>
          <w:rFonts w:ascii="Candara" w:hAnsi="Candara"/>
          <w:sz w:val="24"/>
        </w:rPr>
      </w:pPr>
      <w:r w:rsidRPr="003A42D6">
        <w:rPr>
          <w:rFonts w:ascii="Candara" w:hAnsi="Candara"/>
          <w:sz w:val="24"/>
        </w:rPr>
        <w:t xml:space="preserve">Democracia no solo significa un ‘Estado que garantiza derechos’, sino es una forma de vivir y convivir </w:t>
      </w:r>
      <w:r w:rsidR="003A42D6" w:rsidRPr="003A42D6">
        <w:rPr>
          <w:rFonts w:ascii="Candara" w:hAnsi="Candara"/>
          <w:sz w:val="24"/>
        </w:rPr>
        <w:t>responsablemente</w:t>
      </w:r>
      <w:r w:rsidRPr="003A42D6">
        <w:rPr>
          <w:rFonts w:ascii="Candara" w:hAnsi="Candara"/>
          <w:sz w:val="24"/>
        </w:rPr>
        <w:t>, los peruanos contribuyen a la democracia mediante su forma de actuar:</w:t>
      </w:r>
    </w:p>
    <w:p w:rsidR="00865BC0" w:rsidRPr="003A42D6" w:rsidRDefault="00865BC0" w:rsidP="003A42D6">
      <w:pPr>
        <w:pStyle w:val="Prrafodelista"/>
        <w:numPr>
          <w:ilvl w:val="0"/>
          <w:numId w:val="5"/>
        </w:numPr>
        <w:spacing w:after="120"/>
        <w:rPr>
          <w:rFonts w:ascii="Candara" w:hAnsi="Candara"/>
          <w:sz w:val="24"/>
        </w:rPr>
      </w:pPr>
      <w:r w:rsidRPr="003A42D6">
        <w:rPr>
          <w:rFonts w:ascii="Candara" w:hAnsi="Candara"/>
          <w:b/>
          <w:color w:val="4472C4" w:themeColor="accent5"/>
          <w:sz w:val="24"/>
        </w:rPr>
        <w:t>Siendo Solidarios.</w:t>
      </w:r>
      <w:r w:rsidRPr="003A42D6">
        <w:rPr>
          <w:rFonts w:ascii="Candara" w:hAnsi="Candara"/>
          <w:color w:val="4472C4" w:themeColor="accent5"/>
          <w:sz w:val="24"/>
        </w:rPr>
        <w:t xml:space="preserve"> </w:t>
      </w:r>
      <w:r w:rsidRPr="003A42D6">
        <w:rPr>
          <w:rFonts w:ascii="Candara" w:hAnsi="Candara"/>
          <w:sz w:val="24"/>
        </w:rPr>
        <w:t>Por ejemplo, si alguno de mis compañeros enfermó, lo visito y ayudo a ponerse al día.</w:t>
      </w:r>
    </w:p>
    <w:p w:rsidR="006F1B02" w:rsidRPr="003A42D6" w:rsidRDefault="00865BC0" w:rsidP="00CE4A04">
      <w:pPr>
        <w:pStyle w:val="Prrafodelista"/>
        <w:numPr>
          <w:ilvl w:val="0"/>
          <w:numId w:val="5"/>
        </w:numPr>
        <w:spacing w:after="120"/>
        <w:ind w:right="260"/>
        <w:jc w:val="both"/>
        <w:rPr>
          <w:rFonts w:ascii="Candara" w:hAnsi="Candara"/>
          <w:sz w:val="24"/>
        </w:rPr>
      </w:pPr>
      <w:r w:rsidRPr="003A42D6">
        <w:rPr>
          <w:rFonts w:ascii="Candara" w:hAnsi="Candara"/>
          <w:b/>
          <w:color w:val="4472C4" w:themeColor="accent5"/>
          <w:sz w:val="24"/>
        </w:rPr>
        <w:t xml:space="preserve">Tomando decisiones a favor del bien común. </w:t>
      </w:r>
      <w:r w:rsidR="006F1B02" w:rsidRPr="003A42D6">
        <w:rPr>
          <w:rFonts w:ascii="Candara" w:hAnsi="Candara"/>
          <w:sz w:val="24"/>
        </w:rPr>
        <w:t>Por ejemplo, cuando nos ponemos un horario en casa para que todos puedan ver su programa de tv favorito.</w:t>
      </w:r>
    </w:p>
    <w:p w:rsidR="006F1B02" w:rsidRPr="003A42D6" w:rsidRDefault="006F1B02" w:rsidP="003A42D6">
      <w:pPr>
        <w:pStyle w:val="Prrafodelista"/>
        <w:numPr>
          <w:ilvl w:val="0"/>
          <w:numId w:val="5"/>
        </w:numPr>
        <w:spacing w:after="120"/>
        <w:rPr>
          <w:rFonts w:ascii="Candara" w:hAnsi="Candara"/>
          <w:sz w:val="24"/>
        </w:rPr>
      </w:pPr>
      <w:r w:rsidRPr="003A42D6">
        <w:rPr>
          <w:rFonts w:ascii="Candara" w:hAnsi="Candara"/>
          <w:b/>
          <w:color w:val="4472C4" w:themeColor="accent5"/>
          <w:sz w:val="24"/>
        </w:rPr>
        <w:t>Dialogando ante un conflicto.</w:t>
      </w:r>
      <w:r w:rsidRPr="003A42D6">
        <w:rPr>
          <w:rFonts w:ascii="Candara" w:hAnsi="Candara"/>
          <w:color w:val="4472C4" w:themeColor="accent5"/>
          <w:sz w:val="24"/>
        </w:rPr>
        <w:t xml:space="preserve"> </w:t>
      </w:r>
      <w:r w:rsidRPr="003A42D6">
        <w:rPr>
          <w:rFonts w:ascii="Candara" w:hAnsi="Candara"/>
          <w:sz w:val="24"/>
        </w:rPr>
        <w:t>Tomando el diálogo como solución y no las reacciones agresivas.</w:t>
      </w:r>
    </w:p>
    <w:p w:rsidR="00865BC0" w:rsidRPr="003A42D6" w:rsidRDefault="006F1B02" w:rsidP="003A42D6">
      <w:pPr>
        <w:pStyle w:val="Prrafodelista"/>
        <w:numPr>
          <w:ilvl w:val="0"/>
          <w:numId w:val="5"/>
        </w:numPr>
        <w:spacing w:after="120"/>
        <w:rPr>
          <w:rFonts w:ascii="Candara" w:hAnsi="Candara"/>
          <w:sz w:val="24"/>
        </w:rPr>
      </w:pPr>
      <w:r w:rsidRPr="003A42D6">
        <w:rPr>
          <w:rFonts w:ascii="Candara" w:hAnsi="Candara"/>
          <w:b/>
          <w:color w:val="4472C4" w:themeColor="accent5"/>
          <w:sz w:val="24"/>
        </w:rPr>
        <w:t>Respetando las diferencias.</w:t>
      </w:r>
      <w:r w:rsidRPr="003A42D6">
        <w:rPr>
          <w:rFonts w:ascii="Candara" w:hAnsi="Candara"/>
          <w:color w:val="4472C4" w:themeColor="accent5"/>
          <w:sz w:val="24"/>
        </w:rPr>
        <w:t xml:space="preserve"> </w:t>
      </w:r>
      <w:r w:rsidRPr="003A42D6">
        <w:rPr>
          <w:rFonts w:ascii="Candara" w:hAnsi="Candara"/>
          <w:sz w:val="24"/>
        </w:rPr>
        <w:t>Por ejemplo, si alguien opina distinto a ti no debes usar violencia verbal, sino diálogos.</w:t>
      </w:r>
    </w:p>
    <w:p w:rsidR="006F1B02" w:rsidRPr="003A42D6" w:rsidRDefault="006F1B02" w:rsidP="003A42D6">
      <w:pPr>
        <w:pStyle w:val="Prrafodelista"/>
        <w:numPr>
          <w:ilvl w:val="0"/>
          <w:numId w:val="5"/>
        </w:numPr>
        <w:spacing w:after="120"/>
        <w:rPr>
          <w:rFonts w:ascii="Candara" w:hAnsi="Candara"/>
          <w:sz w:val="24"/>
        </w:rPr>
      </w:pPr>
      <w:r w:rsidRPr="003A42D6">
        <w:rPr>
          <w:rFonts w:ascii="Candara" w:hAnsi="Candara"/>
          <w:b/>
          <w:color w:val="4472C4" w:themeColor="accent5"/>
          <w:sz w:val="24"/>
        </w:rPr>
        <w:t>Participando en asuntos públicos.</w:t>
      </w:r>
      <w:r w:rsidRPr="003A42D6">
        <w:rPr>
          <w:rFonts w:ascii="Candara" w:hAnsi="Candara"/>
          <w:color w:val="4472C4" w:themeColor="accent5"/>
          <w:sz w:val="24"/>
        </w:rPr>
        <w:t xml:space="preserve"> </w:t>
      </w:r>
      <w:r w:rsidRPr="003A42D6">
        <w:rPr>
          <w:rFonts w:ascii="Candara" w:hAnsi="Candara"/>
          <w:sz w:val="24"/>
        </w:rPr>
        <w:t>Por ejemplo, cuando hay una epidemia, informándonos en qué nos puede pasar, cómo cuidarnos, dónde cuidarnos, etc.</w:t>
      </w:r>
    </w:p>
    <w:p w:rsidR="003A42D6" w:rsidRDefault="003A42D6" w:rsidP="003B6A75">
      <w:pPr>
        <w:spacing w:after="120"/>
        <w:rPr>
          <w:rFonts w:ascii="Candara" w:hAnsi="Candara"/>
          <w:sz w:val="24"/>
        </w:rPr>
      </w:pPr>
    </w:p>
    <w:p w:rsidR="000005F1" w:rsidRDefault="00CE4A04" w:rsidP="00AD74B6">
      <w:pPr>
        <w:pStyle w:val="Prrafodelista"/>
        <w:numPr>
          <w:ilvl w:val="0"/>
          <w:numId w:val="4"/>
        </w:numPr>
        <w:spacing w:after="120"/>
        <w:rPr>
          <w:rFonts w:ascii="Candara" w:hAnsi="Candara"/>
          <w:b/>
          <w:color w:val="4472C4" w:themeColor="accent5"/>
          <w:sz w:val="24"/>
        </w:rPr>
      </w:pPr>
      <w:r>
        <w:rPr>
          <w:rFonts w:ascii="Candara" w:hAnsi="Candara"/>
          <w:b/>
          <w:color w:val="4472C4" w:themeColor="accent5"/>
          <w:sz w:val="24"/>
        </w:rPr>
        <w:t xml:space="preserve">Según la Fuente A </w:t>
      </w:r>
      <w:r w:rsidR="00AD74B6" w:rsidRPr="00CE4A04">
        <w:rPr>
          <w:rFonts w:ascii="Candara" w:hAnsi="Candara"/>
          <w:b/>
          <w:color w:val="4472C4" w:themeColor="accent5"/>
          <w:sz w:val="24"/>
        </w:rPr>
        <w:t>¿Qué caracteriza al elector peruano de cara a estas elecciones?</w:t>
      </w:r>
      <w:r>
        <w:rPr>
          <w:rFonts w:ascii="Candara" w:hAnsi="Candara"/>
          <w:b/>
          <w:color w:val="4472C4" w:themeColor="accent5"/>
          <w:sz w:val="24"/>
        </w:rPr>
        <w:t xml:space="preserve"> </w:t>
      </w:r>
      <w:r w:rsidRPr="00CE4A04">
        <w:rPr>
          <w:rFonts w:ascii="Candara" w:hAnsi="Candara"/>
          <w:color w:val="C00000"/>
          <w:sz w:val="24"/>
        </w:rPr>
        <w:t>(Puedes responder según las ideas que te resalté en el texto.)</w:t>
      </w:r>
    </w:p>
    <w:p w:rsidR="00CE4A04" w:rsidRPr="00732BA4" w:rsidRDefault="00CE4A04" w:rsidP="00732BA4">
      <w:pPr>
        <w:spacing w:after="120"/>
        <w:ind w:left="709"/>
        <w:rPr>
          <w:rFonts w:ascii="Candara" w:hAnsi="Candara"/>
          <w:sz w:val="24"/>
        </w:rPr>
      </w:pPr>
    </w:p>
    <w:p w:rsidR="00CE4A04" w:rsidRPr="00CE4A04" w:rsidRDefault="00CE4A04" w:rsidP="00CE4A04">
      <w:pPr>
        <w:pStyle w:val="Prrafodelista"/>
        <w:numPr>
          <w:ilvl w:val="0"/>
          <w:numId w:val="4"/>
        </w:numPr>
        <w:spacing w:after="120"/>
        <w:rPr>
          <w:rFonts w:ascii="Candara" w:hAnsi="Candara"/>
          <w:b/>
          <w:color w:val="4472C4" w:themeColor="accent5"/>
          <w:sz w:val="24"/>
        </w:rPr>
      </w:pPr>
      <w:r>
        <w:rPr>
          <w:rFonts w:ascii="Candara" w:hAnsi="Candara"/>
          <w:b/>
          <w:color w:val="4472C4" w:themeColor="accent5"/>
          <w:sz w:val="24"/>
        </w:rPr>
        <w:t>A partir de la Fuente B</w:t>
      </w:r>
      <w:r w:rsidR="00AD74B6" w:rsidRPr="00CE4A04">
        <w:rPr>
          <w:rFonts w:ascii="Candara" w:hAnsi="Candara"/>
          <w:b/>
          <w:color w:val="4472C4" w:themeColor="accent5"/>
          <w:sz w:val="24"/>
        </w:rPr>
        <w:t>, ¿de qué manera el hecho de que los jóvenes recuperan el interés por conocer propuestas de candidatos influye en el ejercicio del derecho al sufragio, y fortalece nuestra democracia y bien común?</w:t>
      </w:r>
    </w:p>
    <w:p w:rsidR="00CE4A04" w:rsidRPr="00732BA4" w:rsidRDefault="00732BA4" w:rsidP="00732BA4">
      <w:pPr>
        <w:spacing w:after="120"/>
        <w:ind w:left="709"/>
        <w:rPr>
          <w:rFonts w:ascii="Candara" w:hAnsi="Candara"/>
          <w:sz w:val="24"/>
        </w:rPr>
      </w:pPr>
      <w:r>
        <w:rPr>
          <w:rFonts w:ascii="Candara" w:hAnsi="Candara"/>
          <w:sz w:val="24"/>
        </w:rPr>
        <w:t>Fortalece la democracia porque están participando activamente de un asunto público, dando un voto informado a voluntad propia, eligiendo l</w:t>
      </w:r>
      <w:r w:rsidR="004538C6">
        <w:rPr>
          <w:rFonts w:ascii="Candara" w:hAnsi="Candara"/>
          <w:sz w:val="24"/>
        </w:rPr>
        <w:t>o mejor por el futuro del país. Poniendo interés en la política estás más informado como para caer en mentiras o afirmaciones falsas sobre algún candidato o propuesta.</w:t>
      </w:r>
    </w:p>
    <w:p w:rsidR="00CE4A04" w:rsidRPr="00CE4A04" w:rsidRDefault="00CE4A04" w:rsidP="00CE4A04">
      <w:pPr>
        <w:pStyle w:val="Prrafodelista"/>
        <w:numPr>
          <w:ilvl w:val="0"/>
          <w:numId w:val="4"/>
        </w:numPr>
        <w:spacing w:after="120"/>
        <w:rPr>
          <w:rFonts w:ascii="Candara" w:hAnsi="Candara"/>
          <w:b/>
          <w:color w:val="4472C4" w:themeColor="accent5"/>
          <w:sz w:val="24"/>
        </w:rPr>
      </w:pPr>
      <w:r>
        <w:rPr>
          <w:rFonts w:ascii="Candara" w:hAnsi="Candara"/>
          <w:b/>
          <w:color w:val="4472C4" w:themeColor="accent5"/>
          <w:sz w:val="24"/>
        </w:rPr>
        <w:t>A partir de la Fuente C</w:t>
      </w:r>
      <w:r w:rsidR="00AD74B6" w:rsidRPr="00CE4A04">
        <w:rPr>
          <w:rFonts w:ascii="Candara" w:hAnsi="Candara"/>
          <w:b/>
          <w:color w:val="4472C4" w:themeColor="accent5"/>
          <w:sz w:val="24"/>
        </w:rPr>
        <w:t>, ¿cómo el civismo contribuye a construir un país democrático?</w:t>
      </w:r>
      <w:r w:rsidR="00732BA4">
        <w:rPr>
          <w:rFonts w:ascii="Candara" w:hAnsi="Candara"/>
          <w:b/>
          <w:color w:val="4472C4" w:themeColor="accent5"/>
          <w:sz w:val="24"/>
        </w:rPr>
        <w:t xml:space="preserve"> </w:t>
      </w:r>
      <w:r w:rsidR="00732BA4" w:rsidRPr="00732BA4">
        <w:rPr>
          <w:rFonts w:ascii="Candara" w:hAnsi="Candara"/>
          <w:color w:val="C00000"/>
          <w:sz w:val="24"/>
        </w:rPr>
        <w:t>(Puedes responderlo guiándote de las ideas que te resalté en el texto.)</w:t>
      </w:r>
    </w:p>
    <w:p w:rsidR="00CE4A04" w:rsidRPr="00732BA4" w:rsidRDefault="00CE4A04" w:rsidP="00732BA4">
      <w:pPr>
        <w:spacing w:after="120"/>
        <w:ind w:left="709"/>
        <w:rPr>
          <w:rFonts w:ascii="Candara" w:hAnsi="Candara"/>
          <w:sz w:val="24"/>
        </w:rPr>
      </w:pPr>
    </w:p>
    <w:p w:rsidR="00CE4A04" w:rsidRPr="00CE4A04" w:rsidRDefault="00CE4A04" w:rsidP="00CE4A04">
      <w:pPr>
        <w:pStyle w:val="Prrafodelista"/>
        <w:numPr>
          <w:ilvl w:val="0"/>
          <w:numId w:val="4"/>
        </w:numPr>
        <w:spacing w:after="120"/>
        <w:rPr>
          <w:rFonts w:ascii="Candara" w:hAnsi="Candara"/>
          <w:b/>
          <w:color w:val="4472C4" w:themeColor="accent5"/>
          <w:sz w:val="24"/>
        </w:rPr>
      </w:pPr>
      <w:r>
        <w:rPr>
          <w:rFonts w:ascii="Candara" w:hAnsi="Candara"/>
          <w:b/>
          <w:color w:val="4472C4" w:themeColor="accent5"/>
          <w:sz w:val="24"/>
        </w:rPr>
        <w:t>A partir de la Fuente D</w:t>
      </w:r>
      <w:r w:rsidR="00AD74B6" w:rsidRPr="00CE4A04">
        <w:rPr>
          <w:rFonts w:ascii="Candara" w:hAnsi="Candara"/>
          <w:b/>
          <w:color w:val="4472C4" w:themeColor="accent5"/>
          <w:sz w:val="24"/>
        </w:rPr>
        <w:t>, ¿de qué manera podemos contribuir a sostener la democracia?</w:t>
      </w:r>
      <w:r w:rsidR="00732BA4">
        <w:rPr>
          <w:rFonts w:ascii="Candara" w:hAnsi="Candara"/>
          <w:b/>
          <w:color w:val="4472C4" w:themeColor="accent5"/>
          <w:sz w:val="24"/>
        </w:rPr>
        <w:t xml:space="preserve"> </w:t>
      </w:r>
      <w:r w:rsidR="00732BA4" w:rsidRPr="00732BA4">
        <w:rPr>
          <w:rFonts w:ascii="Candara" w:hAnsi="Candara"/>
          <w:color w:val="C00000"/>
          <w:sz w:val="24"/>
        </w:rPr>
        <w:t>(Esto sí está explícito en el texto, según eso puedes responder uwu)</w:t>
      </w:r>
    </w:p>
    <w:p w:rsidR="00CE4A04" w:rsidRPr="00732BA4" w:rsidRDefault="00732BA4" w:rsidP="00732BA4">
      <w:pPr>
        <w:spacing w:after="120"/>
        <w:ind w:left="709"/>
        <w:rPr>
          <w:rFonts w:ascii="Candara" w:hAnsi="Candara"/>
          <w:sz w:val="24"/>
        </w:rPr>
      </w:pPr>
      <w:r w:rsidRPr="00732BA4">
        <w:rPr>
          <w:rFonts w:ascii="Candara" w:hAnsi="Candara"/>
          <w:sz w:val="24"/>
        </w:rPr>
        <w:t>Pod</w:t>
      </w:r>
      <w:r>
        <w:rPr>
          <w:rFonts w:ascii="Candara" w:hAnsi="Candara"/>
          <w:sz w:val="24"/>
        </w:rPr>
        <w:t>emos sostener la democracia mediante nuestra forma de actuar, como: …</w:t>
      </w:r>
    </w:p>
    <w:p w:rsidR="00AD74B6" w:rsidRPr="00AD74B6" w:rsidRDefault="00AD74B6" w:rsidP="003B6A75">
      <w:pPr>
        <w:spacing w:after="120"/>
        <w:rPr>
          <w:rFonts w:ascii="Candara" w:hAnsi="Candara"/>
          <w:b/>
          <w:sz w:val="24"/>
        </w:rPr>
      </w:pPr>
      <w:r w:rsidRPr="00AD74B6">
        <w:rPr>
          <w:rFonts w:ascii="Candara" w:hAnsi="Candara"/>
          <w:b/>
          <w:sz w:val="24"/>
        </w:rPr>
        <w:t xml:space="preserve">Luego de leer información de fuentes confiables </w:t>
      </w:r>
    </w:p>
    <w:p w:rsidR="00AD74B6" w:rsidRPr="00CE4A04" w:rsidRDefault="00AD74B6" w:rsidP="003B6A75">
      <w:pPr>
        <w:spacing w:after="120"/>
        <w:rPr>
          <w:rFonts w:ascii="Candara" w:hAnsi="Candara"/>
          <w:b/>
          <w:color w:val="4472C4" w:themeColor="accent5"/>
          <w:sz w:val="24"/>
        </w:rPr>
      </w:pPr>
      <w:r w:rsidRPr="00CE4A04">
        <w:rPr>
          <w:rFonts w:ascii="Candara" w:hAnsi="Candara"/>
          <w:b/>
          <w:color w:val="4472C4" w:themeColor="accent5"/>
          <w:sz w:val="24"/>
        </w:rPr>
        <w:t>Argumentemos sobre la importancia de la participación ciudadana en las elecciones para elegir a nuestros representantes.</w:t>
      </w:r>
    </w:p>
    <w:p w:rsidR="000005F1" w:rsidRPr="004538C6" w:rsidRDefault="004538C6" w:rsidP="003B6A75">
      <w:pPr>
        <w:spacing w:after="120"/>
        <w:rPr>
          <w:rFonts w:ascii="Candara" w:hAnsi="Candara"/>
          <w:color w:val="C00000"/>
          <w:sz w:val="24"/>
        </w:rPr>
      </w:pPr>
      <w:r w:rsidRPr="004538C6">
        <w:rPr>
          <w:rFonts w:ascii="Candara" w:hAnsi="Candara"/>
          <w:color w:val="C00000"/>
          <w:sz w:val="24"/>
        </w:rPr>
        <w:t>(Para que argumentes puedes ayudarte de las 2 preguntas que respondí al inicio, o si deseas puedes  buscar información en internet, lo importante es que formules tu propia respuesta como argumento.)</w:t>
      </w:r>
    </w:p>
    <w:p w:rsidR="000005F1" w:rsidRDefault="000005F1" w:rsidP="003B6A75">
      <w:pPr>
        <w:spacing w:after="120"/>
        <w:rPr>
          <w:rFonts w:ascii="Candara" w:hAnsi="Candara"/>
          <w:sz w:val="24"/>
        </w:rPr>
      </w:pPr>
    </w:p>
    <w:p w:rsidR="000005F1" w:rsidRDefault="000005F1" w:rsidP="003B6A75">
      <w:pPr>
        <w:spacing w:after="120"/>
        <w:rPr>
          <w:rFonts w:ascii="Candara" w:hAnsi="Candara"/>
          <w:sz w:val="24"/>
        </w:rPr>
      </w:pPr>
    </w:p>
    <w:p w:rsidR="000005F1" w:rsidRDefault="000005F1" w:rsidP="003B6A75">
      <w:pPr>
        <w:spacing w:after="120"/>
        <w:rPr>
          <w:rFonts w:ascii="Candara" w:hAnsi="Candara"/>
          <w:sz w:val="24"/>
        </w:rPr>
      </w:pPr>
    </w:p>
    <w:p w:rsidR="000005F1" w:rsidRDefault="000005F1" w:rsidP="003B6A75">
      <w:pPr>
        <w:spacing w:after="120"/>
        <w:rPr>
          <w:rFonts w:ascii="Candara" w:hAnsi="Candara"/>
          <w:sz w:val="24"/>
        </w:rPr>
      </w:pPr>
    </w:p>
    <w:p w:rsidR="000005F1" w:rsidRDefault="000005F1" w:rsidP="003B6A75">
      <w:pPr>
        <w:spacing w:after="120"/>
        <w:rPr>
          <w:rFonts w:ascii="Candara" w:hAnsi="Candara"/>
          <w:sz w:val="24"/>
        </w:rPr>
      </w:pPr>
    </w:p>
    <w:p w:rsidR="000005F1" w:rsidRDefault="000005F1" w:rsidP="003B6A75">
      <w:pPr>
        <w:spacing w:after="120"/>
        <w:rPr>
          <w:rFonts w:ascii="Candara" w:hAnsi="Candara"/>
          <w:sz w:val="24"/>
        </w:rPr>
      </w:pPr>
    </w:p>
    <w:p w:rsidR="000005F1" w:rsidRDefault="000005F1" w:rsidP="003B6A75">
      <w:pPr>
        <w:spacing w:after="120"/>
        <w:rPr>
          <w:rFonts w:ascii="Candara" w:hAnsi="Candara"/>
          <w:sz w:val="24"/>
        </w:rPr>
      </w:pPr>
    </w:p>
    <w:p w:rsidR="000005F1" w:rsidRPr="004538C6" w:rsidRDefault="004538C6" w:rsidP="003B6A75">
      <w:pPr>
        <w:spacing w:after="120"/>
        <w:rPr>
          <w:rFonts w:ascii="Century Gothic" w:hAnsi="Century Gothic"/>
          <w:b/>
          <w:color w:val="4472C4" w:themeColor="accent5"/>
          <w:sz w:val="24"/>
        </w:rPr>
      </w:pPr>
      <w:r w:rsidRPr="004538C6">
        <w:rPr>
          <w:rFonts w:ascii="Century Gothic" w:hAnsi="Century Gothic"/>
          <w:b/>
          <w:color w:val="4472C4" w:themeColor="accent5"/>
          <w:sz w:val="24"/>
        </w:rPr>
        <w:lastRenderedPageBreak/>
        <w:t>Evaluamos nuestros avances</w:t>
      </w:r>
    </w:p>
    <w:p w:rsidR="000005F1" w:rsidRDefault="004538C6" w:rsidP="003B6A75">
      <w:pPr>
        <w:spacing w:after="120"/>
        <w:rPr>
          <w:rFonts w:ascii="Candara" w:hAnsi="Candara"/>
          <w:sz w:val="24"/>
        </w:rPr>
      </w:pPr>
      <w:r w:rsidRPr="004538C6">
        <w:rPr>
          <w:rFonts w:ascii="Candara" w:hAnsi="Candara"/>
          <w:sz w:val="24"/>
        </w:rPr>
        <w:t>Coloca una “X” de acuerdo a lo que consideres. Luego, escribe las acciones que tomarás para mejorar tu aprendizaje.</w:t>
      </w:r>
    </w:p>
    <w:tbl>
      <w:tblPr>
        <w:tblStyle w:val="Tablaconcuadrcula"/>
        <w:tblW w:w="10576"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382"/>
        <w:gridCol w:w="1134"/>
        <w:gridCol w:w="1416"/>
        <w:gridCol w:w="2644"/>
      </w:tblGrid>
      <w:tr w:rsidR="004538C6" w:rsidTr="004538C6">
        <w:trPr>
          <w:trHeight w:val="1181"/>
        </w:trPr>
        <w:tc>
          <w:tcPr>
            <w:tcW w:w="5382" w:type="dxa"/>
            <w:vAlign w:val="center"/>
          </w:tcPr>
          <w:p w:rsidR="004538C6" w:rsidRDefault="004538C6" w:rsidP="004538C6">
            <w:pPr>
              <w:jc w:val="center"/>
              <w:rPr>
                <w:rFonts w:ascii="Candara" w:hAnsi="Candara"/>
                <w:sz w:val="24"/>
              </w:rPr>
            </w:pPr>
            <w:r w:rsidRPr="004538C6">
              <w:rPr>
                <w:rFonts w:ascii="Candara" w:hAnsi="Candara"/>
                <w:sz w:val="24"/>
              </w:rPr>
              <w:t>Criterios de evaluación</w:t>
            </w:r>
          </w:p>
        </w:tc>
        <w:tc>
          <w:tcPr>
            <w:tcW w:w="1134" w:type="dxa"/>
            <w:shd w:val="clear" w:color="auto" w:fill="4472C4" w:themeFill="accent5"/>
            <w:vAlign w:val="center"/>
          </w:tcPr>
          <w:p w:rsidR="004538C6" w:rsidRPr="004538C6" w:rsidRDefault="004538C6" w:rsidP="004538C6">
            <w:pPr>
              <w:jc w:val="center"/>
              <w:rPr>
                <w:rFonts w:ascii="Candara" w:hAnsi="Candara"/>
                <w:color w:val="FFFFFF" w:themeColor="background1"/>
                <w:sz w:val="24"/>
              </w:rPr>
            </w:pPr>
            <w:r w:rsidRPr="004538C6">
              <w:rPr>
                <w:rFonts w:ascii="Candara" w:hAnsi="Candara"/>
                <w:color w:val="FFFFFF" w:themeColor="background1"/>
                <w:sz w:val="24"/>
              </w:rPr>
              <w:t>Lo logré</w:t>
            </w:r>
          </w:p>
        </w:tc>
        <w:tc>
          <w:tcPr>
            <w:tcW w:w="1416" w:type="dxa"/>
            <w:shd w:val="clear" w:color="auto" w:fill="4472C4" w:themeFill="accent5"/>
            <w:vAlign w:val="center"/>
          </w:tcPr>
          <w:p w:rsidR="004538C6" w:rsidRPr="004538C6" w:rsidRDefault="004538C6" w:rsidP="004538C6">
            <w:pPr>
              <w:jc w:val="center"/>
              <w:rPr>
                <w:rFonts w:ascii="Candara" w:hAnsi="Candara"/>
                <w:color w:val="FFFFFF" w:themeColor="background1"/>
                <w:sz w:val="24"/>
              </w:rPr>
            </w:pPr>
            <w:r w:rsidRPr="004538C6">
              <w:rPr>
                <w:rFonts w:ascii="Candara" w:hAnsi="Candara"/>
                <w:color w:val="FFFFFF" w:themeColor="background1"/>
                <w:sz w:val="24"/>
              </w:rPr>
              <w:t>Estoy en proceso de lograrlo</w:t>
            </w:r>
          </w:p>
        </w:tc>
        <w:tc>
          <w:tcPr>
            <w:tcW w:w="2644" w:type="dxa"/>
            <w:shd w:val="clear" w:color="auto" w:fill="4472C4" w:themeFill="accent5"/>
            <w:vAlign w:val="center"/>
          </w:tcPr>
          <w:p w:rsidR="004538C6" w:rsidRPr="004538C6" w:rsidRDefault="004538C6" w:rsidP="004538C6">
            <w:pPr>
              <w:jc w:val="center"/>
              <w:rPr>
                <w:rFonts w:ascii="Candara" w:hAnsi="Candara"/>
                <w:color w:val="FFFFFF" w:themeColor="background1"/>
                <w:sz w:val="24"/>
              </w:rPr>
            </w:pPr>
            <w:r w:rsidRPr="004538C6">
              <w:rPr>
                <w:rFonts w:ascii="Candara" w:hAnsi="Candara"/>
                <w:color w:val="FFFFFF" w:themeColor="background1"/>
                <w:sz w:val="24"/>
              </w:rPr>
              <w:t>¿Qué puedo hacer para mejorar mis aprendizajes?</w:t>
            </w:r>
          </w:p>
        </w:tc>
      </w:tr>
      <w:tr w:rsidR="004538C6" w:rsidTr="004538C6">
        <w:trPr>
          <w:trHeight w:val="1181"/>
        </w:trPr>
        <w:tc>
          <w:tcPr>
            <w:tcW w:w="5382" w:type="dxa"/>
            <w:shd w:val="clear" w:color="auto" w:fill="EBF0F9"/>
            <w:vAlign w:val="center"/>
          </w:tcPr>
          <w:p w:rsidR="004538C6" w:rsidRDefault="004538C6" w:rsidP="004538C6">
            <w:pPr>
              <w:rPr>
                <w:rFonts w:ascii="Candara" w:hAnsi="Candara"/>
                <w:sz w:val="24"/>
              </w:rPr>
            </w:pPr>
            <w:r w:rsidRPr="004538C6">
              <w:rPr>
                <w:rFonts w:ascii="Candara" w:hAnsi="Candara"/>
                <w:sz w:val="24"/>
              </w:rPr>
              <w:t>Argumenté deliberaciones y consensos sobre la problemática del país, en el marco de las elecciones y con base en fuentes confiables.</w:t>
            </w:r>
          </w:p>
        </w:tc>
        <w:tc>
          <w:tcPr>
            <w:tcW w:w="1134" w:type="dxa"/>
            <w:vAlign w:val="center"/>
          </w:tcPr>
          <w:p w:rsidR="004538C6" w:rsidRDefault="004538C6" w:rsidP="004538C6">
            <w:pPr>
              <w:spacing w:after="120"/>
              <w:jc w:val="center"/>
              <w:rPr>
                <w:rFonts w:ascii="Candara" w:hAnsi="Candara"/>
                <w:sz w:val="24"/>
              </w:rPr>
            </w:pPr>
          </w:p>
        </w:tc>
        <w:tc>
          <w:tcPr>
            <w:tcW w:w="1416" w:type="dxa"/>
            <w:vAlign w:val="center"/>
          </w:tcPr>
          <w:p w:rsidR="004538C6" w:rsidRDefault="004538C6" w:rsidP="004538C6">
            <w:pPr>
              <w:spacing w:after="120"/>
              <w:jc w:val="center"/>
              <w:rPr>
                <w:rFonts w:ascii="Candara" w:hAnsi="Candara"/>
                <w:sz w:val="24"/>
              </w:rPr>
            </w:pPr>
          </w:p>
        </w:tc>
        <w:tc>
          <w:tcPr>
            <w:tcW w:w="2644" w:type="dxa"/>
            <w:vAlign w:val="center"/>
          </w:tcPr>
          <w:p w:rsidR="004538C6" w:rsidRDefault="004538C6" w:rsidP="004538C6">
            <w:pPr>
              <w:spacing w:after="120"/>
              <w:jc w:val="center"/>
              <w:rPr>
                <w:rFonts w:ascii="Candara" w:hAnsi="Candara"/>
                <w:sz w:val="24"/>
              </w:rPr>
            </w:pPr>
          </w:p>
        </w:tc>
      </w:tr>
      <w:tr w:rsidR="004538C6" w:rsidTr="004538C6">
        <w:trPr>
          <w:trHeight w:val="1225"/>
        </w:trPr>
        <w:tc>
          <w:tcPr>
            <w:tcW w:w="5382" w:type="dxa"/>
            <w:shd w:val="clear" w:color="auto" w:fill="EBF0F9"/>
            <w:vAlign w:val="center"/>
          </w:tcPr>
          <w:p w:rsidR="004538C6" w:rsidRDefault="004538C6" w:rsidP="004538C6">
            <w:pPr>
              <w:rPr>
                <w:rFonts w:ascii="Candara" w:hAnsi="Candara"/>
                <w:sz w:val="24"/>
              </w:rPr>
            </w:pPr>
            <w:r w:rsidRPr="004538C6">
              <w:rPr>
                <w:rFonts w:ascii="Candara" w:hAnsi="Candara"/>
                <w:sz w:val="24"/>
              </w:rPr>
              <w:t>Argumenté sobre la importancia de la participación informada, reflexiva y responsable en los procesos electorales a partir de principios democráticos.</w:t>
            </w:r>
          </w:p>
        </w:tc>
        <w:tc>
          <w:tcPr>
            <w:tcW w:w="1134" w:type="dxa"/>
            <w:vAlign w:val="center"/>
          </w:tcPr>
          <w:p w:rsidR="004538C6" w:rsidRDefault="004538C6" w:rsidP="004538C6">
            <w:pPr>
              <w:spacing w:after="120"/>
              <w:jc w:val="center"/>
              <w:rPr>
                <w:rFonts w:ascii="Candara" w:hAnsi="Candara"/>
                <w:sz w:val="24"/>
              </w:rPr>
            </w:pPr>
          </w:p>
        </w:tc>
        <w:tc>
          <w:tcPr>
            <w:tcW w:w="1416" w:type="dxa"/>
            <w:vAlign w:val="center"/>
          </w:tcPr>
          <w:p w:rsidR="004538C6" w:rsidRDefault="004538C6" w:rsidP="004538C6">
            <w:pPr>
              <w:spacing w:after="120"/>
              <w:jc w:val="center"/>
              <w:rPr>
                <w:rFonts w:ascii="Candara" w:hAnsi="Candara"/>
                <w:sz w:val="24"/>
              </w:rPr>
            </w:pPr>
          </w:p>
        </w:tc>
        <w:tc>
          <w:tcPr>
            <w:tcW w:w="2644" w:type="dxa"/>
            <w:vAlign w:val="center"/>
          </w:tcPr>
          <w:p w:rsidR="004538C6" w:rsidRDefault="004538C6" w:rsidP="004538C6">
            <w:pPr>
              <w:spacing w:after="120"/>
              <w:jc w:val="center"/>
              <w:rPr>
                <w:rFonts w:ascii="Candara" w:hAnsi="Candara"/>
                <w:sz w:val="24"/>
              </w:rPr>
            </w:pPr>
          </w:p>
        </w:tc>
      </w:tr>
      <w:tr w:rsidR="004538C6" w:rsidTr="004538C6">
        <w:trPr>
          <w:trHeight w:val="1001"/>
        </w:trPr>
        <w:tc>
          <w:tcPr>
            <w:tcW w:w="5382" w:type="dxa"/>
            <w:shd w:val="clear" w:color="auto" w:fill="EBF0F9"/>
            <w:vAlign w:val="center"/>
          </w:tcPr>
          <w:p w:rsidR="004538C6" w:rsidRDefault="004538C6" w:rsidP="004538C6">
            <w:pPr>
              <w:rPr>
                <w:rFonts w:ascii="Candara" w:hAnsi="Candara"/>
                <w:sz w:val="24"/>
              </w:rPr>
            </w:pPr>
            <w:r w:rsidRPr="004538C6">
              <w:rPr>
                <w:rFonts w:ascii="Candara" w:hAnsi="Candara"/>
                <w:sz w:val="24"/>
              </w:rPr>
              <w:t>Promoví acciones para ejercer el derecho al sufragio y fortalecer nuestro sistema democrático.</w:t>
            </w:r>
          </w:p>
        </w:tc>
        <w:tc>
          <w:tcPr>
            <w:tcW w:w="1134" w:type="dxa"/>
            <w:vAlign w:val="center"/>
          </w:tcPr>
          <w:p w:rsidR="004538C6" w:rsidRDefault="004538C6" w:rsidP="004538C6">
            <w:pPr>
              <w:spacing w:after="120"/>
              <w:jc w:val="center"/>
              <w:rPr>
                <w:rFonts w:ascii="Candara" w:hAnsi="Candara"/>
                <w:sz w:val="24"/>
              </w:rPr>
            </w:pPr>
          </w:p>
        </w:tc>
        <w:tc>
          <w:tcPr>
            <w:tcW w:w="1416" w:type="dxa"/>
            <w:vAlign w:val="center"/>
          </w:tcPr>
          <w:p w:rsidR="004538C6" w:rsidRDefault="004538C6" w:rsidP="004538C6">
            <w:pPr>
              <w:spacing w:after="120"/>
              <w:jc w:val="center"/>
              <w:rPr>
                <w:rFonts w:ascii="Candara" w:hAnsi="Candara"/>
                <w:sz w:val="24"/>
              </w:rPr>
            </w:pPr>
          </w:p>
        </w:tc>
        <w:tc>
          <w:tcPr>
            <w:tcW w:w="2644" w:type="dxa"/>
            <w:vAlign w:val="center"/>
          </w:tcPr>
          <w:p w:rsidR="004538C6" w:rsidRDefault="004538C6" w:rsidP="004538C6">
            <w:pPr>
              <w:spacing w:after="120"/>
              <w:jc w:val="center"/>
              <w:rPr>
                <w:rFonts w:ascii="Candara" w:hAnsi="Candara"/>
                <w:sz w:val="24"/>
              </w:rPr>
            </w:pPr>
          </w:p>
        </w:tc>
      </w:tr>
    </w:tbl>
    <w:p w:rsidR="000005F1" w:rsidRPr="00912304" w:rsidRDefault="000005F1" w:rsidP="003B6A75">
      <w:pPr>
        <w:spacing w:after="120"/>
        <w:rPr>
          <w:rFonts w:ascii="Candara" w:hAnsi="Candara"/>
          <w:sz w:val="18"/>
        </w:rPr>
      </w:pPr>
    </w:p>
    <w:p w:rsidR="004538C6" w:rsidRPr="00EB7F15" w:rsidRDefault="004538C6" w:rsidP="00912304">
      <w:pPr>
        <w:spacing w:after="0"/>
        <w:rPr>
          <w:rFonts w:ascii="AvenirNext LT Pro Regular" w:hAnsi="AvenirNext LT Pro Regular"/>
          <w:b/>
          <w:bCs/>
        </w:rPr>
      </w:pPr>
      <w:r w:rsidRPr="00EB7F15">
        <w:rPr>
          <w:rFonts w:ascii="AvenirNext LT Pro Regular" w:hAnsi="AvenirNext LT Pro Regular"/>
          <w:b/>
          <w:bCs/>
        </w:rPr>
        <w:t xml:space="preserve">ACTIVIDAD </w:t>
      </w:r>
      <w:r>
        <w:rPr>
          <w:rFonts w:ascii="AvenirNext LT Pro Regular" w:hAnsi="AvenirNext LT Pro Regular"/>
          <w:b/>
          <w:bCs/>
        </w:rPr>
        <w:t>12</w:t>
      </w:r>
    </w:p>
    <w:p w:rsidR="000005F1" w:rsidRDefault="004538C6" w:rsidP="003B6A75">
      <w:pPr>
        <w:spacing w:after="120"/>
        <w:rPr>
          <w:rFonts w:ascii="Candara" w:hAnsi="Candara"/>
          <w:sz w:val="24"/>
        </w:rPr>
      </w:pPr>
      <w:r w:rsidRPr="004538C6">
        <w:rPr>
          <w:rFonts w:ascii="Bahnschrift Light Condensed" w:hAnsi="Bahnschrift Light Condensed"/>
          <w:b/>
          <w:bCs/>
          <w:color w:val="4472C4" w:themeColor="accent5"/>
          <w:sz w:val="44"/>
        </w:rPr>
        <w:t>Promovemos el ejercicio del voto informado y responsable para fortalecer la democracia</w:t>
      </w:r>
      <w:r w:rsidR="00883642">
        <w:rPr>
          <w:rFonts w:ascii="Bahnschrift Light Condensed" w:hAnsi="Bahnschrift Light Condensed"/>
          <w:b/>
          <w:bCs/>
          <w:color w:val="4472C4" w:themeColor="accent5"/>
          <w:sz w:val="44"/>
        </w:rPr>
        <w:t xml:space="preserve"> </w:t>
      </w:r>
      <w:r w:rsidR="00883642" w:rsidRPr="00883642">
        <w:rPr>
          <w:rFonts w:ascii="Bahnschrift Light Condensed" w:hAnsi="Bahnschrift Light Condensed"/>
          <w:b/>
          <w:bCs/>
          <w:color w:val="4472C4" w:themeColor="accent5"/>
          <w:sz w:val="44"/>
        </w:rPr>
        <w:t>(DPCC)</w:t>
      </w:r>
    </w:p>
    <w:p w:rsidR="00987E62" w:rsidRPr="00987E62" w:rsidRDefault="00987E62" w:rsidP="003B6A75">
      <w:pPr>
        <w:spacing w:after="120"/>
        <w:rPr>
          <w:rFonts w:ascii="Century Gothic" w:hAnsi="Century Gothic"/>
          <w:b/>
          <w:color w:val="4472C4" w:themeColor="accent5"/>
          <w:sz w:val="24"/>
        </w:rPr>
      </w:pPr>
      <w:r w:rsidRPr="00987E62">
        <w:rPr>
          <w:rFonts w:ascii="Century Gothic" w:hAnsi="Century Gothic"/>
          <w:b/>
          <w:color w:val="4472C4" w:themeColor="accent5"/>
          <w:sz w:val="24"/>
        </w:rPr>
        <w:t xml:space="preserve">Reflexionamos </w:t>
      </w:r>
      <w:r w:rsidR="00912304" w:rsidRPr="00912304">
        <w:rPr>
          <w:rFonts w:ascii="Maiandra GD" w:hAnsi="Maiandra GD"/>
          <w:color w:val="C00000"/>
        </w:rPr>
        <w:t>(Ten en cuenta la información de aquí)</w:t>
      </w:r>
    </w:p>
    <w:p w:rsidR="000005F1" w:rsidRPr="00987E62" w:rsidRDefault="00987E62" w:rsidP="00987E62">
      <w:pPr>
        <w:pStyle w:val="Prrafodelista"/>
        <w:numPr>
          <w:ilvl w:val="0"/>
          <w:numId w:val="6"/>
        </w:numPr>
        <w:spacing w:after="120"/>
        <w:ind w:left="426"/>
        <w:jc w:val="both"/>
        <w:rPr>
          <w:rFonts w:ascii="Candara" w:hAnsi="Candara"/>
          <w:b/>
          <w:color w:val="4472C4" w:themeColor="accent5"/>
          <w:sz w:val="24"/>
        </w:rPr>
      </w:pPr>
      <w:r w:rsidRPr="00987E62">
        <w:rPr>
          <w:rFonts w:ascii="Candara" w:hAnsi="Candara"/>
          <w:b/>
          <w:color w:val="4472C4" w:themeColor="accent5"/>
          <w:sz w:val="24"/>
        </w:rPr>
        <w:t>¿Qué actitud deben asumir los ciudadanos frente a las elecciones pres</w:t>
      </w:r>
      <w:r>
        <w:rPr>
          <w:rFonts w:ascii="Candara" w:hAnsi="Candara"/>
          <w:b/>
          <w:color w:val="4472C4" w:themeColor="accent5"/>
          <w:sz w:val="24"/>
        </w:rPr>
        <w:t>idenciales del 2021?, ¿por qué?</w:t>
      </w:r>
    </w:p>
    <w:p w:rsidR="000005F1" w:rsidRDefault="008D1BB9" w:rsidP="00912304">
      <w:pPr>
        <w:spacing w:after="120"/>
        <w:ind w:left="426"/>
        <w:rPr>
          <w:rFonts w:ascii="Candara" w:hAnsi="Candara"/>
          <w:sz w:val="24"/>
        </w:rPr>
      </w:pPr>
      <w:r>
        <w:rPr>
          <w:rFonts w:ascii="Candara" w:hAnsi="Candara"/>
          <w:sz w:val="24"/>
        </w:rPr>
        <w:t xml:space="preserve">Deben ser valientes y responsables en cuanto a los cumplimientos de bioseguridad, y estar informados para emitir un voto realmente sincero que busque lo mejor para el Perú. Porque </w:t>
      </w:r>
      <w:r w:rsidR="00912304">
        <w:rPr>
          <w:rFonts w:ascii="Candara" w:hAnsi="Candara"/>
          <w:sz w:val="24"/>
        </w:rPr>
        <w:t>no es un año común de elecciones, atravesamos el reto de una pandemia y una crisis política, necesitaremos todo el apoyo de los peruanos.</w:t>
      </w:r>
    </w:p>
    <w:p w:rsidR="000005F1" w:rsidRDefault="003E1C49" w:rsidP="003E1C49">
      <w:pPr>
        <w:spacing w:after="240"/>
        <w:rPr>
          <w:rFonts w:ascii="Candara" w:hAnsi="Candara"/>
          <w:b/>
          <w:sz w:val="24"/>
        </w:rPr>
      </w:pPr>
      <w:r>
        <w:rPr>
          <w:rFonts w:ascii="Candara" w:hAnsi="Candara"/>
          <w:b/>
          <w:noProof/>
          <w:sz w:val="24"/>
          <w:lang w:eastAsia="es-PE"/>
        </w:rPr>
        <mc:AlternateContent>
          <mc:Choice Requires="wps">
            <w:drawing>
              <wp:anchor distT="0" distB="0" distL="114300" distR="114300" simplePos="0" relativeHeight="251662336" behindDoc="1" locked="0" layoutInCell="1" allowOverlap="1">
                <wp:simplePos x="0" y="0"/>
                <wp:positionH relativeFrom="column">
                  <wp:posOffset>0</wp:posOffset>
                </wp:positionH>
                <wp:positionV relativeFrom="paragraph">
                  <wp:posOffset>631825</wp:posOffset>
                </wp:positionV>
                <wp:extent cx="6629400" cy="3143250"/>
                <wp:effectExtent l="0" t="0" r="19050" b="19050"/>
                <wp:wrapNone/>
                <wp:docPr id="4" name="Rectángulo redondeado 4"/>
                <wp:cNvGraphicFramePr/>
                <a:graphic xmlns:a="http://schemas.openxmlformats.org/drawingml/2006/main">
                  <a:graphicData uri="http://schemas.microsoft.com/office/word/2010/wordprocessingShape">
                    <wps:wsp>
                      <wps:cNvSpPr/>
                      <wps:spPr>
                        <a:xfrm>
                          <a:off x="0" y="0"/>
                          <a:ext cx="6629400" cy="3143250"/>
                        </a:xfrm>
                        <a:prstGeom prst="roundRect">
                          <a:avLst>
                            <a:gd name="adj" fmla="val 8975"/>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E70461" id="Rectángulo redondeado 4" o:spid="_x0000_s1026" style="position:absolute;margin-left:0;margin-top:49.75pt;width:522pt;height:24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" fillcolor="#d9e2f3 [664]" strokecolor="#d9e2f3 [664]" strokeweight="1pt">
                <v:stroke joinstyle="miter"/>
              </v:roundrect>
            </w:pict>
          </mc:Fallback>
        </mc:AlternateContent>
      </w:r>
      <w:r w:rsidR="00873322" w:rsidRPr="00873322">
        <w:rPr>
          <w:rFonts w:ascii="Candara" w:hAnsi="Candara"/>
          <w:b/>
          <w:sz w:val="24"/>
        </w:rPr>
        <w:t>Para tener información de fuentes confiables que nos puedan ayudar a responder esta pregunta, analicemos las lecturas “Los partidos políticos, la prensa y los medios de comunicación” y “Participación ciudadana".</w:t>
      </w:r>
      <w:r w:rsidR="00350436">
        <w:rPr>
          <w:rFonts w:ascii="Candara" w:hAnsi="Candara"/>
          <w:b/>
          <w:sz w:val="24"/>
        </w:rPr>
        <w:t xml:space="preserve"> </w:t>
      </w:r>
      <w:r w:rsidR="00350436" w:rsidRPr="00350436">
        <w:rPr>
          <w:rFonts w:ascii="Candara" w:hAnsi="Candara"/>
          <w:color w:val="C00000"/>
          <w:sz w:val="24"/>
        </w:rPr>
        <w:t>(Los resumo a continuación)</w:t>
      </w:r>
    </w:p>
    <w:p w:rsidR="00912304" w:rsidRPr="003E1C49" w:rsidRDefault="00912304" w:rsidP="00912304">
      <w:pPr>
        <w:spacing w:after="120"/>
        <w:jc w:val="center"/>
        <w:rPr>
          <w:rFonts w:ascii="Bahnschrift SemiBold" w:hAnsi="Bahnschrift SemiBold"/>
          <w:b/>
          <w:color w:val="0070C0"/>
          <w:sz w:val="28"/>
        </w:rPr>
      </w:pPr>
      <w:r w:rsidRPr="003E1C49">
        <w:rPr>
          <w:rFonts w:ascii="Bahnschrift SemiBold" w:hAnsi="Bahnschrift SemiBold"/>
          <w:b/>
          <w:color w:val="0070C0"/>
          <w:sz w:val="28"/>
        </w:rPr>
        <w:t>FUENTE A: Los partidos políticos, la prensa y los medios de comunicación</w:t>
      </w:r>
    </w:p>
    <w:p w:rsidR="00912304" w:rsidRPr="00350436" w:rsidRDefault="00912304" w:rsidP="003E1C49">
      <w:pPr>
        <w:spacing w:after="120"/>
        <w:ind w:left="284" w:right="260"/>
        <w:jc w:val="both"/>
        <w:rPr>
          <w:rFonts w:ascii="Candara" w:hAnsi="Candara"/>
          <w:b/>
          <w:sz w:val="24"/>
          <w:u w:val="single"/>
        </w:rPr>
      </w:pPr>
      <w:r w:rsidRPr="00350436">
        <w:rPr>
          <w:rFonts w:ascii="Candara" w:hAnsi="Candara"/>
          <w:b/>
          <w:sz w:val="24"/>
          <w:u w:val="single"/>
        </w:rPr>
        <w:t>El financiamiento de las campañas electorales</w:t>
      </w:r>
    </w:p>
    <w:p w:rsidR="00912304" w:rsidRDefault="00912304" w:rsidP="003E1C49">
      <w:pPr>
        <w:spacing w:after="120"/>
        <w:ind w:left="284" w:right="260"/>
        <w:jc w:val="both"/>
        <w:rPr>
          <w:rFonts w:ascii="Candara" w:hAnsi="Candara"/>
          <w:sz w:val="24"/>
        </w:rPr>
      </w:pPr>
      <w:r w:rsidRPr="00912304">
        <w:rPr>
          <w:rFonts w:ascii="Candara" w:hAnsi="Candara"/>
          <w:sz w:val="24"/>
        </w:rPr>
        <w:t xml:space="preserve">Para </w:t>
      </w:r>
      <w:r w:rsidR="003E1C49">
        <w:rPr>
          <w:rFonts w:ascii="Candara" w:hAnsi="Candara"/>
          <w:sz w:val="24"/>
        </w:rPr>
        <w:t>cubrir los gastos de</w:t>
      </w:r>
      <w:r w:rsidRPr="00912304">
        <w:rPr>
          <w:rFonts w:ascii="Candara" w:hAnsi="Candara"/>
          <w:sz w:val="24"/>
        </w:rPr>
        <w:t xml:space="preserve"> participación en las elecciones y actividades, los partidos políticos tienen que contar con recursos económicos. La forma más común de obtener el dinero necesario es a través de </w:t>
      </w:r>
      <w:r w:rsidRPr="003E1C49">
        <w:rPr>
          <w:rFonts w:ascii="Candara" w:hAnsi="Candara"/>
          <w:b/>
          <w:sz w:val="24"/>
        </w:rPr>
        <w:t>aportes</w:t>
      </w:r>
      <w:r w:rsidRPr="00912304">
        <w:rPr>
          <w:rFonts w:ascii="Candara" w:hAnsi="Candara"/>
          <w:sz w:val="24"/>
        </w:rPr>
        <w:t xml:space="preserve"> de </w:t>
      </w:r>
      <w:r w:rsidR="0017160A">
        <w:rPr>
          <w:rFonts w:ascii="Candara" w:hAnsi="Candara"/>
          <w:sz w:val="24"/>
        </w:rPr>
        <w:t>simpatizantes,</w:t>
      </w:r>
      <w:r w:rsidRPr="00912304">
        <w:rPr>
          <w:rFonts w:ascii="Candara" w:hAnsi="Candara"/>
          <w:sz w:val="24"/>
        </w:rPr>
        <w:t xml:space="preserve"> organizaciones y grupos de interés, como movimientos sociales e incluso empresas. Esto, </w:t>
      </w:r>
      <w:r w:rsidR="0017160A">
        <w:rPr>
          <w:rFonts w:ascii="Candara" w:hAnsi="Candara"/>
          <w:sz w:val="24"/>
        </w:rPr>
        <w:t>no es ilegal; pero</w:t>
      </w:r>
      <w:r w:rsidRPr="00912304">
        <w:rPr>
          <w:rFonts w:ascii="Candara" w:hAnsi="Candara"/>
          <w:sz w:val="24"/>
        </w:rPr>
        <w:t xml:space="preserve">, si un </w:t>
      </w:r>
      <w:r w:rsidR="003E1C49" w:rsidRPr="00912304">
        <w:rPr>
          <w:rFonts w:ascii="Candara" w:hAnsi="Candara"/>
          <w:sz w:val="24"/>
        </w:rPr>
        <w:t>partido</w:t>
      </w:r>
      <w:r w:rsidRPr="00912304">
        <w:rPr>
          <w:rFonts w:ascii="Candara" w:hAnsi="Candara"/>
          <w:sz w:val="24"/>
        </w:rPr>
        <w:t xml:space="preserve"> llega al poder sin haber declarado quiénes fueron sus </w:t>
      </w:r>
      <w:r w:rsidR="003E1C49">
        <w:rPr>
          <w:rFonts w:ascii="Candara" w:hAnsi="Candara"/>
          <w:sz w:val="24"/>
        </w:rPr>
        <w:t>aportadores, lo es</w:t>
      </w:r>
      <w:r w:rsidRPr="00912304">
        <w:rPr>
          <w:rFonts w:ascii="Candara" w:hAnsi="Candara"/>
          <w:sz w:val="24"/>
        </w:rPr>
        <w:t>.</w:t>
      </w:r>
    </w:p>
    <w:p w:rsidR="00912304" w:rsidRPr="00912304" w:rsidRDefault="00912304" w:rsidP="003E1C49">
      <w:pPr>
        <w:spacing w:after="120"/>
        <w:ind w:left="284" w:right="260"/>
        <w:jc w:val="both"/>
        <w:rPr>
          <w:rFonts w:ascii="Candara" w:hAnsi="Candara"/>
          <w:sz w:val="24"/>
        </w:rPr>
      </w:pPr>
      <w:r w:rsidRPr="00912304">
        <w:rPr>
          <w:rFonts w:ascii="Candara" w:hAnsi="Candara"/>
          <w:sz w:val="24"/>
        </w:rPr>
        <w:t xml:space="preserve">En 2018 se iniciaron varios juicios a líderes de partidos acusados de recibir </w:t>
      </w:r>
      <w:r w:rsidRPr="0017160A">
        <w:rPr>
          <w:rFonts w:ascii="Candara" w:hAnsi="Candara"/>
          <w:sz w:val="24"/>
        </w:rPr>
        <w:t>ilegalmente</w:t>
      </w:r>
      <w:r w:rsidRPr="00912304">
        <w:rPr>
          <w:rFonts w:ascii="Candara" w:hAnsi="Candara"/>
          <w:sz w:val="24"/>
        </w:rPr>
        <w:t xml:space="preserve"> aportes de la empresa Odeb</w:t>
      </w:r>
      <w:r w:rsidR="003E1C49">
        <w:rPr>
          <w:rFonts w:ascii="Candara" w:hAnsi="Candara"/>
          <w:sz w:val="24"/>
        </w:rPr>
        <w:t xml:space="preserve">recht. A raíz de esto, el </w:t>
      </w:r>
      <w:r w:rsidRPr="00912304">
        <w:rPr>
          <w:rFonts w:ascii="Candara" w:hAnsi="Candara"/>
          <w:sz w:val="24"/>
        </w:rPr>
        <w:t xml:space="preserve">Congreso aprobó el proyecto de ley de reforma </w:t>
      </w:r>
      <w:r w:rsidR="003E1C49" w:rsidRPr="003E1C49">
        <w:rPr>
          <w:rFonts w:ascii="Candara" w:hAnsi="Candara"/>
          <w:color w:val="C00000"/>
          <w:sz w:val="24"/>
        </w:rPr>
        <w:t xml:space="preserve">(modificación) </w:t>
      </w:r>
      <w:r w:rsidRPr="00912304">
        <w:rPr>
          <w:rFonts w:ascii="Candara" w:hAnsi="Candara"/>
          <w:sz w:val="24"/>
        </w:rPr>
        <w:t>del artículo 35</w:t>
      </w:r>
      <w:proofErr w:type="gramStart"/>
      <w:r w:rsidRPr="00912304">
        <w:rPr>
          <w:rFonts w:ascii="Candara" w:hAnsi="Candara"/>
          <w:sz w:val="24"/>
        </w:rPr>
        <w:t>.°</w:t>
      </w:r>
      <w:proofErr w:type="gramEnd"/>
      <w:r w:rsidRPr="00912304">
        <w:rPr>
          <w:rFonts w:ascii="Candara" w:hAnsi="Candara"/>
          <w:sz w:val="24"/>
        </w:rPr>
        <w:t xml:space="preserve"> de la </w:t>
      </w:r>
      <w:r w:rsidR="003E1C49" w:rsidRPr="00912304">
        <w:rPr>
          <w:rFonts w:ascii="Candara" w:hAnsi="Candara"/>
          <w:sz w:val="24"/>
        </w:rPr>
        <w:t>Constitución</w:t>
      </w:r>
      <w:r w:rsidRPr="00912304">
        <w:rPr>
          <w:rFonts w:ascii="Candara" w:hAnsi="Candara"/>
          <w:sz w:val="24"/>
        </w:rPr>
        <w:t xml:space="preserve"> sobre el </w:t>
      </w:r>
      <w:r w:rsidR="003E1C49" w:rsidRPr="00912304">
        <w:rPr>
          <w:rFonts w:ascii="Candara" w:hAnsi="Candara"/>
          <w:sz w:val="24"/>
        </w:rPr>
        <w:t>financiamiento</w:t>
      </w:r>
      <w:r w:rsidRPr="00912304">
        <w:rPr>
          <w:rFonts w:ascii="Candara" w:hAnsi="Candara"/>
          <w:sz w:val="24"/>
        </w:rPr>
        <w:t xml:space="preserve"> de partidos políticos, presentado por el Ejecutivo y sometido a referéndum en diciembre de 2018. La pregunta “¿Aprueba la reforma constitucional que regula el financiamiento de organizaciones políticas? obtuvo el “si” de 85,7 % de votantes.</w:t>
      </w:r>
      <w:r w:rsidR="003E1C49">
        <w:rPr>
          <w:rFonts w:ascii="Candara" w:hAnsi="Candara"/>
          <w:sz w:val="24"/>
        </w:rPr>
        <w:t xml:space="preserve"> </w:t>
      </w:r>
      <w:r w:rsidR="003E1C49" w:rsidRPr="003E1C49">
        <w:rPr>
          <w:rFonts w:ascii="Candara" w:hAnsi="Candara"/>
          <w:color w:val="C00000"/>
          <w:sz w:val="24"/>
        </w:rPr>
        <w:t>(Cuando dice ‘regula’ se refiere a que vigilarán los financiamientos.)</w:t>
      </w:r>
    </w:p>
    <w:p w:rsidR="0017160A" w:rsidRPr="00350436" w:rsidRDefault="00350436" w:rsidP="00487813">
      <w:pPr>
        <w:spacing w:after="120"/>
        <w:ind w:left="284"/>
        <w:rPr>
          <w:rFonts w:ascii="Candara" w:hAnsi="Candara"/>
          <w:b/>
          <w:sz w:val="24"/>
          <w:u w:val="single"/>
        </w:rPr>
      </w:pPr>
      <w:r>
        <w:rPr>
          <w:rFonts w:ascii="Candara" w:hAnsi="Candara"/>
          <w:b/>
          <w:noProof/>
          <w:sz w:val="24"/>
          <w:lang w:eastAsia="es-PE"/>
        </w:rPr>
        <w:lastRenderedPageBreak/>
        <mc:AlternateContent>
          <mc:Choice Requires="wps">
            <w:drawing>
              <wp:anchor distT="0" distB="0" distL="114300" distR="114300" simplePos="0" relativeHeight="251664384" behindDoc="1" locked="0" layoutInCell="1" allowOverlap="1" wp14:anchorId="3AD963E4" wp14:editId="40DA0628">
                <wp:simplePos x="0" y="0"/>
                <wp:positionH relativeFrom="column">
                  <wp:posOffset>0</wp:posOffset>
                </wp:positionH>
                <wp:positionV relativeFrom="paragraph">
                  <wp:posOffset>-95249</wp:posOffset>
                </wp:positionV>
                <wp:extent cx="6629400" cy="2419350"/>
                <wp:effectExtent l="0" t="0" r="19050" b="19050"/>
                <wp:wrapNone/>
                <wp:docPr id="5" name="Rectángulo redondeado 5"/>
                <wp:cNvGraphicFramePr/>
                <a:graphic xmlns:a="http://schemas.openxmlformats.org/drawingml/2006/main">
                  <a:graphicData uri="http://schemas.microsoft.com/office/word/2010/wordprocessingShape">
                    <wps:wsp>
                      <wps:cNvSpPr/>
                      <wps:spPr>
                        <a:xfrm>
                          <a:off x="0" y="0"/>
                          <a:ext cx="6629400" cy="2419350"/>
                        </a:xfrm>
                        <a:prstGeom prst="roundRect">
                          <a:avLst>
                            <a:gd name="adj" fmla="val 8975"/>
                          </a:avLst>
                        </a:prstGeom>
                        <a:solidFill>
                          <a:srgbClr val="4472C4">
                            <a:lumMod val="20000"/>
                            <a:lumOff val="80000"/>
                          </a:srgbClr>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000CFA" id="Rectángulo redondeado 5" o:spid="_x0000_s1026" style="position:absolute;margin-left:0;margin-top:-7.5pt;width:522pt;height:190.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" fillcolor="#dae3f3" strokecolor="#dae3f3" strokeweight="1pt">
                <v:stroke joinstyle="miter"/>
              </v:roundrect>
            </w:pict>
          </mc:Fallback>
        </mc:AlternateContent>
      </w:r>
      <w:r w:rsidR="00487813" w:rsidRPr="00350436">
        <w:rPr>
          <w:rFonts w:ascii="Candara" w:hAnsi="Candara"/>
          <w:b/>
          <w:sz w:val="24"/>
          <w:u w:val="single"/>
        </w:rPr>
        <w:t>Partidos políticos: ¿necesarios para la vida democrática?</w:t>
      </w:r>
    </w:p>
    <w:p w:rsidR="00487813" w:rsidRDefault="00487813" w:rsidP="00350436">
      <w:pPr>
        <w:spacing w:after="120"/>
        <w:ind w:left="284" w:right="260"/>
        <w:jc w:val="both"/>
        <w:rPr>
          <w:rFonts w:ascii="Candara" w:hAnsi="Candara"/>
          <w:sz w:val="24"/>
        </w:rPr>
      </w:pPr>
      <w:r w:rsidRPr="00487813">
        <w:rPr>
          <w:rFonts w:ascii="Candara" w:hAnsi="Candara"/>
          <w:sz w:val="24"/>
        </w:rPr>
        <w:t xml:space="preserve">Los partidos políticos son comunicadores entre la sociedad civil y el Estado. </w:t>
      </w:r>
      <w:r>
        <w:rPr>
          <w:rFonts w:ascii="Candara" w:hAnsi="Candara"/>
          <w:sz w:val="24"/>
        </w:rPr>
        <w:t>Los partidos recogen demandas de la población,</w:t>
      </w:r>
      <w:r w:rsidR="00350436" w:rsidRPr="00350436">
        <w:rPr>
          <w:rFonts w:ascii="Candara" w:hAnsi="Candara"/>
          <w:b/>
          <w:noProof/>
          <w:sz w:val="24"/>
          <w:lang w:eastAsia="es-PE"/>
        </w:rPr>
        <w:t xml:space="preserve"> </w:t>
      </w:r>
      <w:r>
        <w:rPr>
          <w:rFonts w:ascii="Candara" w:hAnsi="Candara"/>
          <w:sz w:val="24"/>
        </w:rPr>
        <w:t xml:space="preserve"> y captan seguidores y simpatizantes de quienes están de acuerdo con sus propuestas. Pero pierden la confianza de la ciudadanía </w:t>
      </w:r>
      <w:r w:rsidR="00350436">
        <w:rPr>
          <w:rFonts w:ascii="Candara" w:hAnsi="Candara"/>
          <w:sz w:val="24"/>
        </w:rPr>
        <w:t xml:space="preserve">cuando </w:t>
      </w:r>
      <w:r w:rsidR="00350436" w:rsidRPr="00350436">
        <w:rPr>
          <w:rFonts w:ascii="Candara" w:hAnsi="Candara"/>
          <w:b/>
          <w:sz w:val="24"/>
        </w:rPr>
        <w:t>se rigen por el beneficio personal</w:t>
      </w:r>
      <w:r w:rsidR="00350436">
        <w:rPr>
          <w:rFonts w:ascii="Candara" w:hAnsi="Candara"/>
          <w:sz w:val="24"/>
        </w:rPr>
        <w:t xml:space="preserve"> de alguien, por ejemplo, al poner candidatos denunciados por delitos graves.</w:t>
      </w:r>
    </w:p>
    <w:p w:rsidR="00350436" w:rsidRPr="00350436" w:rsidRDefault="00350436" w:rsidP="00350436">
      <w:pPr>
        <w:spacing w:after="120"/>
        <w:ind w:left="284" w:right="260"/>
        <w:jc w:val="both"/>
        <w:rPr>
          <w:rFonts w:ascii="Candara" w:hAnsi="Candara"/>
          <w:b/>
          <w:sz w:val="24"/>
          <w:u w:val="single"/>
        </w:rPr>
      </w:pPr>
      <w:r w:rsidRPr="00350436">
        <w:rPr>
          <w:rFonts w:ascii="Candara" w:hAnsi="Candara"/>
          <w:b/>
          <w:sz w:val="24"/>
          <w:u w:val="single"/>
        </w:rPr>
        <w:t>El lugar de la verdad y de la honestidad</w:t>
      </w:r>
      <w:r w:rsidR="008D15EA">
        <w:rPr>
          <w:rFonts w:ascii="Candara" w:hAnsi="Candara"/>
          <w:b/>
          <w:sz w:val="24"/>
          <w:u w:val="single"/>
        </w:rPr>
        <w:t xml:space="preserve"> de los medios de información</w:t>
      </w:r>
    </w:p>
    <w:p w:rsidR="00350436" w:rsidRPr="00350436" w:rsidRDefault="00350436" w:rsidP="00350436">
      <w:pPr>
        <w:spacing w:after="360"/>
        <w:ind w:left="284" w:right="260"/>
        <w:jc w:val="both"/>
        <w:rPr>
          <w:rFonts w:ascii="Candara" w:hAnsi="Candara"/>
          <w:sz w:val="24"/>
        </w:rPr>
      </w:pPr>
      <w:r>
        <w:rPr>
          <w:rFonts w:ascii="Candara" w:hAnsi="Candara"/>
          <w:sz w:val="24"/>
        </w:rPr>
        <w:t>L</w:t>
      </w:r>
      <w:r w:rsidRPr="00350436">
        <w:rPr>
          <w:rFonts w:ascii="Candara" w:hAnsi="Candara"/>
          <w:sz w:val="24"/>
        </w:rPr>
        <w:t xml:space="preserve">a verdad desempeña un papel crucial. </w:t>
      </w:r>
      <w:r w:rsidRPr="008D15EA">
        <w:rPr>
          <w:rFonts w:ascii="Candara" w:hAnsi="Candara"/>
          <w:b/>
          <w:sz w:val="24"/>
        </w:rPr>
        <w:t>Se espera que quienes tienen el deber de informar a la ciudadanía sean transparentes.</w:t>
      </w:r>
      <w:r w:rsidRPr="00350436">
        <w:rPr>
          <w:rFonts w:ascii="Candara" w:hAnsi="Candara"/>
          <w:sz w:val="24"/>
        </w:rPr>
        <w:t xml:space="preserve"> Esto </w:t>
      </w:r>
      <w:r w:rsidRPr="00350436">
        <w:rPr>
          <w:rFonts w:ascii="Candara" w:hAnsi="Candara"/>
          <w:b/>
          <w:sz w:val="24"/>
        </w:rPr>
        <w:t>implica no ocultar información</w:t>
      </w:r>
      <w:r w:rsidRPr="00350436">
        <w:rPr>
          <w:rFonts w:ascii="Candara" w:hAnsi="Candara"/>
          <w:sz w:val="24"/>
        </w:rPr>
        <w:t xml:space="preserve"> y exponer la mayor cantidad de versiones sobre un mismo hecho. Una información falsa o parcial puede llevar a la ciudadanía a abrazar intereses distintos de los propios</w:t>
      </w:r>
      <w:r>
        <w:rPr>
          <w:rFonts w:ascii="Candara" w:hAnsi="Candara"/>
          <w:sz w:val="24"/>
        </w:rPr>
        <w:t>.</w:t>
      </w:r>
    </w:p>
    <w:p w:rsidR="004538C6" w:rsidRDefault="00873322" w:rsidP="003B6A75">
      <w:pPr>
        <w:spacing w:after="120"/>
        <w:rPr>
          <w:rFonts w:ascii="Century Gothic" w:hAnsi="Century Gothic"/>
          <w:b/>
          <w:color w:val="4472C4" w:themeColor="accent5"/>
          <w:sz w:val="24"/>
        </w:rPr>
      </w:pPr>
      <w:r w:rsidRPr="00873322">
        <w:rPr>
          <w:rFonts w:ascii="Century Gothic" w:hAnsi="Century Gothic"/>
          <w:b/>
          <w:color w:val="4472C4" w:themeColor="accent5"/>
          <w:sz w:val="24"/>
        </w:rPr>
        <w:t>A partir de la fuente 1</w:t>
      </w:r>
    </w:p>
    <w:p w:rsidR="00873322" w:rsidRDefault="00873322" w:rsidP="00873322">
      <w:pPr>
        <w:pStyle w:val="Prrafodelista"/>
        <w:numPr>
          <w:ilvl w:val="0"/>
          <w:numId w:val="7"/>
        </w:numPr>
        <w:spacing w:after="120"/>
        <w:jc w:val="both"/>
        <w:rPr>
          <w:rFonts w:ascii="Candara" w:hAnsi="Candara"/>
          <w:b/>
          <w:color w:val="4472C4" w:themeColor="accent5"/>
          <w:sz w:val="24"/>
        </w:rPr>
      </w:pPr>
      <w:r w:rsidRPr="00873322">
        <w:rPr>
          <w:rFonts w:ascii="Candara" w:hAnsi="Candara"/>
          <w:b/>
          <w:color w:val="4472C4" w:themeColor="accent5"/>
          <w:sz w:val="24"/>
        </w:rPr>
        <w:t>¿Por qué debemos estar informados sobre el financiamiento de las campañas electorales?</w:t>
      </w:r>
      <w:r w:rsidR="0017160A">
        <w:rPr>
          <w:rFonts w:ascii="Candara" w:hAnsi="Candara"/>
          <w:b/>
          <w:color w:val="4472C4" w:themeColor="accent5"/>
          <w:sz w:val="24"/>
        </w:rPr>
        <w:t xml:space="preserve"> </w:t>
      </w:r>
      <w:r w:rsidR="0017160A" w:rsidRPr="0017160A">
        <w:rPr>
          <w:rFonts w:ascii="Candara" w:hAnsi="Candara"/>
          <w:color w:val="C00000"/>
          <w:sz w:val="24"/>
        </w:rPr>
        <w:t xml:space="preserve">(Puedes responder según tus propias conclusiones, si quieres  una idea, el que no sepamos de los financiamientos significa que no sabríamos si esas empresas reciben dinero de más o en vano, porque se lo podrían gastar en cosas personales cuando ese dinero es para realizar campañas, y debe ser limitado, además ya es ilegal que una empresa regale dinero así nomás a un </w:t>
      </w:r>
      <w:proofErr w:type="gramStart"/>
      <w:r w:rsidR="0017160A" w:rsidRPr="0017160A">
        <w:rPr>
          <w:rFonts w:ascii="Candara" w:hAnsi="Candara"/>
          <w:color w:val="C00000"/>
          <w:sz w:val="24"/>
        </w:rPr>
        <w:t>partido</w:t>
      </w:r>
      <w:r w:rsidR="0017160A">
        <w:rPr>
          <w:rFonts w:ascii="Candara" w:hAnsi="Candara"/>
          <w:color w:val="C00000"/>
          <w:sz w:val="24"/>
        </w:rPr>
        <w:t xml:space="preserve"> :v</w:t>
      </w:r>
      <w:proofErr w:type="gramEnd"/>
      <w:r w:rsidR="0017160A" w:rsidRPr="0017160A">
        <w:rPr>
          <w:rFonts w:ascii="Candara" w:hAnsi="Candara"/>
          <w:color w:val="C00000"/>
          <w:sz w:val="24"/>
        </w:rPr>
        <w:t>.)</w:t>
      </w:r>
    </w:p>
    <w:p w:rsidR="003E1C49" w:rsidRPr="0017160A" w:rsidRDefault="003E1C49" w:rsidP="0017160A">
      <w:pPr>
        <w:spacing w:after="120"/>
        <w:ind w:left="426"/>
        <w:jc w:val="both"/>
        <w:rPr>
          <w:rFonts w:ascii="Candara" w:hAnsi="Candara"/>
          <w:sz w:val="24"/>
        </w:rPr>
      </w:pPr>
    </w:p>
    <w:p w:rsidR="0017160A" w:rsidRPr="0017160A" w:rsidRDefault="00873322" w:rsidP="0017160A">
      <w:pPr>
        <w:pStyle w:val="Prrafodelista"/>
        <w:numPr>
          <w:ilvl w:val="0"/>
          <w:numId w:val="7"/>
        </w:numPr>
        <w:spacing w:after="120"/>
        <w:jc w:val="both"/>
        <w:rPr>
          <w:rFonts w:ascii="Candara" w:hAnsi="Candara"/>
          <w:b/>
          <w:color w:val="4472C4" w:themeColor="accent5"/>
          <w:sz w:val="24"/>
        </w:rPr>
      </w:pPr>
      <w:r w:rsidRPr="00873322">
        <w:rPr>
          <w:rFonts w:ascii="Candara" w:hAnsi="Candara"/>
          <w:b/>
          <w:color w:val="4472C4" w:themeColor="accent5"/>
          <w:sz w:val="24"/>
        </w:rPr>
        <w:t>¿Cómo estar informados de los partidos políticos nos ayuda a ejercer nuestro derecho a sufragio?</w:t>
      </w:r>
      <w:r w:rsidR="00350436">
        <w:rPr>
          <w:rFonts w:ascii="Candara" w:hAnsi="Candara"/>
          <w:b/>
          <w:color w:val="4472C4" w:themeColor="accent5"/>
          <w:sz w:val="24"/>
        </w:rPr>
        <w:t xml:space="preserve"> </w:t>
      </w:r>
      <w:r w:rsidR="00350436" w:rsidRPr="008D15EA">
        <w:rPr>
          <w:rFonts w:ascii="Candara" w:hAnsi="Candara"/>
          <w:color w:val="C00000"/>
          <w:sz w:val="24"/>
        </w:rPr>
        <w:t xml:space="preserve">(Luego de leer, puedo ayudarte en esto, por ejemplo, en el caso de que los candidatos del partido político tengan denuncias serias no merecen llegar al poder, sería como poner a </w:t>
      </w:r>
      <w:r w:rsidR="008D15EA" w:rsidRPr="008D15EA">
        <w:rPr>
          <w:rFonts w:ascii="Candara" w:hAnsi="Candara"/>
          <w:color w:val="C00000"/>
          <w:sz w:val="24"/>
        </w:rPr>
        <w:t>un gran ladrón, si la gente no está informada, votará por ellos y el Perú pierde, pero si la gente está informada</w:t>
      </w:r>
      <w:r w:rsidR="008D15EA">
        <w:rPr>
          <w:rFonts w:ascii="Candara" w:hAnsi="Candara"/>
          <w:color w:val="C00000"/>
          <w:sz w:val="24"/>
        </w:rPr>
        <w:t xml:space="preserve"> y no votan por ellos</w:t>
      </w:r>
      <w:r w:rsidR="008D15EA" w:rsidRPr="008D15EA">
        <w:rPr>
          <w:rFonts w:ascii="Candara" w:hAnsi="Candara"/>
          <w:color w:val="C00000"/>
          <w:sz w:val="24"/>
        </w:rPr>
        <w:t>, ellos pierden.)</w:t>
      </w:r>
    </w:p>
    <w:p w:rsidR="0017160A" w:rsidRPr="0017160A" w:rsidRDefault="008D15EA" w:rsidP="0017160A">
      <w:pPr>
        <w:spacing w:after="120"/>
        <w:ind w:left="426"/>
        <w:jc w:val="both"/>
        <w:rPr>
          <w:rFonts w:ascii="Candara" w:hAnsi="Candara"/>
          <w:sz w:val="24"/>
        </w:rPr>
      </w:pPr>
      <w:r>
        <w:rPr>
          <w:rFonts w:ascii="Candara" w:hAnsi="Candara"/>
          <w:sz w:val="24"/>
        </w:rPr>
        <w:t>Nos ayuda a conocer quienes…</w:t>
      </w:r>
    </w:p>
    <w:p w:rsidR="0017160A" w:rsidRPr="0017160A" w:rsidRDefault="00873322" w:rsidP="0017160A">
      <w:pPr>
        <w:pStyle w:val="Prrafodelista"/>
        <w:numPr>
          <w:ilvl w:val="0"/>
          <w:numId w:val="7"/>
        </w:numPr>
        <w:spacing w:after="120"/>
        <w:jc w:val="both"/>
        <w:rPr>
          <w:rFonts w:ascii="Candara" w:hAnsi="Candara"/>
          <w:b/>
          <w:color w:val="4472C4" w:themeColor="accent5"/>
          <w:sz w:val="24"/>
        </w:rPr>
      </w:pPr>
      <w:r w:rsidRPr="00873322">
        <w:rPr>
          <w:rFonts w:ascii="Candara" w:hAnsi="Candara"/>
          <w:b/>
          <w:color w:val="4472C4" w:themeColor="accent5"/>
          <w:sz w:val="24"/>
        </w:rPr>
        <w:t>¿Qué rol juegan la verdad y la honestidad en los medios de comunicación? ¿De qué manera podemos ser responsables respecto a lo que exponen los medios de comunicación en el contexto de los procesos electorales?</w:t>
      </w:r>
      <w:r w:rsidR="008D15EA">
        <w:rPr>
          <w:rFonts w:ascii="Candara" w:hAnsi="Candara"/>
          <w:b/>
          <w:color w:val="4472C4" w:themeColor="accent5"/>
          <w:sz w:val="24"/>
        </w:rPr>
        <w:t xml:space="preserve"> </w:t>
      </w:r>
      <w:r w:rsidR="008D15EA" w:rsidRPr="008D15EA">
        <w:rPr>
          <w:rFonts w:ascii="Candara" w:hAnsi="Candara"/>
          <w:color w:val="C00000"/>
          <w:sz w:val="24"/>
        </w:rPr>
        <w:t>(La 1era pregunta está explícita en el texto, te ayudo con la segunda)</w:t>
      </w:r>
    </w:p>
    <w:p w:rsidR="008D15EA" w:rsidRDefault="00A25BB4" w:rsidP="008D15EA">
      <w:pPr>
        <w:spacing w:after="360"/>
        <w:ind w:left="426"/>
        <w:jc w:val="both"/>
        <w:rPr>
          <w:rFonts w:ascii="Candara" w:hAnsi="Candara"/>
          <w:sz w:val="24"/>
        </w:rPr>
      </w:pPr>
      <w:r>
        <w:rPr>
          <w:rFonts w:ascii="Candara" w:hAnsi="Candara"/>
          <w:noProof/>
          <w:sz w:val="24"/>
          <w:lang w:eastAsia="es-PE"/>
        </w:rPr>
        <mc:AlternateContent>
          <mc:Choice Requires="wps">
            <w:drawing>
              <wp:anchor distT="0" distB="0" distL="114300" distR="114300" simplePos="0" relativeHeight="251665408" behindDoc="1" locked="0" layoutInCell="1" allowOverlap="1">
                <wp:simplePos x="0" y="0"/>
                <wp:positionH relativeFrom="column">
                  <wp:posOffset>0</wp:posOffset>
                </wp:positionH>
                <wp:positionV relativeFrom="paragraph">
                  <wp:posOffset>684530</wp:posOffset>
                </wp:positionV>
                <wp:extent cx="6677025" cy="1790700"/>
                <wp:effectExtent l="0" t="0" r="28575" b="19050"/>
                <wp:wrapNone/>
                <wp:docPr id="6" name="Rectángulo redondeado 6"/>
                <wp:cNvGraphicFramePr/>
                <a:graphic xmlns:a="http://schemas.openxmlformats.org/drawingml/2006/main">
                  <a:graphicData uri="http://schemas.microsoft.com/office/word/2010/wordprocessingShape">
                    <wps:wsp>
                      <wps:cNvSpPr/>
                      <wps:spPr>
                        <a:xfrm>
                          <a:off x="0" y="0"/>
                          <a:ext cx="6677025" cy="1790700"/>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BEE156" id="Rectángulo redondeado 6" o:spid="_x0000_s1026" style="position:absolute;margin-left:0;margin-top:53.9pt;width:525.75pt;height:141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" fillcolor="#fff2cc [663]" strokecolor="#fff2cc [663]" strokeweight="1pt">
                <v:stroke joinstyle="miter"/>
              </v:roundrect>
            </w:pict>
          </mc:Fallback>
        </mc:AlternateContent>
      </w:r>
      <w:r w:rsidR="008D15EA">
        <w:rPr>
          <w:rFonts w:ascii="Candara" w:hAnsi="Candara"/>
          <w:sz w:val="24"/>
        </w:rPr>
        <w:t xml:space="preserve">Los medios de comunicación tienen el deber de…Nosotros podemos ser responsables verificando que la información que recibimos provenga de un fuente confiable, para evitar caer en mentiras o fraudes. </w:t>
      </w:r>
    </w:p>
    <w:p w:rsidR="008D15EA" w:rsidRDefault="008D15EA" w:rsidP="008D15EA">
      <w:pPr>
        <w:spacing w:after="120"/>
        <w:jc w:val="center"/>
        <w:rPr>
          <w:rFonts w:ascii="Candara" w:hAnsi="Candara"/>
          <w:sz w:val="24"/>
        </w:rPr>
      </w:pPr>
      <w:r w:rsidRPr="008D15EA">
        <w:rPr>
          <w:rFonts w:ascii="Bahnschrift SemiBold" w:hAnsi="Bahnschrift SemiBold"/>
          <w:b/>
          <w:color w:val="0070C0"/>
          <w:sz w:val="28"/>
        </w:rPr>
        <w:t>FUENTE B: Aprendemos sobre participación ciudadana</w:t>
      </w:r>
    </w:p>
    <w:p w:rsidR="008D15EA" w:rsidRDefault="00A25BB4" w:rsidP="00A25BB4">
      <w:pPr>
        <w:spacing w:after="120"/>
        <w:ind w:left="284" w:right="260"/>
        <w:jc w:val="both"/>
        <w:rPr>
          <w:rFonts w:ascii="Candara" w:hAnsi="Candara"/>
          <w:sz w:val="24"/>
        </w:rPr>
      </w:pPr>
      <w:r>
        <w:rPr>
          <w:rFonts w:ascii="Candara" w:hAnsi="Candara"/>
          <w:sz w:val="24"/>
        </w:rPr>
        <w:t>Interesarn</w:t>
      </w:r>
      <w:r w:rsidRPr="00A25BB4">
        <w:rPr>
          <w:rFonts w:ascii="Candara" w:hAnsi="Candara"/>
          <w:sz w:val="24"/>
        </w:rPr>
        <w:t>os en los problemas público</w:t>
      </w:r>
      <w:r>
        <w:rPr>
          <w:rFonts w:ascii="Candara" w:hAnsi="Candara"/>
          <w:sz w:val="24"/>
        </w:rPr>
        <w:t>s y buscar comprenderlos a profundidad</w:t>
      </w:r>
      <w:r w:rsidRPr="00A25BB4">
        <w:rPr>
          <w:rFonts w:ascii="Candara" w:hAnsi="Candara"/>
          <w:sz w:val="24"/>
        </w:rPr>
        <w:t xml:space="preserve"> implica informarse sobre ellos, así como analizarlos para entender su complejidad, sus causas, consecuencias, y las posibilidades de las que disponemos para proponer soluciones. Requiere, también, generar espacios de deliberación para elaborar posibles soluciones a través del diálogo con otras/os ciudadanas/os. Por último, es necesario pensar cómo comunicar nuestras propuestas a las autoridades buscando canales adecuados.</w:t>
      </w:r>
    </w:p>
    <w:p w:rsidR="00A25BB4" w:rsidRPr="00A25BB4" w:rsidRDefault="00A25BB4" w:rsidP="008D15EA">
      <w:pPr>
        <w:spacing w:after="120"/>
        <w:jc w:val="both"/>
        <w:rPr>
          <w:rFonts w:ascii="Candara" w:hAnsi="Candara"/>
          <w:sz w:val="16"/>
        </w:rPr>
      </w:pPr>
    </w:p>
    <w:p w:rsidR="00873322" w:rsidRPr="00873322" w:rsidRDefault="00873322" w:rsidP="00873322">
      <w:pPr>
        <w:spacing w:after="120"/>
        <w:jc w:val="both"/>
        <w:rPr>
          <w:rFonts w:ascii="Candara" w:hAnsi="Candara"/>
          <w:b/>
          <w:color w:val="4472C4" w:themeColor="accent5"/>
          <w:sz w:val="24"/>
        </w:rPr>
      </w:pPr>
      <w:r w:rsidRPr="00873322">
        <w:rPr>
          <w:rFonts w:ascii="Century Gothic" w:hAnsi="Century Gothic"/>
          <w:b/>
          <w:color w:val="4472C4" w:themeColor="accent5"/>
          <w:sz w:val="24"/>
        </w:rPr>
        <w:t>A partir de la fuente 2</w:t>
      </w:r>
    </w:p>
    <w:p w:rsidR="004538C6" w:rsidRDefault="00B64A36" w:rsidP="00B64A36">
      <w:pPr>
        <w:pStyle w:val="Prrafodelista"/>
        <w:numPr>
          <w:ilvl w:val="0"/>
          <w:numId w:val="8"/>
        </w:numPr>
        <w:spacing w:after="120"/>
        <w:jc w:val="both"/>
        <w:rPr>
          <w:rFonts w:ascii="Candara" w:hAnsi="Candara"/>
          <w:b/>
          <w:color w:val="4472C4" w:themeColor="accent5"/>
          <w:sz w:val="24"/>
        </w:rPr>
      </w:pPr>
      <w:r w:rsidRPr="00B64A36">
        <w:rPr>
          <w:rFonts w:ascii="Candara" w:hAnsi="Candara"/>
          <w:b/>
          <w:color w:val="4472C4" w:themeColor="accent5"/>
          <w:sz w:val="24"/>
        </w:rPr>
        <w:t>¿Qué implica interesarnos en los problemas públicos y buscar comprenderlos a profundidad?</w:t>
      </w:r>
      <w:r w:rsidR="00A25BB4">
        <w:rPr>
          <w:rFonts w:ascii="Candara" w:hAnsi="Candara"/>
          <w:b/>
          <w:color w:val="4472C4" w:themeColor="accent5"/>
          <w:sz w:val="24"/>
        </w:rPr>
        <w:t xml:space="preserve"> </w:t>
      </w:r>
      <w:r w:rsidR="00DE4ECF" w:rsidRPr="00DE4ECF">
        <w:rPr>
          <w:rFonts w:ascii="Candara" w:hAnsi="Candara"/>
          <w:color w:val="C00000"/>
          <w:sz w:val="24"/>
        </w:rPr>
        <w:t>(Puedes responder sintetizando la información del texto leído, es sencillo uwu)</w:t>
      </w:r>
    </w:p>
    <w:p w:rsidR="0017160A" w:rsidRDefault="00DE4ECF" w:rsidP="0017160A">
      <w:pPr>
        <w:spacing w:after="120"/>
        <w:ind w:left="426"/>
        <w:jc w:val="both"/>
        <w:rPr>
          <w:rFonts w:ascii="Candara" w:hAnsi="Candara"/>
          <w:sz w:val="24"/>
        </w:rPr>
      </w:pPr>
      <w:r>
        <w:rPr>
          <w:rFonts w:ascii="Candara" w:hAnsi="Candara"/>
          <w:sz w:val="24"/>
        </w:rPr>
        <w:t>Implica…</w:t>
      </w:r>
    </w:p>
    <w:p w:rsidR="00A25BB4" w:rsidRPr="0017160A" w:rsidRDefault="00A25BB4" w:rsidP="0017160A">
      <w:pPr>
        <w:spacing w:after="120"/>
        <w:ind w:left="426"/>
        <w:jc w:val="both"/>
        <w:rPr>
          <w:rFonts w:ascii="Candara" w:hAnsi="Candara"/>
          <w:sz w:val="24"/>
        </w:rPr>
      </w:pPr>
    </w:p>
    <w:p w:rsidR="00B64A36" w:rsidRDefault="00B64A36" w:rsidP="00B64A36">
      <w:pPr>
        <w:pStyle w:val="Prrafodelista"/>
        <w:numPr>
          <w:ilvl w:val="0"/>
          <w:numId w:val="8"/>
        </w:numPr>
        <w:spacing w:after="120"/>
        <w:jc w:val="both"/>
        <w:rPr>
          <w:rFonts w:ascii="Candara" w:hAnsi="Candara"/>
          <w:b/>
          <w:color w:val="4472C4" w:themeColor="accent5"/>
          <w:sz w:val="24"/>
        </w:rPr>
      </w:pPr>
      <w:r w:rsidRPr="00B64A36">
        <w:rPr>
          <w:rFonts w:ascii="Candara" w:hAnsi="Candara"/>
          <w:b/>
          <w:color w:val="4472C4" w:themeColor="accent5"/>
          <w:sz w:val="24"/>
        </w:rPr>
        <w:lastRenderedPageBreak/>
        <w:t>¿Qué acciones específicas proponemos para promover el ejercicio del voto informado, reflexivo y responsable, y con ello fortalecer nuestro sistema democrático?</w:t>
      </w:r>
      <w:r w:rsidR="00DE4ECF">
        <w:rPr>
          <w:rFonts w:ascii="Candara" w:hAnsi="Candara"/>
          <w:b/>
          <w:color w:val="4472C4" w:themeColor="accent5"/>
          <w:sz w:val="24"/>
        </w:rPr>
        <w:t xml:space="preserve"> </w:t>
      </w:r>
      <w:r w:rsidR="00DE4ECF" w:rsidRPr="00DE4ECF">
        <w:rPr>
          <w:rFonts w:ascii="Candara" w:hAnsi="Candara"/>
          <w:color w:val="C00000"/>
          <w:sz w:val="24"/>
        </w:rPr>
        <w:t>(Te pondré algunas ideas, si tienes otras mejores, inclúyelas para que amplifiques tu respuesta)</w:t>
      </w:r>
    </w:p>
    <w:p w:rsidR="00B64A36" w:rsidRDefault="00B95E35" w:rsidP="00DE4ECF">
      <w:pPr>
        <w:pStyle w:val="Prrafodelista"/>
        <w:numPr>
          <w:ilvl w:val="0"/>
          <w:numId w:val="9"/>
        </w:numPr>
        <w:spacing w:after="120"/>
        <w:jc w:val="both"/>
        <w:rPr>
          <w:rFonts w:ascii="Candara" w:hAnsi="Candara"/>
          <w:sz w:val="24"/>
        </w:rPr>
      </w:pPr>
      <w:r>
        <w:rPr>
          <w:rFonts w:ascii="Candara" w:hAnsi="Candara"/>
          <w:sz w:val="24"/>
        </w:rPr>
        <w:t>Explicar a las personas cercanas a nosotros sobre la importancia de votar seriamente este año.</w:t>
      </w:r>
    </w:p>
    <w:p w:rsidR="00B95E35" w:rsidRDefault="00B95E35" w:rsidP="00DE4ECF">
      <w:pPr>
        <w:pStyle w:val="Prrafodelista"/>
        <w:numPr>
          <w:ilvl w:val="0"/>
          <w:numId w:val="9"/>
        </w:numPr>
        <w:spacing w:after="120"/>
        <w:jc w:val="both"/>
        <w:rPr>
          <w:rFonts w:ascii="Candara" w:hAnsi="Candara"/>
          <w:sz w:val="24"/>
        </w:rPr>
      </w:pPr>
      <w:r>
        <w:rPr>
          <w:rFonts w:ascii="Candara" w:hAnsi="Candara"/>
          <w:sz w:val="24"/>
        </w:rPr>
        <w:t xml:space="preserve">Crear reuniones virtuales públicas en donde expliquemos cuan necesario es que participen de las elecciones este año, y de manera responsable. </w:t>
      </w:r>
    </w:p>
    <w:p w:rsidR="00B95E35" w:rsidRDefault="00B95E35" w:rsidP="00DE4ECF">
      <w:pPr>
        <w:pStyle w:val="Prrafodelista"/>
        <w:numPr>
          <w:ilvl w:val="0"/>
          <w:numId w:val="9"/>
        </w:numPr>
        <w:spacing w:after="120"/>
        <w:jc w:val="both"/>
        <w:rPr>
          <w:rFonts w:ascii="Candara" w:hAnsi="Candara"/>
          <w:sz w:val="24"/>
        </w:rPr>
      </w:pPr>
      <w:r>
        <w:rPr>
          <w:rFonts w:ascii="Candara" w:hAnsi="Candara"/>
          <w:sz w:val="24"/>
        </w:rPr>
        <w:t>Crear y compartir videos en donde se muestren las principales propuestas de cada candidato.</w:t>
      </w:r>
    </w:p>
    <w:p w:rsidR="00B95E35" w:rsidRPr="00DE4ECF" w:rsidRDefault="00B95E35" w:rsidP="00DE4ECF">
      <w:pPr>
        <w:pStyle w:val="Prrafodelista"/>
        <w:numPr>
          <w:ilvl w:val="0"/>
          <w:numId w:val="9"/>
        </w:numPr>
        <w:spacing w:after="120"/>
        <w:jc w:val="both"/>
        <w:rPr>
          <w:rFonts w:ascii="Candara" w:hAnsi="Candara"/>
          <w:sz w:val="24"/>
        </w:rPr>
      </w:pPr>
      <w:r>
        <w:rPr>
          <w:rFonts w:ascii="Candara" w:hAnsi="Candara"/>
          <w:sz w:val="24"/>
        </w:rPr>
        <w:t>…</w:t>
      </w:r>
    </w:p>
    <w:p w:rsidR="004538C6" w:rsidRDefault="004538C6" w:rsidP="003B6A75">
      <w:pPr>
        <w:spacing w:after="120"/>
        <w:rPr>
          <w:rFonts w:ascii="Century Gothic" w:hAnsi="Century Gothic"/>
          <w:b/>
          <w:color w:val="4472C4" w:themeColor="accent5"/>
          <w:sz w:val="24"/>
        </w:rPr>
      </w:pPr>
    </w:p>
    <w:p w:rsidR="00B64A36" w:rsidRDefault="00B64A36" w:rsidP="003B6A75">
      <w:pPr>
        <w:spacing w:after="120"/>
        <w:rPr>
          <w:rFonts w:ascii="Century Gothic" w:hAnsi="Century Gothic"/>
          <w:b/>
          <w:color w:val="4472C4" w:themeColor="accent5"/>
          <w:sz w:val="24"/>
        </w:rPr>
      </w:pPr>
      <w:r w:rsidRPr="00B64A36">
        <w:rPr>
          <w:rFonts w:ascii="Century Gothic" w:hAnsi="Century Gothic"/>
          <w:b/>
          <w:color w:val="4472C4" w:themeColor="accent5"/>
          <w:sz w:val="24"/>
        </w:rPr>
        <w:t>Evaluamos nuestros avances</w:t>
      </w:r>
    </w:p>
    <w:tbl>
      <w:tblPr>
        <w:tblStyle w:val="Tablaconcuadrcula"/>
        <w:tblW w:w="10576"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382"/>
        <w:gridCol w:w="992"/>
        <w:gridCol w:w="1418"/>
        <w:gridCol w:w="2784"/>
      </w:tblGrid>
      <w:tr w:rsidR="00B64A36" w:rsidRPr="004538C6" w:rsidTr="00B95E35">
        <w:trPr>
          <w:trHeight w:val="1181"/>
        </w:trPr>
        <w:tc>
          <w:tcPr>
            <w:tcW w:w="5382" w:type="dxa"/>
            <w:vAlign w:val="center"/>
          </w:tcPr>
          <w:p w:rsidR="00B64A36" w:rsidRDefault="00B64A36" w:rsidP="009946A5">
            <w:pPr>
              <w:jc w:val="center"/>
              <w:rPr>
                <w:rFonts w:ascii="Candara" w:hAnsi="Candara"/>
                <w:sz w:val="24"/>
              </w:rPr>
            </w:pPr>
            <w:r w:rsidRPr="004538C6">
              <w:rPr>
                <w:rFonts w:ascii="Candara" w:hAnsi="Candara"/>
                <w:sz w:val="24"/>
              </w:rPr>
              <w:t>Criterios de evaluación</w:t>
            </w:r>
          </w:p>
        </w:tc>
        <w:tc>
          <w:tcPr>
            <w:tcW w:w="992" w:type="dxa"/>
            <w:shd w:val="clear" w:color="auto" w:fill="4472C4" w:themeFill="accent5"/>
            <w:vAlign w:val="center"/>
          </w:tcPr>
          <w:p w:rsidR="00B64A36" w:rsidRPr="004538C6" w:rsidRDefault="00B64A36" w:rsidP="009946A5">
            <w:pPr>
              <w:jc w:val="center"/>
              <w:rPr>
                <w:rFonts w:ascii="Candara" w:hAnsi="Candara"/>
                <w:color w:val="FFFFFF" w:themeColor="background1"/>
                <w:sz w:val="24"/>
              </w:rPr>
            </w:pPr>
            <w:r w:rsidRPr="004538C6">
              <w:rPr>
                <w:rFonts w:ascii="Candara" w:hAnsi="Candara"/>
                <w:color w:val="FFFFFF" w:themeColor="background1"/>
                <w:sz w:val="24"/>
              </w:rPr>
              <w:t>Lo logré</w:t>
            </w:r>
          </w:p>
        </w:tc>
        <w:tc>
          <w:tcPr>
            <w:tcW w:w="1418" w:type="dxa"/>
            <w:shd w:val="clear" w:color="auto" w:fill="4472C4" w:themeFill="accent5"/>
            <w:vAlign w:val="center"/>
          </w:tcPr>
          <w:p w:rsidR="00B64A36" w:rsidRPr="004538C6" w:rsidRDefault="00B64A36" w:rsidP="009946A5">
            <w:pPr>
              <w:jc w:val="center"/>
              <w:rPr>
                <w:rFonts w:ascii="Candara" w:hAnsi="Candara"/>
                <w:color w:val="FFFFFF" w:themeColor="background1"/>
                <w:sz w:val="24"/>
              </w:rPr>
            </w:pPr>
            <w:r w:rsidRPr="004538C6">
              <w:rPr>
                <w:rFonts w:ascii="Candara" w:hAnsi="Candara"/>
                <w:color w:val="FFFFFF" w:themeColor="background1"/>
                <w:sz w:val="24"/>
              </w:rPr>
              <w:t>Estoy en proceso de lograrlo</w:t>
            </w:r>
          </w:p>
        </w:tc>
        <w:tc>
          <w:tcPr>
            <w:tcW w:w="2784" w:type="dxa"/>
            <w:shd w:val="clear" w:color="auto" w:fill="4472C4" w:themeFill="accent5"/>
            <w:vAlign w:val="center"/>
          </w:tcPr>
          <w:p w:rsidR="00B64A36" w:rsidRPr="004538C6" w:rsidRDefault="00B64A36" w:rsidP="009946A5">
            <w:pPr>
              <w:jc w:val="center"/>
              <w:rPr>
                <w:rFonts w:ascii="Candara" w:hAnsi="Candara"/>
                <w:color w:val="FFFFFF" w:themeColor="background1"/>
                <w:sz w:val="24"/>
              </w:rPr>
            </w:pPr>
            <w:r w:rsidRPr="004538C6">
              <w:rPr>
                <w:rFonts w:ascii="Candara" w:hAnsi="Candara"/>
                <w:color w:val="FFFFFF" w:themeColor="background1"/>
                <w:sz w:val="24"/>
              </w:rPr>
              <w:t>¿Qué puedo hacer para mejorar mis aprendizajes?</w:t>
            </w:r>
          </w:p>
        </w:tc>
      </w:tr>
      <w:tr w:rsidR="00B64A36" w:rsidTr="00B95E35">
        <w:trPr>
          <w:trHeight w:val="1181"/>
        </w:trPr>
        <w:tc>
          <w:tcPr>
            <w:tcW w:w="5382" w:type="dxa"/>
            <w:shd w:val="clear" w:color="auto" w:fill="EBF0F9"/>
            <w:vAlign w:val="center"/>
          </w:tcPr>
          <w:p w:rsidR="00B64A36" w:rsidRDefault="00B64A36" w:rsidP="009946A5">
            <w:pPr>
              <w:rPr>
                <w:rFonts w:ascii="Candara" w:hAnsi="Candara"/>
                <w:sz w:val="24"/>
              </w:rPr>
            </w:pPr>
            <w:r w:rsidRPr="00B64A36">
              <w:rPr>
                <w:rFonts w:ascii="Candara" w:hAnsi="Candara"/>
                <w:sz w:val="24"/>
              </w:rPr>
              <w:t>Argumenté deliberaciones y consensos sobre la problemática del país, en el marco de las elecciones y en base a fuentes confiables</w:t>
            </w:r>
          </w:p>
        </w:tc>
        <w:tc>
          <w:tcPr>
            <w:tcW w:w="992" w:type="dxa"/>
            <w:vAlign w:val="center"/>
          </w:tcPr>
          <w:p w:rsidR="00B64A36" w:rsidRDefault="00B95E35" w:rsidP="009946A5">
            <w:pPr>
              <w:spacing w:after="120"/>
              <w:jc w:val="center"/>
              <w:rPr>
                <w:rFonts w:ascii="Candara" w:hAnsi="Candara"/>
                <w:sz w:val="24"/>
              </w:rPr>
            </w:pPr>
            <w:r>
              <w:rPr>
                <w:rFonts w:ascii="Candara" w:hAnsi="Candara"/>
                <w:noProof/>
                <w:sz w:val="24"/>
                <w:lang w:eastAsia="es-PE"/>
              </w:rPr>
              <mc:AlternateContent>
                <mc:Choice Requires="wps">
                  <w:drawing>
                    <wp:anchor distT="0" distB="0" distL="114300" distR="114300" simplePos="0" relativeHeight="251666432" behindDoc="0" locked="0" layoutInCell="1" allowOverlap="1">
                      <wp:simplePos x="0" y="0"/>
                      <wp:positionH relativeFrom="column">
                        <wp:posOffset>-31750</wp:posOffset>
                      </wp:positionH>
                      <wp:positionV relativeFrom="paragraph">
                        <wp:posOffset>104775</wp:posOffset>
                      </wp:positionV>
                      <wp:extent cx="485775" cy="552450"/>
                      <wp:effectExtent l="0" t="0" r="0" b="0"/>
                      <wp:wrapNone/>
                      <wp:docPr id="7" name="Multiplicar 7"/>
                      <wp:cNvGraphicFramePr/>
                      <a:graphic xmlns:a="http://schemas.openxmlformats.org/drawingml/2006/main">
                        <a:graphicData uri="http://schemas.microsoft.com/office/word/2010/wordprocessingShape">
                          <wps:wsp>
                            <wps:cNvSpPr/>
                            <wps:spPr>
                              <a:xfrm>
                                <a:off x="0" y="0"/>
                                <a:ext cx="485775" cy="5524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C5456A" id="Multiplicar 7" o:spid="_x0000_s1026" style="position:absolute;margin-left:-2.5pt;margin-top:8.25pt;width:38.25pt;height:43.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" path="m73770,170408l159572,94962r83316,94751l326203,94962r85802,75446l318959,276225r93046,105817l326203,457488,242888,362737r-83316,94751l73770,382042,166816,276225,73770,170408xe" fillcolor="#5b9bd5 [3204]" strokecolor="#1f4d78 [1604]"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p>
        </w:tc>
        <w:tc>
          <w:tcPr>
            <w:tcW w:w="1418" w:type="dxa"/>
            <w:vAlign w:val="center"/>
          </w:tcPr>
          <w:p w:rsidR="00B64A36" w:rsidRDefault="00B64A36" w:rsidP="009946A5">
            <w:pPr>
              <w:spacing w:after="120"/>
              <w:jc w:val="center"/>
              <w:rPr>
                <w:rFonts w:ascii="Candara" w:hAnsi="Candara"/>
                <w:sz w:val="24"/>
              </w:rPr>
            </w:pPr>
          </w:p>
        </w:tc>
        <w:tc>
          <w:tcPr>
            <w:tcW w:w="2784" w:type="dxa"/>
            <w:vAlign w:val="center"/>
          </w:tcPr>
          <w:p w:rsidR="00B64A36" w:rsidRDefault="00B64A36" w:rsidP="009946A5">
            <w:pPr>
              <w:spacing w:after="120"/>
              <w:jc w:val="center"/>
              <w:rPr>
                <w:rFonts w:ascii="Candara" w:hAnsi="Candara"/>
                <w:sz w:val="24"/>
              </w:rPr>
            </w:pPr>
          </w:p>
        </w:tc>
      </w:tr>
      <w:tr w:rsidR="00B64A36" w:rsidTr="00B95E35">
        <w:trPr>
          <w:trHeight w:val="1225"/>
        </w:trPr>
        <w:tc>
          <w:tcPr>
            <w:tcW w:w="5382" w:type="dxa"/>
            <w:shd w:val="clear" w:color="auto" w:fill="EBF0F9"/>
            <w:vAlign w:val="center"/>
          </w:tcPr>
          <w:p w:rsidR="00B64A36" w:rsidRDefault="00B64A36" w:rsidP="009946A5">
            <w:pPr>
              <w:rPr>
                <w:rFonts w:ascii="Candara" w:hAnsi="Candara"/>
                <w:sz w:val="24"/>
              </w:rPr>
            </w:pPr>
            <w:r w:rsidRPr="00B64A36">
              <w:rPr>
                <w:rFonts w:ascii="Candara" w:hAnsi="Candara"/>
                <w:sz w:val="24"/>
              </w:rPr>
              <w:t>Argumenté sobre la importancia de la participación informada, reflexiva y responsable en los procesos electorales, a partir de principios democráticos.</w:t>
            </w:r>
          </w:p>
        </w:tc>
        <w:tc>
          <w:tcPr>
            <w:tcW w:w="992" w:type="dxa"/>
            <w:vAlign w:val="center"/>
          </w:tcPr>
          <w:p w:rsidR="00B64A36" w:rsidRDefault="00B95E35" w:rsidP="009946A5">
            <w:pPr>
              <w:spacing w:after="120"/>
              <w:jc w:val="center"/>
              <w:rPr>
                <w:rFonts w:ascii="Candara" w:hAnsi="Candara"/>
                <w:sz w:val="24"/>
              </w:rPr>
            </w:pPr>
            <w:r>
              <w:rPr>
                <w:rFonts w:ascii="Candara" w:hAnsi="Candara"/>
                <w:noProof/>
                <w:sz w:val="24"/>
                <w:lang w:eastAsia="es-PE"/>
              </w:rPr>
              <mc:AlternateContent>
                <mc:Choice Requires="wps">
                  <w:drawing>
                    <wp:anchor distT="0" distB="0" distL="114300" distR="114300" simplePos="0" relativeHeight="251668480" behindDoc="0" locked="0" layoutInCell="1" allowOverlap="1" wp14:anchorId="45D1201F" wp14:editId="02CA2FE4">
                      <wp:simplePos x="0" y="0"/>
                      <wp:positionH relativeFrom="column">
                        <wp:posOffset>-28575</wp:posOffset>
                      </wp:positionH>
                      <wp:positionV relativeFrom="paragraph">
                        <wp:posOffset>118110</wp:posOffset>
                      </wp:positionV>
                      <wp:extent cx="485775" cy="552450"/>
                      <wp:effectExtent l="0" t="0" r="0" b="0"/>
                      <wp:wrapNone/>
                      <wp:docPr id="8" name="Multiplicar 8"/>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A13D9" id="Multiplicar 8" o:spid="_x0000_s1026" style="position:absolute;margin-left:-2.25pt;margin-top:9.3pt;width:38.2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p>
        </w:tc>
        <w:tc>
          <w:tcPr>
            <w:tcW w:w="1418" w:type="dxa"/>
            <w:vAlign w:val="center"/>
          </w:tcPr>
          <w:p w:rsidR="00B64A36" w:rsidRDefault="00B64A36" w:rsidP="009946A5">
            <w:pPr>
              <w:spacing w:after="120"/>
              <w:jc w:val="center"/>
              <w:rPr>
                <w:rFonts w:ascii="Candara" w:hAnsi="Candara"/>
                <w:sz w:val="24"/>
              </w:rPr>
            </w:pPr>
          </w:p>
        </w:tc>
        <w:tc>
          <w:tcPr>
            <w:tcW w:w="2784" w:type="dxa"/>
            <w:vAlign w:val="center"/>
          </w:tcPr>
          <w:p w:rsidR="00B64A36" w:rsidRDefault="00B64A36" w:rsidP="009946A5">
            <w:pPr>
              <w:spacing w:after="120"/>
              <w:jc w:val="center"/>
              <w:rPr>
                <w:rFonts w:ascii="Candara" w:hAnsi="Candara"/>
                <w:sz w:val="24"/>
              </w:rPr>
            </w:pPr>
          </w:p>
        </w:tc>
      </w:tr>
      <w:tr w:rsidR="00B64A36" w:rsidTr="00B95E35">
        <w:trPr>
          <w:trHeight w:val="1001"/>
        </w:trPr>
        <w:tc>
          <w:tcPr>
            <w:tcW w:w="5382" w:type="dxa"/>
            <w:shd w:val="clear" w:color="auto" w:fill="EBF0F9"/>
            <w:vAlign w:val="center"/>
          </w:tcPr>
          <w:p w:rsidR="00B64A36" w:rsidRDefault="00B64A36" w:rsidP="009946A5">
            <w:pPr>
              <w:rPr>
                <w:rFonts w:ascii="Candara" w:hAnsi="Candara"/>
                <w:sz w:val="24"/>
              </w:rPr>
            </w:pPr>
            <w:r w:rsidRPr="00B64A36">
              <w:rPr>
                <w:rFonts w:ascii="Candara" w:hAnsi="Candara"/>
                <w:sz w:val="24"/>
              </w:rPr>
              <w:t>Promoví acciones para ejercer el derecho al sufragio y fortalecer nuestro sistema democrático.</w:t>
            </w:r>
          </w:p>
        </w:tc>
        <w:tc>
          <w:tcPr>
            <w:tcW w:w="992" w:type="dxa"/>
            <w:vAlign w:val="center"/>
          </w:tcPr>
          <w:p w:rsidR="00B64A36" w:rsidRDefault="00B95E35" w:rsidP="009946A5">
            <w:pPr>
              <w:spacing w:after="120"/>
              <w:jc w:val="center"/>
              <w:rPr>
                <w:rFonts w:ascii="Candara" w:hAnsi="Candara"/>
                <w:sz w:val="24"/>
              </w:rPr>
            </w:pPr>
            <w:r>
              <w:rPr>
                <w:rFonts w:ascii="Candara" w:hAnsi="Candara"/>
                <w:noProof/>
                <w:sz w:val="24"/>
                <w:lang w:eastAsia="es-PE"/>
              </w:rPr>
              <mc:AlternateContent>
                <mc:Choice Requires="wps">
                  <w:drawing>
                    <wp:anchor distT="0" distB="0" distL="114300" distR="114300" simplePos="0" relativeHeight="251670528" behindDoc="0" locked="0" layoutInCell="1" allowOverlap="1" wp14:anchorId="45D1201F" wp14:editId="02CA2FE4">
                      <wp:simplePos x="0" y="0"/>
                      <wp:positionH relativeFrom="column">
                        <wp:posOffset>-28575</wp:posOffset>
                      </wp:positionH>
                      <wp:positionV relativeFrom="paragraph">
                        <wp:posOffset>3810</wp:posOffset>
                      </wp:positionV>
                      <wp:extent cx="485775" cy="552450"/>
                      <wp:effectExtent l="0" t="0" r="0" b="0"/>
                      <wp:wrapNone/>
                      <wp:docPr id="9" name="Multiplicar 9"/>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9BBA8" id="Multiplicar 9" o:spid="_x0000_s1026" style="position:absolute;margin-left:-2.25pt;margin-top:.3pt;width:38.2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p>
        </w:tc>
        <w:tc>
          <w:tcPr>
            <w:tcW w:w="1418" w:type="dxa"/>
            <w:vAlign w:val="center"/>
          </w:tcPr>
          <w:p w:rsidR="00B64A36" w:rsidRDefault="00B64A36" w:rsidP="009946A5">
            <w:pPr>
              <w:spacing w:after="120"/>
              <w:jc w:val="center"/>
              <w:rPr>
                <w:rFonts w:ascii="Candara" w:hAnsi="Candara"/>
                <w:sz w:val="24"/>
              </w:rPr>
            </w:pPr>
          </w:p>
        </w:tc>
        <w:tc>
          <w:tcPr>
            <w:tcW w:w="2784" w:type="dxa"/>
            <w:vAlign w:val="center"/>
          </w:tcPr>
          <w:p w:rsidR="00B64A36" w:rsidRDefault="00B64A36" w:rsidP="009946A5">
            <w:pPr>
              <w:spacing w:after="120"/>
              <w:jc w:val="center"/>
              <w:rPr>
                <w:rFonts w:ascii="Candara" w:hAnsi="Candara"/>
                <w:sz w:val="24"/>
              </w:rPr>
            </w:pPr>
          </w:p>
        </w:tc>
      </w:tr>
    </w:tbl>
    <w:p w:rsidR="004538C6" w:rsidRDefault="004538C6" w:rsidP="003B6A75">
      <w:pPr>
        <w:spacing w:after="120"/>
        <w:rPr>
          <w:rFonts w:ascii="Century Gothic" w:hAnsi="Century Gothic"/>
          <w:b/>
          <w:color w:val="4472C4" w:themeColor="accent5"/>
          <w:sz w:val="24"/>
        </w:rPr>
      </w:pPr>
    </w:p>
    <w:p w:rsidR="00B95E35" w:rsidRPr="00EB7F15" w:rsidRDefault="00B95E35" w:rsidP="00B95E35">
      <w:pPr>
        <w:spacing w:after="0"/>
        <w:rPr>
          <w:rFonts w:ascii="AvenirNext LT Pro Regular" w:hAnsi="AvenirNext LT Pro Regular"/>
          <w:b/>
          <w:bCs/>
        </w:rPr>
      </w:pPr>
      <w:r w:rsidRPr="00EB7F15">
        <w:rPr>
          <w:rFonts w:ascii="AvenirNext LT Pro Regular" w:hAnsi="AvenirNext LT Pro Regular"/>
          <w:b/>
          <w:bCs/>
        </w:rPr>
        <w:t xml:space="preserve">ACTIVIDAD </w:t>
      </w:r>
      <w:r>
        <w:rPr>
          <w:rFonts w:ascii="AvenirNext LT Pro Regular" w:hAnsi="AvenirNext LT Pro Regular"/>
          <w:b/>
          <w:bCs/>
        </w:rPr>
        <w:t>13</w:t>
      </w:r>
    </w:p>
    <w:p w:rsidR="004538C6" w:rsidRDefault="00B95E35" w:rsidP="003B6A75">
      <w:pPr>
        <w:spacing w:after="120"/>
        <w:rPr>
          <w:rFonts w:ascii="Century Gothic" w:hAnsi="Century Gothic"/>
          <w:b/>
          <w:color w:val="4472C4" w:themeColor="accent5"/>
          <w:sz w:val="24"/>
        </w:rPr>
      </w:pPr>
      <w:r w:rsidRPr="00B95E35">
        <w:rPr>
          <w:rFonts w:ascii="Bahnschrift Light Condensed" w:hAnsi="Bahnschrift Light Condensed"/>
          <w:b/>
          <w:bCs/>
          <w:color w:val="4472C4" w:themeColor="accent5"/>
          <w:sz w:val="44"/>
        </w:rPr>
        <w:t>Escribimos la carta abierta para un voto informado y reflexivo</w:t>
      </w:r>
      <w:r w:rsidR="00883642">
        <w:rPr>
          <w:rFonts w:ascii="Bahnschrift Light Condensed" w:hAnsi="Bahnschrift Light Condensed"/>
          <w:b/>
          <w:bCs/>
          <w:color w:val="4472C4" w:themeColor="accent5"/>
          <w:sz w:val="44"/>
        </w:rPr>
        <w:t xml:space="preserve"> </w:t>
      </w:r>
      <w:r w:rsidR="00883642" w:rsidRPr="00883642">
        <w:rPr>
          <w:rFonts w:ascii="Bahnschrift Light Condensed" w:hAnsi="Bahnschrift Light Condensed"/>
          <w:b/>
          <w:bCs/>
          <w:color w:val="4472C4" w:themeColor="accent5"/>
          <w:sz w:val="44"/>
        </w:rPr>
        <w:t>(Comunicación)</w:t>
      </w:r>
    </w:p>
    <w:p w:rsidR="004538C6" w:rsidRDefault="00D411AB" w:rsidP="003B6A75">
      <w:pPr>
        <w:spacing w:after="120"/>
        <w:rPr>
          <w:rFonts w:ascii="Candara" w:hAnsi="Candara"/>
          <w:sz w:val="24"/>
        </w:rPr>
      </w:pPr>
      <w:r w:rsidRPr="00D411AB">
        <w:rPr>
          <w:rFonts w:ascii="Candara" w:hAnsi="Candara"/>
          <w:sz w:val="24"/>
        </w:rPr>
        <w:t xml:space="preserve">Ahora escribiremos la carta abierta, </w:t>
      </w:r>
      <w:r>
        <w:rPr>
          <w:rFonts w:ascii="Candara" w:hAnsi="Candara"/>
          <w:sz w:val="24"/>
        </w:rPr>
        <w:t xml:space="preserve">ten a la mano tus evidencias de las 2 semanas anteriores, porque de ahí sacaremos algunas informaciones más. </w:t>
      </w:r>
    </w:p>
    <w:p w:rsidR="00D411AB" w:rsidRPr="000341F6" w:rsidRDefault="00D411AB" w:rsidP="003B6A75">
      <w:pPr>
        <w:spacing w:after="120"/>
        <w:rPr>
          <w:rFonts w:ascii="Century Gothic" w:hAnsi="Century Gothic"/>
          <w:b/>
          <w:color w:val="4472C4" w:themeColor="accent5"/>
          <w:sz w:val="24"/>
        </w:rPr>
      </w:pPr>
      <w:r w:rsidRPr="000341F6">
        <w:rPr>
          <w:rFonts w:ascii="Century Gothic" w:hAnsi="Century Gothic"/>
          <w:b/>
          <w:color w:val="4472C4" w:themeColor="accent5"/>
          <w:sz w:val="24"/>
        </w:rPr>
        <w:t>Respondemos desde nuestra experiencia</w:t>
      </w:r>
    </w:p>
    <w:p w:rsidR="00D411AB" w:rsidRPr="006E7234" w:rsidRDefault="000341F6" w:rsidP="006E7234">
      <w:pPr>
        <w:pStyle w:val="Prrafodelista"/>
        <w:numPr>
          <w:ilvl w:val="0"/>
          <w:numId w:val="6"/>
        </w:numPr>
        <w:spacing w:after="120"/>
        <w:rPr>
          <w:rFonts w:ascii="Candara" w:hAnsi="Candara"/>
          <w:b/>
          <w:color w:val="4472C4" w:themeColor="accent5"/>
          <w:sz w:val="24"/>
        </w:rPr>
      </w:pPr>
      <w:r w:rsidRPr="006E7234">
        <w:rPr>
          <w:rFonts w:ascii="Candara" w:hAnsi="Candara"/>
          <w:b/>
          <w:color w:val="4472C4" w:themeColor="accent5"/>
          <w:sz w:val="24"/>
        </w:rPr>
        <w:t>¿Cómo nos organizaremos para escribir la versión final de la carta abierta?</w:t>
      </w:r>
    </w:p>
    <w:p w:rsidR="006E7234" w:rsidRPr="00D411AB" w:rsidRDefault="006E7234" w:rsidP="008F037D">
      <w:pPr>
        <w:spacing w:after="120"/>
        <w:ind w:left="709"/>
        <w:rPr>
          <w:rFonts w:ascii="Candara" w:hAnsi="Candara"/>
          <w:sz w:val="24"/>
        </w:rPr>
      </w:pPr>
      <w:r>
        <w:rPr>
          <w:rFonts w:ascii="Candara" w:hAnsi="Candara"/>
          <w:sz w:val="24"/>
        </w:rPr>
        <w:t xml:space="preserve">Recopilaré todos mis apuntes de las actividades anteriores, </w:t>
      </w:r>
      <w:r w:rsidR="008F037D">
        <w:rPr>
          <w:rFonts w:ascii="Candara" w:hAnsi="Candara"/>
          <w:sz w:val="24"/>
        </w:rPr>
        <w:t>y los incluiré de forma resumida señalando lo más importante, dentro de mi carta abierta.</w:t>
      </w:r>
    </w:p>
    <w:p w:rsidR="004538C6" w:rsidRPr="006E7234" w:rsidRDefault="00917ACF" w:rsidP="006E7234">
      <w:pPr>
        <w:pStyle w:val="Prrafodelista"/>
        <w:numPr>
          <w:ilvl w:val="0"/>
          <w:numId w:val="6"/>
        </w:numPr>
        <w:spacing w:after="120"/>
        <w:rPr>
          <w:rFonts w:ascii="Candara" w:hAnsi="Candara"/>
          <w:b/>
          <w:color w:val="4472C4" w:themeColor="accent5"/>
          <w:sz w:val="24"/>
        </w:rPr>
      </w:pPr>
      <w:r w:rsidRPr="006E7234">
        <w:rPr>
          <w:rFonts w:ascii="Candara" w:hAnsi="Candara"/>
          <w:b/>
          <w:color w:val="4472C4" w:themeColor="accent5"/>
          <w:sz w:val="24"/>
        </w:rPr>
        <w:t>¿Nos ayudará tener un horario personal o un horario familiar?, ¿por qué?</w:t>
      </w:r>
    </w:p>
    <w:p w:rsidR="006E7234" w:rsidRPr="00917ACF" w:rsidRDefault="008F037D" w:rsidP="008F037D">
      <w:pPr>
        <w:spacing w:after="120"/>
        <w:ind w:left="709"/>
        <w:jc w:val="both"/>
        <w:rPr>
          <w:rFonts w:ascii="Candara" w:hAnsi="Candara"/>
          <w:sz w:val="24"/>
        </w:rPr>
      </w:pPr>
      <w:r>
        <w:rPr>
          <w:rFonts w:ascii="Candara" w:hAnsi="Candara"/>
          <w:sz w:val="24"/>
        </w:rPr>
        <w:t>Me ayudaría el horario personal, porque así tendré fijas las horas y días en que realizaré la versión final y la revisión de mi carta abierta, evitando distraerme o gastar tiempo en otras cosas.</w:t>
      </w:r>
    </w:p>
    <w:p w:rsidR="00917ACF" w:rsidRDefault="008F037D" w:rsidP="003B6A75">
      <w:pPr>
        <w:spacing w:after="120"/>
        <w:rPr>
          <w:rFonts w:ascii="Century Gothic" w:hAnsi="Century Gothic"/>
          <w:b/>
          <w:color w:val="4472C4" w:themeColor="accent5"/>
          <w:sz w:val="24"/>
        </w:rPr>
      </w:pPr>
      <w:r w:rsidRPr="008F037D">
        <w:rPr>
          <w:rFonts w:ascii="Century Gothic" w:hAnsi="Century Gothic"/>
          <w:b/>
          <w:color w:val="4472C4" w:themeColor="accent5"/>
          <w:sz w:val="24"/>
        </w:rPr>
        <w:t>Leemos el siguiente texto</w:t>
      </w:r>
    </w:p>
    <w:p w:rsidR="008F037D" w:rsidRPr="00FC4F9D" w:rsidRDefault="00FC4F9D" w:rsidP="003B6A75">
      <w:pPr>
        <w:spacing w:after="120"/>
        <w:rPr>
          <w:rFonts w:ascii="Candara" w:hAnsi="Candara"/>
          <w:sz w:val="24"/>
        </w:rPr>
      </w:pPr>
      <w:r w:rsidRPr="00FC4F9D">
        <w:rPr>
          <w:rFonts w:ascii="Candara" w:hAnsi="Candara"/>
          <w:sz w:val="24"/>
        </w:rPr>
        <w:t xml:space="preserve">La </w:t>
      </w:r>
      <w:r w:rsidRPr="00FC4F9D">
        <w:rPr>
          <w:rFonts w:ascii="Candara" w:hAnsi="Candara"/>
          <w:b/>
          <w:sz w:val="24"/>
        </w:rPr>
        <w:t>construcción</w:t>
      </w:r>
      <w:r w:rsidRPr="00FC4F9D">
        <w:rPr>
          <w:rFonts w:ascii="Candara" w:hAnsi="Candara"/>
          <w:sz w:val="24"/>
        </w:rPr>
        <w:t xml:space="preserve"> del texto se cumple en tres etapas:</w:t>
      </w:r>
    </w:p>
    <w:p w:rsidR="004538C6" w:rsidRPr="00FC4F9D" w:rsidRDefault="00FC4F9D" w:rsidP="00FC4F9D">
      <w:pPr>
        <w:pStyle w:val="Prrafodelista"/>
        <w:numPr>
          <w:ilvl w:val="0"/>
          <w:numId w:val="6"/>
        </w:numPr>
        <w:spacing w:after="120"/>
        <w:rPr>
          <w:rFonts w:ascii="Candara" w:hAnsi="Candara"/>
          <w:sz w:val="24"/>
        </w:rPr>
      </w:pPr>
      <w:r w:rsidRPr="00FC4F9D">
        <w:rPr>
          <w:rFonts w:ascii="Candara" w:hAnsi="Candara"/>
          <w:sz w:val="24"/>
        </w:rPr>
        <w:t xml:space="preserve">La </w:t>
      </w:r>
      <w:r w:rsidRPr="00FC4F9D">
        <w:rPr>
          <w:rFonts w:ascii="Candara" w:hAnsi="Candara"/>
          <w:b/>
          <w:color w:val="4472C4" w:themeColor="accent5"/>
          <w:sz w:val="24"/>
        </w:rPr>
        <w:t>escritura</w:t>
      </w:r>
      <w:r w:rsidRPr="00FC4F9D">
        <w:rPr>
          <w:rFonts w:ascii="Candara" w:hAnsi="Candara"/>
          <w:color w:val="4472C4" w:themeColor="accent5"/>
          <w:sz w:val="24"/>
        </w:rPr>
        <w:t xml:space="preserve"> </w:t>
      </w:r>
      <w:r w:rsidRPr="00FC4F9D">
        <w:rPr>
          <w:rFonts w:ascii="Candara" w:hAnsi="Candara"/>
          <w:sz w:val="24"/>
        </w:rPr>
        <w:t>del texto, según la guía de planificación.</w:t>
      </w:r>
    </w:p>
    <w:p w:rsidR="004538C6" w:rsidRPr="00FC4F9D" w:rsidRDefault="00FC4F9D" w:rsidP="00FC4F9D">
      <w:pPr>
        <w:pStyle w:val="Prrafodelista"/>
        <w:numPr>
          <w:ilvl w:val="0"/>
          <w:numId w:val="6"/>
        </w:numPr>
        <w:spacing w:after="120"/>
        <w:rPr>
          <w:rFonts w:ascii="Candara" w:hAnsi="Candara"/>
          <w:sz w:val="24"/>
        </w:rPr>
      </w:pPr>
      <w:r w:rsidRPr="00FC4F9D">
        <w:rPr>
          <w:rFonts w:ascii="Candara" w:hAnsi="Candara"/>
          <w:sz w:val="24"/>
        </w:rPr>
        <w:t xml:space="preserve">La </w:t>
      </w:r>
      <w:r w:rsidRPr="00FC4F9D">
        <w:rPr>
          <w:rFonts w:ascii="Candara" w:hAnsi="Candara"/>
          <w:b/>
          <w:color w:val="4472C4" w:themeColor="accent5"/>
          <w:sz w:val="24"/>
        </w:rPr>
        <w:t>revisión</w:t>
      </w:r>
      <w:r w:rsidRPr="00FC4F9D">
        <w:rPr>
          <w:rFonts w:ascii="Candara" w:hAnsi="Candara"/>
          <w:color w:val="4472C4" w:themeColor="accent5"/>
          <w:sz w:val="24"/>
        </w:rPr>
        <w:t xml:space="preserve"> </w:t>
      </w:r>
      <w:r w:rsidRPr="00FC4F9D">
        <w:rPr>
          <w:rFonts w:ascii="Candara" w:hAnsi="Candara"/>
          <w:sz w:val="24"/>
        </w:rPr>
        <w:t>del texto, que se somete a lecturas críticas para realizar las correcciones y ajustes necesarios.</w:t>
      </w:r>
    </w:p>
    <w:p w:rsidR="00FC4F9D" w:rsidRPr="00FC4F9D" w:rsidRDefault="00FC4F9D" w:rsidP="00FC4F9D">
      <w:pPr>
        <w:pStyle w:val="Prrafodelista"/>
        <w:numPr>
          <w:ilvl w:val="0"/>
          <w:numId w:val="6"/>
        </w:numPr>
        <w:spacing w:after="120"/>
        <w:rPr>
          <w:rFonts w:ascii="Candara" w:hAnsi="Candara"/>
          <w:sz w:val="24"/>
        </w:rPr>
      </w:pPr>
      <w:r w:rsidRPr="00FC4F9D">
        <w:rPr>
          <w:rFonts w:ascii="Candara" w:hAnsi="Candara"/>
          <w:sz w:val="24"/>
        </w:rPr>
        <w:lastRenderedPageBreak/>
        <w:t xml:space="preserve">La </w:t>
      </w:r>
      <w:r w:rsidRPr="00FC4F9D">
        <w:rPr>
          <w:rFonts w:ascii="Candara" w:hAnsi="Candara"/>
          <w:b/>
          <w:color w:val="4472C4" w:themeColor="accent5"/>
          <w:sz w:val="24"/>
        </w:rPr>
        <w:t>edición</w:t>
      </w:r>
      <w:r w:rsidRPr="00FC4F9D">
        <w:rPr>
          <w:rFonts w:ascii="Candara" w:hAnsi="Candara"/>
          <w:sz w:val="24"/>
        </w:rPr>
        <w:t xml:space="preserve">, </w:t>
      </w:r>
      <w:r>
        <w:rPr>
          <w:rFonts w:ascii="Candara" w:hAnsi="Candara"/>
          <w:sz w:val="24"/>
        </w:rPr>
        <w:t xml:space="preserve">que es el </w:t>
      </w:r>
      <w:r w:rsidRPr="00FC4F9D">
        <w:rPr>
          <w:rFonts w:ascii="Candara" w:hAnsi="Candara"/>
          <w:sz w:val="24"/>
        </w:rPr>
        <w:t xml:space="preserve">conjunto de decisiones respecto al empleo de gráficos (dibujos, cuadros, fotos, tablas, etc.) y tipográficos (tipo de letra, subrayados, negritas, cursivas, mayúsculas, </w:t>
      </w:r>
      <w:proofErr w:type="spellStart"/>
      <w:r w:rsidRPr="00FC4F9D">
        <w:rPr>
          <w:rFonts w:ascii="Candara" w:hAnsi="Candara"/>
          <w:sz w:val="24"/>
        </w:rPr>
        <w:t>etc</w:t>
      </w:r>
      <w:proofErr w:type="spellEnd"/>
      <w:r w:rsidRPr="00FC4F9D">
        <w:rPr>
          <w:rFonts w:ascii="Candara" w:hAnsi="Candara"/>
          <w:sz w:val="24"/>
        </w:rPr>
        <w:t>)”.</w:t>
      </w:r>
    </w:p>
    <w:p w:rsidR="00FC4F9D" w:rsidRPr="00FC4F9D" w:rsidRDefault="00FC4F9D" w:rsidP="003B6A75">
      <w:pPr>
        <w:spacing w:after="120"/>
        <w:rPr>
          <w:rFonts w:ascii="Candara" w:hAnsi="Candara"/>
          <w:color w:val="C00000"/>
          <w:sz w:val="24"/>
        </w:rPr>
      </w:pPr>
      <w:r w:rsidRPr="00FC4F9D">
        <w:rPr>
          <w:rFonts w:ascii="Candara" w:hAnsi="Candara"/>
          <w:color w:val="C00000"/>
          <w:sz w:val="24"/>
        </w:rPr>
        <w:t>(En otra</w:t>
      </w:r>
      <w:r>
        <w:rPr>
          <w:rFonts w:ascii="Candara" w:hAnsi="Candara"/>
          <w:color w:val="C00000"/>
          <w:sz w:val="24"/>
        </w:rPr>
        <w:t>s</w:t>
      </w:r>
      <w:r w:rsidRPr="00FC4F9D">
        <w:rPr>
          <w:rFonts w:ascii="Candara" w:hAnsi="Candara"/>
          <w:color w:val="C00000"/>
          <w:sz w:val="24"/>
        </w:rPr>
        <w:t xml:space="preserve"> palabra</w:t>
      </w:r>
      <w:r>
        <w:rPr>
          <w:rFonts w:ascii="Candara" w:hAnsi="Candara"/>
          <w:color w:val="C00000"/>
          <w:sz w:val="24"/>
        </w:rPr>
        <w:t>s</w:t>
      </w:r>
      <w:r w:rsidRPr="00FC4F9D">
        <w:rPr>
          <w:rFonts w:ascii="Candara" w:hAnsi="Candara"/>
          <w:color w:val="C00000"/>
          <w:sz w:val="24"/>
        </w:rPr>
        <w:t>, primero escribes todo tu texto, luego lo revisas, y finalmente añades gráficos y cambias la tipografía en los títulos, subtítulos, etc.)</w:t>
      </w:r>
    </w:p>
    <w:p w:rsidR="004538C6" w:rsidRPr="00FC4F9D" w:rsidRDefault="00FC4F9D" w:rsidP="003B6A75">
      <w:pPr>
        <w:spacing w:after="120"/>
        <w:rPr>
          <w:rFonts w:ascii="Century Gothic" w:hAnsi="Century Gothic"/>
          <w:b/>
          <w:color w:val="4472C4" w:themeColor="accent5"/>
          <w:sz w:val="24"/>
        </w:rPr>
      </w:pPr>
      <w:r w:rsidRPr="00FC4F9D">
        <w:rPr>
          <w:rFonts w:ascii="Century Gothic" w:hAnsi="Century Gothic"/>
          <w:b/>
          <w:color w:val="4472C4" w:themeColor="accent5"/>
          <w:sz w:val="24"/>
        </w:rPr>
        <w:t>Reflexionamos y respondemos</w:t>
      </w:r>
    </w:p>
    <w:p w:rsidR="004538C6" w:rsidRPr="005F3804" w:rsidRDefault="00FC4F9D" w:rsidP="00FC4F9D">
      <w:pPr>
        <w:pStyle w:val="Prrafodelista"/>
        <w:numPr>
          <w:ilvl w:val="0"/>
          <w:numId w:val="10"/>
        </w:numPr>
        <w:spacing w:after="120"/>
        <w:rPr>
          <w:rFonts w:ascii="Candara" w:hAnsi="Candara"/>
          <w:b/>
          <w:color w:val="4472C4" w:themeColor="accent5"/>
          <w:sz w:val="24"/>
        </w:rPr>
      </w:pPr>
      <w:r w:rsidRPr="005F3804">
        <w:rPr>
          <w:rFonts w:ascii="Candara" w:hAnsi="Candara"/>
          <w:b/>
          <w:color w:val="4472C4" w:themeColor="accent5"/>
          <w:sz w:val="24"/>
        </w:rPr>
        <w:t>¿En qué casos el autor utiliza la coma, el punto, los sustantivos y los conectores?</w:t>
      </w:r>
    </w:p>
    <w:p w:rsidR="00FC4F9D" w:rsidRDefault="0004731B" w:rsidP="0004731B">
      <w:pPr>
        <w:spacing w:after="120"/>
        <w:ind w:left="709"/>
        <w:rPr>
          <w:rFonts w:ascii="Candara" w:hAnsi="Candara"/>
          <w:sz w:val="24"/>
        </w:rPr>
      </w:pPr>
      <w:r>
        <w:rPr>
          <w:rFonts w:ascii="Candara" w:hAnsi="Candara"/>
          <w:sz w:val="24"/>
        </w:rPr>
        <w:t>La coma se utiliza para separar varias palabras siendo nombradas. El punto es para finalizar una oración, los sustantivos son para evitar repetir múltiples veces una sola palabra, y los conectores son para unir palabras estableciendo una lógica y coherencia en las oraciones.</w:t>
      </w:r>
    </w:p>
    <w:p w:rsidR="00FC4F9D" w:rsidRPr="005F3804" w:rsidRDefault="00FC4F9D" w:rsidP="00FC4F9D">
      <w:pPr>
        <w:pStyle w:val="Prrafodelista"/>
        <w:numPr>
          <w:ilvl w:val="0"/>
          <w:numId w:val="10"/>
        </w:numPr>
        <w:spacing w:after="120"/>
        <w:rPr>
          <w:rFonts w:ascii="Candara" w:hAnsi="Candara"/>
          <w:b/>
          <w:color w:val="4472C4" w:themeColor="accent5"/>
          <w:sz w:val="24"/>
        </w:rPr>
      </w:pPr>
      <w:r w:rsidRPr="005F3804">
        <w:rPr>
          <w:rFonts w:ascii="Candara" w:hAnsi="Candara"/>
          <w:b/>
          <w:color w:val="4472C4" w:themeColor="accent5"/>
          <w:sz w:val="24"/>
        </w:rPr>
        <w:t>¿Cómo se organizan las ideas en el párrafo?</w:t>
      </w:r>
    </w:p>
    <w:p w:rsidR="00FC4F9D" w:rsidRDefault="00C63555" w:rsidP="00C63555">
      <w:pPr>
        <w:spacing w:after="120"/>
        <w:ind w:left="709"/>
        <w:rPr>
          <w:rFonts w:ascii="Candara" w:hAnsi="Candara"/>
          <w:sz w:val="24"/>
        </w:rPr>
      </w:pPr>
      <w:r>
        <w:rPr>
          <w:rFonts w:ascii="Candara" w:hAnsi="Candara"/>
          <w:sz w:val="24"/>
        </w:rPr>
        <w:t>En el párrafo se organizan las ideas según su subtema o según el orden del texto (Introducción, Desarrollo, Conclusión).</w:t>
      </w:r>
    </w:p>
    <w:p w:rsidR="00FC4F9D" w:rsidRPr="005F3804" w:rsidRDefault="00FC4F9D" w:rsidP="00FC4F9D">
      <w:pPr>
        <w:pStyle w:val="Prrafodelista"/>
        <w:numPr>
          <w:ilvl w:val="0"/>
          <w:numId w:val="10"/>
        </w:numPr>
        <w:spacing w:after="120"/>
        <w:rPr>
          <w:rFonts w:ascii="Candara" w:hAnsi="Candara"/>
          <w:b/>
          <w:color w:val="4472C4" w:themeColor="accent5"/>
          <w:sz w:val="24"/>
        </w:rPr>
      </w:pPr>
      <w:r w:rsidRPr="005F3804">
        <w:rPr>
          <w:rFonts w:ascii="Candara" w:hAnsi="Candara"/>
          <w:b/>
          <w:color w:val="4472C4" w:themeColor="accent5"/>
          <w:sz w:val="24"/>
        </w:rPr>
        <w:t>¿Por qué el autor habrá ordenado sus ideas en viñetas?</w:t>
      </w:r>
      <w:r w:rsidR="005F3804">
        <w:rPr>
          <w:rFonts w:ascii="Candara" w:hAnsi="Candara"/>
          <w:b/>
          <w:color w:val="4472C4" w:themeColor="accent5"/>
          <w:sz w:val="24"/>
        </w:rPr>
        <w:t xml:space="preserve"> </w:t>
      </w:r>
      <w:r w:rsidR="005F3804" w:rsidRPr="0004731B">
        <w:rPr>
          <w:rFonts w:ascii="Candara" w:hAnsi="Candara"/>
          <w:color w:val="C00000"/>
          <w:sz w:val="24"/>
        </w:rPr>
        <w:t>(No entiendo esta pregunta porque no ponen ninguna viñeta en el texto, no es un comic, responderé como si se refirieran a los 3 puntitos al decir ‘viñetas’.)</w:t>
      </w:r>
    </w:p>
    <w:p w:rsidR="00FC4F9D" w:rsidRDefault="00C63555" w:rsidP="00C63555">
      <w:pPr>
        <w:spacing w:after="120"/>
        <w:ind w:left="709"/>
        <w:rPr>
          <w:rFonts w:ascii="Candara" w:hAnsi="Candara"/>
          <w:sz w:val="24"/>
        </w:rPr>
      </w:pPr>
      <w:r>
        <w:rPr>
          <w:rFonts w:ascii="Candara" w:hAnsi="Candara"/>
          <w:sz w:val="24"/>
        </w:rPr>
        <w:t>Porque de este modo se ven más organizadas las ideas y fáciles de ubicar.</w:t>
      </w:r>
    </w:p>
    <w:p w:rsidR="00FC4F9D" w:rsidRPr="005F3804" w:rsidRDefault="00FC4F9D" w:rsidP="00FC4F9D">
      <w:pPr>
        <w:pStyle w:val="Prrafodelista"/>
        <w:numPr>
          <w:ilvl w:val="0"/>
          <w:numId w:val="10"/>
        </w:numPr>
        <w:spacing w:after="120"/>
        <w:rPr>
          <w:rFonts w:ascii="Candara" w:hAnsi="Candara"/>
          <w:b/>
          <w:color w:val="4472C4" w:themeColor="accent5"/>
          <w:sz w:val="24"/>
        </w:rPr>
      </w:pPr>
      <w:r w:rsidRPr="005F3804">
        <w:rPr>
          <w:rFonts w:ascii="Candara" w:hAnsi="Candara"/>
          <w:b/>
          <w:color w:val="4472C4" w:themeColor="accent5"/>
          <w:sz w:val="24"/>
        </w:rPr>
        <w:t>¿Cómo puede ayudarnos este texto en la escritura de nuestra carta abierta?</w:t>
      </w:r>
    </w:p>
    <w:p w:rsidR="00FC4F9D" w:rsidRDefault="00C63555" w:rsidP="00C63555">
      <w:pPr>
        <w:spacing w:after="120"/>
        <w:ind w:left="709"/>
        <w:rPr>
          <w:rFonts w:ascii="Candara" w:hAnsi="Candara"/>
          <w:sz w:val="24"/>
        </w:rPr>
      </w:pPr>
      <w:r>
        <w:rPr>
          <w:rFonts w:ascii="Candara" w:hAnsi="Candara"/>
          <w:sz w:val="24"/>
        </w:rPr>
        <w:t>Nos ayudará a organizarlo mejor, teniendo en cuenta esos criterios mencionados.</w:t>
      </w:r>
    </w:p>
    <w:p w:rsidR="00FC4F9D" w:rsidRPr="00C63555" w:rsidRDefault="00FC4F9D" w:rsidP="00C63555">
      <w:pPr>
        <w:spacing w:after="0"/>
        <w:rPr>
          <w:rFonts w:ascii="Candara" w:hAnsi="Candara"/>
          <w:sz w:val="10"/>
        </w:rPr>
      </w:pPr>
    </w:p>
    <w:p w:rsidR="004538C6" w:rsidRPr="005F3804" w:rsidRDefault="005F3804" w:rsidP="003B6A75">
      <w:pPr>
        <w:spacing w:after="120"/>
        <w:rPr>
          <w:rFonts w:ascii="Candara" w:hAnsi="Candara"/>
          <w:b/>
          <w:sz w:val="24"/>
        </w:rPr>
      </w:pPr>
      <w:r w:rsidRPr="005F3804">
        <w:rPr>
          <w:rFonts w:ascii="Candara" w:hAnsi="Candara"/>
          <w:b/>
          <w:sz w:val="24"/>
        </w:rPr>
        <w:t>Empecemos a escribir el primer borrador de la carta abierta dirigida a los electores de nuestra comunidad y del Perú.</w:t>
      </w:r>
    </w:p>
    <w:p w:rsidR="004538C6" w:rsidRPr="00C63555" w:rsidRDefault="00C63555" w:rsidP="003B6A75">
      <w:pPr>
        <w:spacing w:after="120"/>
        <w:rPr>
          <w:rFonts w:ascii="Candara" w:hAnsi="Candara"/>
          <w:color w:val="C00000"/>
          <w:sz w:val="24"/>
        </w:rPr>
      </w:pPr>
      <w:r w:rsidRPr="00C63555">
        <w:rPr>
          <w:rFonts w:ascii="Candara" w:hAnsi="Candara"/>
          <w:color w:val="C00000"/>
          <w:sz w:val="24"/>
        </w:rPr>
        <w:t>(Preparé un video explicativo pequeño para que puedas hacer tu carta abierta de forma organizada y sencilla, para que sepas como estructurarlo, puedes ver el siguiente video):</w:t>
      </w:r>
    </w:p>
    <w:p w:rsidR="00C63555" w:rsidRPr="00FC4F9D" w:rsidRDefault="00636F34" w:rsidP="003B6A75">
      <w:pPr>
        <w:spacing w:after="120"/>
        <w:rPr>
          <w:rFonts w:ascii="Candara" w:hAnsi="Candara"/>
          <w:sz w:val="24"/>
        </w:rPr>
      </w:pPr>
      <w:hyperlink r:id="rId7" w:history="1">
        <w:r w:rsidR="00C63555" w:rsidRPr="004E5BD6">
          <w:rPr>
            <w:rStyle w:val="Hipervnculo"/>
            <w:rFonts w:ascii="Candara" w:hAnsi="Candara"/>
            <w:sz w:val="24"/>
          </w:rPr>
          <w:t>https://www.youtube.com/watch?v=8OWn6PblU-E</w:t>
        </w:r>
      </w:hyperlink>
    </w:p>
    <w:p w:rsidR="004538C6" w:rsidRPr="009127A5" w:rsidRDefault="009127A5" w:rsidP="003B6A75">
      <w:pPr>
        <w:spacing w:after="120"/>
        <w:rPr>
          <w:rFonts w:ascii="Century Gothic" w:hAnsi="Century Gothic"/>
          <w:b/>
          <w:color w:val="4472C4" w:themeColor="accent5"/>
          <w:sz w:val="24"/>
        </w:rPr>
      </w:pPr>
      <w:r w:rsidRPr="009127A5">
        <w:rPr>
          <w:rFonts w:ascii="Century Gothic" w:hAnsi="Century Gothic"/>
          <w:b/>
          <w:color w:val="4472C4" w:themeColor="accent5"/>
          <w:sz w:val="24"/>
        </w:rPr>
        <w:t>Tomemos en cuenta que...</w:t>
      </w:r>
    </w:p>
    <w:p w:rsidR="00FC4F9D" w:rsidRDefault="009127A5" w:rsidP="003B6A75">
      <w:pPr>
        <w:spacing w:after="120"/>
        <w:rPr>
          <w:rFonts w:ascii="Candara" w:hAnsi="Candara"/>
          <w:sz w:val="24"/>
        </w:rPr>
      </w:pPr>
      <w:r w:rsidRPr="009127A5">
        <w:rPr>
          <w:rFonts w:ascii="Candara" w:hAnsi="Candara"/>
          <w:sz w:val="24"/>
        </w:rPr>
        <w:t>Nuestra carta debe tener presentación, desarrollo y conclusiones.</w:t>
      </w:r>
    </w:p>
    <w:p w:rsidR="00FC4F9D" w:rsidRPr="001336FB" w:rsidRDefault="009127A5" w:rsidP="003B6A75">
      <w:pPr>
        <w:spacing w:after="120"/>
        <w:rPr>
          <w:rFonts w:ascii="Candara" w:hAnsi="Candara"/>
          <w:color w:val="C00000"/>
          <w:sz w:val="24"/>
        </w:rPr>
      </w:pPr>
      <w:r w:rsidRPr="001336FB">
        <w:rPr>
          <w:rFonts w:ascii="Candara" w:hAnsi="Candara"/>
          <w:color w:val="C00000"/>
          <w:sz w:val="24"/>
        </w:rPr>
        <w:t>Recuerda hablar o incluir algunos temas tratados anteriormente, como:</w:t>
      </w:r>
    </w:p>
    <w:p w:rsidR="001336FB" w:rsidRPr="001336FB" w:rsidRDefault="001336FB" w:rsidP="001336FB">
      <w:pPr>
        <w:pStyle w:val="Prrafodelista"/>
        <w:numPr>
          <w:ilvl w:val="0"/>
          <w:numId w:val="11"/>
        </w:numPr>
        <w:spacing w:after="120"/>
        <w:rPr>
          <w:rFonts w:ascii="Candara" w:hAnsi="Candara"/>
          <w:sz w:val="24"/>
        </w:rPr>
      </w:pPr>
      <w:r w:rsidRPr="001336FB">
        <w:rPr>
          <w:rFonts w:ascii="Candara" w:hAnsi="Candara"/>
          <w:sz w:val="24"/>
        </w:rPr>
        <w:t>Factores que generan problemas ambientales en nuestra comunidad</w:t>
      </w:r>
    </w:p>
    <w:p w:rsidR="009127A5" w:rsidRPr="001336FB" w:rsidRDefault="009127A5" w:rsidP="001336FB">
      <w:pPr>
        <w:pStyle w:val="Prrafodelista"/>
        <w:numPr>
          <w:ilvl w:val="0"/>
          <w:numId w:val="11"/>
        </w:numPr>
        <w:spacing w:after="120"/>
        <w:rPr>
          <w:rFonts w:ascii="Candara" w:hAnsi="Candara"/>
          <w:sz w:val="24"/>
        </w:rPr>
      </w:pPr>
      <w:r w:rsidRPr="001336FB">
        <w:rPr>
          <w:rFonts w:ascii="Candara" w:hAnsi="Candara"/>
          <w:sz w:val="24"/>
        </w:rPr>
        <w:t>Participación ciudadana en los procesos electorales</w:t>
      </w:r>
    </w:p>
    <w:p w:rsidR="00FC4F9D" w:rsidRPr="001336FB" w:rsidRDefault="001336FB" w:rsidP="001336FB">
      <w:pPr>
        <w:pStyle w:val="Prrafodelista"/>
        <w:numPr>
          <w:ilvl w:val="0"/>
          <w:numId w:val="11"/>
        </w:numPr>
        <w:spacing w:after="120"/>
        <w:rPr>
          <w:rFonts w:ascii="Candara" w:hAnsi="Candara"/>
          <w:sz w:val="24"/>
        </w:rPr>
      </w:pPr>
      <w:r w:rsidRPr="001336FB">
        <w:rPr>
          <w:rFonts w:ascii="Candara" w:hAnsi="Candara"/>
          <w:sz w:val="24"/>
        </w:rPr>
        <w:t>Importancia de la participación ciudadana en los procesos electorales</w:t>
      </w:r>
    </w:p>
    <w:p w:rsidR="00FC4F9D" w:rsidRPr="001336FB" w:rsidRDefault="001336FB" w:rsidP="001336FB">
      <w:pPr>
        <w:pStyle w:val="Prrafodelista"/>
        <w:numPr>
          <w:ilvl w:val="0"/>
          <w:numId w:val="11"/>
        </w:numPr>
        <w:spacing w:after="120"/>
        <w:rPr>
          <w:rFonts w:ascii="Candara" w:hAnsi="Candara"/>
          <w:sz w:val="24"/>
        </w:rPr>
      </w:pPr>
      <w:r w:rsidRPr="001336FB">
        <w:rPr>
          <w:rFonts w:ascii="Candara" w:hAnsi="Candara"/>
          <w:sz w:val="24"/>
        </w:rPr>
        <w:t>El ejercicio de un voto informado, reflexivo y responsable para fortalecer nuestro sistema democrático</w:t>
      </w:r>
    </w:p>
    <w:p w:rsidR="001336FB" w:rsidRDefault="001336FB" w:rsidP="003B6A75">
      <w:pPr>
        <w:spacing w:after="120"/>
        <w:rPr>
          <w:rFonts w:ascii="Candara" w:hAnsi="Candara"/>
          <w:sz w:val="24"/>
        </w:rPr>
      </w:pPr>
      <w:r w:rsidRPr="001336FB">
        <w:rPr>
          <w:rFonts w:ascii="Candara" w:hAnsi="Candara"/>
          <w:sz w:val="24"/>
        </w:rPr>
        <w:t>Organizaremos y desarrollaremos nues</w:t>
      </w:r>
      <w:r>
        <w:rPr>
          <w:rFonts w:ascii="Candara" w:hAnsi="Candara"/>
          <w:sz w:val="24"/>
        </w:rPr>
        <w:t>tras ideas de manera coherente</w:t>
      </w:r>
      <w:r w:rsidRPr="001336FB">
        <w:rPr>
          <w:rFonts w:ascii="Candara" w:hAnsi="Candara"/>
          <w:sz w:val="24"/>
        </w:rPr>
        <w:t xml:space="preserve">, utilizando el registro </w:t>
      </w:r>
      <w:r w:rsidRPr="001336FB">
        <w:rPr>
          <w:rFonts w:ascii="Candara" w:hAnsi="Candara"/>
          <w:b/>
          <w:sz w:val="24"/>
        </w:rPr>
        <w:t>formal</w:t>
      </w:r>
      <w:r>
        <w:rPr>
          <w:rFonts w:ascii="Candara" w:hAnsi="Candara"/>
          <w:sz w:val="24"/>
        </w:rPr>
        <w:t>.</w:t>
      </w:r>
    </w:p>
    <w:p w:rsidR="001336FB" w:rsidRPr="001336FB" w:rsidRDefault="001336FB" w:rsidP="003B6A75">
      <w:pPr>
        <w:spacing w:after="120"/>
        <w:rPr>
          <w:rFonts w:ascii="Century Gothic" w:hAnsi="Century Gothic"/>
          <w:b/>
          <w:color w:val="4472C4" w:themeColor="accent5"/>
          <w:sz w:val="24"/>
        </w:rPr>
      </w:pPr>
      <w:r w:rsidRPr="001336FB">
        <w:rPr>
          <w:rFonts w:ascii="Century Gothic" w:hAnsi="Century Gothic"/>
          <w:b/>
          <w:color w:val="4472C4" w:themeColor="accent5"/>
          <w:sz w:val="24"/>
        </w:rPr>
        <w:t>Corregimos el primer borrador</w:t>
      </w:r>
    </w:p>
    <w:p w:rsidR="00FC4F9D" w:rsidRDefault="001336FB" w:rsidP="003B6A75">
      <w:pPr>
        <w:spacing w:after="120"/>
        <w:rPr>
          <w:rFonts w:ascii="Candara" w:hAnsi="Candara"/>
          <w:sz w:val="24"/>
        </w:rPr>
      </w:pPr>
      <w:r w:rsidRPr="001336FB">
        <w:rPr>
          <w:rFonts w:ascii="Candara" w:hAnsi="Candara"/>
          <w:sz w:val="24"/>
        </w:rPr>
        <w:t>¡Corregimos el primer borrador y escribimos la versión final de nuestra carta abierta!</w:t>
      </w:r>
    </w:p>
    <w:p w:rsidR="001336FB" w:rsidRDefault="001336FB" w:rsidP="001336FB">
      <w:pPr>
        <w:pStyle w:val="Prrafodelista"/>
        <w:numPr>
          <w:ilvl w:val="0"/>
          <w:numId w:val="12"/>
        </w:numPr>
        <w:spacing w:after="120"/>
        <w:rPr>
          <w:rFonts w:ascii="Candara" w:hAnsi="Candara"/>
          <w:sz w:val="24"/>
        </w:rPr>
      </w:pPr>
      <w:r w:rsidRPr="001336FB">
        <w:rPr>
          <w:rFonts w:ascii="Candara" w:hAnsi="Candara"/>
          <w:b/>
          <w:color w:val="4472C4" w:themeColor="accent5"/>
          <w:sz w:val="24"/>
        </w:rPr>
        <w:t>Paso 1:</w:t>
      </w:r>
      <w:r w:rsidRPr="001336FB">
        <w:rPr>
          <w:rFonts w:ascii="Candara" w:hAnsi="Candara"/>
          <w:color w:val="4472C4" w:themeColor="accent5"/>
          <w:sz w:val="24"/>
        </w:rPr>
        <w:t xml:space="preserve"> </w:t>
      </w:r>
      <w:r w:rsidRPr="001336FB">
        <w:rPr>
          <w:rFonts w:ascii="Candara" w:hAnsi="Candara"/>
          <w:sz w:val="24"/>
        </w:rPr>
        <w:t>Revisemos la primera versión de la escritura.</w:t>
      </w:r>
    </w:p>
    <w:p w:rsidR="001336FB" w:rsidRDefault="001336FB" w:rsidP="001336FB">
      <w:pPr>
        <w:pStyle w:val="Prrafodelista"/>
        <w:numPr>
          <w:ilvl w:val="0"/>
          <w:numId w:val="12"/>
        </w:numPr>
        <w:spacing w:after="120"/>
        <w:rPr>
          <w:rFonts w:ascii="Candara" w:hAnsi="Candara"/>
          <w:sz w:val="24"/>
        </w:rPr>
      </w:pPr>
      <w:r w:rsidRPr="001336FB">
        <w:rPr>
          <w:rFonts w:ascii="Candara" w:hAnsi="Candara"/>
          <w:b/>
          <w:color w:val="4472C4" w:themeColor="accent5"/>
          <w:sz w:val="24"/>
        </w:rPr>
        <w:t>Paso 2:</w:t>
      </w:r>
      <w:r w:rsidRPr="001336FB">
        <w:rPr>
          <w:rFonts w:ascii="Candara" w:hAnsi="Candara"/>
          <w:color w:val="4472C4" w:themeColor="accent5"/>
          <w:sz w:val="24"/>
        </w:rPr>
        <w:t xml:space="preserve"> </w:t>
      </w:r>
      <w:r w:rsidRPr="001336FB">
        <w:rPr>
          <w:rFonts w:ascii="Candara" w:hAnsi="Candara"/>
          <w:sz w:val="24"/>
        </w:rPr>
        <w:t>Leamos y asegurémonos de que el lenguaje esté dirigido al propósito comunicativo y la situación según el plan de escritura que establecimos en la actividad anterior.</w:t>
      </w:r>
    </w:p>
    <w:p w:rsidR="001336FB" w:rsidRDefault="001336FB" w:rsidP="001336FB">
      <w:pPr>
        <w:pStyle w:val="Prrafodelista"/>
        <w:numPr>
          <w:ilvl w:val="0"/>
          <w:numId w:val="12"/>
        </w:numPr>
        <w:spacing w:after="120"/>
        <w:rPr>
          <w:rFonts w:ascii="Candara" w:hAnsi="Candara"/>
          <w:sz w:val="24"/>
        </w:rPr>
      </w:pPr>
      <w:r w:rsidRPr="001336FB">
        <w:rPr>
          <w:rFonts w:ascii="Candara" w:hAnsi="Candara"/>
          <w:b/>
          <w:color w:val="4472C4" w:themeColor="accent5"/>
          <w:sz w:val="24"/>
        </w:rPr>
        <w:t>Paso 3:</w:t>
      </w:r>
      <w:r w:rsidRPr="001336FB">
        <w:rPr>
          <w:rFonts w:ascii="Candara" w:hAnsi="Candara"/>
          <w:color w:val="4472C4" w:themeColor="accent5"/>
          <w:sz w:val="24"/>
        </w:rPr>
        <w:t xml:space="preserve"> </w:t>
      </w:r>
      <w:r w:rsidRPr="001336FB">
        <w:rPr>
          <w:rFonts w:ascii="Candara" w:hAnsi="Candara"/>
          <w:sz w:val="24"/>
        </w:rPr>
        <w:t>Analicemos la organización de las ideas básicas expuestas según los temas abordados.</w:t>
      </w:r>
    </w:p>
    <w:p w:rsidR="001336FB" w:rsidRDefault="001336FB" w:rsidP="001336FB">
      <w:pPr>
        <w:pStyle w:val="Prrafodelista"/>
        <w:numPr>
          <w:ilvl w:val="0"/>
          <w:numId w:val="12"/>
        </w:numPr>
        <w:spacing w:after="120"/>
        <w:rPr>
          <w:rFonts w:ascii="Candara" w:hAnsi="Candara"/>
          <w:sz w:val="24"/>
        </w:rPr>
      </w:pPr>
      <w:r w:rsidRPr="001336FB">
        <w:rPr>
          <w:rFonts w:ascii="Candara" w:hAnsi="Candara"/>
          <w:b/>
          <w:color w:val="4472C4" w:themeColor="accent5"/>
          <w:sz w:val="24"/>
        </w:rPr>
        <w:t>Paso 4:</w:t>
      </w:r>
      <w:r w:rsidRPr="001336FB">
        <w:rPr>
          <w:rFonts w:ascii="Candara" w:hAnsi="Candara"/>
          <w:color w:val="4472C4" w:themeColor="accent5"/>
          <w:sz w:val="24"/>
        </w:rPr>
        <w:t xml:space="preserve"> </w:t>
      </w:r>
      <w:r w:rsidRPr="001336FB">
        <w:rPr>
          <w:rFonts w:ascii="Candara" w:hAnsi="Candara"/>
          <w:sz w:val="24"/>
        </w:rPr>
        <w:t>Busquemos la coherencia entre el o los párrafos de introducción, desarrollo y conclusión.</w:t>
      </w:r>
    </w:p>
    <w:p w:rsidR="001336FB" w:rsidRDefault="001336FB" w:rsidP="001336FB">
      <w:pPr>
        <w:pStyle w:val="Prrafodelista"/>
        <w:numPr>
          <w:ilvl w:val="0"/>
          <w:numId w:val="12"/>
        </w:numPr>
        <w:spacing w:after="120"/>
        <w:rPr>
          <w:rFonts w:ascii="Candara" w:hAnsi="Candara"/>
          <w:sz w:val="24"/>
        </w:rPr>
      </w:pPr>
      <w:r w:rsidRPr="001336FB">
        <w:rPr>
          <w:rFonts w:ascii="Candara" w:hAnsi="Candara"/>
          <w:b/>
          <w:color w:val="4472C4" w:themeColor="accent5"/>
          <w:sz w:val="24"/>
        </w:rPr>
        <w:lastRenderedPageBreak/>
        <w:t>Paso 5:</w:t>
      </w:r>
      <w:r w:rsidRPr="001336FB">
        <w:rPr>
          <w:rFonts w:ascii="Candara" w:hAnsi="Candara"/>
          <w:color w:val="4472C4" w:themeColor="accent5"/>
          <w:sz w:val="24"/>
        </w:rPr>
        <w:t xml:space="preserve"> </w:t>
      </w:r>
      <w:r w:rsidRPr="001336FB">
        <w:rPr>
          <w:rFonts w:ascii="Candara" w:hAnsi="Candara"/>
          <w:sz w:val="24"/>
        </w:rPr>
        <w:t>Pidamos a nuestros familiares, amigos y docente que nos ayuden con sugerencias para mejorar la versión final de la carta abierta. La Siguiente lista de cotejo puede servir para tal fin.</w:t>
      </w:r>
    </w:p>
    <w:p w:rsidR="001336FB" w:rsidRDefault="001336FB" w:rsidP="001336FB">
      <w:pPr>
        <w:pStyle w:val="Prrafodelista"/>
        <w:numPr>
          <w:ilvl w:val="0"/>
          <w:numId w:val="12"/>
        </w:numPr>
        <w:spacing w:after="120"/>
        <w:rPr>
          <w:rFonts w:ascii="Candara" w:hAnsi="Candara"/>
          <w:sz w:val="24"/>
        </w:rPr>
      </w:pPr>
      <w:r w:rsidRPr="001336FB">
        <w:rPr>
          <w:rFonts w:ascii="Candara" w:hAnsi="Candara"/>
          <w:b/>
          <w:color w:val="4472C4" w:themeColor="accent5"/>
          <w:sz w:val="24"/>
        </w:rPr>
        <w:t>Paso 6:</w:t>
      </w:r>
      <w:r w:rsidRPr="001336FB">
        <w:rPr>
          <w:rFonts w:ascii="Candara" w:hAnsi="Candara"/>
          <w:sz w:val="24"/>
        </w:rPr>
        <w:t xml:space="preserve"> Reflexionemos sobre los recursos ortográfico</w:t>
      </w:r>
      <w:r w:rsidR="006158E5">
        <w:rPr>
          <w:rFonts w:ascii="Candara" w:hAnsi="Candara"/>
          <w:sz w:val="24"/>
        </w:rPr>
        <w:t>s, gramaticales y lingüísticos.</w:t>
      </w:r>
    </w:p>
    <w:p w:rsidR="001336FB" w:rsidRDefault="001336FB" w:rsidP="001336FB">
      <w:pPr>
        <w:pStyle w:val="Prrafodelista"/>
        <w:numPr>
          <w:ilvl w:val="0"/>
          <w:numId w:val="12"/>
        </w:numPr>
        <w:spacing w:after="120"/>
        <w:rPr>
          <w:rFonts w:ascii="Candara" w:hAnsi="Candara"/>
          <w:sz w:val="24"/>
        </w:rPr>
      </w:pPr>
      <w:r w:rsidRPr="001336FB">
        <w:rPr>
          <w:rFonts w:ascii="Candara" w:hAnsi="Candara"/>
          <w:b/>
          <w:color w:val="4472C4" w:themeColor="accent5"/>
          <w:sz w:val="24"/>
        </w:rPr>
        <w:t>Paso 7:</w:t>
      </w:r>
      <w:r w:rsidRPr="001336FB">
        <w:rPr>
          <w:rFonts w:ascii="Candara" w:hAnsi="Candara"/>
          <w:color w:val="4472C4" w:themeColor="accent5"/>
          <w:sz w:val="24"/>
        </w:rPr>
        <w:t xml:space="preserve"> </w:t>
      </w:r>
      <w:r w:rsidRPr="001336FB">
        <w:rPr>
          <w:rFonts w:ascii="Candara" w:hAnsi="Candara"/>
          <w:sz w:val="24"/>
        </w:rPr>
        <w:t>Asegurémonos de que la carta abierta tenga un lenguaje claro, conciso y comprensible que ayude a lograr nuestro propósito comunicativo que facilite la comprensión del texto.</w:t>
      </w:r>
    </w:p>
    <w:p w:rsidR="001336FB" w:rsidRDefault="001336FB" w:rsidP="001336FB">
      <w:pPr>
        <w:pStyle w:val="Prrafodelista"/>
        <w:numPr>
          <w:ilvl w:val="0"/>
          <w:numId w:val="12"/>
        </w:numPr>
        <w:spacing w:after="120"/>
        <w:rPr>
          <w:rFonts w:ascii="Candara" w:hAnsi="Candara"/>
          <w:sz w:val="24"/>
        </w:rPr>
      </w:pPr>
      <w:r w:rsidRPr="006158E5">
        <w:rPr>
          <w:rFonts w:ascii="Candara" w:hAnsi="Candara"/>
          <w:b/>
          <w:color w:val="4472C4" w:themeColor="accent5"/>
          <w:sz w:val="24"/>
        </w:rPr>
        <w:t>Paso 8:</w:t>
      </w:r>
      <w:r w:rsidRPr="006158E5">
        <w:rPr>
          <w:rFonts w:ascii="Candara" w:hAnsi="Candara"/>
          <w:color w:val="4472C4" w:themeColor="accent5"/>
          <w:sz w:val="24"/>
        </w:rPr>
        <w:t xml:space="preserve"> </w:t>
      </w:r>
      <w:r w:rsidRPr="001336FB">
        <w:rPr>
          <w:rFonts w:ascii="Candara" w:hAnsi="Candara"/>
          <w:sz w:val="24"/>
        </w:rPr>
        <w:t>Evaluemos si</w:t>
      </w:r>
      <w:r>
        <w:rPr>
          <w:rFonts w:ascii="Candara" w:hAnsi="Candara"/>
          <w:sz w:val="24"/>
        </w:rPr>
        <w:t xml:space="preserve"> la carta abierta responde al contexto (pandemia) </w:t>
      </w:r>
      <w:r w:rsidRPr="001336FB">
        <w:rPr>
          <w:rFonts w:ascii="Candara" w:hAnsi="Candara"/>
          <w:sz w:val="24"/>
        </w:rPr>
        <w:t>en la que nos encontramos (Elecciones Generales 2021). A partir de ello, reflexionemos en torno al mensaje que trasmitimos a los lectores.</w:t>
      </w:r>
    </w:p>
    <w:p w:rsidR="00FC4F9D" w:rsidRPr="006158E5" w:rsidRDefault="006158E5" w:rsidP="003B6A75">
      <w:pPr>
        <w:spacing w:after="120"/>
        <w:rPr>
          <w:rFonts w:ascii="Century Gothic" w:hAnsi="Century Gothic"/>
          <w:b/>
          <w:color w:val="4472C4" w:themeColor="accent5"/>
          <w:sz w:val="24"/>
        </w:rPr>
      </w:pPr>
      <w:r w:rsidRPr="006158E5">
        <w:rPr>
          <w:rFonts w:ascii="Century Gothic" w:hAnsi="Century Gothic"/>
          <w:b/>
          <w:color w:val="4472C4" w:themeColor="accent5"/>
          <w:sz w:val="24"/>
        </w:rPr>
        <w:t>Versión final de la carta abierta</w:t>
      </w:r>
    </w:p>
    <w:p w:rsidR="00FC4F9D" w:rsidRDefault="006158E5" w:rsidP="003B6A75">
      <w:pPr>
        <w:spacing w:after="120"/>
        <w:rPr>
          <w:rFonts w:ascii="Candara" w:hAnsi="Candara"/>
          <w:sz w:val="24"/>
        </w:rPr>
      </w:pPr>
      <w:r w:rsidRPr="006158E5">
        <w:rPr>
          <w:rFonts w:ascii="Candara" w:hAnsi="Candara"/>
          <w:sz w:val="24"/>
        </w:rPr>
        <w:t xml:space="preserve">Revisemos las observaciones y sugerencias de nuestros familiares. Consideremos lo siguiente: </w:t>
      </w:r>
      <w:r w:rsidRPr="006158E5">
        <w:rPr>
          <w:rFonts w:ascii="Candara" w:hAnsi="Candara"/>
          <w:b/>
          <w:sz w:val="24"/>
        </w:rPr>
        <w:t>¿Cómo nos sugieren iniciar la carta? ¿Qué nos sugieren presentar después? ¿Qué contenidos o ideas nos recomiendan mejorar?</w:t>
      </w:r>
      <w:r>
        <w:rPr>
          <w:rFonts w:ascii="Candara" w:hAnsi="Candara"/>
          <w:sz w:val="24"/>
        </w:rPr>
        <w:t xml:space="preserve"> </w:t>
      </w:r>
      <w:r w:rsidRPr="006158E5">
        <w:rPr>
          <w:rFonts w:ascii="Candara" w:hAnsi="Candara"/>
          <w:color w:val="C00000"/>
          <w:sz w:val="24"/>
        </w:rPr>
        <w:t>(Respondes esto en caso de que te hayan brindado sugerencias para mejorar y hacer la versión final de tu carta abierta).</w:t>
      </w:r>
    </w:p>
    <w:p w:rsidR="006158E5" w:rsidRPr="006158E5" w:rsidRDefault="006158E5" w:rsidP="006158E5">
      <w:pPr>
        <w:pStyle w:val="Prrafodelista"/>
        <w:numPr>
          <w:ilvl w:val="0"/>
          <w:numId w:val="15"/>
        </w:numPr>
        <w:spacing w:after="120"/>
        <w:rPr>
          <w:rFonts w:ascii="Candara" w:hAnsi="Candara"/>
          <w:sz w:val="24"/>
        </w:rPr>
      </w:pPr>
      <w:r w:rsidRPr="006158E5">
        <w:rPr>
          <w:rFonts w:ascii="Candara" w:hAnsi="Candara"/>
          <w:sz w:val="24"/>
        </w:rPr>
        <w:t xml:space="preserve">Asegurémonos de la coherencia y cohesión del texto. </w:t>
      </w:r>
    </w:p>
    <w:p w:rsidR="006158E5" w:rsidRPr="006158E5" w:rsidRDefault="006158E5" w:rsidP="006158E5">
      <w:pPr>
        <w:pStyle w:val="Prrafodelista"/>
        <w:numPr>
          <w:ilvl w:val="0"/>
          <w:numId w:val="14"/>
        </w:numPr>
        <w:spacing w:after="120"/>
        <w:rPr>
          <w:rFonts w:ascii="Candara" w:hAnsi="Candara"/>
          <w:sz w:val="24"/>
        </w:rPr>
      </w:pPr>
      <w:r w:rsidRPr="006158E5">
        <w:rPr>
          <w:rFonts w:ascii="Candara" w:hAnsi="Candara"/>
          <w:sz w:val="24"/>
        </w:rPr>
        <w:t xml:space="preserve">Reforcemos las ideas manteniendo un mensaje claro y directo. </w:t>
      </w:r>
    </w:p>
    <w:p w:rsidR="006158E5" w:rsidRPr="006158E5" w:rsidRDefault="006158E5" w:rsidP="006158E5">
      <w:pPr>
        <w:pStyle w:val="Prrafodelista"/>
        <w:numPr>
          <w:ilvl w:val="0"/>
          <w:numId w:val="13"/>
        </w:numPr>
        <w:spacing w:after="120"/>
        <w:rPr>
          <w:rFonts w:ascii="Candara" w:hAnsi="Candara"/>
          <w:sz w:val="24"/>
        </w:rPr>
      </w:pPr>
      <w:r w:rsidRPr="006158E5">
        <w:rPr>
          <w:rFonts w:ascii="Candara" w:hAnsi="Candara"/>
          <w:sz w:val="24"/>
        </w:rPr>
        <w:t>Mantengamos el tema de las propuestas de participación ciudadana de manera responsable e informada en las Elecciones Generales 2021 en el país, y en nuestra región o comunidad.</w:t>
      </w:r>
    </w:p>
    <w:p w:rsidR="00FC4F9D" w:rsidRPr="006158E5" w:rsidRDefault="006158E5" w:rsidP="003B6A75">
      <w:pPr>
        <w:spacing w:after="120"/>
        <w:rPr>
          <w:rFonts w:ascii="Century Gothic" w:hAnsi="Century Gothic"/>
          <w:b/>
          <w:color w:val="4472C4" w:themeColor="accent5"/>
          <w:sz w:val="24"/>
        </w:rPr>
      </w:pPr>
      <w:r w:rsidRPr="006158E5">
        <w:rPr>
          <w:rFonts w:ascii="Century Gothic" w:hAnsi="Century Gothic"/>
          <w:b/>
          <w:color w:val="4472C4" w:themeColor="accent5"/>
          <w:sz w:val="24"/>
        </w:rPr>
        <w:t>Evaluamos nuestros avances</w:t>
      </w:r>
    </w:p>
    <w:p w:rsidR="00FC4F9D" w:rsidRDefault="006158E5" w:rsidP="003B6A75">
      <w:pPr>
        <w:spacing w:after="120"/>
        <w:rPr>
          <w:rFonts w:ascii="Candara" w:hAnsi="Candara"/>
          <w:sz w:val="24"/>
        </w:rPr>
      </w:pPr>
      <w:r w:rsidRPr="006158E5">
        <w:rPr>
          <w:rFonts w:ascii="Candara" w:hAnsi="Candara"/>
          <w:sz w:val="24"/>
        </w:rPr>
        <w:t>Coloca una “X” de acuerdo a lo que consideres. Luego, escribe las acciones que tomarás para mejorar nuestros aprendizajes.</w:t>
      </w:r>
    </w:p>
    <w:tbl>
      <w:tblPr>
        <w:tblStyle w:val="Tablaconcuadrcula"/>
        <w:tblW w:w="10576"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382"/>
        <w:gridCol w:w="992"/>
        <w:gridCol w:w="1418"/>
        <w:gridCol w:w="2784"/>
      </w:tblGrid>
      <w:tr w:rsidR="006158E5" w:rsidRPr="004538C6" w:rsidTr="009946A5">
        <w:trPr>
          <w:trHeight w:val="1181"/>
        </w:trPr>
        <w:tc>
          <w:tcPr>
            <w:tcW w:w="5382" w:type="dxa"/>
            <w:vAlign w:val="center"/>
          </w:tcPr>
          <w:p w:rsidR="006158E5" w:rsidRDefault="006158E5" w:rsidP="009946A5">
            <w:pPr>
              <w:jc w:val="center"/>
              <w:rPr>
                <w:rFonts w:ascii="Candara" w:hAnsi="Candara"/>
                <w:sz w:val="24"/>
              </w:rPr>
            </w:pPr>
            <w:r w:rsidRPr="004538C6">
              <w:rPr>
                <w:rFonts w:ascii="Candara" w:hAnsi="Candara"/>
                <w:sz w:val="24"/>
              </w:rPr>
              <w:t>Criterios de evaluación</w:t>
            </w:r>
          </w:p>
        </w:tc>
        <w:tc>
          <w:tcPr>
            <w:tcW w:w="992" w:type="dxa"/>
            <w:shd w:val="clear" w:color="auto" w:fill="4472C4" w:themeFill="accent5"/>
            <w:vAlign w:val="center"/>
          </w:tcPr>
          <w:p w:rsidR="006158E5" w:rsidRPr="004538C6" w:rsidRDefault="006158E5" w:rsidP="009946A5">
            <w:pPr>
              <w:jc w:val="center"/>
              <w:rPr>
                <w:rFonts w:ascii="Candara" w:hAnsi="Candara"/>
                <w:color w:val="FFFFFF" w:themeColor="background1"/>
                <w:sz w:val="24"/>
              </w:rPr>
            </w:pPr>
            <w:r w:rsidRPr="004538C6">
              <w:rPr>
                <w:rFonts w:ascii="Candara" w:hAnsi="Candara"/>
                <w:color w:val="FFFFFF" w:themeColor="background1"/>
                <w:sz w:val="24"/>
              </w:rPr>
              <w:t>Lo logré</w:t>
            </w:r>
          </w:p>
        </w:tc>
        <w:tc>
          <w:tcPr>
            <w:tcW w:w="1418" w:type="dxa"/>
            <w:shd w:val="clear" w:color="auto" w:fill="4472C4" w:themeFill="accent5"/>
            <w:vAlign w:val="center"/>
          </w:tcPr>
          <w:p w:rsidR="006158E5" w:rsidRPr="004538C6" w:rsidRDefault="006158E5" w:rsidP="009946A5">
            <w:pPr>
              <w:jc w:val="center"/>
              <w:rPr>
                <w:rFonts w:ascii="Candara" w:hAnsi="Candara"/>
                <w:color w:val="FFFFFF" w:themeColor="background1"/>
                <w:sz w:val="24"/>
              </w:rPr>
            </w:pPr>
            <w:r w:rsidRPr="004538C6">
              <w:rPr>
                <w:rFonts w:ascii="Candara" w:hAnsi="Candara"/>
                <w:color w:val="FFFFFF" w:themeColor="background1"/>
                <w:sz w:val="24"/>
              </w:rPr>
              <w:t>Estoy en proceso de lograrlo</w:t>
            </w:r>
          </w:p>
        </w:tc>
        <w:tc>
          <w:tcPr>
            <w:tcW w:w="2784" w:type="dxa"/>
            <w:shd w:val="clear" w:color="auto" w:fill="4472C4" w:themeFill="accent5"/>
            <w:vAlign w:val="center"/>
          </w:tcPr>
          <w:p w:rsidR="006158E5" w:rsidRPr="004538C6" w:rsidRDefault="006158E5" w:rsidP="009946A5">
            <w:pPr>
              <w:jc w:val="center"/>
              <w:rPr>
                <w:rFonts w:ascii="Candara" w:hAnsi="Candara"/>
                <w:color w:val="FFFFFF" w:themeColor="background1"/>
                <w:sz w:val="24"/>
              </w:rPr>
            </w:pPr>
            <w:r w:rsidRPr="004538C6">
              <w:rPr>
                <w:rFonts w:ascii="Candara" w:hAnsi="Candara"/>
                <w:color w:val="FFFFFF" w:themeColor="background1"/>
                <w:sz w:val="24"/>
              </w:rPr>
              <w:t>¿Qué puedo hacer para mejorar mis aprendizajes?</w:t>
            </w:r>
          </w:p>
        </w:tc>
      </w:tr>
      <w:tr w:rsidR="006158E5" w:rsidTr="006158E5">
        <w:trPr>
          <w:trHeight w:val="923"/>
        </w:trPr>
        <w:tc>
          <w:tcPr>
            <w:tcW w:w="5382" w:type="dxa"/>
            <w:shd w:val="clear" w:color="auto" w:fill="EBF0F9"/>
            <w:vAlign w:val="center"/>
          </w:tcPr>
          <w:p w:rsidR="006158E5" w:rsidRDefault="006158E5" w:rsidP="009946A5">
            <w:pPr>
              <w:rPr>
                <w:rFonts w:ascii="Candara" w:hAnsi="Candara"/>
                <w:sz w:val="24"/>
              </w:rPr>
            </w:pPr>
            <w:r w:rsidRPr="006158E5">
              <w:rPr>
                <w:rFonts w:ascii="Candara" w:hAnsi="Candara"/>
                <w:sz w:val="24"/>
              </w:rPr>
              <w:t>Adecué la carta abierta al propósito comunicativo, al tipo de texto, a sus características y su formato.</w:t>
            </w:r>
          </w:p>
        </w:tc>
        <w:tc>
          <w:tcPr>
            <w:tcW w:w="992" w:type="dxa"/>
            <w:vAlign w:val="center"/>
          </w:tcPr>
          <w:p w:rsidR="006158E5" w:rsidRDefault="006158E5" w:rsidP="009946A5">
            <w:pPr>
              <w:spacing w:after="120"/>
              <w:jc w:val="center"/>
              <w:rPr>
                <w:rFonts w:ascii="Candara" w:hAnsi="Candara"/>
                <w:sz w:val="24"/>
              </w:rPr>
            </w:pPr>
            <w:r>
              <w:rPr>
                <w:rFonts w:ascii="Candara" w:hAnsi="Candara"/>
                <w:noProof/>
                <w:sz w:val="24"/>
                <w:lang w:eastAsia="es-PE"/>
              </w:rPr>
              <mc:AlternateContent>
                <mc:Choice Requires="wps">
                  <w:drawing>
                    <wp:anchor distT="0" distB="0" distL="114300" distR="114300" simplePos="0" relativeHeight="251672576" behindDoc="0" locked="0" layoutInCell="1" allowOverlap="1" wp14:anchorId="5B7EB375" wp14:editId="26B78884">
                      <wp:simplePos x="0" y="0"/>
                      <wp:positionH relativeFrom="column">
                        <wp:posOffset>-27305</wp:posOffset>
                      </wp:positionH>
                      <wp:positionV relativeFrom="paragraph">
                        <wp:posOffset>24765</wp:posOffset>
                      </wp:positionV>
                      <wp:extent cx="485775" cy="552450"/>
                      <wp:effectExtent l="0" t="0" r="0" b="0"/>
                      <wp:wrapNone/>
                      <wp:docPr id="10" name="Multiplicar 10"/>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113BE" id="Multiplicar 10" o:spid="_x0000_s1026" style="position:absolute;margin-left:-2.15pt;margin-top:1.95pt;width:38.2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p>
        </w:tc>
        <w:tc>
          <w:tcPr>
            <w:tcW w:w="1418" w:type="dxa"/>
            <w:vAlign w:val="center"/>
          </w:tcPr>
          <w:p w:rsidR="006158E5" w:rsidRDefault="006158E5" w:rsidP="009946A5">
            <w:pPr>
              <w:spacing w:after="120"/>
              <w:jc w:val="center"/>
              <w:rPr>
                <w:rFonts w:ascii="Candara" w:hAnsi="Candara"/>
                <w:sz w:val="24"/>
              </w:rPr>
            </w:pPr>
          </w:p>
        </w:tc>
        <w:tc>
          <w:tcPr>
            <w:tcW w:w="2784" w:type="dxa"/>
            <w:vAlign w:val="center"/>
          </w:tcPr>
          <w:p w:rsidR="006158E5" w:rsidRDefault="006158E5" w:rsidP="009946A5">
            <w:pPr>
              <w:spacing w:after="120"/>
              <w:jc w:val="center"/>
              <w:rPr>
                <w:rFonts w:ascii="Candara" w:hAnsi="Candara"/>
                <w:sz w:val="24"/>
              </w:rPr>
            </w:pPr>
          </w:p>
        </w:tc>
      </w:tr>
      <w:tr w:rsidR="006158E5" w:rsidTr="006158E5">
        <w:trPr>
          <w:trHeight w:val="1422"/>
        </w:trPr>
        <w:tc>
          <w:tcPr>
            <w:tcW w:w="5382" w:type="dxa"/>
            <w:shd w:val="clear" w:color="auto" w:fill="EBF0F9"/>
            <w:vAlign w:val="center"/>
          </w:tcPr>
          <w:p w:rsidR="006158E5" w:rsidRDefault="006158E5" w:rsidP="009946A5">
            <w:pPr>
              <w:rPr>
                <w:rFonts w:ascii="Candara" w:hAnsi="Candara"/>
                <w:sz w:val="24"/>
              </w:rPr>
            </w:pPr>
            <w:r w:rsidRPr="006158E5">
              <w:rPr>
                <w:rFonts w:ascii="Candara" w:hAnsi="Candara"/>
                <w:sz w:val="24"/>
              </w:rPr>
              <w:t>Organicé y desarrollé las ideas en torno al tema, evitando contradicciones, digresiones o redundancias y haciendo uso de los signos de puntuación de manera adecuada.</w:t>
            </w:r>
          </w:p>
        </w:tc>
        <w:tc>
          <w:tcPr>
            <w:tcW w:w="992" w:type="dxa"/>
            <w:vAlign w:val="center"/>
          </w:tcPr>
          <w:p w:rsidR="006158E5" w:rsidRDefault="006158E5" w:rsidP="009946A5">
            <w:pPr>
              <w:spacing w:after="120"/>
              <w:jc w:val="center"/>
              <w:rPr>
                <w:rFonts w:ascii="Candara" w:hAnsi="Candara"/>
                <w:sz w:val="24"/>
              </w:rPr>
            </w:pPr>
            <w:r>
              <w:rPr>
                <w:rFonts w:ascii="Candara" w:hAnsi="Candara"/>
                <w:noProof/>
                <w:sz w:val="24"/>
                <w:lang w:eastAsia="es-PE"/>
              </w:rPr>
              <mc:AlternateContent>
                <mc:Choice Requires="wps">
                  <w:drawing>
                    <wp:anchor distT="0" distB="0" distL="114300" distR="114300" simplePos="0" relativeHeight="251673600" behindDoc="0" locked="0" layoutInCell="1" allowOverlap="1" wp14:anchorId="5DF6F9B6" wp14:editId="66D69089">
                      <wp:simplePos x="0" y="0"/>
                      <wp:positionH relativeFrom="column">
                        <wp:posOffset>-28575</wp:posOffset>
                      </wp:positionH>
                      <wp:positionV relativeFrom="paragraph">
                        <wp:posOffset>118110</wp:posOffset>
                      </wp:positionV>
                      <wp:extent cx="485775" cy="552450"/>
                      <wp:effectExtent l="0" t="0" r="0" b="0"/>
                      <wp:wrapNone/>
                      <wp:docPr id="11" name="Multiplicar 11"/>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76082" id="Multiplicar 11" o:spid="_x0000_s1026" style="position:absolute;margin-left:-2.25pt;margin-top:9.3pt;width:38.2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p>
        </w:tc>
        <w:tc>
          <w:tcPr>
            <w:tcW w:w="1418" w:type="dxa"/>
            <w:vAlign w:val="center"/>
          </w:tcPr>
          <w:p w:rsidR="006158E5" w:rsidRDefault="006158E5" w:rsidP="009946A5">
            <w:pPr>
              <w:spacing w:after="120"/>
              <w:jc w:val="center"/>
              <w:rPr>
                <w:rFonts w:ascii="Candara" w:hAnsi="Candara"/>
                <w:sz w:val="24"/>
              </w:rPr>
            </w:pPr>
          </w:p>
        </w:tc>
        <w:tc>
          <w:tcPr>
            <w:tcW w:w="2784" w:type="dxa"/>
            <w:vAlign w:val="center"/>
          </w:tcPr>
          <w:p w:rsidR="006158E5" w:rsidRDefault="006158E5" w:rsidP="009946A5">
            <w:pPr>
              <w:spacing w:after="120"/>
              <w:jc w:val="center"/>
              <w:rPr>
                <w:rFonts w:ascii="Candara" w:hAnsi="Candara"/>
                <w:sz w:val="24"/>
              </w:rPr>
            </w:pPr>
          </w:p>
        </w:tc>
      </w:tr>
      <w:tr w:rsidR="006158E5" w:rsidTr="006158E5">
        <w:trPr>
          <w:trHeight w:val="1807"/>
        </w:trPr>
        <w:tc>
          <w:tcPr>
            <w:tcW w:w="5382" w:type="dxa"/>
            <w:shd w:val="clear" w:color="auto" w:fill="EBF0F9"/>
            <w:vAlign w:val="center"/>
          </w:tcPr>
          <w:p w:rsidR="006158E5" w:rsidRDefault="006158E5" w:rsidP="009946A5">
            <w:pPr>
              <w:rPr>
                <w:rFonts w:ascii="Candara" w:hAnsi="Candara"/>
                <w:sz w:val="24"/>
              </w:rPr>
            </w:pPr>
            <w:r w:rsidRPr="006158E5">
              <w:rPr>
                <w:rFonts w:ascii="Candara" w:hAnsi="Candara"/>
                <w:sz w:val="24"/>
              </w:rPr>
              <w:t>Revisé permanentemente la carta abierta para determinar si se ajustaba a la situación comunicativa, o si había contradicciones, digresiones o vacíos que afectaban la coherencia entre las ideas.</w:t>
            </w:r>
          </w:p>
        </w:tc>
        <w:tc>
          <w:tcPr>
            <w:tcW w:w="992" w:type="dxa"/>
            <w:vAlign w:val="center"/>
          </w:tcPr>
          <w:p w:rsidR="006158E5" w:rsidRDefault="006158E5" w:rsidP="009946A5">
            <w:pPr>
              <w:spacing w:after="120"/>
              <w:jc w:val="center"/>
              <w:rPr>
                <w:rFonts w:ascii="Candara" w:hAnsi="Candara"/>
                <w:sz w:val="24"/>
              </w:rPr>
            </w:pPr>
            <w:r>
              <w:rPr>
                <w:rFonts w:ascii="Candara" w:hAnsi="Candara"/>
                <w:noProof/>
                <w:sz w:val="24"/>
                <w:lang w:eastAsia="es-PE"/>
              </w:rPr>
              <mc:AlternateContent>
                <mc:Choice Requires="wps">
                  <w:drawing>
                    <wp:anchor distT="0" distB="0" distL="114300" distR="114300" simplePos="0" relativeHeight="251674624" behindDoc="0" locked="0" layoutInCell="1" allowOverlap="1" wp14:anchorId="191F6C50" wp14:editId="658AFCA5">
                      <wp:simplePos x="0" y="0"/>
                      <wp:positionH relativeFrom="column">
                        <wp:posOffset>-28575</wp:posOffset>
                      </wp:positionH>
                      <wp:positionV relativeFrom="paragraph">
                        <wp:posOffset>3810</wp:posOffset>
                      </wp:positionV>
                      <wp:extent cx="485775" cy="552450"/>
                      <wp:effectExtent l="0" t="0" r="0" b="0"/>
                      <wp:wrapNone/>
                      <wp:docPr id="12" name="Multiplicar 12"/>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1CE69" id="Multiplicar 12" o:spid="_x0000_s1026" style="position:absolute;margin-left:-2.25pt;margin-top:.3pt;width:38.25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p>
        </w:tc>
        <w:tc>
          <w:tcPr>
            <w:tcW w:w="1418" w:type="dxa"/>
            <w:vAlign w:val="center"/>
          </w:tcPr>
          <w:p w:rsidR="006158E5" w:rsidRDefault="006158E5" w:rsidP="009946A5">
            <w:pPr>
              <w:spacing w:after="120"/>
              <w:jc w:val="center"/>
              <w:rPr>
                <w:rFonts w:ascii="Candara" w:hAnsi="Candara"/>
                <w:sz w:val="24"/>
              </w:rPr>
            </w:pPr>
          </w:p>
        </w:tc>
        <w:tc>
          <w:tcPr>
            <w:tcW w:w="2784" w:type="dxa"/>
            <w:vAlign w:val="center"/>
          </w:tcPr>
          <w:p w:rsidR="006158E5" w:rsidRDefault="006158E5" w:rsidP="009946A5">
            <w:pPr>
              <w:spacing w:after="120"/>
              <w:jc w:val="center"/>
              <w:rPr>
                <w:rFonts w:ascii="Candara" w:hAnsi="Candara"/>
                <w:sz w:val="24"/>
              </w:rPr>
            </w:pPr>
          </w:p>
        </w:tc>
      </w:tr>
    </w:tbl>
    <w:p w:rsidR="006158E5" w:rsidRDefault="006158E5" w:rsidP="003B6A75">
      <w:pPr>
        <w:spacing w:after="120"/>
        <w:rPr>
          <w:rFonts w:ascii="Candara" w:hAnsi="Candara"/>
          <w:sz w:val="24"/>
        </w:rPr>
      </w:pPr>
    </w:p>
    <w:p w:rsidR="006158E5" w:rsidRPr="003315E6" w:rsidRDefault="007733C4" w:rsidP="003B6A75">
      <w:pPr>
        <w:spacing w:after="120"/>
        <w:rPr>
          <w:rFonts w:ascii="Candara" w:hAnsi="Candara"/>
          <w:color w:val="C00000"/>
          <w:sz w:val="24"/>
        </w:rPr>
      </w:pPr>
      <w:r w:rsidRPr="003315E6">
        <w:rPr>
          <w:rFonts w:ascii="Candara" w:hAnsi="Candara"/>
          <w:color w:val="C00000"/>
          <w:sz w:val="24"/>
        </w:rPr>
        <w:t xml:space="preserve">Antes de terminar, para que tengas una mejor noción de cómo escribir tu texto, te dejo una plantilla aquí abajo. Recuerda que puedes escribir cuanto quieras, mientras más largo es mejor uwu </w:t>
      </w:r>
    </w:p>
    <w:p w:rsidR="007733C4" w:rsidRPr="003315E6" w:rsidRDefault="007733C4" w:rsidP="003B6A75">
      <w:pPr>
        <w:spacing w:after="120"/>
        <w:rPr>
          <w:rFonts w:ascii="Candara" w:hAnsi="Candara"/>
          <w:color w:val="C00000"/>
          <w:sz w:val="24"/>
        </w:rPr>
      </w:pPr>
      <w:r w:rsidRPr="003315E6">
        <w:rPr>
          <w:rFonts w:ascii="Candara" w:hAnsi="Candara"/>
          <w:color w:val="C00000"/>
          <w:sz w:val="24"/>
        </w:rPr>
        <w:t>También puedes añadir más de 2 párrafos por cada sector (Introducción, Desarrollo y Conclusión).</w:t>
      </w: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r>
        <w:rPr>
          <w:rFonts w:ascii="Candara" w:hAnsi="Candara"/>
          <w:noProof/>
          <w:sz w:val="24"/>
          <w:lang w:eastAsia="es-PE"/>
        </w:rPr>
        <w:lastRenderedPageBreak/>
        <mc:AlternateContent>
          <mc:Choice Requires="wps">
            <w:drawing>
              <wp:anchor distT="0" distB="0" distL="114300" distR="114300" simplePos="0" relativeHeight="251675648" behindDoc="0" locked="0" layoutInCell="1" allowOverlap="1">
                <wp:simplePos x="0" y="0"/>
                <wp:positionH relativeFrom="column">
                  <wp:posOffset>2056765</wp:posOffset>
                </wp:positionH>
                <wp:positionV relativeFrom="paragraph">
                  <wp:posOffset>114300</wp:posOffset>
                </wp:positionV>
                <wp:extent cx="3209925" cy="438150"/>
                <wp:effectExtent l="0" t="0" r="28575" b="19050"/>
                <wp:wrapNone/>
                <wp:docPr id="13" name="Rectángulo redondeado 13"/>
                <wp:cNvGraphicFramePr/>
                <a:graphic xmlns:a="http://schemas.openxmlformats.org/drawingml/2006/main">
                  <a:graphicData uri="http://schemas.microsoft.com/office/word/2010/wordprocessingShape">
                    <wps:wsp>
                      <wps:cNvSpPr/>
                      <wps:spPr>
                        <a:xfrm>
                          <a:off x="0" y="0"/>
                          <a:ext cx="3209925" cy="438150"/>
                        </a:xfrm>
                        <a:prstGeom prst="round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33C4" w:rsidRPr="007733C4" w:rsidRDefault="007733C4" w:rsidP="007733C4">
                            <w:pPr>
                              <w:spacing w:after="0"/>
                              <w:jc w:val="center"/>
                              <w:rPr>
                                <w:rFonts w:ascii="Century Gothic" w:hAnsi="Century Gothic"/>
                                <w:color w:val="0D0D0D" w:themeColor="text1" w:themeTint="F2"/>
                                <w:sz w:val="28"/>
                              </w:rPr>
                            </w:pPr>
                            <w:r w:rsidRPr="007733C4">
                              <w:rPr>
                                <w:rFonts w:ascii="Century Gothic" w:hAnsi="Century Gothic"/>
                                <w:color w:val="0D0D0D" w:themeColor="text1" w:themeTint="F2"/>
                                <w:sz w:val="28"/>
                              </w:rPr>
                              <w:t>Título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13" o:spid="_x0000_s1026" style="position:absolute;margin-left:161.95pt;margin-top:9pt;width:252.75pt;height:3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" filled="f" strokecolor="#4472c4 [3208]" strokeweight="1pt">
                <v:stroke joinstyle="miter"/>
                <v:textbox>
                  <w:txbxContent>
                    <w:p w:rsidR="007733C4" w:rsidRPr="007733C4" w:rsidRDefault="007733C4" w:rsidP="007733C4">
                      <w:pPr>
                        <w:spacing w:after="0"/>
                        <w:jc w:val="center"/>
                        <w:rPr>
                          <w:rFonts w:ascii="Century Gothic" w:hAnsi="Century Gothic"/>
                          <w:color w:val="0D0D0D" w:themeColor="text1" w:themeTint="F2"/>
                          <w:sz w:val="28"/>
                        </w:rPr>
                      </w:pPr>
                      <w:r w:rsidRPr="007733C4">
                        <w:rPr>
                          <w:rFonts w:ascii="Century Gothic" w:hAnsi="Century Gothic"/>
                          <w:color w:val="0D0D0D" w:themeColor="text1" w:themeTint="F2"/>
                          <w:sz w:val="28"/>
                        </w:rPr>
                        <w:t>Título</w:t>
                      </w:r>
                    </w:p>
                  </w:txbxContent>
                </v:textbox>
              </v:roundrect>
            </w:pict>
          </mc:Fallback>
        </mc:AlternateContent>
      </w: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r>
        <w:rPr>
          <w:rFonts w:ascii="Candara" w:hAnsi="Candara"/>
          <w:noProof/>
          <w:sz w:val="24"/>
          <w:lang w:eastAsia="es-PE"/>
        </w:rPr>
        <mc:AlternateContent>
          <mc:Choice Requires="wps">
            <w:drawing>
              <wp:anchor distT="0" distB="0" distL="114300" distR="114300" simplePos="0" relativeHeight="251692032" behindDoc="0" locked="0" layoutInCell="1" allowOverlap="1">
                <wp:simplePos x="0" y="0"/>
                <wp:positionH relativeFrom="column">
                  <wp:posOffset>3514725</wp:posOffset>
                </wp:positionH>
                <wp:positionV relativeFrom="paragraph">
                  <wp:posOffset>132080</wp:posOffset>
                </wp:positionV>
                <wp:extent cx="3028950" cy="295275"/>
                <wp:effectExtent l="0" t="0" r="19050" b="28575"/>
                <wp:wrapNone/>
                <wp:docPr id="23" name="Cuadro de texto 23"/>
                <wp:cNvGraphicFramePr/>
                <a:graphic xmlns:a="http://schemas.openxmlformats.org/drawingml/2006/main">
                  <a:graphicData uri="http://schemas.microsoft.com/office/word/2010/wordprocessingShape">
                    <wps:wsp>
                      <wps:cNvSpPr txBox="1"/>
                      <wps:spPr>
                        <a:xfrm>
                          <a:off x="0" y="0"/>
                          <a:ext cx="30289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33C4" w:rsidRPr="007733C4" w:rsidRDefault="007733C4">
                            <w:pPr>
                              <w:rPr>
                                <w:rFonts w:ascii="Century Gothic" w:hAnsi="Century Gothic"/>
                              </w:rPr>
                            </w:pPr>
                            <w:r w:rsidRPr="007733C4">
                              <w:rPr>
                                <w:rFonts w:ascii="Century Gothic" w:hAnsi="Century Gothic"/>
                              </w:rPr>
                              <w:t>Lugar y fecha: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3" o:spid="_x0000_s1027" type="#_x0000_t202" style="position:absolute;margin-left:276.75pt;margin-top:10.4pt;width:238.5pt;height:23.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" fillcolor="white [3201]" strokeweight=".5pt">
                <v:textbox>
                  <w:txbxContent>
                    <w:p w:rsidR="007733C4" w:rsidRPr="007733C4" w:rsidRDefault="007733C4">
                      <w:pPr>
                        <w:rPr>
                          <w:rFonts w:ascii="Century Gothic" w:hAnsi="Century Gothic"/>
                        </w:rPr>
                      </w:pPr>
                      <w:r w:rsidRPr="007733C4">
                        <w:rPr>
                          <w:rFonts w:ascii="Century Gothic" w:hAnsi="Century Gothic"/>
                        </w:rPr>
                        <w:t>Lugar y fecha:</w:t>
                      </w:r>
                    </w:p>
                  </w:txbxContent>
                </v:textbox>
              </v:shape>
            </w:pict>
          </mc:Fallback>
        </mc:AlternateContent>
      </w:r>
    </w:p>
    <w:p w:rsidR="007733C4" w:rsidRDefault="003315E6" w:rsidP="003B6A75">
      <w:pPr>
        <w:spacing w:after="120"/>
        <w:rPr>
          <w:rFonts w:ascii="Candara" w:hAnsi="Candara"/>
          <w:sz w:val="24"/>
        </w:rPr>
      </w:pPr>
      <w:r>
        <w:rPr>
          <w:rFonts w:ascii="Candara" w:hAnsi="Candara"/>
          <w:noProof/>
          <w:sz w:val="24"/>
          <w:lang w:eastAsia="es-PE"/>
        </w:rPr>
        <mc:AlternateContent>
          <mc:Choice Requires="wps">
            <w:drawing>
              <wp:anchor distT="0" distB="0" distL="114300" distR="114300" simplePos="0" relativeHeight="251693056" behindDoc="0" locked="0" layoutInCell="1" allowOverlap="1">
                <wp:simplePos x="0" y="0"/>
                <wp:positionH relativeFrom="column">
                  <wp:posOffset>676275</wp:posOffset>
                </wp:positionH>
                <wp:positionV relativeFrom="paragraph">
                  <wp:posOffset>150494</wp:posOffset>
                </wp:positionV>
                <wp:extent cx="2733675" cy="638175"/>
                <wp:effectExtent l="0" t="0" r="28575" b="28575"/>
                <wp:wrapNone/>
                <wp:docPr id="24" name="Cuadro de texto 24"/>
                <wp:cNvGraphicFramePr/>
                <a:graphic xmlns:a="http://schemas.openxmlformats.org/drawingml/2006/main">
                  <a:graphicData uri="http://schemas.microsoft.com/office/word/2010/wordprocessingShape">
                    <wps:wsp>
                      <wps:cNvSpPr txBox="1"/>
                      <wps:spPr>
                        <a:xfrm>
                          <a:off x="0" y="0"/>
                          <a:ext cx="273367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15E6" w:rsidRPr="003315E6" w:rsidRDefault="003315E6">
                            <w:pPr>
                              <w:rPr>
                                <w:rFonts w:ascii="Century Gothic" w:hAnsi="Century Gothic"/>
                              </w:rPr>
                            </w:pPr>
                            <w:r w:rsidRPr="003315E6">
                              <w:rPr>
                                <w:rFonts w:ascii="Century Gothic" w:hAnsi="Century Gothic"/>
                              </w:rPr>
                              <w:t>Presentación:</w:t>
                            </w:r>
                            <w:r>
                              <w:rPr>
                                <w:rFonts w:ascii="Century Gothic" w:hAnsi="Century Gothic"/>
                              </w:rPr>
                              <w:t xml:space="preserve"> </w:t>
                            </w:r>
                          </w:p>
                          <w:p w:rsidR="003315E6" w:rsidRPr="003315E6" w:rsidRDefault="003315E6">
                            <w:pPr>
                              <w:rPr>
                                <w:rFonts w:ascii="Century Gothic" w:hAnsi="Century Gothic"/>
                              </w:rPr>
                            </w:pPr>
                            <w:r w:rsidRPr="003315E6">
                              <w:rPr>
                                <w:rFonts w:ascii="Century Gothic" w:hAnsi="Century Gothic"/>
                              </w:rPr>
                              <w:t>Saludo:</w:t>
                            </w:r>
                            <w:r>
                              <w:rPr>
                                <w:rFonts w:ascii="Century Gothic" w:hAnsi="Century Gothic"/>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4" o:spid="_x0000_s1028" type="#_x0000_t202" style="position:absolute;margin-left:53.25pt;margin-top:11.85pt;width:215.25pt;height:50.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" fillcolor="white [3201]" strokeweight=".5pt">
                <v:textbox>
                  <w:txbxContent>
                    <w:p w:rsidR="003315E6" w:rsidRPr="003315E6" w:rsidRDefault="003315E6">
                      <w:pPr>
                        <w:rPr>
                          <w:rFonts w:ascii="Century Gothic" w:hAnsi="Century Gothic"/>
                        </w:rPr>
                      </w:pPr>
                      <w:r w:rsidRPr="003315E6">
                        <w:rPr>
                          <w:rFonts w:ascii="Century Gothic" w:hAnsi="Century Gothic"/>
                        </w:rPr>
                        <w:t>Presentación:</w:t>
                      </w:r>
                      <w:r>
                        <w:rPr>
                          <w:rFonts w:ascii="Century Gothic" w:hAnsi="Century Gothic"/>
                        </w:rPr>
                        <w:t xml:space="preserve"> </w:t>
                      </w:r>
                    </w:p>
                    <w:p w:rsidR="003315E6" w:rsidRPr="003315E6" w:rsidRDefault="003315E6">
                      <w:pPr>
                        <w:rPr>
                          <w:rFonts w:ascii="Century Gothic" w:hAnsi="Century Gothic"/>
                        </w:rPr>
                      </w:pPr>
                      <w:r w:rsidRPr="003315E6">
                        <w:rPr>
                          <w:rFonts w:ascii="Century Gothic" w:hAnsi="Century Gothic"/>
                        </w:rPr>
                        <w:t>Saludo:</w:t>
                      </w:r>
                      <w:r>
                        <w:rPr>
                          <w:rFonts w:ascii="Century Gothic" w:hAnsi="Century Gothic"/>
                        </w:rPr>
                        <w:t xml:space="preserve"> </w:t>
                      </w:r>
                    </w:p>
                  </w:txbxContent>
                </v:textbox>
              </v:shape>
            </w:pict>
          </mc:Fallback>
        </mc:AlternateContent>
      </w: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3315E6" w:rsidP="003B6A75">
      <w:pPr>
        <w:spacing w:after="120"/>
        <w:rPr>
          <w:rFonts w:ascii="Candara" w:hAnsi="Candara"/>
          <w:sz w:val="24"/>
        </w:rPr>
      </w:pPr>
      <w:r>
        <w:rPr>
          <w:rFonts w:ascii="Candara" w:hAnsi="Candara"/>
          <w:noProof/>
          <w:sz w:val="24"/>
          <w:lang w:eastAsia="es-PE"/>
        </w:rPr>
        <mc:AlternateContent>
          <mc:Choice Requires="wps">
            <w:drawing>
              <wp:anchor distT="0" distB="0" distL="114300" distR="114300" simplePos="0" relativeHeight="251677696" behindDoc="0" locked="0" layoutInCell="1" allowOverlap="1">
                <wp:simplePos x="0" y="0"/>
                <wp:positionH relativeFrom="column">
                  <wp:posOffset>304800</wp:posOffset>
                </wp:positionH>
                <wp:positionV relativeFrom="paragraph">
                  <wp:posOffset>147955</wp:posOffset>
                </wp:positionV>
                <wp:extent cx="371475" cy="1571625"/>
                <wp:effectExtent l="38100" t="0" r="28575" b="28575"/>
                <wp:wrapNone/>
                <wp:docPr id="15" name="Abrir llave 15"/>
                <wp:cNvGraphicFramePr/>
                <a:graphic xmlns:a="http://schemas.openxmlformats.org/drawingml/2006/main">
                  <a:graphicData uri="http://schemas.microsoft.com/office/word/2010/wordprocessingShape">
                    <wps:wsp>
                      <wps:cNvSpPr/>
                      <wps:spPr>
                        <a:xfrm>
                          <a:off x="0" y="0"/>
                          <a:ext cx="371475" cy="1571625"/>
                        </a:xfrm>
                        <a:prstGeom prst="leftBrace">
                          <a:avLst>
                            <a:gd name="adj1" fmla="val 59615"/>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87C7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5" o:spid="_x0000_s1026" type="#_x0000_t87" style="position:absolute;margin-left:24pt;margin-top:11.65pt;width:29.25pt;height:123.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" adj="3044" strokecolor="#5b9bd5 [3204]" strokeweight=".5pt">
                <v:stroke joinstyle="miter"/>
              </v:shape>
            </w:pict>
          </mc:Fallback>
        </mc:AlternateContent>
      </w:r>
      <w:r>
        <w:rPr>
          <w:rFonts w:ascii="Candara" w:hAnsi="Candara"/>
          <w:noProof/>
          <w:sz w:val="24"/>
          <w:lang w:eastAsia="es-PE"/>
        </w:rPr>
        <mc:AlternateContent>
          <mc:Choice Requires="wps">
            <w:drawing>
              <wp:anchor distT="0" distB="0" distL="114300" distR="114300" simplePos="0" relativeHeight="251676672" behindDoc="0" locked="0" layoutInCell="1" allowOverlap="1">
                <wp:simplePos x="0" y="0"/>
                <wp:positionH relativeFrom="column">
                  <wp:posOffset>752475</wp:posOffset>
                </wp:positionH>
                <wp:positionV relativeFrom="paragraph">
                  <wp:posOffset>147955</wp:posOffset>
                </wp:positionV>
                <wp:extent cx="5791200" cy="1571625"/>
                <wp:effectExtent l="0" t="0" r="19050" b="28575"/>
                <wp:wrapNone/>
                <wp:docPr id="14" name="Rectángulo 14"/>
                <wp:cNvGraphicFramePr/>
                <a:graphic xmlns:a="http://schemas.openxmlformats.org/drawingml/2006/main">
                  <a:graphicData uri="http://schemas.microsoft.com/office/word/2010/wordprocessingShape">
                    <wps:wsp>
                      <wps:cNvSpPr/>
                      <wps:spPr>
                        <a:xfrm>
                          <a:off x="0" y="0"/>
                          <a:ext cx="5791200" cy="15716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7733C4" w:rsidRPr="007733C4" w:rsidRDefault="007733C4" w:rsidP="007733C4">
                            <w:pPr>
                              <w:spacing w:before="120"/>
                              <w:jc w:val="both"/>
                              <w:rPr>
                                <w:rFonts w:ascii="Century Gothic" w:hAnsi="Century Gothic"/>
                              </w:rPr>
                            </w:pPr>
                            <w:r>
                              <w:rPr>
                                <w:rFonts w:ascii="Century Gothic" w:hAnsi="Century Gothic"/>
                              </w:rPr>
                              <w:t>Comienza escribiendo aquí…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4" o:spid="_x0000_s1029" style="position:absolute;margin-left:59.25pt;margin-top:11.65pt;width:456pt;height:12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" fillcolor="white [3201]" strokecolor="#4472c4 [3208]" strokeweight="1pt">
                <v:textbox>
                  <w:txbxContent>
                    <w:p w:rsidR="007733C4" w:rsidRPr="007733C4" w:rsidRDefault="007733C4" w:rsidP="007733C4">
                      <w:pPr>
                        <w:spacing w:before="120"/>
                        <w:jc w:val="both"/>
                        <w:rPr>
                          <w:rFonts w:ascii="Century Gothic" w:hAnsi="Century Gothic"/>
                        </w:rPr>
                      </w:pPr>
                      <w:r>
                        <w:rPr>
                          <w:rFonts w:ascii="Century Gothic" w:hAnsi="Century Gothic"/>
                        </w:rPr>
                        <w:t>Comienza escribiendo aquí…</w:t>
                      </w:r>
                    </w:p>
                  </w:txbxContent>
                </v:textbox>
              </v:rect>
            </w:pict>
          </mc:Fallback>
        </mc:AlternateContent>
      </w:r>
    </w:p>
    <w:p w:rsidR="007733C4" w:rsidRDefault="003315E6" w:rsidP="003B6A75">
      <w:pPr>
        <w:spacing w:after="120"/>
        <w:rPr>
          <w:rFonts w:ascii="Candara" w:hAnsi="Candara"/>
          <w:sz w:val="24"/>
        </w:rPr>
      </w:pPr>
      <w:r>
        <w:rPr>
          <w:rFonts w:ascii="Candara" w:hAnsi="Candara"/>
          <w:noProof/>
          <w:sz w:val="24"/>
          <w:lang w:eastAsia="es-PE"/>
        </w:rPr>
        <mc:AlternateContent>
          <mc:Choice Requires="wps">
            <w:drawing>
              <wp:anchor distT="0" distB="0" distL="114300" distR="114300" simplePos="0" relativeHeight="251678720" behindDoc="0" locked="0" layoutInCell="1" allowOverlap="1">
                <wp:simplePos x="0" y="0"/>
                <wp:positionH relativeFrom="column">
                  <wp:posOffset>-1419542</wp:posOffset>
                </wp:positionH>
                <wp:positionV relativeFrom="paragraph">
                  <wp:posOffset>368618</wp:posOffset>
                </wp:positionV>
                <wp:extent cx="3143250" cy="485775"/>
                <wp:effectExtent l="0" t="0" r="0" b="0"/>
                <wp:wrapNone/>
                <wp:docPr id="16" name="Rectángulo 16"/>
                <wp:cNvGraphicFramePr/>
                <a:graphic xmlns:a="http://schemas.openxmlformats.org/drawingml/2006/main">
                  <a:graphicData uri="http://schemas.microsoft.com/office/word/2010/wordprocessingShape">
                    <wps:wsp>
                      <wps:cNvSpPr/>
                      <wps:spPr>
                        <a:xfrm rot="16200000">
                          <a:off x="0" y="0"/>
                          <a:ext cx="3143250" cy="4857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33C4" w:rsidRPr="007733C4" w:rsidRDefault="007733C4" w:rsidP="007733C4">
                            <w:pPr>
                              <w:spacing w:after="0"/>
                              <w:jc w:val="center"/>
                              <w:rPr>
                                <w:rFonts w:ascii="Maiandra GD" w:hAnsi="Maiandra GD"/>
                                <w:sz w:val="28"/>
                              </w:rPr>
                            </w:pPr>
                            <w:r w:rsidRPr="007733C4">
                              <w:rPr>
                                <w:rFonts w:ascii="Maiandra GD" w:hAnsi="Maiandra GD"/>
                                <w:sz w:val="28"/>
                              </w:rPr>
                              <w:t>Introducción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16" o:spid="_x0000_s1030" style="position:absolute;margin-left:-111.75pt;margin-top:29.05pt;width:247.5pt;height:38.25pt;rotation:-9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" filled="f" stroked="f" strokeweight="1pt">
                <v:textbox>
                  <w:txbxContent>
                    <w:p w:rsidR="007733C4" w:rsidRPr="007733C4" w:rsidRDefault="007733C4" w:rsidP="007733C4">
                      <w:pPr>
                        <w:spacing w:after="0"/>
                        <w:jc w:val="center"/>
                        <w:rPr>
                          <w:rFonts w:ascii="Maiandra GD" w:hAnsi="Maiandra GD"/>
                          <w:sz w:val="28"/>
                        </w:rPr>
                      </w:pPr>
                      <w:r w:rsidRPr="007733C4">
                        <w:rPr>
                          <w:rFonts w:ascii="Maiandra GD" w:hAnsi="Maiandra GD"/>
                          <w:sz w:val="28"/>
                        </w:rPr>
                        <w:t>Introducción</w:t>
                      </w:r>
                    </w:p>
                  </w:txbxContent>
                </v:textbox>
              </v:rect>
            </w:pict>
          </mc:Fallback>
        </mc:AlternateContent>
      </w: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3315E6" w:rsidP="003B6A75">
      <w:pPr>
        <w:spacing w:after="120"/>
        <w:rPr>
          <w:rFonts w:ascii="Candara" w:hAnsi="Candara"/>
          <w:sz w:val="24"/>
        </w:rPr>
      </w:pPr>
      <w:r>
        <w:rPr>
          <w:rFonts w:ascii="Candara" w:hAnsi="Candara"/>
          <w:noProof/>
          <w:sz w:val="24"/>
          <w:lang w:eastAsia="es-PE"/>
        </w:rPr>
        <mc:AlternateContent>
          <mc:Choice Requires="wps">
            <w:drawing>
              <wp:anchor distT="0" distB="0" distL="114300" distR="114300" simplePos="0" relativeHeight="251684864" behindDoc="0" locked="0" layoutInCell="1" allowOverlap="1" wp14:anchorId="3F980E3D" wp14:editId="47671100">
                <wp:simplePos x="0" y="0"/>
                <wp:positionH relativeFrom="column">
                  <wp:posOffset>304800</wp:posOffset>
                </wp:positionH>
                <wp:positionV relativeFrom="paragraph">
                  <wp:posOffset>257810</wp:posOffset>
                </wp:positionV>
                <wp:extent cx="371475" cy="3962400"/>
                <wp:effectExtent l="38100" t="0" r="28575" b="19050"/>
                <wp:wrapNone/>
                <wp:docPr id="19" name="Abrir llave 19"/>
                <wp:cNvGraphicFramePr/>
                <a:graphic xmlns:a="http://schemas.openxmlformats.org/drawingml/2006/main">
                  <a:graphicData uri="http://schemas.microsoft.com/office/word/2010/wordprocessingShape">
                    <wps:wsp>
                      <wps:cNvSpPr/>
                      <wps:spPr>
                        <a:xfrm>
                          <a:off x="0" y="0"/>
                          <a:ext cx="371475" cy="3962400"/>
                        </a:xfrm>
                        <a:prstGeom prst="leftBrace">
                          <a:avLst>
                            <a:gd name="adj1" fmla="val 59615"/>
                            <a:gd name="adj2" fmla="val 50000"/>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4477EF" id="Abrir llave 19" o:spid="_x0000_s1026" type="#_x0000_t87" style="position:absolute;margin-left:24pt;margin-top:20.3pt;width:29.25pt;height:31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" adj="1207" strokecolor="#5b9bd5" strokeweight=".5pt">
                <v:stroke joinstyle="miter"/>
              </v:shape>
            </w:pict>
          </mc:Fallback>
        </mc:AlternateContent>
      </w:r>
      <w:r w:rsidRPr="007733C4">
        <w:rPr>
          <w:rFonts w:ascii="Candara" w:hAnsi="Candara"/>
          <w:noProof/>
          <w:sz w:val="24"/>
          <w:lang w:eastAsia="es-PE"/>
        </w:rPr>
        <mc:AlternateContent>
          <mc:Choice Requires="wps">
            <w:drawing>
              <wp:anchor distT="0" distB="0" distL="114300" distR="114300" simplePos="0" relativeHeight="251682816" behindDoc="0" locked="0" layoutInCell="1" allowOverlap="1" wp14:anchorId="43B8E129" wp14:editId="26A2B9A3">
                <wp:simplePos x="0" y="0"/>
                <wp:positionH relativeFrom="column">
                  <wp:posOffset>752475</wp:posOffset>
                </wp:positionH>
                <wp:positionV relativeFrom="paragraph">
                  <wp:posOffset>257810</wp:posOffset>
                </wp:positionV>
                <wp:extent cx="5791200" cy="396240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5791200" cy="3962400"/>
                        </a:xfrm>
                        <a:prstGeom prst="rect">
                          <a:avLst/>
                        </a:prstGeom>
                        <a:solidFill>
                          <a:sysClr val="window" lastClr="FFFFFF"/>
                        </a:solidFill>
                        <a:ln w="12700" cap="flat" cmpd="sng" algn="ctr">
                          <a:solidFill>
                            <a:srgbClr val="4472C4"/>
                          </a:solidFill>
                          <a:prstDash val="solid"/>
                          <a:miter lim="800000"/>
                        </a:ln>
                        <a:effectLst/>
                      </wps:spPr>
                      <wps:txbx>
                        <w:txbxContent>
                          <w:p w:rsidR="007733C4" w:rsidRPr="007733C4" w:rsidRDefault="007733C4" w:rsidP="007733C4">
                            <w:pPr>
                              <w:spacing w:before="120"/>
                              <w:jc w:val="both"/>
                              <w:rPr>
                                <w:rFonts w:ascii="Century Gothic" w:hAnsi="Century Gothic"/>
                              </w:rPr>
                            </w:pPr>
                            <w:r>
                              <w:rPr>
                                <w:rFonts w:ascii="Century Gothic" w:hAnsi="Century Gothic"/>
                              </w:rPr>
                              <w:t>Comienza escribiendo aquí…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8E129" id="Rectángulo 18" o:spid="_x0000_s1031" style="position:absolute;margin-left:59.25pt;margin-top:20.3pt;width:456pt;height:3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" fillcolor="window" strokecolor="#4472c4" strokeweight="1pt">
                <v:textbox>
                  <w:txbxContent>
                    <w:p w:rsidR="007733C4" w:rsidRPr="007733C4" w:rsidRDefault="007733C4" w:rsidP="007733C4">
                      <w:pPr>
                        <w:spacing w:before="120"/>
                        <w:jc w:val="both"/>
                        <w:rPr>
                          <w:rFonts w:ascii="Century Gothic" w:hAnsi="Century Gothic"/>
                        </w:rPr>
                      </w:pPr>
                      <w:r>
                        <w:rPr>
                          <w:rFonts w:ascii="Century Gothic" w:hAnsi="Century Gothic"/>
                        </w:rPr>
                        <w:t>Comienza escribiendo aquí…</w:t>
                      </w:r>
                    </w:p>
                  </w:txbxContent>
                </v:textbox>
              </v:rect>
            </w:pict>
          </mc:Fallback>
        </mc:AlternateContent>
      </w: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r w:rsidRPr="007733C4">
        <w:rPr>
          <w:rFonts w:ascii="Candara" w:hAnsi="Candara"/>
          <w:noProof/>
          <w:sz w:val="24"/>
          <w:lang w:eastAsia="es-PE"/>
        </w:rPr>
        <mc:AlternateContent>
          <mc:Choice Requires="wps">
            <w:drawing>
              <wp:anchor distT="0" distB="0" distL="114300" distR="114300" simplePos="0" relativeHeight="251680768" behindDoc="0" locked="0" layoutInCell="1" allowOverlap="1" wp14:anchorId="19E93022" wp14:editId="21E85AA0">
                <wp:simplePos x="0" y="0"/>
                <wp:positionH relativeFrom="column">
                  <wp:posOffset>-1427796</wp:posOffset>
                </wp:positionH>
                <wp:positionV relativeFrom="paragraph">
                  <wp:posOffset>303848</wp:posOffset>
                </wp:positionV>
                <wp:extent cx="3143250" cy="485775"/>
                <wp:effectExtent l="0" t="0" r="0" b="0"/>
                <wp:wrapNone/>
                <wp:docPr id="17" name="Rectángulo 17"/>
                <wp:cNvGraphicFramePr/>
                <a:graphic xmlns:a="http://schemas.openxmlformats.org/drawingml/2006/main">
                  <a:graphicData uri="http://schemas.microsoft.com/office/word/2010/wordprocessingShape">
                    <wps:wsp>
                      <wps:cNvSpPr/>
                      <wps:spPr>
                        <a:xfrm rot="16200000">
                          <a:off x="0" y="0"/>
                          <a:ext cx="3143250" cy="485775"/>
                        </a:xfrm>
                        <a:prstGeom prst="rect">
                          <a:avLst/>
                        </a:prstGeom>
                        <a:noFill/>
                        <a:ln w="12700" cap="flat" cmpd="sng" algn="ctr">
                          <a:noFill/>
                          <a:prstDash val="solid"/>
                          <a:miter lim="800000"/>
                        </a:ln>
                        <a:effectLst/>
                      </wps:spPr>
                      <wps:txbx>
                        <w:txbxContent>
                          <w:p w:rsidR="007733C4" w:rsidRPr="007733C4" w:rsidRDefault="007733C4" w:rsidP="007733C4">
                            <w:pPr>
                              <w:spacing w:after="0"/>
                              <w:jc w:val="center"/>
                              <w:rPr>
                                <w:rFonts w:ascii="Maiandra GD" w:hAnsi="Maiandra GD"/>
                                <w:sz w:val="28"/>
                              </w:rPr>
                            </w:pPr>
                            <w:r>
                              <w:rPr>
                                <w:rFonts w:ascii="Maiandra GD" w:hAnsi="Maiandra GD"/>
                                <w:sz w:val="28"/>
                              </w:rPr>
                              <w:t>Desarrollo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E93022" id="Rectángulo 17" o:spid="_x0000_s1032" style="position:absolute;margin-left:-112.4pt;margin-top:23.95pt;width:247.5pt;height:38.25pt;rotation:-9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" filled="f" stroked="f" strokeweight="1pt">
                <v:textbox>
                  <w:txbxContent>
                    <w:p w:rsidR="007733C4" w:rsidRPr="007733C4" w:rsidRDefault="007733C4" w:rsidP="007733C4">
                      <w:pPr>
                        <w:spacing w:after="0"/>
                        <w:jc w:val="center"/>
                        <w:rPr>
                          <w:rFonts w:ascii="Maiandra GD" w:hAnsi="Maiandra GD"/>
                          <w:sz w:val="28"/>
                        </w:rPr>
                      </w:pPr>
                      <w:r>
                        <w:rPr>
                          <w:rFonts w:ascii="Maiandra GD" w:hAnsi="Maiandra GD"/>
                          <w:sz w:val="28"/>
                        </w:rPr>
                        <w:t>Desarrollo</w:t>
                      </w:r>
                    </w:p>
                  </w:txbxContent>
                </v:textbox>
              </v:rect>
            </w:pict>
          </mc:Fallback>
        </mc:AlternateContent>
      </w: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r>
        <w:rPr>
          <w:rFonts w:ascii="Candara" w:hAnsi="Candara"/>
          <w:noProof/>
          <w:sz w:val="24"/>
          <w:lang w:eastAsia="es-PE"/>
        </w:rPr>
        <mc:AlternateContent>
          <mc:Choice Requires="wps">
            <w:drawing>
              <wp:anchor distT="0" distB="0" distL="114300" distR="114300" simplePos="0" relativeHeight="251688960" behindDoc="0" locked="0" layoutInCell="1" allowOverlap="1" wp14:anchorId="0F11CAD4" wp14:editId="389EF05F">
                <wp:simplePos x="0" y="0"/>
                <wp:positionH relativeFrom="column">
                  <wp:posOffset>304800</wp:posOffset>
                </wp:positionH>
                <wp:positionV relativeFrom="paragraph">
                  <wp:posOffset>256541</wp:posOffset>
                </wp:positionV>
                <wp:extent cx="371475" cy="1619250"/>
                <wp:effectExtent l="38100" t="0" r="28575" b="19050"/>
                <wp:wrapNone/>
                <wp:docPr id="21" name="Abrir llave 21"/>
                <wp:cNvGraphicFramePr/>
                <a:graphic xmlns:a="http://schemas.openxmlformats.org/drawingml/2006/main">
                  <a:graphicData uri="http://schemas.microsoft.com/office/word/2010/wordprocessingShape">
                    <wps:wsp>
                      <wps:cNvSpPr/>
                      <wps:spPr>
                        <a:xfrm>
                          <a:off x="0" y="0"/>
                          <a:ext cx="371475" cy="1619250"/>
                        </a:xfrm>
                        <a:prstGeom prst="leftBrace">
                          <a:avLst>
                            <a:gd name="adj1" fmla="val 59615"/>
                            <a:gd name="adj2" fmla="val 50000"/>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C3EE13" id="Abrir llave 21" o:spid="_x0000_s1026" type="#_x0000_t87" style="position:absolute;margin-left:24pt;margin-top:20.2pt;width:29.25pt;height:12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" adj="2954" strokecolor="#5b9bd5" strokeweight=".5pt">
                <v:stroke joinstyle="miter"/>
              </v:shape>
            </w:pict>
          </mc:Fallback>
        </mc:AlternateContent>
      </w:r>
      <w:r w:rsidRPr="007733C4">
        <w:rPr>
          <w:rFonts w:ascii="Candara" w:hAnsi="Candara"/>
          <w:noProof/>
          <w:sz w:val="24"/>
          <w:lang w:eastAsia="es-PE"/>
        </w:rPr>
        <mc:AlternateContent>
          <mc:Choice Requires="wps">
            <w:drawing>
              <wp:anchor distT="0" distB="0" distL="114300" distR="114300" simplePos="0" relativeHeight="251686912" behindDoc="0" locked="0" layoutInCell="1" allowOverlap="1" wp14:anchorId="4E7CADF3" wp14:editId="202A1C4B">
                <wp:simplePos x="0" y="0"/>
                <wp:positionH relativeFrom="column">
                  <wp:posOffset>752475</wp:posOffset>
                </wp:positionH>
                <wp:positionV relativeFrom="paragraph">
                  <wp:posOffset>256541</wp:posOffset>
                </wp:positionV>
                <wp:extent cx="5791200" cy="161925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5791200" cy="1619250"/>
                        </a:xfrm>
                        <a:prstGeom prst="rect">
                          <a:avLst/>
                        </a:prstGeom>
                        <a:solidFill>
                          <a:sysClr val="window" lastClr="FFFFFF"/>
                        </a:solidFill>
                        <a:ln w="12700" cap="flat" cmpd="sng" algn="ctr">
                          <a:solidFill>
                            <a:srgbClr val="4472C4"/>
                          </a:solidFill>
                          <a:prstDash val="solid"/>
                          <a:miter lim="800000"/>
                        </a:ln>
                        <a:effectLst/>
                      </wps:spPr>
                      <wps:txbx>
                        <w:txbxContent>
                          <w:p w:rsidR="007733C4" w:rsidRPr="007733C4" w:rsidRDefault="007733C4" w:rsidP="007733C4">
                            <w:pPr>
                              <w:spacing w:before="120"/>
                              <w:jc w:val="both"/>
                              <w:rPr>
                                <w:rFonts w:ascii="Century Gothic" w:hAnsi="Century Gothic"/>
                              </w:rPr>
                            </w:pPr>
                            <w:r>
                              <w:rPr>
                                <w:rFonts w:ascii="Century Gothic" w:hAnsi="Century Gothic"/>
                              </w:rPr>
                              <w:t>Comienza escribiendo aquí…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CADF3" id="Rectángulo 20" o:spid="_x0000_s1033" style="position:absolute;margin-left:59.25pt;margin-top:20.2pt;width:456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" fillcolor="window" strokecolor="#4472c4" strokeweight="1pt">
                <v:textbox>
                  <w:txbxContent>
                    <w:p w:rsidR="007733C4" w:rsidRPr="007733C4" w:rsidRDefault="007733C4" w:rsidP="007733C4">
                      <w:pPr>
                        <w:spacing w:before="120"/>
                        <w:jc w:val="both"/>
                        <w:rPr>
                          <w:rFonts w:ascii="Century Gothic" w:hAnsi="Century Gothic"/>
                        </w:rPr>
                      </w:pPr>
                      <w:r>
                        <w:rPr>
                          <w:rFonts w:ascii="Century Gothic" w:hAnsi="Century Gothic"/>
                        </w:rPr>
                        <w:t>Comienza escribiendo aquí…</w:t>
                      </w:r>
                    </w:p>
                  </w:txbxContent>
                </v:textbox>
              </v:rect>
            </w:pict>
          </mc:Fallback>
        </mc:AlternateContent>
      </w: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r w:rsidRPr="007733C4">
        <w:rPr>
          <w:rFonts w:ascii="Candara" w:hAnsi="Candara"/>
          <w:noProof/>
          <w:sz w:val="24"/>
          <w:lang w:eastAsia="es-PE"/>
        </w:rPr>
        <mc:AlternateContent>
          <mc:Choice Requires="wps">
            <w:drawing>
              <wp:anchor distT="0" distB="0" distL="114300" distR="114300" simplePos="0" relativeHeight="251691008" behindDoc="0" locked="0" layoutInCell="1" allowOverlap="1" wp14:anchorId="6C188F1E" wp14:editId="05377075">
                <wp:simplePos x="0" y="0"/>
                <wp:positionH relativeFrom="column">
                  <wp:posOffset>-1427796</wp:posOffset>
                </wp:positionH>
                <wp:positionV relativeFrom="paragraph">
                  <wp:posOffset>199708</wp:posOffset>
                </wp:positionV>
                <wp:extent cx="3143250" cy="485775"/>
                <wp:effectExtent l="0" t="0" r="0" b="0"/>
                <wp:wrapNone/>
                <wp:docPr id="22" name="Rectángulo 22"/>
                <wp:cNvGraphicFramePr/>
                <a:graphic xmlns:a="http://schemas.openxmlformats.org/drawingml/2006/main">
                  <a:graphicData uri="http://schemas.microsoft.com/office/word/2010/wordprocessingShape">
                    <wps:wsp>
                      <wps:cNvSpPr/>
                      <wps:spPr>
                        <a:xfrm rot="16200000">
                          <a:off x="0" y="0"/>
                          <a:ext cx="3143250" cy="485775"/>
                        </a:xfrm>
                        <a:prstGeom prst="rect">
                          <a:avLst/>
                        </a:prstGeom>
                        <a:noFill/>
                        <a:ln w="12700" cap="flat" cmpd="sng" algn="ctr">
                          <a:noFill/>
                          <a:prstDash val="solid"/>
                          <a:miter lim="800000"/>
                        </a:ln>
                        <a:effectLst/>
                      </wps:spPr>
                      <wps:txbx>
                        <w:txbxContent>
                          <w:p w:rsidR="007733C4" w:rsidRPr="007733C4" w:rsidRDefault="007733C4" w:rsidP="007733C4">
                            <w:pPr>
                              <w:spacing w:after="0"/>
                              <w:jc w:val="center"/>
                              <w:rPr>
                                <w:rFonts w:ascii="Maiandra GD" w:hAnsi="Maiandra GD"/>
                                <w:sz w:val="28"/>
                              </w:rPr>
                            </w:pPr>
                            <w:r>
                              <w:rPr>
                                <w:rFonts w:ascii="Maiandra GD" w:hAnsi="Maiandra GD"/>
                                <w:sz w:val="28"/>
                              </w:rPr>
                              <w:t>Conclusión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88F1E" id="Rectángulo 22" o:spid="_x0000_s1034" style="position:absolute;margin-left:-112.4pt;margin-top:15.75pt;width:247.5pt;height:38.25pt;rotation:-90;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" filled="f" stroked="f" strokeweight="1pt">
                <v:textbox>
                  <w:txbxContent>
                    <w:p w:rsidR="007733C4" w:rsidRPr="007733C4" w:rsidRDefault="007733C4" w:rsidP="007733C4">
                      <w:pPr>
                        <w:spacing w:after="0"/>
                        <w:jc w:val="center"/>
                        <w:rPr>
                          <w:rFonts w:ascii="Maiandra GD" w:hAnsi="Maiandra GD"/>
                          <w:sz w:val="28"/>
                        </w:rPr>
                      </w:pPr>
                      <w:r>
                        <w:rPr>
                          <w:rFonts w:ascii="Maiandra GD" w:hAnsi="Maiandra GD"/>
                          <w:sz w:val="28"/>
                        </w:rPr>
                        <w:t>Conclusión</w:t>
                      </w:r>
                    </w:p>
                  </w:txbxContent>
                </v:textbox>
              </v:rect>
            </w:pict>
          </mc:Fallback>
        </mc:AlternateContent>
      </w: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7733C4" w:rsidP="003B6A75">
      <w:pPr>
        <w:spacing w:after="120"/>
        <w:rPr>
          <w:rFonts w:ascii="Candara" w:hAnsi="Candara"/>
          <w:sz w:val="24"/>
        </w:rPr>
      </w:pPr>
    </w:p>
    <w:p w:rsidR="007733C4" w:rsidRDefault="007733C4" w:rsidP="007733C4">
      <w:pPr>
        <w:spacing w:after="120"/>
        <w:jc w:val="center"/>
        <w:rPr>
          <w:rFonts w:ascii="Candara" w:hAnsi="Candara"/>
          <w:sz w:val="24"/>
        </w:rPr>
      </w:pPr>
      <w:r>
        <w:rPr>
          <w:rFonts w:ascii="Candara" w:hAnsi="Candara"/>
          <w:sz w:val="24"/>
        </w:rPr>
        <w:t>Atentamente…</w:t>
      </w:r>
    </w:p>
    <w:p w:rsidR="007733C4" w:rsidRDefault="007733C4" w:rsidP="007733C4">
      <w:pPr>
        <w:spacing w:after="120"/>
        <w:jc w:val="center"/>
        <w:rPr>
          <w:rFonts w:ascii="Candara" w:hAnsi="Candara"/>
          <w:sz w:val="24"/>
        </w:rPr>
      </w:pPr>
      <w:r>
        <w:rPr>
          <w:rFonts w:ascii="Candara" w:hAnsi="Candara"/>
          <w:sz w:val="24"/>
        </w:rPr>
        <w:t xml:space="preserve">                                                                                                                                          (Tu nombre – Tu ocupación)</w:t>
      </w:r>
    </w:p>
    <w:p w:rsidR="003315E6" w:rsidRPr="00EB7F15" w:rsidRDefault="003315E6" w:rsidP="003315E6">
      <w:pPr>
        <w:spacing w:after="0"/>
        <w:rPr>
          <w:rFonts w:ascii="AvenirNext LT Pro Regular" w:hAnsi="AvenirNext LT Pro Regular"/>
          <w:b/>
          <w:bCs/>
        </w:rPr>
      </w:pPr>
      <w:r w:rsidRPr="00EB7F15">
        <w:rPr>
          <w:rFonts w:ascii="AvenirNext LT Pro Regular" w:hAnsi="AvenirNext LT Pro Regular"/>
          <w:b/>
          <w:bCs/>
        </w:rPr>
        <w:lastRenderedPageBreak/>
        <w:t xml:space="preserve">ACTIVIDAD </w:t>
      </w:r>
      <w:r>
        <w:rPr>
          <w:rFonts w:ascii="AvenirNext LT Pro Regular" w:hAnsi="AvenirNext LT Pro Regular"/>
          <w:b/>
          <w:bCs/>
        </w:rPr>
        <w:t>14</w:t>
      </w:r>
    </w:p>
    <w:p w:rsidR="003315E6" w:rsidRDefault="003315E6" w:rsidP="003315E6">
      <w:pPr>
        <w:spacing w:after="120"/>
        <w:rPr>
          <w:rFonts w:ascii="Bahnschrift Light Condensed" w:hAnsi="Bahnschrift Light Condensed"/>
          <w:b/>
          <w:bCs/>
          <w:color w:val="4472C4" w:themeColor="accent5"/>
          <w:sz w:val="44"/>
        </w:rPr>
      </w:pPr>
      <w:r w:rsidRPr="003315E6">
        <w:rPr>
          <w:rFonts w:ascii="Bahnschrift Light Condensed" w:hAnsi="Bahnschrift Light Condensed"/>
          <w:b/>
          <w:bCs/>
          <w:color w:val="4472C4" w:themeColor="accent5"/>
          <w:sz w:val="44"/>
        </w:rPr>
        <w:t>Presentamos la carta abierta a nuestros familiares y comunidad</w:t>
      </w:r>
      <w:r w:rsidR="00883642">
        <w:rPr>
          <w:rFonts w:ascii="Bahnschrift Light Condensed" w:hAnsi="Bahnschrift Light Condensed"/>
          <w:b/>
          <w:bCs/>
          <w:color w:val="4472C4" w:themeColor="accent5"/>
          <w:sz w:val="44"/>
        </w:rPr>
        <w:t xml:space="preserve"> </w:t>
      </w:r>
      <w:r w:rsidR="00883642" w:rsidRPr="00883642">
        <w:rPr>
          <w:rFonts w:ascii="Bahnschrift Light Condensed" w:hAnsi="Bahnschrift Light Condensed"/>
          <w:b/>
          <w:bCs/>
          <w:color w:val="4472C4" w:themeColor="accent5"/>
          <w:sz w:val="44"/>
        </w:rPr>
        <w:t>(Comunicación)</w:t>
      </w:r>
    </w:p>
    <w:p w:rsidR="003315E6" w:rsidRDefault="003315E6" w:rsidP="003315E6">
      <w:pPr>
        <w:spacing w:after="120"/>
        <w:rPr>
          <w:rFonts w:ascii="Candara" w:hAnsi="Candara"/>
          <w:sz w:val="24"/>
        </w:rPr>
      </w:pPr>
      <w:r>
        <w:rPr>
          <w:rFonts w:ascii="Candara" w:hAnsi="Candara"/>
          <w:sz w:val="24"/>
        </w:rPr>
        <w:t>Esta ya es la última actividad de esta Experiencia de Aprendizaje, debemos presentar la carta abierta que hemos elaborado la actividad anterior a nuestra familia y comunidad.</w:t>
      </w:r>
    </w:p>
    <w:p w:rsidR="003315E6" w:rsidRPr="000A56B4" w:rsidRDefault="000A56B4" w:rsidP="003315E6">
      <w:pPr>
        <w:spacing w:after="120"/>
        <w:rPr>
          <w:rFonts w:ascii="Century Gothic" w:hAnsi="Century Gothic"/>
          <w:b/>
          <w:color w:val="4472C4" w:themeColor="accent5"/>
          <w:sz w:val="24"/>
        </w:rPr>
      </w:pPr>
      <w:r w:rsidRPr="000A56B4">
        <w:rPr>
          <w:rFonts w:ascii="Century Gothic" w:hAnsi="Century Gothic"/>
          <w:b/>
          <w:color w:val="4472C4" w:themeColor="accent5"/>
          <w:sz w:val="24"/>
        </w:rPr>
        <w:t>Recordemos la situación de la que partimos</w:t>
      </w:r>
    </w:p>
    <w:p w:rsidR="007733C4" w:rsidRDefault="000A56B4" w:rsidP="000A56B4">
      <w:pPr>
        <w:spacing w:after="120"/>
        <w:ind w:left="284" w:right="401"/>
        <w:jc w:val="both"/>
        <w:rPr>
          <w:rFonts w:ascii="Candara" w:hAnsi="Candara"/>
          <w:sz w:val="24"/>
        </w:rPr>
      </w:pPr>
      <w:r>
        <w:rPr>
          <w:rFonts w:ascii="Candara" w:hAnsi="Candara"/>
          <w:sz w:val="24"/>
        </w:rPr>
        <w:t xml:space="preserve">En las elecciones </w:t>
      </w:r>
      <w:r w:rsidRPr="000A56B4">
        <w:rPr>
          <w:rFonts w:ascii="Candara" w:hAnsi="Candara"/>
          <w:sz w:val="24"/>
        </w:rPr>
        <w:t>2021, muchos peruanos y peruanas, tienen la oportunidad de elegir a los nuevos representantes del país para los siguientes cinco años. La expectativa es que las autoridades elegidas busquen soluciones a las demandas y problemáticas de salud, económica</w:t>
      </w:r>
      <w:r>
        <w:rPr>
          <w:rFonts w:ascii="Candara" w:hAnsi="Candara"/>
          <w:sz w:val="24"/>
        </w:rPr>
        <w:t>s, ambientales, de género, etc.</w:t>
      </w:r>
      <w:r w:rsidRPr="000A56B4">
        <w:rPr>
          <w:rFonts w:ascii="Candara" w:hAnsi="Candara"/>
          <w:sz w:val="24"/>
        </w:rPr>
        <w:t>, con la participación</w:t>
      </w:r>
      <w:r>
        <w:rPr>
          <w:rFonts w:ascii="Candara" w:hAnsi="Candara"/>
          <w:sz w:val="24"/>
        </w:rPr>
        <w:t xml:space="preserve"> de la población organizada; pero</w:t>
      </w:r>
      <w:r w:rsidRPr="000A56B4">
        <w:rPr>
          <w:rFonts w:ascii="Candara" w:hAnsi="Candara"/>
          <w:sz w:val="24"/>
        </w:rPr>
        <w:t xml:space="preserve"> otro número importante de electores se informa poco y decide su voto el mismo día de las</w:t>
      </w:r>
      <w:r>
        <w:rPr>
          <w:rFonts w:ascii="Candara" w:hAnsi="Candara"/>
          <w:sz w:val="24"/>
        </w:rPr>
        <w:t xml:space="preserve"> elecciones, lo cual </w:t>
      </w:r>
      <w:r w:rsidRPr="000A56B4">
        <w:rPr>
          <w:rFonts w:ascii="Candara" w:hAnsi="Candara"/>
          <w:sz w:val="24"/>
        </w:rPr>
        <w:t>debilita de alguna manera nuestro sistema democrático.</w:t>
      </w:r>
    </w:p>
    <w:p w:rsidR="007733C4" w:rsidRPr="000A56B4" w:rsidRDefault="000A56B4" w:rsidP="003B6A75">
      <w:pPr>
        <w:spacing w:after="120"/>
        <w:rPr>
          <w:rFonts w:ascii="Century Gothic" w:hAnsi="Century Gothic"/>
          <w:b/>
          <w:color w:val="4472C4" w:themeColor="accent5"/>
          <w:sz w:val="24"/>
        </w:rPr>
      </w:pPr>
      <w:r w:rsidRPr="000A56B4">
        <w:rPr>
          <w:rFonts w:ascii="Century Gothic" w:hAnsi="Century Gothic"/>
          <w:b/>
          <w:color w:val="4472C4" w:themeColor="accent5"/>
          <w:sz w:val="24"/>
        </w:rPr>
        <w:t>El reto que hemos enfrentado</w:t>
      </w:r>
    </w:p>
    <w:p w:rsidR="007733C4" w:rsidRDefault="000A56B4" w:rsidP="003B6A75">
      <w:pPr>
        <w:spacing w:after="120"/>
        <w:rPr>
          <w:rFonts w:ascii="Candara" w:hAnsi="Candara"/>
          <w:sz w:val="24"/>
        </w:rPr>
      </w:pPr>
      <w:r w:rsidRPr="000A56B4">
        <w:rPr>
          <w:rFonts w:ascii="Candara" w:hAnsi="Candara"/>
          <w:sz w:val="24"/>
        </w:rPr>
        <w:t>Promover un sufragio informado, responsable y reflexivo para fortalecer nuestro sistema democrático.</w:t>
      </w:r>
    </w:p>
    <w:p w:rsidR="000A56B4" w:rsidRPr="000A56B4" w:rsidRDefault="000A56B4" w:rsidP="003B6A75">
      <w:pPr>
        <w:spacing w:after="120"/>
        <w:rPr>
          <w:rFonts w:ascii="Century Gothic" w:hAnsi="Century Gothic"/>
          <w:b/>
          <w:color w:val="4472C4" w:themeColor="accent5"/>
          <w:sz w:val="24"/>
        </w:rPr>
      </w:pPr>
      <w:r w:rsidRPr="000A56B4">
        <w:rPr>
          <w:rFonts w:ascii="Century Gothic" w:hAnsi="Century Gothic"/>
          <w:b/>
          <w:color w:val="4472C4" w:themeColor="accent5"/>
          <w:sz w:val="24"/>
        </w:rPr>
        <w:t>Reflexionamos</w:t>
      </w:r>
    </w:p>
    <w:p w:rsidR="007733C4" w:rsidRPr="00CF00FF" w:rsidRDefault="000A56B4" w:rsidP="00CF00FF">
      <w:pPr>
        <w:pStyle w:val="Prrafodelista"/>
        <w:numPr>
          <w:ilvl w:val="0"/>
          <w:numId w:val="10"/>
        </w:numPr>
        <w:spacing w:after="120"/>
        <w:rPr>
          <w:rFonts w:ascii="Candara" w:hAnsi="Candara"/>
          <w:b/>
          <w:color w:val="4472C4" w:themeColor="accent5"/>
          <w:sz w:val="24"/>
        </w:rPr>
      </w:pPr>
      <w:r w:rsidRPr="00CF00FF">
        <w:rPr>
          <w:rFonts w:ascii="Candara" w:hAnsi="Candara"/>
          <w:b/>
          <w:color w:val="4472C4" w:themeColor="accent5"/>
          <w:sz w:val="24"/>
        </w:rPr>
        <w:t>¿Cuál es el principal problema que hemos abordado ante esta situación?</w:t>
      </w:r>
    </w:p>
    <w:p w:rsidR="000A56B4" w:rsidRDefault="00CF00FF" w:rsidP="00CF00FF">
      <w:pPr>
        <w:spacing w:after="120"/>
        <w:ind w:left="709"/>
        <w:rPr>
          <w:rFonts w:ascii="Candara" w:hAnsi="Candara"/>
          <w:sz w:val="24"/>
        </w:rPr>
      </w:pPr>
      <w:r>
        <w:rPr>
          <w:rFonts w:ascii="Candara" w:hAnsi="Candara"/>
          <w:sz w:val="24"/>
        </w:rPr>
        <w:t>Buscar propuestas para solucionar el problema de la desinformación en los electores.</w:t>
      </w:r>
    </w:p>
    <w:p w:rsidR="000A56B4" w:rsidRDefault="000A56B4" w:rsidP="00CF00FF">
      <w:pPr>
        <w:pStyle w:val="Prrafodelista"/>
        <w:numPr>
          <w:ilvl w:val="0"/>
          <w:numId w:val="10"/>
        </w:numPr>
        <w:spacing w:after="120"/>
        <w:rPr>
          <w:rFonts w:ascii="Candara" w:hAnsi="Candara"/>
          <w:sz w:val="24"/>
        </w:rPr>
      </w:pPr>
      <w:r w:rsidRPr="00CF00FF">
        <w:rPr>
          <w:rFonts w:ascii="Candara" w:hAnsi="Candara"/>
          <w:b/>
          <w:color w:val="4472C4" w:themeColor="accent5"/>
          <w:sz w:val="24"/>
        </w:rPr>
        <w:t>¿Cómo hemos enfrentado y abordado el reto durante el desarrollo de la experiencia?</w:t>
      </w:r>
    </w:p>
    <w:p w:rsidR="000A56B4" w:rsidRDefault="00CF00FF" w:rsidP="00CF00FF">
      <w:pPr>
        <w:spacing w:after="120"/>
        <w:ind w:left="709"/>
        <w:rPr>
          <w:rFonts w:ascii="Candara" w:hAnsi="Candara"/>
          <w:sz w:val="24"/>
        </w:rPr>
      </w:pPr>
      <w:r>
        <w:rPr>
          <w:rFonts w:ascii="Candara" w:hAnsi="Candara"/>
          <w:sz w:val="24"/>
        </w:rPr>
        <w:t>Tuve que informarme arduamente de las fuentes que me brindaba la web misma, y tuve que buscar algunas cosas más por mi cuenta en internet.</w:t>
      </w:r>
    </w:p>
    <w:p w:rsidR="000A56B4" w:rsidRPr="000A56B4" w:rsidRDefault="000A56B4" w:rsidP="003B6A75">
      <w:pPr>
        <w:spacing w:after="120"/>
        <w:rPr>
          <w:rFonts w:ascii="Century Gothic" w:hAnsi="Century Gothic"/>
          <w:b/>
          <w:color w:val="4472C4" w:themeColor="accent5"/>
          <w:sz w:val="24"/>
        </w:rPr>
      </w:pPr>
      <w:r w:rsidRPr="000A56B4">
        <w:rPr>
          <w:rFonts w:ascii="Century Gothic" w:hAnsi="Century Gothic"/>
          <w:b/>
          <w:color w:val="4472C4" w:themeColor="accent5"/>
          <w:sz w:val="24"/>
        </w:rPr>
        <w:t>Respondemos desde nuestra experiencia</w:t>
      </w:r>
    </w:p>
    <w:p w:rsidR="007733C4" w:rsidRPr="00CF00FF" w:rsidRDefault="000A56B4" w:rsidP="00CF00FF">
      <w:pPr>
        <w:pStyle w:val="Prrafodelista"/>
        <w:numPr>
          <w:ilvl w:val="0"/>
          <w:numId w:val="10"/>
        </w:numPr>
        <w:spacing w:after="120"/>
        <w:rPr>
          <w:rFonts w:ascii="Candara" w:hAnsi="Candara"/>
          <w:b/>
          <w:color w:val="4472C4" w:themeColor="accent5"/>
          <w:sz w:val="24"/>
        </w:rPr>
      </w:pPr>
      <w:r w:rsidRPr="00CF00FF">
        <w:rPr>
          <w:rFonts w:ascii="Candara" w:hAnsi="Candara"/>
          <w:b/>
          <w:color w:val="4472C4" w:themeColor="accent5"/>
          <w:sz w:val="24"/>
        </w:rPr>
        <w:t>¿Cómo nos organizamos para lograr la meta de aprendizaje en el tramo final?</w:t>
      </w:r>
    </w:p>
    <w:p w:rsidR="007733C4" w:rsidRDefault="00CF00FF" w:rsidP="00CF00FF">
      <w:pPr>
        <w:spacing w:after="120"/>
        <w:ind w:left="709"/>
        <w:rPr>
          <w:rFonts w:ascii="Candara" w:hAnsi="Candara"/>
          <w:sz w:val="24"/>
        </w:rPr>
      </w:pPr>
      <w:r>
        <w:rPr>
          <w:rFonts w:ascii="Candara" w:hAnsi="Candara"/>
          <w:sz w:val="24"/>
        </w:rPr>
        <w:t>Primero planificarlo paso a paso, para estar preparados al momento de exponer.</w:t>
      </w:r>
    </w:p>
    <w:p w:rsidR="007733C4" w:rsidRDefault="000A56B4" w:rsidP="00CF00FF">
      <w:pPr>
        <w:pStyle w:val="Prrafodelista"/>
        <w:numPr>
          <w:ilvl w:val="0"/>
          <w:numId w:val="10"/>
        </w:numPr>
        <w:spacing w:after="120"/>
        <w:rPr>
          <w:rFonts w:ascii="Candara" w:hAnsi="Candara"/>
          <w:sz w:val="24"/>
        </w:rPr>
      </w:pPr>
      <w:r w:rsidRPr="00CF00FF">
        <w:rPr>
          <w:rFonts w:ascii="Candara" w:hAnsi="Candara"/>
          <w:b/>
          <w:color w:val="4472C4" w:themeColor="accent5"/>
          <w:sz w:val="24"/>
        </w:rPr>
        <w:t>¿Es importante tener un horario personal?, ¿por qué?</w:t>
      </w:r>
    </w:p>
    <w:p w:rsidR="007733C4" w:rsidRDefault="00CF00FF" w:rsidP="00CF00FF">
      <w:pPr>
        <w:spacing w:after="120"/>
        <w:ind w:left="709"/>
        <w:rPr>
          <w:rFonts w:ascii="Candara" w:hAnsi="Candara"/>
          <w:sz w:val="24"/>
        </w:rPr>
      </w:pPr>
      <w:r>
        <w:rPr>
          <w:rFonts w:ascii="Candara" w:hAnsi="Candara"/>
          <w:sz w:val="24"/>
        </w:rPr>
        <w:t xml:space="preserve">Sí, porque establecerá mejor los horarios y nos comprometerá cumplirlo dentro de un lapso de tiempo específico, para no gastar tiempo demás. </w:t>
      </w:r>
    </w:p>
    <w:p w:rsidR="007733C4" w:rsidRPr="00CF00FF" w:rsidRDefault="00CF00FF" w:rsidP="00CF00FF">
      <w:pPr>
        <w:spacing w:after="120"/>
        <w:rPr>
          <w:rFonts w:ascii="Candara" w:hAnsi="Candara"/>
          <w:b/>
          <w:color w:val="FF0000"/>
          <w:sz w:val="24"/>
        </w:rPr>
      </w:pPr>
      <w:r w:rsidRPr="00CF00FF">
        <w:rPr>
          <w:rFonts w:ascii="Candara" w:hAnsi="Candara"/>
          <w:b/>
          <w:color w:val="FF0000"/>
          <w:sz w:val="24"/>
        </w:rPr>
        <w:t>Ahora, la actividad  final es presentar (exponer) nuestra carta abierta a nuestra familia y comunidad.</w:t>
      </w:r>
    </w:p>
    <w:p w:rsidR="00CF00FF" w:rsidRPr="002C5021" w:rsidRDefault="00CF00FF" w:rsidP="003B6A75">
      <w:pPr>
        <w:spacing w:after="120"/>
        <w:rPr>
          <w:rFonts w:ascii="Century Gothic" w:hAnsi="Century Gothic"/>
          <w:b/>
          <w:color w:val="4472C4" w:themeColor="accent5"/>
          <w:sz w:val="24"/>
        </w:rPr>
      </w:pPr>
      <w:r w:rsidRPr="002C5021">
        <w:rPr>
          <w:rFonts w:ascii="Century Gothic" w:hAnsi="Century Gothic"/>
          <w:b/>
          <w:color w:val="4472C4" w:themeColor="accent5"/>
          <w:sz w:val="24"/>
        </w:rPr>
        <w:t>Antes del guion de presentación</w:t>
      </w:r>
    </w:p>
    <w:p w:rsidR="007733C4" w:rsidRPr="002C5021" w:rsidRDefault="002C5021" w:rsidP="003B6A75">
      <w:pPr>
        <w:spacing w:after="120"/>
        <w:rPr>
          <w:rFonts w:ascii="Candara" w:hAnsi="Candara"/>
          <w:b/>
          <w:sz w:val="24"/>
        </w:rPr>
      </w:pPr>
      <w:r w:rsidRPr="002C5021">
        <w:rPr>
          <w:rFonts w:ascii="Candara" w:hAnsi="Candara"/>
          <w:b/>
          <w:sz w:val="24"/>
        </w:rPr>
        <w:t>Tomamos en cuenta el contenido de nuestra carta abierta y respondemos.</w:t>
      </w:r>
    </w:p>
    <w:p w:rsidR="007733C4" w:rsidRPr="002C5021" w:rsidRDefault="002C5021" w:rsidP="00A62324">
      <w:pPr>
        <w:pStyle w:val="Prrafodelista"/>
        <w:numPr>
          <w:ilvl w:val="0"/>
          <w:numId w:val="10"/>
        </w:numPr>
        <w:spacing w:after="80"/>
        <w:rPr>
          <w:rFonts w:ascii="Candara" w:hAnsi="Candara"/>
          <w:b/>
          <w:color w:val="4472C4" w:themeColor="accent5"/>
          <w:sz w:val="24"/>
        </w:rPr>
      </w:pPr>
      <w:r w:rsidRPr="002C5021">
        <w:rPr>
          <w:rFonts w:ascii="Candara" w:hAnsi="Candara"/>
          <w:b/>
          <w:color w:val="4472C4" w:themeColor="accent5"/>
          <w:sz w:val="24"/>
        </w:rPr>
        <w:t>¿Cómo vamos a adecuar, organizar y desarrollar el texto oral de forma coherente y cohesionada?</w:t>
      </w:r>
    </w:p>
    <w:p w:rsidR="002C5021" w:rsidRDefault="003F7BEF" w:rsidP="00A62324">
      <w:pPr>
        <w:spacing w:after="80"/>
        <w:ind w:left="709"/>
        <w:rPr>
          <w:rFonts w:ascii="Candara" w:hAnsi="Candara"/>
          <w:sz w:val="24"/>
        </w:rPr>
      </w:pPr>
      <w:r>
        <w:rPr>
          <w:rFonts w:ascii="Candara" w:hAnsi="Candara"/>
          <w:sz w:val="24"/>
        </w:rPr>
        <w:t>Primero, escogiendo un modo de exposición, y los materiales que me ayudarán. Luego haré repasaré mi carta leyendo las veces que sean necesarias para que las ideas principales se queden en mi cabeza y las pueda exponer con facilidad.</w:t>
      </w:r>
    </w:p>
    <w:p w:rsidR="002C5021" w:rsidRPr="002C5021" w:rsidRDefault="002C5021" w:rsidP="00A62324">
      <w:pPr>
        <w:pStyle w:val="Prrafodelista"/>
        <w:numPr>
          <w:ilvl w:val="0"/>
          <w:numId w:val="10"/>
        </w:numPr>
        <w:spacing w:after="80"/>
        <w:rPr>
          <w:rFonts w:ascii="Candara" w:hAnsi="Candara"/>
          <w:b/>
          <w:color w:val="4472C4" w:themeColor="accent5"/>
          <w:sz w:val="24"/>
        </w:rPr>
      </w:pPr>
      <w:r w:rsidRPr="002C5021">
        <w:rPr>
          <w:rFonts w:ascii="Candara" w:hAnsi="Candara"/>
          <w:b/>
          <w:color w:val="4472C4" w:themeColor="accent5"/>
          <w:sz w:val="24"/>
        </w:rPr>
        <w:t xml:space="preserve">¿De qué manera vamos a utilizar los recursos verbales </w:t>
      </w:r>
      <w:r w:rsidR="003F7BEF" w:rsidRPr="003F7BEF">
        <w:rPr>
          <w:rFonts w:ascii="Candara" w:hAnsi="Candara"/>
          <w:color w:val="C00000"/>
          <w:sz w:val="24"/>
        </w:rPr>
        <w:t>(vocalización de palabras)</w:t>
      </w:r>
      <w:r w:rsidR="003F7BEF">
        <w:rPr>
          <w:rFonts w:ascii="Candara" w:hAnsi="Candara"/>
          <w:b/>
          <w:color w:val="4472C4" w:themeColor="accent5"/>
          <w:sz w:val="24"/>
        </w:rPr>
        <w:t xml:space="preserve"> </w:t>
      </w:r>
      <w:r w:rsidRPr="002C5021">
        <w:rPr>
          <w:rFonts w:ascii="Candara" w:hAnsi="Candara"/>
          <w:b/>
          <w:color w:val="4472C4" w:themeColor="accent5"/>
          <w:sz w:val="24"/>
        </w:rPr>
        <w:t>y paraverbales</w:t>
      </w:r>
      <w:r w:rsidR="003F7BEF">
        <w:rPr>
          <w:rFonts w:ascii="Candara" w:hAnsi="Candara"/>
          <w:b/>
          <w:color w:val="4472C4" w:themeColor="accent5"/>
          <w:sz w:val="24"/>
        </w:rPr>
        <w:t xml:space="preserve"> </w:t>
      </w:r>
      <w:r w:rsidR="003F7BEF" w:rsidRPr="003F7BEF">
        <w:rPr>
          <w:rFonts w:ascii="Candara" w:hAnsi="Candara"/>
          <w:color w:val="C00000"/>
          <w:sz w:val="24"/>
        </w:rPr>
        <w:t>(</w:t>
      </w:r>
      <w:r w:rsidR="003F7BEF">
        <w:rPr>
          <w:rFonts w:ascii="Candara" w:hAnsi="Candara"/>
          <w:color w:val="C00000"/>
          <w:sz w:val="24"/>
        </w:rPr>
        <w:t>entonación,</w:t>
      </w:r>
      <w:r w:rsidR="003F7BEF" w:rsidRPr="003F7BEF">
        <w:rPr>
          <w:rFonts w:ascii="Candara" w:hAnsi="Candara"/>
          <w:color w:val="C00000"/>
          <w:sz w:val="24"/>
        </w:rPr>
        <w:t xml:space="preserve"> pausas, énfasis)</w:t>
      </w:r>
      <w:r w:rsidRPr="003F7BEF">
        <w:rPr>
          <w:rFonts w:ascii="Candara" w:hAnsi="Candara"/>
          <w:color w:val="C00000"/>
          <w:sz w:val="24"/>
        </w:rPr>
        <w:t xml:space="preserve"> </w:t>
      </w:r>
      <w:r w:rsidRPr="002C5021">
        <w:rPr>
          <w:rFonts w:ascii="Candara" w:hAnsi="Candara"/>
          <w:b/>
          <w:color w:val="4472C4" w:themeColor="accent5"/>
          <w:sz w:val="24"/>
        </w:rPr>
        <w:t>de manera estratégica?</w:t>
      </w:r>
    </w:p>
    <w:p w:rsidR="002C5021" w:rsidRDefault="00A62324" w:rsidP="00A62324">
      <w:pPr>
        <w:spacing w:after="80"/>
        <w:ind w:left="709"/>
        <w:rPr>
          <w:rFonts w:ascii="Candara" w:hAnsi="Candara"/>
          <w:sz w:val="24"/>
        </w:rPr>
      </w:pPr>
      <w:r>
        <w:rPr>
          <w:rFonts w:ascii="Candara" w:hAnsi="Candara"/>
          <w:sz w:val="24"/>
        </w:rPr>
        <w:t>La entonación la haré según los signos que entren en juego, las pausas serán más largas cada vez que cambie de párrafo.</w:t>
      </w:r>
    </w:p>
    <w:p w:rsidR="002C5021" w:rsidRPr="002C5021" w:rsidRDefault="002C5021" w:rsidP="00A62324">
      <w:pPr>
        <w:pStyle w:val="Prrafodelista"/>
        <w:numPr>
          <w:ilvl w:val="0"/>
          <w:numId w:val="10"/>
        </w:numPr>
        <w:spacing w:after="80"/>
        <w:rPr>
          <w:rFonts w:ascii="Candara" w:hAnsi="Candara"/>
          <w:b/>
          <w:color w:val="4472C4" w:themeColor="accent5"/>
          <w:sz w:val="24"/>
        </w:rPr>
      </w:pPr>
      <w:r w:rsidRPr="002C5021">
        <w:rPr>
          <w:rFonts w:ascii="Candara" w:hAnsi="Candara"/>
          <w:b/>
          <w:color w:val="4472C4" w:themeColor="accent5"/>
          <w:sz w:val="24"/>
        </w:rPr>
        <w:t>¿Cuál será la mejor manera de interactuar con nuestros interlocutores?</w:t>
      </w:r>
    </w:p>
    <w:p w:rsidR="007733C4" w:rsidRDefault="00A62324" w:rsidP="002C5021">
      <w:pPr>
        <w:spacing w:after="120"/>
        <w:ind w:left="709"/>
        <w:rPr>
          <w:rFonts w:ascii="Candara" w:hAnsi="Candara"/>
          <w:sz w:val="24"/>
        </w:rPr>
      </w:pPr>
      <w:r>
        <w:rPr>
          <w:rFonts w:ascii="Candara" w:hAnsi="Candara"/>
          <w:sz w:val="24"/>
        </w:rPr>
        <w:lastRenderedPageBreak/>
        <w:t>Mirándolos a los ojos al momento de hablar, y de ser posible, luego de afirmar algún hecho preguntarles, ¿alguna vez les ha pasado eso? Y esperar almenos un ‘sí o ‘no’.</w:t>
      </w:r>
    </w:p>
    <w:p w:rsidR="007733C4" w:rsidRPr="002C5021" w:rsidRDefault="002C5021" w:rsidP="003B6A75">
      <w:pPr>
        <w:spacing w:after="120"/>
        <w:rPr>
          <w:rFonts w:ascii="Century Gothic" w:hAnsi="Century Gothic"/>
          <w:b/>
          <w:color w:val="4472C4" w:themeColor="accent5"/>
          <w:sz w:val="24"/>
        </w:rPr>
      </w:pPr>
      <w:r w:rsidRPr="002C5021">
        <w:rPr>
          <w:rFonts w:ascii="Century Gothic" w:hAnsi="Century Gothic"/>
          <w:b/>
          <w:color w:val="4472C4" w:themeColor="accent5"/>
          <w:sz w:val="24"/>
        </w:rPr>
        <w:t>Nos organizamos para comunicar la carta abierta con las propuestas de un voto informado y responsable para fortalecer la democracia</w:t>
      </w:r>
    </w:p>
    <w:p w:rsidR="007733C4" w:rsidRPr="00A62324" w:rsidRDefault="00A62324" w:rsidP="00A62324">
      <w:pPr>
        <w:pStyle w:val="Prrafodelista"/>
        <w:numPr>
          <w:ilvl w:val="0"/>
          <w:numId w:val="16"/>
        </w:numPr>
        <w:spacing w:after="120"/>
        <w:rPr>
          <w:rFonts w:ascii="Candara" w:hAnsi="Candara"/>
          <w:sz w:val="24"/>
        </w:rPr>
      </w:pPr>
      <w:r w:rsidRPr="00A62324">
        <w:rPr>
          <w:rFonts w:ascii="Candara" w:hAnsi="Candara"/>
          <w:sz w:val="24"/>
        </w:rPr>
        <w:t xml:space="preserve">Elegimos la modalidad de presentación; puede ser presencial, cumpliendo con los protocolos establecidos para </w:t>
      </w:r>
      <w:r>
        <w:rPr>
          <w:rFonts w:ascii="Candara" w:hAnsi="Candara"/>
          <w:sz w:val="24"/>
        </w:rPr>
        <w:t xml:space="preserve">la pandemia. Puede ser también </w:t>
      </w:r>
      <w:r w:rsidRPr="00A62324">
        <w:rPr>
          <w:rFonts w:ascii="Candara" w:hAnsi="Candara"/>
          <w:sz w:val="24"/>
        </w:rPr>
        <w:t xml:space="preserve">virtual mediante </w:t>
      </w:r>
      <w:r>
        <w:rPr>
          <w:rFonts w:ascii="Candara" w:hAnsi="Candara"/>
          <w:sz w:val="24"/>
        </w:rPr>
        <w:t>alguna plataforma como Zoom</w:t>
      </w:r>
      <w:r w:rsidRPr="00A62324">
        <w:rPr>
          <w:rFonts w:ascii="Candara" w:hAnsi="Candara"/>
          <w:sz w:val="24"/>
        </w:rPr>
        <w:t>, o podemos transmitir en nuestro Facebook o cualquier red social según nos sea posible.</w:t>
      </w:r>
    </w:p>
    <w:p w:rsidR="007733C4" w:rsidRDefault="00A62324" w:rsidP="00A62324">
      <w:pPr>
        <w:pStyle w:val="Prrafodelista"/>
        <w:numPr>
          <w:ilvl w:val="0"/>
          <w:numId w:val="16"/>
        </w:numPr>
        <w:spacing w:after="120"/>
        <w:rPr>
          <w:rFonts w:ascii="Candara" w:hAnsi="Candara"/>
          <w:sz w:val="24"/>
        </w:rPr>
      </w:pPr>
      <w:r w:rsidRPr="00A62324">
        <w:rPr>
          <w:rFonts w:ascii="Candara" w:hAnsi="Candara"/>
          <w:sz w:val="24"/>
        </w:rPr>
        <w:t>Invitemos a amigos o familiares o vecinos a ver nuestra presentación.</w:t>
      </w:r>
    </w:p>
    <w:p w:rsidR="00A62324" w:rsidRDefault="00A62324" w:rsidP="00A62324">
      <w:pPr>
        <w:pStyle w:val="Prrafodelista"/>
        <w:numPr>
          <w:ilvl w:val="0"/>
          <w:numId w:val="16"/>
        </w:numPr>
        <w:spacing w:after="120"/>
        <w:rPr>
          <w:rFonts w:ascii="Candara" w:hAnsi="Candara"/>
          <w:sz w:val="24"/>
        </w:rPr>
      </w:pPr>
      <w:r>
        <w:rPr>
          <w:rFonts w:ascii="Candara" w:hAnsi="Candara"/>
          <w:sz w:val="24"/>
        </w:rPr>
        <w:t xml:space="preserve">Ten claro cuál debe ser el mensaje que transmitas: </w:t>
      </w:r>
      <w:r w:rsidRPr="00A62324">
        <w:rPr>
          <w:rFonts w:ascii="Candara" w:hAnsi="Candara"/>
          <w:sz w:val="24"/>
        </w:rPr>
        <w:t>Expliquemos por qué es importante promover el sufragio informado y reflexivo para fortalecer nuestra democracia y de esta manera contribuir con la solución de las diversas problemáticas existentes en nuestro país.</w:t>
      </w:r>
    </w:p>
    <w:p w:rsidR="00A62324" w:rsidRPr="00A62324" w:rsidRDefault="00A62324" w:rsidP="00A62324">
      <w:pPr>
        <w:pStyle w:val="Prrafodelista"/>
        <w:numPr>
          <w:ilvl w:val="0"/>
          <w:numId w:val="16"/>
        </w:numPr>
        <w:spacing w:after="120"/>
        <w:rPr>
          <w:rFonts w:ascii="Candara" w:hAnsi="Candara"/>
          <w:sz w:val="24"/>
        </w:rPr>
      </w:pPr>
      <w:r w:rsidRPr="00A62324">
        <w:rPr>
          <w:rFonts w:ascii="Candara" w:hAnsi="Candara"/>
          <w:sz w:val="24"/>
        </w:rPr>
        <w:t>Organicemos los recursos visuales en los que nos apoyaremos.</w:t>
      </w:r>
      <w:r>
        <w:rPr>
          <w:rFonts w:ascii="Candara" w:hAnsi="Candara"/>
          <w:sz w:val="24"/>
        </w:rPr>
        <w:t xml:space="preserve"> (Impresiones o diapositivas, </w:t>
      </w:r>
      <w:proofErr w:type="spellStart"/>
      <w:r>
        <w:rPr>
          <w:rFonts w:ascii="Candara" w:hAnsi="Candara"/>
          <w:sz w:val="24"/>
        </w:rPr>
        <w:t>etc</w:t>
      </w:r>
      <w:proofErr w:type="spellEnd"/>
      <w:r>
        <w:rPr>
          <w:rFonts w:ascii="Candara" w:hAnsi="Candara"/>
          <w:sz w:val="24"/>
        </w:rPr>
        <w:t>)</w:t>
      </w:r>
    </w:p>
    <w:p w:rsidR="007733C4" w:rsidRPr="00A62324" w:rsidRDefault="00A62324" w:rsidP="003B6A75">
      <w:pPr>
        <w:spacing w:after="120"/>
        <w:rPr>
          <w:rFonts w:ascii="Candara" w:hAnsi="Candara"/>
          <w:b/>
          <w:sz w:val="24"/>
        </w:rPr>
      </w:pPr>
      <w:r w:rsidRPr="00A62324">
        <w:rPr>
          <w:rFonts w:ascii="Candara" w:hAnsi="Candara"/>
          <w:b/>
          <w:sz w:val="24"/>
        </w:rPr>
        <w:t>Existen diferentes formas de planificar una presentación. Una de las más frecuentes es este modelo:</w:t>
      </w:r>
    </w:p>
    <w:tbl>
      <w:tblPr>
        <w:tblStyle w:val="Tablaconcuadrcula"/>
        <w:tblW w:w="10576"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263"/>
        <w:gridCol w:w="8313"/>
      </w:tblGrid>
      <w:tr w:rsidR="00A62324" w:rsidTr="00A62324">
        <w:trPr>
          <w:trHeight w:val="690"/>
        </w:trPr>
        <w:tc>
          <w:tcPr>
            <w:tcW w:w="10576" w:type="dxa"/>
            <w:gridSpan w:val="2"/>
            <w:shd w:val="clear" w:color="auto" w:fill="FFC000" w:themeFill="accent4"/>
            <w:vAlign w:val="center"/>
          </w:tcPr>
          <w:p w:rsidR="00A62324" w:rsidRPr="00A62324" w:rsidRDefault="00A62324" w:rsidP="00A62324">
            <w:pPr>
              <w:jc w:val="center"/>
              <w:rPr>
                <w:rFonts w:ascii="Century Gothic" w:hAnsi="Century Gothic"/>
                <w:b/>
                <w:color w:val="4472C4" w:themeColor="accent5"/>
                <w:sz w:val="24"/>
              </w:rPr>
            </w:pPr>
            <w:r w:rsidRPr="00A62324">
              <w:rPr>
                <w:rFonts w:ascii="Century Gothic" w:hAnsi="Century Gothic"/>
                <w:b/>
                <w:color w:val="4472C4" w:themeColor="accent5"/>
                <w:sz w:val="24"/>
              </w:rPr>
              <w:t>Secuencia de presentación de la carta abierta</w:t>
            </w:r>
          </w:p>
        </w:tc>
      </w:tr>
      <w:tr w:rsidR="00A62324" w:rsidTr="00DB09DB">
        <w:trPr>
          <w:trHeight w:val="2244"/>
        </w:trPr>
        <w:tc>
          <w:tcPr>
            <w:tcW w:w="2263" w:type="dxa"/>
            <w:shd w:val="clear" w:color="auto" w:fill="FFE599" w:themeFill="accent4" w:themeFillTint="66"/>
            <w:vAlign w:val="center"/>
          </w:tcPr>
          <w:p w:rsidR="00A62324" w:rsidRPr="00DB09DB" w:rsidRDefault="00A62324" w:rsidP="00A62324">
            <w:pPr>
              <w:spacing w:after="120"/>
              <w:jc w:val="center"/>
              <w:rPr>
                <w:rFonts w:ascii="Maiandra GD" w:hAnsi="Maiandra GD"/>
                <w:b/>
                <w:color w:val="4472C4" w:themeColor="accent5"/>
                <w:sz w:val="24"/>
              </w:rPr>
            </w:pPr>
            <w:r w:rsidRPr="00DB09DB">
              <w:rPr>
                <w:rFonts w:ascii="Maiandra GD" w:hAnsi="Maiandra GD"/>
                <w:b/>
                <w:color w:val="4472C4" w:themeColor="accent5"/>
                <w:sz w:val="24"/>
              </w:rPr>
              <w:t>Saludo inicial</w:t>
            </w:r>
          </w:p>
        </w:tc>
        <w:tc>
          <w:tcPr>
            <w:tcW w:w="8313" w:type="dxa"/>
            <w:vAlign w:val="center"/>
          </w:tcPr>
          <w:p w:rsidR="00A62324" w:rsidRDefault="00DB09DB" w:rsidP="00A62324">
            <w:pPr>
              <w:spacing w:after="120"/>
              <w:jc w:val="center"/>
              <w:rPr>
                <w:rFonts w:ascii="Candara" w:hAnsi="Candara"/>
                <w:sz w:val="24"/>
              </w:rPr>
            </w:pPr>
            <w:r>
              <w:rPr>
                <w:rFonts w:ascii="Candara" w:hAnsi="Candara"/>
                <w:sz w:val="24"/>
              </w:rPr>
              <w:t xml:space="preserve">Primero preséntate a ti: Buenos días/tardes/noches, soy (tu nombre completo) y hoy les hablaré sobre (mencionas el título de tu carta), luego presentas tu texto, pero recuerda que todo debe ser con exposición, no leerlo, tampoco te lo memorices al pie de la letra toda tu carta, solo menciona y fundamenta las ideas principales con tus saberes. Puedes ayudarte de imágenes para tu exposición, aquí debes exponer el segmento de </w:t>
            </w:r>
            <w:r w:rsidRPr="00DB09DB">
              <w:rPr>
                <w:rFonts w:ascii="Candara" w:hAnsi="Candara"/>
                <w:b/>
                <w:sz w:val="24"/>
              </w:rPr>
              <w:t>introducción</w:t>
            </w:r>
            <w:r>
              <w:rPr>
                <w:rFonts w:ascii="Candara" w:hAnsi="Candara"/>
                <w:sz w:val="24"/>
              </w:rPr>
              <w:t xml:space="preserve"> que pusiste en tu carta.</w:t>
            </w:r>
          </w:p>
        </w:tc>
      </w:tr>
      <w:tr w:rsidR="00A62324" w:rsidTr="00DB09DB">
        <w:trPr>
          <w:trHeight w:val="1837"/>
        </w:trPr>
        <w:tc>
          <w:tcPr>
            <w:tcW w:w="2263" w:type="dxa"/>
            <w:shd w:val="clear" w:color="auto" w:fill="FFE599" w:themeFill="accent4" w:themeFillTint="66"/>
            <w:vAlign w:val="center"/>
          </w:tcPr>
          <w:p w:rsidR="00A62324" w:rsidRPr="00DB09DB" w:rsidRDefault="00A62324" w:rsidP="00A62324">
            <w:pPr>
              <w:spacing w:after="120"/>
              <w:jc w:val="center"/>
              <w:rPr>
                <w:rFonts w:ascii="Maiandra GD" w:hAnsi="Maiandra GD"/>
                <w:b/>
                <w:color w:val="4472C4" w:themeColor="accent5"/>
                <w:sz w:val="24"/>
              </w:rPr>
            </w:pPr>
            <w:r w:rsidRPr="00DB09DB">
              <w:rPr>
                <w:rFonts w:ascii="Maiandra GD" w:hAnsi="Maiandra GD"/>
                <w:b/>
                <w:color w:val="4472C4" w:themeColor="accent5"/>
                <w:sz w:val="24"/>
              </w:rPr>
              <w:t>Presentación de la carta abierta</w:t>
            </w:r>
          </w:p>
        </w:tc>
        <w:tc>
          <w:tcPr>
            <w:tcW w:w="8313" w:type="dxa"/>
            <w:vAlign w:val="center"/>
          </w:tcPr>
          <w:p w:rsidR="00A62324" w:rsidRDefault="00DB09DB" w:rsidP="00A62324">
            <w:pPr>
              <w:spacing w:after="120"/>
              <w:jc w:val="center"/>
              <w:rPr>
                <w:rFonts w:ascii="Candara" w:hAnsi="Candara"/>
                <w:sz w:val="24"/>
              </w:rPr>
            </w:pPr>
            <w:r>
              <w:rPr>
                <w:rFonts w:ascii="Candara" w:hAnsi="Candara"/>
                <w:sz w:val="24"/>
              </w:rPr>
              <w:t xml:space="preserve">Aquí expones el segmento de ‘Desarrollo’ de tu carta abierta. De la misma manera, puedes ayudarte de un papel pequeño llamado ‘ayuda memoria’ que tiene palabras clave que te ayuden a recordar lo importante a exponer, no debes leerla </w:t>
            </w:r>
            <w:proofErr w:type="spellStart"/>
            <w:r>
              <w:rPr>
                <w:rFonts w:ascii="Candara" w:hAnsi="Candara"/>
                <w:sz w:val="24"/>
              </w:rPr>
              <w:t>toooodo</w:t>
            </w:r>
            <w:proofErr w:type="spellEnd"/>
            <w:r>
              <w:rPr>
                <w:rFonts w:ascii="Candara" w:hAnsi="Candara"/>
                <w:sz w:val="24"/>
              </w:rPr>
              <w:t xml:space="preserve"> el tiempo, o se aburrirán. También procura hacer gestos y moverte, señalar las imágenes o interactuar con el público. </w:t>
            </w:r>
          </w:p>
        </w:tc>
      </w:tr>
      <w:tr w:rsidR="00A62324" w:rsidTr="005F55F1">
        <w:trPr>
          <w:trHeight w:val="1551"/>
        </w:trPr>
        <w:tc>
          <w:tcPr>
            <w:tcW w:w="2263" w:type="dxa"/>
            <w:shd w:val="clear" w:color="auto" w:fill="FFE599" w:themeFill="accent4" w:themeFillTint="66"/>
            <w:vAlign w:val="center"/>
          </w:tcPr>
          <w:p w:rsidR="00A62324" w:rsidRPr="00DB09DB" w:rsidRDefault="00A62324" w:rsidP="00A62324">
            <w:pPr>
              <w:spacing w:after="120"/>
              <w:jc w:val="center"/>
              <w:rPr>
                <w:rFonts w:ascii="Maiandra GD" w:hAnsi="Maiandra GD"/>
                <w:b/>
                <w:color w:val="4472C4" w:themeColor="accent5"/>
                <w:sz w:val="24"/>
              </w:rPr>
            </w:pPr>
            <w:r w:rsidRPr="00DB09DB">
              <w:rPr>
                <w:rFonts w:ascii="Maiandra GD" w:hAnsi="Maiandra GD"/>
                <w:b/>
                <w:color w:val="4472C4" w:themeColor="accent5"/>
                <w:sz w:val="24"/>
              </w:rPr>
              <w:t>Fin de la presentación</w:t>
            </w:r>
          </w:p>
        </w:tc>
        <w:tc>
          <w:tcPr>
            <w:tcW w:w="8313" w:type="dxa"/>
            <w:vAlign w:val="center"/>
          </w:tcPr>
          <w:p w:rsidR="00A62324" w:rsidRDefault="00DB09DB" w:rsidP="00A62324">
            <w:pPr>
              <w:spacing w:after="120"/>
              <w:jc w:val="center"/>
              <w:rPr>
                <w:rFonts w:ascii="Candara" w:hAnsi="Candara"/>
                <w:sz w:val="24"/>
              </w:rPr>
            </w:pPr>
            <w:r>
              <w:rPr>
                <w:rFonts w:ascii="Candara" w:hAnsi="Candara"/>
                <w:sz w:val="24"/>
              </w:rPr>
              <w:t xml:space="preserve">Aquí expones el segmento de ‘Conclusión’ de tu carta abierta. </w:t>
            </w:r>
            <w:r w:rsidR="005F55F1">
              <w:rPr>
                <w:rFonts w:ascii="Candara" w:hAnsi="Candara"/>
                <w:sz w:val="24"/>
              </w:rPr>
              <w:t>Brindas mensajes reflexivos y para finalizar agradeces al público por su tiempo, e invítalos a realizar sus preguntas acerca del tema que has expuesto. Te despides amable y cordialmente.</w:t>
            </w:r>
          </w:p>
        </w:tc>
      </w:tr>
    </w:tbl>
    <w:p w:rsidR="007733C4" w:rsidRDefault="007733C4" w:rsidP="003B6A75">
      <w:pPr>
        <w:spacing w:after="120"/>
        <w:rPr>
          <w:rFonts w:ascii="Candara" w:hAnsi="Candara"/>
          <w:sz w:val="24"/>
        </w:rPr>
      </w:pPr>
    </w:p>
    <w:p w:rsidR="005F55F1" w:rsidRDefault="005F55F1" w:rsidP="003B6A75">
      <w:pPr>
        <w:spacing w:after="120"/>
        <w:rPr>
          <w:rFonts w:ascii="Candara" w:hAnsi="Candara"/>
          <w:sz w:val="24"/>
        </w:rPr>
      </w:pPr>
      <w:r>
        <w:rPr>
          <w:rFonts w:ascii="Candara" w:hAnsi="Candara"/>
          <w:sz w:val="24"/>
        </w:rPr>
        <w:t xml:space="preserve">Recuerda que la exposición la puedes hacer en vivo a tu familia, o mediante reuniones virtuales como zoom, Meet, WhatsApp o Messenger, o compartir un directo en Facebook. Lo importante es conseguir un público dispuesto a escucharte. </w:t>
      </w:r>
    </w:p>
    <w:p w:rsidR="005F55F1" w:rsidRDefault="005F55F1" w:rsidP="003B6A75">
      <w:pPr>
        <w:spacing w:after="120"/>
        <w:rPr>
          <w:rFonts w:ascii="Candara" w:hAnsi="Candara"/>
          <w:sz w:val="24"/>
        </w:rPr>
      </w:pPr>
    </w:p>
    <w:p w:rsidR="007733C4" w:rsidRPr="00DB09DB" w:rsidRDefault="00DB09DB" w:rsidP="003B6A75">
      <w:pPr>
        <w:spacing w:after="120"/>
        <w:rPr>
          <w:rFonts w:ascii="Century Gothic" w:hAnsi="Century Gothic"/>
          <w:b/>
          <w:color w:val="4472C4" w:themeColor="accent5"/>
          <w:sz w:val="24"/>
        </w:rPr>
      </w:pPr>
      <w:r w:rsidRPr="00DB09DB">
        <w:rPr>
          <w:rFonts w:ascii="Century Gothic" w:hAnsi="Century Gothic"/>
          <w:b/>
          <w:color w:val="4472C4" w:themeColor="accent5"/>
          <w:sz w:val="24"/>
        </w:rPr>
        <w:t>A partir de lo aprendido durante el desarrollo de esta actividad, respondamos brevemente</w:t>
      </w:r>
    </w:p>
    <w:p w:rsidR="007733C4" w:rsidRPr="005F55F1" w:rsidRDefault="005F55F1" w:rsidP="005F55F1">
      <w:pPr>
        <w:pStyle w:val="Prrafodelista"/>
        <w:numPr>
          <w:ilvl w:val="0"/>
          <w:numId w:val="18"/>
        </w:numPr>
        <w:spacing w:after="120"/>
        <w:rPr>
          <w:rFonts w:ascii="Candara" w:hAnsi="Candara"/>
          <w:b/>
          <w:color w:val="4472C4" w:themeColor="accent5"/>
          <w:sz w:val="24"/>
        </w:rPr>
      </w:pPr>
      <w:r w:rsidRPr="005F55F1">
        <w:rPr>
          <w:rFonts w:ascii="Candara" w:hAnsi="Candara"/>
          <w:b/>
          <w:color w:val="4472C4" w:themeColor="accent5"/>
          <w:sz w:val="24"/>
        </w:rPr>
        <w:t>¿Nuestra presentación logró impactar a los asistentes?, ¿de qué manera?</w:t>
      </w:r>
    </w:p>
    <w:p w:rsidR="005F55F1" w:rsidRDefault="005F55F1" w:rsidP="005F55F1">
      <w:pPr>
        <w:spacing w:after="120"/>
        <w:ind w:left="709"/>
        <w:rPr>
          <w:rFonts w:ascii="Candara" w:hAnsi="Candara"/>
          <w:sz w:val="24"/>
        </w:rPr>
      </w:pPr>
      <w:r>
        <w:rPr>
          <w:rFonts w:ascii="Candara" w:hAnsi="Candara"/>
          <w:sz w:val="24"/>
        </w:rPr>
        <w:t xml:space="preserve">- </w:t>
      </w:r>
    </w:p>
    <w:p w:rsidR="00FC4F9D" w:rsidRDefault="00FC4F9D" w:rsidP="003B6A75">
      <w:pPr>
        <w:spacing w:after="120"/>
        <w:rPr>
          <w:rFonts w:ascii="Candara" w:hAnsi="Candara"/>
          <w:sz w:val="24"/>
        </w:rPr>
      </w:pPr>
    </w:p>
    <w:p w:rsidR="00FC4F9D" w:rsidRPr="005F55F1" w:rsidRDefault="005F55F1" w:rsidP="003B6A75">
      <w:pPr>
        <w:spacing w:after="120"/>
        <w:rPr>
          <w:rFonts w:ascii="Candara" w:hAnsi="Candara"/>
          <w:color w:val="C00000"/>
          <w:sz w:val="24"/>
        </w:rPr>
      </w:pPr>
      <w:r w:rsidRPr="005F55F1">
        <w:rPr>
          <w:rFonts w:ascii="Candara" w:hAnsi="Candara"/>
          <w:color w:val="C00000"/>
          <w:sz w:val="24"/>
        </w:rPr>
        <w:t>(Eso lo respondes luego de realizar tu exposición)</w:t>
      </w:r>
    </w:p>
    <w:p w:rsidR="004538C6" w:rsidRDefault="004538C6" w:rsidP="003B6A75">
      <w:pPr>
        <w:spacing w:after="120"/>
        <w:rPr>
          <w:rFonts w:ascii="Candara" w:hAnsi="Candara"/>
          <w:sz w:val="24"/>
        </w:rPr>
      </w:pPr>
    </w:p>
    <w:p w:rsidR="002C5021" w:rsidRDefault="002C5021" w:rsidP="003B6A75">
      <w:pPr>
        <w:spacing w:after="120"/>
        <w:rPr>
          <w:rFonts w:ascii="Candara" w:hAnsi="Candara"/>
          <w:sz w:val="24"/>
        </w:rPr>
      </w:pPr>
    </w:p>
    <w:p w:rsidR="002C5021" w:rsidRDefault="002C5021" w:rsidP="003B6A75">
      <w:pPr>
        <w:spacing w:after="120"/>
        <w:rPr>
          <w:rFonts w:ascii="Candara" w:hAnsi="Candara"/>
          <w:sz w:val="24"/>
        </w:rPr>
      </w:pPr>
    </w:p>
    <w:p w:rsidR="002C5021" w:rsidRPr="005F55F1" w:rsidRDefault="005F55F1" w:rsidP="003B6A75">
      <w:pPr>
        <w:spacing w:after="120"/>
        <w:rPr>
          <w:rFonts w:ascii="Century Gothic" w:hAnsi="Century Gothic"/>
          <w:b/>
          <w:color w:val="4472C4" w:themeColor="accent5"/>
          <w:sz w:val="24"/>
        </w:rPr>
      </w:pPr>
      <w:r w:rsidRPr="005F55F1">
        <w:rPr>
          <w:rFonts w:ascii="Century Gothic" w:hAnsi="Century Gothic"/>
          <w:b/>
          <w:color w:val="4472C4" w:themeColor="accent5"/>
          <w:sz w:val="24"/>
        </w:rPr>
        <w:t>Evaluamos nuestros avances</w:t>
      </w:r>
    </w:p>
    <w:p w:rsidR="002C5021" w:rsidRDefault="005F55F1" w:rsidP="003B6A75">
      <w:pPr>
        <w:spacing w:after="120"/>
        <w:rPr>
          <w:rFonts w:ascii="Candara" w:hAnsi="Candara"/>
          <w:sz w:val="24"/>
        </w:rPr>
      </w:pPr>
      <w:r>
        <w:rPr>
          <w:rFonts w:ascii="Candara" w:hAnsi="Candara"/>
          <w:noProof/>
          <w:sz w:val="24"/>
          <w:lang w:eastAsia="es-PE"/>
        </w:rPr>
        <mc:AlternateContent>
          <mc:Choice Requires="wps">
            <w:drawing>
              <wp:anchor distT="0" distB="0" distL="114300" distR="114300" simplePos="0" relativeHeight="251701248" behindDoc="0" locked="0" layoutInCell="1" allowOverlap="1" wp14:anchorId="0F1F0EFB" wp14:editId="358E7678">
                <wp:simplePos x="0" y="0"/>
                <wp:positionH relativeFrom="column">
                  <wp:posOffset>5203825</wp:posOffset>
                </wp:positionH>
                <wp:positionV relativeFrom="paragraph">
                  <wp:posOffset>354330</wp:posOffset>
                </wp:positionV>
                <wp:extent cx="485775" cy="552450"/>
                <wp:effectExtent l="0" t="0" r="0" b="0"/>
                <wp:wrapNone/>
                <wp:docPr id="29" name="Multiplicar 29"/>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919BA" id="Multiplicar 29" o:spid="_x0000_s1026" style="position:absolute;margin-left:409.75pt;margin-top:27.9pt;width:38.25pt;height:4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699200" behindDoc="0" locked="0" layoutInCell="1" allowOverlap="1" wp14:anchorId="0F1F0EFB" wp14:editId="358E7678">
                <wp:simplePos x="0" y="0"/>
                <wp:positionH relativeFrom="column">
                  <wp:posOffset>4641850</wp:posOffset>
                </wp:positionH>
                <wp:positionV relativeFrom="paragraph">
                  <wp:posOffset>347345</wp:posOffset>
                </wp:positionV>
                <wp:extent cx="485775" cy="552450"/>
                <wp:effectExtent l="0" t="0" r="0" b="0"/>
                <wp:wrapNone/>
                <wp:docPr id="28" name="Multiplicar 28"/>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BDB1B" id="Multiplicar 28" o:spid="_x0000_s1026" style="position:absolute;margin-left:365.5pt;margin-top:27.35pt;width:38.25pt;height:4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697152" behindDoc="0" locked="0" layoutInCell="1" allowOverlap="1" wp14:anchorId="3E564E7B" wp14:editId="100D9216">
                <wp:simplePos x="0" y="0"/>
                <wp:positionH relativeFrom="column">
                  <wp:posOffset>4032250</wp:posOffset>
                </wp:positionH>
                <wp:positionV relativeFrom="paragraph">
                  <wp:posOffset>351155</wp:posOffset>
                </wp:positionV>
                <wp:extent cx="485775" cy="552450"/>
                <wp:effectExtent l="0" t="0" r="0" b="0"/>
                <wp:wrapNone/>
                <wp:docPr id="27" name="Multiplicar 27"/>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319FB" id="Multiplicar 27" o:spid="_x0000_s1026" style="position:absolute;margin-left:317.5pt;margin-top:27.65pt;width:38.25pt;height: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696128" behindDoc="0" locked="0" layoutInCell="1" allowOverlap="1" wp14:anchorId="73CA7377" wp14:editId="38BC8D5F">
                <wp:simplePos x="0" y="0"/>
                <wp:positionH relativeFrom="column">
                  <wp:posOffset>3460750</wp:posOffset>
                </wp:positionH>
                <wp:positionV relativeFrom="paragraph">
                  <wp:posOffset>353060</wp:posOffset>
                </wp:positionV>
                <wp:extent cx="485775" cy="552450"/>
                <wp:effectExtent l="0" t="0" r="0" b="0"/>
                <wp:wrapNone/>
                <wp:docPr id="26" name="Multiplicar 26"/>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E5041" id="Multiplicar 26" o:spid="_x0000_s1026" style="position:absolute;margin-left:272.5pt;margin-top:27.8pt;width:38.25pt;height: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695104" behindDoc="0" locked="0" layoutInCell="1" allowOverlap="1" wp14:anchorId="6966BE4F" wp14:editId="259FBF4F">
                <wp:simplePos x="0" y="0"/>
                <wp:positionH relativeFrom="column">
                  <wp:posOffset>2928620</wp:posOffset>
                </wp:positionH>
                <wp:positionV relativeFrom="paragraph">
                  <wp:posOffset>351790</wp:posOffset>
                </wp:positionV>
                <wp:extent cx="485775" cy="552450"/>
                <wp:effectExtent l="0" t="0" r="0" b="0"/>
                <wp:wrapNone/>
                <wp:docPr id="25" name="Multiplicar 25"/>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4031A" id="Multiplicar 25" o:spid="_x0000_s1026" style="position:absolute;margin-left:230.6pt;margin-top:27.7pt;width:38.25pt;height: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r w:rsidRPr="005F55F1">
        <w:rPr>
          <w:rFonts w:ascii="Candara" w:hAnsi="Candara"/>
          <w:sz w:val="24"/>
        </w:rPr>
        <w:t>Coloquemos una “X” de acuerdo a lo que consideremos. Luego, escribamos las acciones que tomaremos para mejorar nuestros aprendizajes.</w:t>
      </w:r>
    </w:p>
    <w:p w:rsidR="005F55F1" w:rsidRPr="005F55F1" w:rsidRDefault="005F55F1" w:rsidP="003B6A75">
      <w:pPr>
        <w:spacing w:after="120"/>
        <w:rPr>
          <w:rFonts w:ascii="Candara" w:hAnsi="Candara"/>
          <w:sz w:val="36"/>
        </w:rPr>
      </w:pPr>
    </w:p>
    <w:tbl>
      <w:tblPr>
        <w:tblStyle w:val="Tablaconcuadrcula"/>
        <w:tblW w:w="10576"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382"/>
        <w:gridCol w:w="992"/>
        <w:gridCol w:w="1418"/>
        <w:gridCol w:w="2784"/>
      </w:tblGrid>
      <w:tr w:rsidR="005F55F1" w:rsidRPr="004538C6" w:rsidTr="009946A5">
        <w:trPr>
          <w:trHeight w:val="1181"/>
        </w:trPr>
        <w:tc>
          <w:tcPr>
            <w:tcW w:w="5382" w:type="dxa"/>
            <w:vAlign w:val="center"/>
          </w:tcPr>
          <w:p w:rsidR="005F55F1" w:rsidRDefault="005F55F1" w:rsidP="009946A5">
            <w:pPr>
              <w:jc w:val="center"/>
              <w:rPr>
                <w:rFonts w:ascii="Candara" w:hAnsi="Candara"/>
                <w:sz w:val="24"/>
              </w:rPr>
            </w:pPr>
            <w:r w:rsidRPr="004538C6">
              <w:rPr>
                <w:rFonts w:ascii="Candara" w:hAnsi="Candara"/>
                <w:sz w:val="24"/>
              </w:rPr>
              <w:t>Criterios de evaluación</w:t>
            </w:r>
          </w:p>
        </w:tc>
        <w:tc>
          <w:tcPr>
            <w:tcW w:w="992" w:type="dxa"/>
            <w:shd w:val="clear" w:color="auto" w:fill="4472C4" w:themeFill="accent5"/>
            <w:vAlign w:val="center"/>
          </w:tcPr>
          <w:p w:rsidR="005F55F1" w:rsidRPr="004538C6" w:rsidRDefault="005F55F1" w:rsidP="009946A5">
            <w:pPr>
              <w:jc w:val="center"/>
              <w:rPr>
                <w:rFonts w:ascii="Candara" w:hAnsi="Candara"/>
                <w:color w:val="FFFFFF" w:themeColor="background1"/>
                <w:sz w:val="24"/>
              </w:rPr>
            </w:pPr>
            <w:r w:rsidRPr="004538C6">
              <w:rPr>
                <w:rFonts w:ascii="Candara" w:hAnsi="Candara"/>
                <w:color w:val="FFFFFF" w:themeColor="background1"/>
                <w:sz w:val="24"/>
              </w:rPr>
              <w:t>Lo logré</w:t>
            </w:r>
          </w:p>
        </w:tc>
        <w:tc>
          <w:tcPr>
            <w:tcW w:w="1418" w:type="dxa"/>
            <w:shd w:val="clear" w:color="auto" w:fill="4472C4" w:themeFill="accent5"/>
            <w:vAlign w:val="center"/>
          </w:tcPr>
          <w:p w:rsidR="005F55F1" w:rsidRPr="004538C6" w:rsidRDefault="005F55F1" w:rsidP="009946A5">
            <w:pPr>
              <w:jc w:val="center"/>
              <w:rPr>
                <w:rFonts w:ascii="Candara" w:hAnsi="Candara"/>
                <w:color w:val="FFFFFF" w:themeColor="background1"/>
                <w:sz w:val="24"/>
              </w:rPr>
            </w:pPr>
            <w:r w:rsidRPr="004538C6">
              <w:rPr>
                <w:rFonts w:ascii="Candara" w:hAnsi="Candara"/>
                <w:color w:val="FFFFFF" w:themeColor="background1"/>
                <w:sz w:val="24"/>
              </w:rPr>
              <w:t>Estoy en proceso de lograrlo</w:t>
            </w:r>
          </w:p>
        </w:tc>
        <w:tc>
          <w:tcPr>
            <w:tcW w:w="2784" w:type="dxa"/>
            <w:shd w:val="clear" w:color="auto" w:fill="4472C4" w:themeFill="accent5"/>
            <w:vAlign w:val="center"/>
          </w:tcPr>
          <w:p w:rsidR="005F55F1" w:rsidRPr="004538C6" w:rsidRDefault="005F55F1" w:rsidP="009946A5">
            <w:pPr>
              <w:jc w:val="center"/>
              <w:rPr>
                <w:rFonts w:ascii="Candara" w:hAnsi="Candara"/>
                <w:color w:val="FFFFFF" w:themeColor="background1"/>
                <w:sz w:val="24"/>
              </w:rPr>
            </w:pPr>
            <w:r w:rsidRPr="004538C6">
              <w:rPr>
                <w:rFonts w:ascii="Candara" w:hAnsi="Candara"/>
                <w:color w:val="FFFFFF" w:themeColor="background1"/>
                <w:sz w:val="24"/>
              </w:rPr>
              <w:t>¿Qué puedo hacer para mejorar mis aprendizajes?</w:t>
            </w:r>
          </w:p>
        </w:tc>
      </w:tr>
      <w:tr w:rsidR="005F55F1" w:rsidTr="005F55F1">
        <w:trPr>
          <w:trHeight w:val="1164"/>
        </w:trPr>
        <w:tc>
          <w:tcPr>
            <w:tcW w:w="5382" w:type="dxa"/>
            <w:shd w:val="clear" w:color="auto" w:fill="EBF0F9"/>
            <w:vAlign w:val="center"/>
          </w:tcPr>
          <w:p w:rsidR="005F55F1" w:rsidRDefault="005F55F1" w:rsidP="009946A5">
            <w:pPr>
              <w:rPr>
                <w:rFonts w:ascii="Candara" w:hAnsi="Candara"/>
                <w:sz w:val="24"/>
              </w:rPr>
            </w:pPr>
            <w:r w:rsidRPr="005F55F1">
              <w:rPr>
                <w:rFonts w:ascii="Candara" w:hAnsi="Candara"/>
                <w:sz w:val="24"/>
              </w:rPr>
              <w:t>Expliqué el propósito comunicativo según la técnica de participación grupal elegida y las temáticas abordadas.</w:t>
            </w:r>
          </w:p>
        </w:tc>
        <w:tc>
          <w:tcPr>
            <w:tcW w:w="992" w:type="dxa"/>
            <w:vAlign w:val="center"/>
          </w:tcPr>
          <w:p w:rsidR="005F55F1" w:rsidRDefault="005F55F1" w:rsidP="009946A5">
            <w:pPr>
              <w:spacing w:after="120"/>
              <w:jc w:val="center"/>
              <w:rPr>
                <w:rFonts w:ascii="Candara" w:hAnsi="Candara"/>
                <w:sz w:val="24"/>
              </w:rPr>
            </w:pPr>
          </w:p>
        </w:tc>
        <w:tc>
          <w:tcPr>
            <w:tcW w:w="1418" w:type="dxa"/>
            <w:vAlign w:val="center"/>
          </w:tcPr>
          <w:p w:rsidR="005F55F1" w:rsidRDefault="005F55F1" w:rsidP="009946A5">
            <w:pPr>
              <w:spacing w:after="120"/>
              <w:jc w:val="center"/>
              <w:rPr>
                <w:rFonts w:ascii="Candara" w:hAnsi="Candara"/>
                <w:sz w:val="24"/>
              </w:rPr>
            </w:pPr>
          </w:p>
        </w:tc>
        <w:tc>
          <w:tcPr>
            <w:tcW w:w="2784" w:type="dxa"/>
            <w:vAlign w:val="center"/>
          </w:tcPr>
          <w:p w:rsidR="005F55F1" w:rsidRDefault="005F55F1" w:rsidP="009946A5">
            <w:pPr>
              <w:spacing w:after="120"/>
              <w:jc w:val="center"/>
              <w:rPr>
                <w:rFonts w:ascii="Candara" w:hAnsi="Candara"/>
                <w:sz w:val="24"/>
              </w:rPr>
            </w:pPr>
          </w:p>
        </w:tc>
      </w:tr>
      <w:tr w:rsidR="005F55F1" w:rsidTr="005F55F1">
        <w:trPr>
          <w:trHeight w:val="1253"/>
        </w:trPr>
        <w:tc>
          <w:tcPr>
            <w:tcW w:w="5382" w:type="dxa"/>
            <w:shd w:val="clear" w:color="auto" w:fill="EBF0F9"/>
            <w:vAlign w:val="center"/>
          </w:tcPr>
          <w:p w:rsidR="005F55F1" w:rsidRDefault="005F55F1" w:rsidP="009946A5">
            <w:pPr>
              <w:rPr>
                <w:rFonts w:ascii="Candara" w:hAnsi="Candara"/>
                <w:sz w:val="24"/>
              </w:rPr>
            </w:pPr>
            <w:r w:rsidRPr="005F55F1">
              <w:rPr>
                <w:rFonts w:ascii="Candara" w:hAnsi="Candara"/>
                <w:sz w:val="24"/>
              </w:rPr>
              <w:t>Desarrollé mis argumentos de manera clara y comprensible, apoyando mis puntos de vista en información obtenida de diversas fuentes.</w:t>
            </w:r>
          </w:p>
        </w:tc>
        <w:tc>
          <w:tcPr>
            <w:tcW w:w="992" w:type="dxa"/>
            <w:vAlign w:val="center"/>
          </w:tcPr>
          <w:p w:rsidR="005F55F1" w:rsidRDefault="005F55F1" w:rsidP="009946A5">
            <w:pPr>
              <w:spacing w:after="120"/>
              <w:jc w:val="center"/>
              <w:rPr>
                <w:rFonts w:ascii="Candara" w:hAnsi="Candara"/>
                <w:sz w:val="24"/>
              </w:rPr>
            </w:pPr>
          </w:p>
        </w:tc>
        <w:tc>
          <w:tcPr>
            <w:tcW w:w="1418" w:type="dxa"/>
            <w:vAlign w:val="center"/>
          </w:tcPr>
          <w:p w:rsidR="005F55F1" w:rsidRDefault="005F55F1" w:rsidP="009946A5">
            <w:pPr>
              <w:spacing w:after="120"/>
              <w:jc w:val="center"/>
              <w:rPr>
                <w:rFonts w:ascii="Candara" w:hAnsi="Candara"/>
                <w:sz w:val="24"/>
              </w:rPr>
            </w:pPr>
          </w:p>
        </w:tc>
        <w:tc>
          <w:tcPr>
            <w:tcW w:w="2784" w:type="dxa"/>
            <w:vAlign w:val="center"/>
          </w:tcPr>
          <w:p w:rsidR="005F55F1" w:rsidRDefault="005F55F1" w:rsidP="009946A5">
            <w:pPr>
              <w:spacing w:after="120"/>
              <w:jc w:val="center"/>
              <w:rPr>
                <w:rFonts w:ascii="Candara" w:hAnsi="Candara"/>
                <w:sz w:val="24"/>
              </w:rPr>
            </w:pPr>
          </w:p>
        </w:tc>
      </w:tr>
      <w:tr w:rsidR="005F55F1" w:rsidTr="005F55F1">
        <w:trPr>
          <w:trHeight w:val="1271"/>
        </w:trPr>
        <w:tc>
          <w:tcPr>
            <w:tcW w:w="5382" w:type="dxa"/>
            <w:shd w:val="clear" w:color="auto" w:fill="EBF0F9"/>
            <w:vAlign w:val="center"/>
          </w:tcPr>
          <w:p w:rsidR="005F55F1" w:rsidRDefault="005F55F1" w:rsidP="009946A5">
            <w:pPr>
              <w:rPr>
                <w:rFonts w:ascii="Candara" w:hAnsi="Candara"/>
                <w:sz w:val="24"/>
              </w:rPr>
            </w:pPr>
            <w:r w:rsidRPr="005F55F1">
              <w:rPr>
                <w:rFonts w:ascii="Candara" w:hAnsi="Candara"/>
                <w:sz w:val="24"/>
              </w:rPr>
              <w:t>Presenté mis ideas de manera coherente y lógica, partiendo de una idea general y del desarrollo de las ideas secundarias.</w:t>
            </w:r>
          </w:p>
        </w:tc>
        <w:tc>
          <w:tcPr>
            <w:tcW w:w="992" w:type="dxa"/>
            <w:vAlign w:val="center"/>
          </w:tcPr>
          <w:p w:rsidR="005F55F1" w:rsidRDefault="005F55F1" w:rsidP="009946A5">
            <w:pPr>
              <w:spacing w:after="120"/>
              <w:jc w:val="center"/>
              <w:rPr>
                <w:rFonts w:ascii="Candara" w:hAnsi="Candara"/>
                <w:sz w:val="24"/>
              </w:rPr>
            </w:pPr>
          </w:p>
        </w:tc>
        <w:tc>
          <w:tcPr>
            <w:tcW w:w="1418" w:type="dxa"/>
            <w:vAlign w:val="center"/>
          </w:tcPr>
          <w:p w:rsidR="005F55F1" w:rsidRDefault="005F55F1" w:rsidP="009946A5">
            <w:pPr>
              <w:spacing w:after="120"/>
              <w:jc w:val="center"/>
              <w:rPr>
                <w:rFonts w:ascii="Candara" w:hAnsi="Candara"/>
                <w:sz w:val="24"/>
              </w:rPr>
            </w:pPr>
          </w:p>
        </w:tc>
        <w:tc>
          <w:tcPr>
            <w:tcW w:w="2784" w:type="dxa"/>
            <w:vAlign w:val="center"/>
          </w:tcPr>
          <w:p w:rsidR="005F55F1" w:rsidRDefault="005F55F1" w:rsidP="009946A5">
            <w:pPr>
              <w:spacing w:after="120"/>
              <w:jc w:val="center"/>
              <w:rPr>
                <w:rFonts w:ascii="Candara" w:hAnsi="Candara"/>
                <w:sz w:val="24"/>
              </w:rPr>
            </w:pPr>
          </w:p>
        </w:tc>
      </w:tr>
      <w:tr w:rsidR="005F55F1" w:rsidTr="005F55F1">
        <w:trPr>
          <w:trHeight w:val="991"/>
        </w:trPr>
        <w:tc>
          <w:tcPr>
            <w:tcW w:w="5382" w:type="dxa"/>
            <w:shd w:val="clear" w:color="auto" w:fill="EBF0F9"/>
            <w:vAlign w:val="center"/>
          </w:tcPr>
          <w:p w:rsidR="005F55F1" w:rsidRPr="005F55F1" w:rsidRDefault="005F55F1" w:rsidP="009946A5">
            <w:pPr>
              <w:rPr>
                <w:rFonts w:ascii="Candara" w:hAnsi="Candara"/>
                <w:sz w:val="24"/>
              </w:rPr>
            </w:pPr>
            <w:r w:rsidRPr="005F55F1">
              <w:rPr>
                <w:rFonts w:ascii="Candara" w:hAnsi="Candara"/>
                <w:sz w:val="24"/>
              </w:rPr>
              <w:t>Respondí de manera coherente las preguntas formuladas por mis interlocutores y el moderador.</w:t>
            </w:r>
          </w:p>
        </w:tc>
        <w:tc>
          <w:tcPr>
            <w:tcW w:w="992" w:type="dxa"/>
            <w:vAlign w:val="center"/>
          </w:tcPr>
          <w:p w:rsidR="005F55F1" w:rsidRDefault="005F55F1" w:rsidP="009946A5">
            <w:pPr>
              <w:spacing w:after="120"/>
              <w:jc w:val="center"/>
              <w:rPr>
                <w:rFonts w:ascii="Candara" w:hAnsi="Candara"/>
                <w:noProof/>
                <w:sz w:val="24"/>
                <w:lang w:eastAsia="es-PE"/>
              </w:rPr>
            </w:pPr>
          </w:p>
        </w:tc>
        <w:tc>
          <w:tcPr>
            <w:tcW w:w="1418" w:type="dxa"/>
            <w:vAlign w:val="center"/>
          </w:tcPr>
          <w:p w:rsidR="005F55F1" w:rsidRDefault="005F55F1" w:rsidP="009946A5">
            <w:pPr>
              <w:spacing w:after="120"/>
              <w:jc w:val="center"/>
              <w:rPr>
                <w:rFonts w:ascii="Candara" w:hAnsi="Candara"/>
                <w:sz w:val="24"/>
              </w:rPr>
            </w:pPr>
          </w:p>
        </w:tc>
        <w:tc>
          <w:tcPr>
            <w:tcW w:w="2784" w:type="dxa"/>
            <w:vAlign w:val="center"/>
          </w:tcPr>
          <w:p w:rsidR="005F55F1" w:rsidRDefault="005F55F1" w:rsidP="009946A5">
            <w:pPr>
              <w:spacing w:after="120"/>
              <w:jc w:val="center"/>
              <w:rPr>
                <w:rFonts w:ascii="Candara" w:hAnsi="Candara"/>
                <w:sz w:val="24"/>
              </w:rPr>
            </w:pPr>
          </w:p>
        </w:tc>
      </w:tr>
      <w:tr w:rsidR="005F55F1" w:rsidTr="005F55F1">
        <w:trPr>
          <w:trHeight w:val="1271"/>
        </w:trPr>
        <w:tc>
          <w:tcPr>
            <w:tcW w:w="5382" w:type="dxa"/>
            <w:shd w:val="clear" w:color="auto" w:fill="EBF0F9"/>
            <w:vAlign w:val="center"/>
          </w:tcPr>
          <w:p w:rsidR="005F55F1" w:rsidRPr="005F55F1" w:rsidRDefault="005F55F1" w:rsidP="009946A5">
            <w:pPr>
              <w:rPr>
                <w:rFonts w:ascii="Candara" w:hAnsi="Candara"/>
                <w:sz w:val="24"/>
              </w:rPr>
            </w:pPr>
            <w:r w:rsidRPr="005F55F1">
              <w:rPr>
                <w:rFonts w:ascii="Candara" w:hAnsi="Candara"/>
                <w:sz w:val="24"/>
              </w:rPr>
              <w:t>Reflexioné y evalué el impacto de mi presentación en los interlocutores para el logro de la meta de promover elecciones informadas y responsables.</w:t>
            </w:r>
          </w:p>
        </w:tc>
        <w:tc>
          <w:tcPr>
            <w:tcW w:w="992" w:type="dxa"/>
            <w:vAlign w:val="center"/>
          </w:tcPr>
          <w:p w:rsidR="005F55F1" w:rsidRDefault="005F55F1" w:rsidP="009946A5">
            <w:pPr>
              <w:spacing w:after="120"/>
              <w:jc w:val="center"/>
              <w:rPr>
                <w:rFonts w:ascii="Candara" w:hAnsi="Candara"/>
                <w:noProof/>
                <w:sz w:val="24"/>
                <w:lang w:eastAsia="es-PE"/>
              </w:rPr>
            </w:pPr>
          </w:p>
        </w:tc>
        <w:tc>
          <w:tcPr>
            <w:tcW w:w="1418" w:type="dxa"/>
            <w:vAlign w:val="center"/>
          </w:tcPr>
          <w:p w:rsidR="005F55F1" w:rsidRDefault="005F55F1" w:rsidP="009946A5">
            <w:pPr>
              <w:spacing w:after="120"/>
              <w:jc w:val="center"/>
              <w:rPr>
                <w:rFonts w:ascii="Candara" w:hAnsi="Candara"/>
                <w:sz w:val="24"/>
              </w:rPr>
            </w:pPr>
          </w:p>
        </w:tc>
        <w:tc>
          <w:tcPr>
            <w:tcW w:w="2784" w:type="dxa"/>
            <w:vAlign w:val="center"/>
          </w:tcPr>
          <w:p w:rsidR="005F55F1" w:rsidRDefault="005F55F1" w:rsidP="009946A5">
            <w:pPr>
              <w:spacing w:after="120"/>
              <w:jc w:val="center"/>
              <w:rPr>
                <w:rFonts w:ascii="Candara" w:hAnsi="Candara"/>
                <w:sz w:val="24"/>
              </w:rPr>
            </w:pPr>
          </w:p>
        </w:tc>
      </w:tr>
    </w:tbl>
    <w:p w:rsidR="002C5021" w:rsidRDefault="002C5021" w:rsidP="003B6A75">
      <w:pPr>
        <w:spacing w:after="120"/>
        <w:rPr>
          <w:rFonts w:ascii="Candara" w:hAnsi="Candara"/>
          <w:sz w:val="24"/>
        </w:rPr>
      </w:pPr>
    </w:p>
    <w:p w:rsidR="002C5021" w:rsidRDefault="002C5021" w:rsidP="003B6A75">
      <w:pPr>
        <w:spacing w:after="120"/>
        <w:rPr>
          <w:rFonts w:ascii="Candara" w:hAnsi="Candara"/>
          <w:sz w:val="24"/>
        </w:rPr>
      </w:pPr>
    </w:p>
    <w:p w:rsidR="002C5021" w:rsidRPr="005F55F1" w:rsidRDefault="005F55F1" w:rsidP="003B6A75">
      <w:pPr>
        <w:spacing w:after="120"/>
        <w:rPr>
          <w:rFonts w:ascii="Candara" w:hAnsi="Candara"/>
          <w:color w:val="C00000"/>
          <w:sz w:val="24"/>
        </w:rPr>
      </w:pPr>
      <w:r w:rsidRPr="005F55F1">
        <w:rPr>
          <w:rFonts w:ascii="Candara" w:hAnsi="Candara"/>
          <w:color w:val="C00000"/>
          <w:sz w:val="24"/>
        </w:rPr>
        <w:t xml:space="preserve">Ahora sí ya acabamos -w- eso viene siendo todo por esta semana, </w:t>
      </w:r>
      <w:r w:rsidR="00883642">
        <w:rPr>
          <w:rFonts w:ascii="Candara" w:hAnsi="Candara"/>
          <w:color w:val="C00000"/>
          <w:sz w:val="24"/>
        </w:rPr>
        <w:t>pronto, probablemente el 23 de Abril</w:t>
      </w:r>
      <w:r w:rsidRPr="005F55F1">
        <w:rPr>
          <w:rFonts w:ascii="Candara" w:hAnsi="Candara"/>
          <w:color w:val="C00000"/>
          <w:sz w:val="24"/>
        </w:rPr>
        <w:t xml:space="preserve"> empezaremos una nueva Experiencia de Aprendizaje qu</w:t>
      </w:r>
      <w:bookmarkStart w:id="0" w:name="_GoBack"/>
      <w:bookmarkEnd w:id="0"/>
      <w:r w:rsidRPr="005F55F1">
        <w:rPr>
          <w:rFonts w:ascii="Candara" w:hAnsi="Candara"/>
          <w:color w:val="C00000"/>
          <w:sz w:val="24"/>
        </w:rPr>
        <w:t xml:space="preserve">e nos traerá más actividades para realizar pero de otro tema. Espero esto te haya servido de </w:t>
      </w:r>
      <w:proofErr w:type="gramStart"/>
      <w:r w:rsidRPr="005F55F1">
        <w:rPr>
          <w:rFonts w:ascii="Candara" w:hAnsi="Candara"/>
          <w:color w:val="C00000"/>
          <w:sz w:val="24"/>
        </w:rPr>
        <w:t>apoyo :’’</w:t>
      </w:r>
      <w:proofErr w:type="gramEnd"/>
      <w:r w:rsidRPr="005F55F1">
        <w:rPr>
          <w:rFonts w:ascii="Candara" w:hAnsi="Candara"/>
          <w:color w:val="C00000"/>
          <w:sz w:val="24"/>
        </w:rPr>
        <w:t xml:space="preserve"> y nos vemos pronto! </w:t>
      </w:r>
    </w:p>
    <w:p w:rsidR="005F55F1" w:rsidRPr="005F55F1" w:rsidRDefault="005F55F1" w:rsidP="005F55F1">
      <w:pPr>
        <w:spacing w:after="120"/>
        <w:jc w:val="right"/>
        <w:rPr>
          <w:rFonts w:ascii="Candara" w:hAnsi="Candara"/>
          <w:color w:val="C00000"/>
          <w:sz w:val="28"/>
          <w:u w:val="single"/>
        </w:rPr>
      </w:pPr>
      <w:r w:rsidRPr="005F55F1">
        <w:rPr>
          <w:rFonts w:ascii="Candara" w:hAnsi="Candara"/>
          <w:color w:val="C00000"/>
          <w:sz w:val="28"/>
          <w:u w:val="single"/>
        </w:rPr>
        <w:t>Bela Konrad</w:t>
      </w:r>
    </w:p>
    <w:p w:rsidR="002C5021" w:rsidRDefault="002C5021" w:rsidP="003B6A75">
      <w:pPr>
        <w:spacing w:after="120"/>
        <w:rPr>
          <w:rFonts w:ascii="Candara" w:hAnsi="Candara"/>
          <w:sz w:val="24"/>
        </w:rPr>
      </w:pPr>
    </w:p>
    <w:p w:rsidR="002C5021" w:rsidRDefault="002C5021" w:rsidP="003B6A75">
      <w:pPr>
        <w:spacing w:after="120"/>
        <w:rPr>
          <w:rFonts w:ascii="Candara" w:hAnsi="Candara"/>
          <w:sz w:val="24"/>
        </w:rPr>
      </w:pPr>
    </w:p>
    <w:p w:rsidR="002C5021" w:rsidRDefault="002C5021" w:rsidP="003B6A75">
      <w:pPr>
        <w:spacing w:after="120"/>
        <w:rPr>
          <w:rFonts w:ascii="Candara" w:hAnsi="Candara"/>
          <w:sz w:val="24"/>
        </w:rPr>
      </w:pPr>
    </w:p>
    <w:p w:rsidR="00A62324" w:rsidRDefault="00A62324" w:rsidP="003B6A75">
      <w:pPr>
        <w:spacing w:after="120"/>
        <w:rPr>
          <w:rFonts w:ascii="Candara" w:hAnsi="Candara"/>
          <w:sz w:val="24"/>
        </w:rPr>
      </w:pPr>
    </w:p>
    <w:p w:rsidR="00A62324" w:rsidRDefault="00A62324" w:rsidP="003B6A75">
      <w:pPr>
        <w:spacing w:after="120"/>
        <w:rPr>
          <w:rFonts w:ascii="Candara" w:hAnsi="Candara"/>
          <w:sz w:val="24"/>
        </w:rPr>
      </w:pPr>
    </w:p>
    <w:p w:rsidR="00A62324" w:rsidRDefault="00A62324" w:rsidP="003B6A75">
      <w:pPr>
        <w:spacing w:after="120"/>
        <w:rPr>
          <w:rFonts w:ascii="Candara" w:hAnsi="Candara"/>
          <w:sz w:val="24"/>
        </w:rPr>
      </w:pPr>
    </w:p>
    <w:p w:rsidR="00A62324" w:rsidRPr="00FC4F9D" w:rsidRDefault="00A62324" w:rsidP="003B6A75">
      <w:pPr>
        <w:spacing w:after="120"/>
        <w:rPr>
          <w:rFonts w:ascii="Candara" w:hAnsi="Candara"/>
          <w:sz w:val="24"/>
        </w:rPr>
      </w:pPr>
    </w:p>
    <w:sectPr w:rsidR="00A62324" w:rsidRPr="00FC4F9D" w:rsidSect="00865BC0">
      <w:headerReference w:type="default" r:id="rId8"/>
      <w:pgSz w:w="11906" w:h="16838"/>
      <w:pgMar w:top="720" w:right="720" w:bottom="284"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F34" w:rsidRDefault="00636F34" w:rsidP="003B6A75">
      <w:pPr>
        <w:spacing w:after="0" w:line="240" w:lineRule="auto"/>
      </w:pPr>
      <w:r>
        <w:separator/>
      </w:r>
    </w:p>
  </w:endnote>
  <w:endnote w:type="continuationSeparator" w:id="0">
    <w:p w:rsidR="00636F34" w:rsidRDefault="00636F34" w:rsidP="003B6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panose1 w:val="02000503030000020003"/>
    <w:charset w:val="00"/>
    <w:family w:val="auto"/>
    <w:pitch w:val="variable"/>
    <w:sig w:usb0="800000EF" w:usb1="5000204B" w:usb2="00000000" w:usb3="00000000" w:csb0="00000001" w:csb1="00000000"/>
  </w:font>
  <w:font w:name="Homuntserrat">
    <w:panose1 w:val="00000000000000000000"/>
    <w:charset w:val="00"/>
    <w:family w:val="modern"/>
    <w:notTrueType/>
    <w:pitch w:val="variable"/>
    <w:sig w:usb0="8000002F" w:usb1="4000204A"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Bahnschrift Light Condensed">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F34" w:rsidRDefault="00636F34" w:rsidP="003B6A75">
      <w:pPr>
        <w:spacing w:after="0" w:line="240" w:lineRule="auto"/>
      </w:pPr>
      <w:r>
        <w:separator/>
      </w:r>
    </w:p>
  </w:footnote>
  <w:footnote w:type="continuationSeparator" w:id="0">
    <w:p w:rsidR="00636F34" w:rsidRDefault="00636F34" w:rsidP="003B6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75" w:rsidRPr="003B6A75" w:rsidRDefault="003B6A75">
    <w:pPr>
      <w:pStyle w:val="Encabezado"/>
      <w:rPr>
        <w:rFonts w:ascii="Century Gothic" w:hAnsi="Century Gothic"/>
      </w:rPr>
    </w:pPr>
    <w:r w:rsidRPr="009F5CC5">
      <w:rPr>
        <w:rFonts w:ascii="Century Gothic" w:hAnsi="Century Gothic"/>
      </w:rPr>
      <w:t xml:space="preserve">Bela Konrad                                     </w:t>
    </w:r>
    <w:r>
      <w:rPr>
        <w:rFonts w:ascii="Century Gothic" w:hAnsi="Century Gothic"/>
      </w:rPr>
      <w:t xml:space="preserve">                                                            </w:t>
    </w:r>
    <w:r w:rsidRPr="009F5CC5">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73EB"/>
    <w:multiLevelType w:val="hybridMultilevel"/>
    <w:tmpl w:val="2C529CE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BE61BF4"/>
    <w:multiLevelType w:val="hybridMultilevel"/>
    <w:tmpl w:val="3CBC44B6"/>
    <w:lvl w:ilvl="0" w:tplc="280A0019">
      <w:start w:val="1"/>
      <w:numFmt w:val="lowerLetter"/>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 w15:restartNumberingAfterBreak="0">
    <w:nsid w:val="14117612"/>
    <w:multiLevelType w:val="hybridMultilevel"/>
    <w:tmpl w:val="456EF40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9731068"/>
    <w:multiLevelType w:val="hybridMultilevel"/>
    <w:tmpl w:val="E85CA9F8"/>
    <w:lvl w:ilvl="0" w:tplc="DDA825B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 w15:restartNumberingAfterBreak="0">
    <w:nsid w:val="1A51395A"/>
    <w:multiLevelType w:val="hybridMultilevel"/>
    <w:tmpl w:val="899A3F7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F856C29"/>
    <w:multiLevelType w:val="hybridMultilevel"/>
    <w:tmpl w:val="531EFD58"/>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43A0FCD"/>
    <w:multiLevelType w:val="hybridMultilevel"/>
    <w:tmpl w:val="AEC4168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CAF51F2"/>
    <w:multiLevelType w:val="hybridMultilevel"/>
    <w:tmpl w:val="9F4A6B54"/>
    <w:lvl w:ilvl="0" w:tplc="26608C40">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E2A1F66"/>
    <w:multiLevelType w:val="hybridMultilevel"/>
    <w:tmpl w:val="AD86912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9CA0885"/>
    <w:multiLevelType w:val="hybridMultilevel"/>
    <w:tmpl w:val="D172B4E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C406F5B"/>
    <w:multiLevelType w:val="hybridMultilevel"/>
    <w:tmpl w:val="320C86CA"/>
    <w:lvl w:ilvl="0" w:tplc="26608C40">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21E2226"/>
    <w:multiLevelType w:val="hybridMultilevel"/>
    <w:tmpl w:val="7B1EBF84"/>
    <w:lvl w:ilvl="0" w:tplc="280A0019">
      <w:start w:val="1"/>
      <w:numFmt w:val="lowerLetter"/>
      <w:lvlText w:val="%1."/>
      <w:lvlJc w:val="left"/>
      <w:pPr>
        <w:ind w:left="502" w:hanging="360"/>
      </w:pPr>
      <w:rPr>
        <w:rFonts w:hint="default"/>
        <w:color w:val="4472C4" w:themeColor="accent5"/>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12" w15:restartNumberingAfterBreak="0">
    <w:nsid w:val="58D2346E"/>
    <w:multiLevelType w:val="hybridMultilevel"/>
    <w:tmpl w:val="191CB34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FBB5A98"/>
    <w:multiLevelType w:val="hybridMultilevel"/>
    <w:tmpl w:val="72186654"/>
    <w:lvl w:ilvl="0" w:tplc="26608C40">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2E25054"/>
    <w:multiLevelType w:val="hybridMultilevel"/>
    <w:tmpl w:val="B38EE19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95D7269"/>
    <w:multiLevelType w:val="hybridMultilevel"/>
    <w:tmpl w:val="DEB8F6EE"/>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B3B778A"/>
    <w:multiLevelType w:val="hybridMultilevel"/>
    <w:tmpl w:val="0E68167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B7F1AC7"/>
    <w:multiLevelType w:val="hybridMultilevel"/>
    <w:tmpl w:val="E5A0D9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6"/>
  </w:num>
  <w:num w:numId="4">
    <w:abstractNumId w:val="0"/>
  </w:num>
  <w:num w:numId="5">
    <w:abstractNumId w:val="13"/>
  </w:num>
  <w:num w:numId="6">
    <w:abstractNumId w:val="10"/>
  </w:num>
  <w:num w:numId="7">
    <w:abstractNumId w:val="11"/>
  </w:num>
  <w:num w:numId="8">
    <w:abstractNumId w:val="1"/>
  </w:num>
  <w:num w:numId="9">
    <w:abstractNumId w:val="3"/>
  </w:num>
  <w:num w:numId="10">
    <w:abstractNumId w:val="7"/>
  </w:num>
  <w:num w:numId="11">
    <w:abstractNumId w:val="14"/>
  </w:num>
  <w:num w:numId="12">
    <w:abstractNumId w:val="6"/>
  </w:num>
  <w:num w:numId="13">
    <w:abstractNumId w:val="15"/>
  </w:num>
  <w:num w:numId="14">
    <w:abstractNumId w:val="12"/>
  </w:num>
  <w:num w:numId="15">
    <w:abstractNumId w:val="5"/>
  </w:num>
  <w:num w:numId="16">
    <w:abstractNumId w:val="9"/>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75"/>
    <w:rsid w:val="000005F1"/>
    <w:rsid w:val="000341F6"/>
    <w:rsid w:val="0004731B"/>
    <w:rsid w:val="000A56B4"/>
    <w:rsid w:val="001336FB"/>
    <w:rsid w:val="0017160A"/>
    <w:rsid w:val="002C5021"/>
    <w:rsid w:val="00325EF7"/>
    <w:rsid w:val="003315E6"/>
    <w:rsid w:val="00334F82"/>
    <w:rsid w:val="00350436"/>
    <w:rsid w:val="003A42D6"/>
    <w:rsid w:val="003B6A75"/>
    <w:rsid w:val="003E1C49"/>
    <w:rsid w:val="003F7BEF"/>
    <w:rsid w:val="004538C6"/>
    <w:rsid w:val="00487813"/>
    <w:rsid w:val="005F3804"/>
    <w:rsid w:val="005F55F1"/>
    <w:rsid w:val="006158E5"/>
    <w:rsid w:val="00636F34"/>
    <w:rsid w:val="006E7234"/>
    <w:rsid w:val="006F1B02"/>
    <w:rsid w:val="00732BA4"/>
    <w:rsid w:val="007733C4"/>
    <w:rsid w:val="007809E0"/>
    <w:rsid w:val="00865BC0"/>
    <w:rsid w:val="00873322"/>
    <w:rsid w:val="00876843"/>
    <w:rsid w:val="00883642"/>
    <w:rsid w:val="008D0FEB"/>
    <w:rsid w:val="008D15EA"/>
    <w:rsid w:val="008D1BB9"/>
    <w:rsid w:val="008F037D"/>
    <w:rsid w:val="00912304"/>
    <w:rsid w:val="009127A5"/>
    <w:rsid w:val="00917ACF"/>
    <w:rsid w:val="00987E62"/>
    <w:rsid w:val="00A25BB4"/>
    <w:rsid w:val="00A62324"/>
    <w:rsid w:val="00AD74B6"/>
    <w:rsid w:val="00B64A36"/>
    <w:rsid w:val="00B95E35"/>
    <w:rsid w:val="00BC38D5"/>
    <w:rsid w:val="00C63555"/>
    <w:rsid w:val="00CC5A7D"/>
    <w:rsid w:val="00CE4A04"/>
    <w:rsid w:val="00CF00FF"/>
    <w:rsid w:val="00D411AB"/>
    <w:rsid w:val="00DB09DB"/>
    <w:rsid w:val="00DE4ECF"/>
    <w:rsid w:val="00FC4F9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70793-2BEB-49FC-AA4B-4B18BFD6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A7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A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6A75"/>
  </w:style>
  <w:style w:type="paragraph" w:styleId="Piedepgina">
    <w:name w:val="footer"/>
    <w:basedOn w:val="Normal"/>
    <w:link w:val="PiedepginaCar"/>
    <w:uiPriority w:val="99"/>
    <w:unhideWhenUsed/>
    <w:rsid w:val="003B6A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6A75"/>
  </w:style>
  <w:style w:type="paragraph" w:styleId="Prrafodelista">
    <w:name w:val="List Paragraph"/>
    <w:basedOn w:val="Normal"/>
    <w:uiPriority w:val="34"/>
    <w:qFormat/>
    <w:rsid w:val="003B6A75"/>
    <w:pPr>
      <w:ind w:left="720"/>
      <w:contextualSpacing/>
    </w:pPr>
  </w:style>
  <w:style w:type="table" w:styleId="Tablaconcuadrcula">
    <w:name w:val="Table Grid"/>
    <w:basedOn w:val="Tablanormal"/>
    <w:uiPriority w:val="39"/>
    <w:rsid w:val="0045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63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8OWn6Pbl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2336</TotalTime>
  <Pages>11</Pages>
  <Words>3824</Words>
  <Characters>21035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9</cp:revision>
  <dcterms:created xsi:type="dcterms:W3CDTF">2021-04-01T23:42:00Z</dcterms:created>
  <dcterms:modified xsi:type="dcterms:W3CDTF">2021-04-08T23:01:00Z</dcterms:modified>
</cp:coreProperties>
</file>