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6ACF" w14:textId="77777777" w:rsidR="006E273E" w:rsidRPr="006E273E" w:rsidRDefault="001F7999" w:rsidP="006E273E">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w:t>
      </w:r>
    </w:p>
    <w:p w14:paraId="4CF9689B" w14:textId="32A10B06" w:rsidR="006E273E" w:rsidRPr="001F7999" w:rsidRDefault="006E273E" w:rsidP="006E273E">
      <w:pPr>
        <w:spacing w:after="0"/>
        <w:jc w:val="center"/>
        <w:rPr>
          <w:rFonts w:ascii="AcmeFont" w:hAnsi="AcmeFont"/>
          <w:bCs/>
          <w:color w:val="4472C4" w:themeColor="accent5"/>
          <w:sz w:val="40"/>
        </w:rPr>
      </w:pPr>
      <w:r w:rsidRPr="001F7999">
        <w:rPr>
          <w:rFonts w:ascii="AcmeFont" w:hAnsi="AcmeFont"/>
          <w:bCs/>
          <w:color w:val="4472C4" w:themeColor="accent5"/>
          <w:sz w:val="40"/>
        </w:rPr>
        <w:t>Pro</w:t>
      </w:r>
      <w:r w:rsidR="007D6C0D">
        <w:rPr>
          <w:rFonts w:ascii="AcmeFont" w:hAnsi="AcmeFont"/>
          <w:bCs/>
          <w:color w:val="4472C4" w:themeColor="accent5"/>
          <w:sz w:val="40"/>
        </w:rPr>
        <w:t>ponemos soluciones a los problemas económicos provocados por la pandemia</w:t>
      </w:r>
      <w:r w:rsidRPr="001F7999">
        <w:rPr>
          <w:rFonts w:ascii="AcmeFont" w:hAnsi="AcmeFont"/>
          <w:bCs/>
          <w:color w:val="4472C4" w:themeColor="accent5"/>
          <w:sz w:val="40"/>
        </w:rPr>
        <w:t xml:space="preserve"> </w:t>
      </w:r>
    </w:p>
    <w:p w14:paraId="172EE13F" w14:textId="77777777" w:rsidR="006E273E" w:rsidRPr="00463D7A" w:rsidRDefault="006E273E" w:rsidP="006E273E">
      <w:pPr>
        <w:spacing w:after="120"/>
        <w:jc w:val="center"/>
        <w:rPr>
          <w:rFonts w:ascii="Berlin Sans FB" w:hAnsi="Berlin Sans FB"/>
          <w:bCs/>
          <w:color w:val="4472C4" w:themeColor="accent5"/>
          <w:sz w:val="28"/>
        </w:rPr>
      </w:pPr>
      <w:r w:rsidRPr="00463D7A">
        <w:rPr>
          <w:rFonts w:ascii="Berlin Sans FB" w:hAnsi="Berlin Sans FB"/>
          <w:bCs/>
          <w:color w:val="4472C4" w:themeColor="accent5"/>
          <w:sz w:val="28"/>
        </w:rPr>
        <w:t>(SEMANA 4)</w:t>
      </w:r>
    </w:p>
    <w:p w14:paraId="7C83E6AE" w14:textId="2CAE16C1" w:rsidR="006E273E" w:rsidRPr="006E273E" w:rsidRDefault="006E273E" w:rsidP="006E273E">
      <w:pPr>
        <w:rPr>
          <w:rFonts w:ascii="Century Gothic" w:hAnsi="Century Gothic"/>
          <w:bCs/>
        </w:rPr>
      </w:pPr>
      <w:r w:rsidRPr="006E273E">
        <w:rPr>
          <w:rFonts w:ascii="Century Gothic" w:hAnsi="Century Gothic"/>
          <w:bCs/>
        </w:rPr>
        <w:t xml:space="preserve">¡Hola! Te saluda </w:t>
      </w:r>
      <w:r w:rsidR="007D6C0D">
        <w:rPr>
          <w:rFonts w:ascii="Century Gothic" w:hAnsi="Century Gothic"/>
          <w:bCs/>
        </w:rPr>
        <w:t>Sebastián</w:t>
      </w:r>
      <w:r w:rsidRPr="006E273E">
        <w:rPr>
          <w:rFonts w:ascii="Century Gothic" w:hAnsi="Century Gothic"/>
          <w:bCs/>
        </w:rPr>
        <w:t xml:space="preserve">, nuevamente con este ‘multicurso’ que viene siendo DPCC, Comunicación, Matemática, Ciencias Sociales, y Ciencia y Tecnología a la vez. Estas son las 4 actividades de la semana 4. SI sólo necesitas el tema de un curso, busca en los títulos el nombre del curso que desees. Esta semana </w:t>
      </w:r>
      <w:r>
        <w:rPr>
          <w:rFonts w:ascii="Century Gothic" w:hAnsi="Century Gothic"/>
          <w:bCs/>
        </w:rPr>
        <w:t xml:space="preserve">4 </w:t>
      </w:r>
      <w:r w:rsidRPr="006E273E">
        <w:rPr>
          <w:rFonts w:ascii="Century Gothic" w:hAnsi="Century Gothic"/>
          <w:bCs/>
        </w:rPr>
        <w:t>estamos trabajando con:</w:t>
      </w:r>
    </w:p>
    <w:p w14:paraId="6B359546" w14:textId="77777777" w:rsidR="006E273E" w:rsidRPr="006E273E" w:rsidRDefault="006E273E" w:rsidP="006E273E">
      <w:pPr>
        <w:pStyle w:val="Prrafodelista"/>
        <w:numPr>
          <w:ilvl w:val="0"/>
          <w:numId w:val="1"/>
        </w:numPr>
        <w:rPr>
          <w:rFonts w:ascii="Century Gothic" w:hAnsi="Century Gothic"/>
          <w:b/>
          <w:bCs/>
          <w:color w:val="FFC000" w:themeColor="accent4"/>
          <w:sz w:val="24"/>
        </w:rPr>
      </w:pPr>
      <w:r w:rsidRPr="006E273E">
        <w:rPr>
          <w:rFonts w:ascii="Century Gothic" w:hAnsi="Century Gothic"/>
          <w:b/>
          <w:bCs/>
        </w:rPr>
        <w:t>Actividad 1:</w:t>
      </w:r>
      <w:r w:rsidRPr="006E273E">
        <w:rPr>
          <w:rFonts w:ascii="Century Gothic" w:hAnsi="Century Gothic"/>
          <w:bCs/>
        </w:rPr>
        <w:t xml:space="preserve"> </w:t>
      </w:r>
      <w:r w:rsidRPr="006E273E">
        <w:rPr>
          <w:rFonts w:ascii="Century Gothic" w:hAnsi="Century Gothic"/>
          <w:b/>
          <w:bCs/>
          <w:color w:val="FFC000" w:themeColor="accent4"/>
          <w:sz w:val="24"/>
        </w:rPr>
        <w:t>Comunicación.</w:t>
      </w:r>
    </w:p>
    <w:p w14:paraId="01AC8636" w14:textId="77777777" w:rsidR="006E273E" w:rsidRPr="006E273E" w:rsidRDefault="006E273E" w:rsidP="006E273E">
      <w:pPr>
        <w:pStyle w:val="Prrafodelista"/>
        <w:numPr>
          <w:ilvl w:val="0"/>
          <w:numId w:val="1"/>
        </w:numPr>
        <w:rPr>
          <w:rFonts w:ascii="Century Gothic" w:hAnsi="Century Gothic"/>
          <w:bCs/>
        </w:rPr>
      </w:pPr>
      <w:r w:rsidRPr="006E273E">
        <w:rPr>
          <w:rFonts w:ascii="Century Gothic" w:hAnsi="Century Gothic"/>
          <w:b/>
          <w:bCs/>
        </w:rPr>
        <w:t>Actividad 2:</w:t>
      </w:r>
      <w:r w:rsidRPr="006E273E">
        <w:rPr>
          <w:rFonts w:ascii="Century Gothic" w:hAnsi="Century Gothic"/>
          <w:bCs/>
        </w:rPr>
        <w:t xml:space="preserve"> </w:t>
      </w:r>
      <w:r w:rsidRPr="006E273E">
        <w:rPr>
          <w:rFonts w:ascii="Century Gothic" w:hAnsi="Century Gothic"/>
          <w:b/>
          <w:bCs/>
          <w:color w:val="7030A0"/>
        </w:rPr>
        <w:t>Ciencias Sociales.</w:t>
      </w:r>
    </w:p>
    <w:p w14:paraId="52A568C2" w14:textId="0E714ED6" w:rsidR="006E273E" w:rsidRPr="006E273E" w:rsidRDefault="006E273E" w:rsidP="006E273E">
      <w:pPr>
        <w:pStyle w:val="Prrafodelista"/>
        <w:numPr>
          <w:ilvl w:val="0"/>
          <w:numId w:val="1"/>
        </w:numPr>
        <w:rPr>
          <w:rFonts w:ascii="Century Gothic" w:hAnsi="Century Gothic"/>
          <w:bCs/>
        </w:rPr>
      </w:pPr>
      <w:r w:rsidRPr="006E273E">
        <w:rPr>
          <w:rFonts w:ascii="Century Gothic" w:hAnsi="Century Gothic"/>
          <w:b/>
          <w:bCs/>
        </w:rPr>
        <w:t>Actividad 3:</w:t>
      </w:r>
      <w:r w:rsidRPr="006E273E">
        <w:rPr>
          <w:rFonts w:ascii="Century Gothic" w:hAnsi="Century Gothic"/>
          <w:bCs/>
        </w:rPr>
        <w:t xml:space="preserve"> </w:t>
      </w:r>
      <w:r w:rsidR="003B3DD2" w:rsidRPr="006E273E">
        <w:rPr>
          <w:rFonts w:ascii="Century Gothic" w:hAnsi="Century Gothic"/>
          <w:b/>
          <w:bCs/>
          <w:color w:val="FFC000" w:themeColor="accent4"/>
          <w:sz w:val="24"/>
        </w:rPr>
        <w:t>Comunicación.</w:t>
      </w:r>
    </w:p>
    <w:p w14:paraId="2EB0BB96" w14:textId="2ADF06E4" w:rsidR="006E273E" w:rsidRPr="006E273E" w:rsidRDefault="006E273E" w:rsidP="006E273E">
      <w:pPr>
        <w:pStyle w:val="Prrafodelista"/>
        <w:numPr>
          <w:ilvl w:val="0"/>
          <w:numId w:val="1"/>
        </w:numPr>
        <w:rPr>
          <w:rFonts w:ascii="Century Gothic" w:hAnsi="Century Gothic"/>
          <w:bCs/>
        </w:rPr>
      </w:pPr>
      <w:r w:rsidRPr="006E273E">
        <w:rPr>
          <w:rFonts w:ascii="Century Gothic" w:hAnsi="Century Gothic"/>
          <w:b/>
          <w:bCs/>
        </w:rPr>
        <w:t>Actividad 4:</w:t>
      </w:r>
      <w:r w:rsidRPr="006E273E">
        <w:rPr>
          <w:rFonts w:ascii="Century Gothic" w:hAnsi="Century Gothic"/>
          <w:bCs/>
        </w:rPr>
        <w:t xml:space="preserve"> </w:t>
      </w:r>
      <w:r w:rsidR="003B3DD2">
        <w:rPr>
          <w:rFonts w:ascii="Century Gothic" w:hAnsi="Century Gothic"/>
          <w:b/>
          <w:bCs/>
          <w:color w:val="70AD47" w:themeColor="accent6"/>
        </w:rPr>
        <w:t>DPCC</w:t>
      </w:r>
    </w:p>
    <w:p w14:paraId="4D19438E" w14:textId="697D4135" w:rsidR="006E273E" w:rsidRPr="006E273E" w:rsidRDefault="006E273E" w:rsidP="009513D7">
      <w:pPr>
        <w:rPr>
          <w:rFonts w:ascii="Century Gothic" w:hAnsi="Century Gothic"/>
          <w:bCs/>
        </w:rPr>
      </w:pPr>
      <w:r>
        <w:rPr>
          <w:rFonts w:ascii="Century Gothic" w:hAnsi="Century Gothic"/>
          <w:bCs/>
        </w:rPr>
        <w:t xml:space="preserve">En caso busques otro curso, están destinados a otra semana, la 5 o 6. Podrás ver esos documentos de apoyo en cuanto termine de realizarlos y los suba a </w:t>
      </w:r>
      <w:r w:rsidR="009513D7">
        <w:rPr>
          <w:rFonts w:ascii="Century Gothic" w:hAnsi="Century Gothic"/>
          <w:bCs/>
        </w:rPr>
        <w:t>la</w:t>
      </w:r>
      <w:r>
        <w:rPr>
          <w:rFonts w:ascii="Century Gothic" w:hAnsi="Century Gothic"/>
          <w:bCs/>
        </w:rPr>
        <w:t xml:space="preserve"> página web</w:t>
      </w:r>
      <w:r w:rsidR="009513D7">
        <w:rPr>
          <w:rFonts w:ascii="Century Gothic" w:hAnsi="Century Gothic"/>
          <w:bCs/>
        </w:rPr>
        <w:t xml:space="preserve"> de Bela</w:t>
      </w:r>
      <w:r>
        <w:rPr>
          <w:rFonts w:ascii="Century Gothic" w:hAnsi="Century Gothic"/>
          <w:bCs/>
        </w:rPr>
        <w:t>. Gracias por tu paciencia y comprensión…</w:t>
      </w:r>
    </w:p>
    <w:p w14:paraId="5D418529" w14:textId="77777777" w:rsidR="006E273E" w:rsidRPr="006E273E" w:rsidRDefault="006E273E" w:rsidP="006E273E">
      <w:pPr>
        <w:spacing w:after="0"/>
        <w:rPr>
          <w:rFonts w:ascii="Arial Rounded MT Bold" w:hAnsi="Arial Rounded MT Bold"/>
          <w:bCs/>
          <w:sz w:val="24"/>
        </w:rPr>
      </w:pPr>
      <w:r w:rsidRPr="006E273E">
        <w:rPr>
          <w:rFonts w:ascii="Arial Rounded MT Bold" w:hAnsi="Arial Rounded MT Bold"/>
          <w:bCs/>
          <w:sz w:val="24"/>
        </w:rPr>
        <w:t>ACTIVIDAD 1</w:t>
      </w:r>
    </w:p>
    <w:p w14:paraId="359E6949" w14:textId="12E2C3EC" w:rsidR="006E273E" w:rsidRPr="00463D7A" w:rsidRDefault="007D6C0D" w:rsidP="006E273E">
      <w:pPr>
        <w:spacing w:after="120"/>
        <w:rPr>
          <w:rFonts w:ascii="Bahnschrift Light Condensed" w:hAnsi="Bahnschrift Light Condensed"/>
          <w:b/>
          <w:bCs/>
          <w:color w:val="4472C4" w:themeColor="accent5"/>
          <w:sz w:val="48"/>
        </w:rPr>
      </w:pPr>
      <w:r>
        <w:rPr>
          <w:rFonts w:ascii="Bahnschrift Light Condensed" w:hAnsi="Bahnschrift Light Condensed"/>
          <w:b/>
          <w:bCs/>
          <w:color w:val="4472C4" w:themeColor="accent5"/>
          <w:sz w:val="48"/>
        </w:rPr>
        <w:t>¿Qué problemas afectan a las familias?</w:t>
      </w:r>
      <w:r w:rsidR="006E273E" w:rsidRPr="00463D7A">
        <w:rPr>
          <w:rFonts w:ascii="Bahnschrift Light Condensed" w:hAnsi="Bahnschrift Light Condensed"/>
          <w:b/>
          <w:bCs/>
          <w:color w:val="4472C4" w:themeColor="accent5"/>
          <w:sz w:val="48"/>
        </w:rPr>
        <w:t xml:space="preserve"> </w:t>
      </w:r>
      <w:r w:rsidR="006E273E" w:rsidRPr="003F0288">
        <w:rPr>
          <w:rFonts w:ascii="Bahnschrift Light Condensed" w:hAnsi="Bahnschrift Light Condensed"/>
          <w:b/>
          <w:bCs/>
          <w:color w:val="FFC000"/>
          <w:sz w:val="48"/>
        </w:rPr>
        <w:t>(Comunicación)</w:t>
      </w:r>
    </w:p>
    <w:p w14:paraId="1939E4DF" w14:textId="6E9C7121" w:rsidR="006E273E" w:rsidRPr="00463D7A" w:rsidRDefault="009513D7" w:rsidP="00660686">
      <w:pPr>
        <w:spacing w:after="360"/>
        <w:rPr>
          <w:rFonts w:ascii="Arial Rounded MT Bold" w:hAnsi="Arial Rounded MT Bold"/>
          <w:color w:val="4472C4" w:themeColor="accent5"/>
          <w:sz w:val="26"/>
          <w:szCs w:val="26"/>
        </w:rPr>
      </w:pPr>
      <w:r w:rsidRPr="00463D7A">
        <w:rPr>
          <w:rFonts w:ascii="Arial Rounded MT Bold" w:hAnsi="Arial Rounded MT Bold"/>
          <w:noProof/>
          <w:color w:val="4472C4" w:themeColor="accent5"/>
          <w:sz w:val="26"/>
          <w:szCs w:val="26"/>
          <w:lang w:eastAsia="es-PE"/>
        </w:rPr>
        <mc:AlternateContent>
          <mc:Choice Requires="wps">
            <w:drawing>
              <wp:anchor distT="0" distB="0" distL="114300" distR="114300" simplePos="0" relativeHeight="251659264" behindDoc="1" locked="0" layoutInCell="1" allowOverlap="1" wp14:anchorId="7CAFE4AE" wp14:editId="141EFD80">
                <wp:simplePos x="0" y="0"/>
                <wp:positionH relativeFrom="column">
                  <wp:posOffset>-19050</wp:posOffset>
                </wp:positionH>
                <wp:positionV relativeFrom="paragraph">
                  <wp:posOffset>335915</wp:posOffset>
                </wp:positionV>
                <wp:extent cx="6591300" cy="117157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6591300" cy="1171575"/>
                        </a:xfrm>
                        <a:prstGeom prst="roundRect">
                          <a:avLst>
                            <a:gd name="adj" fmla="val 10034"/>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8C3D1E" id="Rectángulo redondeado 1" o:spid="_x0000_s1026" style="position:absolute;margin-left:-1.5pt;margin-top:26.45pt;width:519pt;height:92.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" fillcolor="#fff2cc [663]" strokecolor="#ffc000 [3207]" strokeweight="1pt">
                <v:stroke joinstyle="miter"/>
              </v:roundrect>
            </w:pict>
          </mc:Fallback>
        </mc:AlternateContent>
      </w:r>
      <w:r w:rsidR="006E273E" w:rsidRPr="00463D7A">
        <w:rPr>
          <w:rFonts w:ascii="Arial Rounded MT Bold" w:hAnsi="Arial Rounded MT Bold"/>
          <w:color w:val="4472C4" w:themeColor="accent5"/>
          <w:sz w:val="26"/>
          <w:szCs w:val="26"/>
        </w:rPr>
        <w:t>Leemos el siguiente texto:</w:t>
      </w:r>
    </w:p>
    <w:p w14:paraId="0F848DEA" w14:textId="6CB36DEA" w:rsidR="009513D7" w:rsidRPr="009513D7" w:rsidRDefault="009513D7" w:rsidP="009513D7">
      <w:pPr>
        <w:spacing w:line="276" w:lineRule="auto"/>
        <w:ind w:left="284" w:right="401"/>
        <w:jc w:val="both"/>
        <w:rPr>
          <w:rFonts w:ascii="Maiandra GD" w:hAnsi="Maiandra GD"/>
          <w:sz w:val="23"/>
          <w:szCs w:val="23"/>
        </w:rPr>
      </w:pPr>
      <w:r w:rsidRPr="009513D7">
        <w:rPr>
          <w:rFonts w:ascii="Maiandra GD" w:hAnsi="Maiandra GD"/>
          <w:sz w:val="23"/>
          <w:szCs w:val="23"/>
        </w:rPr>
        <w:t xml:space="preserve">El contexto actual originado por la pandemia de la COVID-19 ha puesto de manifiesto en mayor medida </w:t>
      </w:r>
      <w:r w:rsidRPr="006C7A8D">
        <w:rPr>
          <w:rFonts w:ascii="Maiandra GD" w:hAnsi="Maiandra GD"/>
          <w:sz w:val="23"/>
          <w:szCs w:val="23"/>
          <w:highlight w:val="yellow"/>
        </w:rPr>
        <w:t>las dificultades económicas en el país y ha generado grandes cambios en la vida de las personas, las familias y la comunidad</w:t>
      </w:r>
      <w:r w:rsidRPr="009513D7">
        <w:rPr>
          <w:rFonts w:ascii="Maiandra GD" w:hAnsi="Maiandra GD"/>
          <w:sz w:val="23"/>
          <w:szCs w:val="23"/>
        </w:rPr>
        <w:t>. Estos cambios se hicieron más visibles durante los periodos de cuarentena que obligaron a restringir las actividades económicas, comerciales y productivas, lo que generó un grave problema en los ingresos económicos de todas las personas</w:t>
      </w:r>
      <w:r>
        <w:rPr>
          <w:rFonts w:ascii="Maiandra GD" w:hAnsi="Maiandra GD"/>
          <w:sz w:val="23"/>
          <w:szCs w:val="23"/>
        </w:rPr>
        <w:t>.</w:t>
      </w:r>
    </w:p>
    <w:p w14:paraId="0905A953" w14:textId="6168332E" w:rsidR="009513D7" w:rsidRPr="001F7999" w:rsidRDefault="009513D7" w:rsidP="009513D7">
      <w:pPr>
        <w:spacing w:after="360" w:line="276" w:lineRule="auto"/>
        <w:ind w:right="401"/>
        <w:jc w:val="both"/>
        <w:rPr>
          <w:rFonts w:ascii="Maiandra GD" w:hAnsi="Maiandra GD"/>
          <w:sz w:val="23"/>
          <w:szCs w:val="23"/>
        </w:rPr>
      </w:pPr>
      <w:r>
        <w:rPr>
          <w:rFonts w:ascii="Arial Rounded MT Bold" w:hAnsi="Arial Rounded MT Bold"/>
          <w:color w:val="4472C4" w:themeColor="accent5"/>
          <w:sz w:val="26"/>
          <w:szCs w:val="26"/>
        </w:rPr>
        <w:t>Reflexionamos y respondemos:</w:t>
      </w:r>
    </w:p>
    <w:p w14:paraId="6266EC02" w14:textId="5326BE92" w:rsidR="00660686" w:rsidRPr="009513D7" w:rsidRDefault="009513D7" w:rsidP="00660686">
      <w:pPr>
        <w:pStyle w:val="Prrafodelista"/>
        <w:numPr>
          <w:ilvl w:val="0"/>
          <w:numId w:val="3"/>
        </w:numPr>
        <w:rPr>
          <w:rFonts w:ascii="Century Gothic" w:hAnsi="Century Gothic"/>
          <w:b/>
          <w:bCs/>
          <w:color w:val="4472C4" w:themeColor="accent5"/>
        </w:rPr>
      </w:pPr>
      <w:r w:rsidRPr="009513D7">
        <w:rPr>
          <w:rFonts w:ascii="Century Gothic" w:hAnsi="Century Gothic"/>
          <w:b/>
          <w:bCs/>
          <w:color w:val="4472C4" w:themeColor="accent5"/>
        </w:rPr>
        <w:t>De acuerdo con el texto, ¿cuál es el principal problema que se presenta en el actual contexto originado por la pandemia?</w:t>
      </w:r>
      <w:r>
        <w:rPr>
          <w:rFonts w:ascii="Century Gothic" w:hAnsi="Century Gothic"/>
          <w:b/>
          <w:bCs/>
          <w:color w:val="4472C4" w:themeColor="accent5"/>
        </w:rPr>
        <w:t xml:space="preserve"> </w:t>
      </w:r>
      <w:r w:rsidR="006C7A8D">
        <w:rPr>
          <w:rFonts w:ascii="Century Gothic" w:hAnsi="Century Gothic"/>
          <w:color w:val="FF0000"/>
        </w:rPr>
        <w:t>(Deje subrayado el principal problema, pero también auméntale sobre por que esa dificultad es el principal problema)</w:t>
      </w:r>
    </w:p>
    <w:p w14:paraId="2178F526" w14:textId="559E7949" w:rsidR="00660686" w:rsidRPr="00463D7A" w:rsidRDefault="002960BB" w:rsidP="002960BB">
      <w:pPr>
        <w:ind w:left="709" w:hanging="142"/>
        <w:rPr>
          <w:rFonts w:ascii="Maiandra GD" w:hAnsi="Maiandra GD"/>
          <w:bCs/>
          <w:sz w:val="24"/>
          <w:szCs w:val="23"/>
        </w:rPr>
      </w:pPr>
      <w:r w:rsidRPr="00463D7A">
        <w:rPr>
          <w:rFonts w:ascii="Maiandra GD" w:hAnsi="Maiandra GD"/>
          <w:bCs/>
          <w:sz w:val="24"/>
          <w:szCs w:val="23"/>
        </w:rPr>
        <w:t xml:space="preserve">- </w:t>
      </w:r>
      <w:r w:rsidR="006C7A8D">
        <w:rPr>
          <w:rFonts w:ascii="Maiandra GD" w:hAnsi="Maiandra GD"/>
          <w:bCs/>
          <w:sz w:val="24"/>
          <w:szCs w:val="23"/>
        </w:rPr>
        <w:t>El principal problema es…</w:t>
      </w:r>
    </w:p>
    <w:p w14:paraId="38618647" w14:textId="5DB760C2" w:rsidR="001F7999" w:rsidRPr="009513D7" w:rsidRDefault="009513D7" w:rsidP="00660686">
      <w:pPr>
        <w:pStyle w:val="Prrafodelista"/>
        <w:numPr>
          <w:ilvl w:val="0"/>
          <w:numId w:val="2"/>
        </w:numPr>
        <w:rPr>
          <w:rFonts w:ascii="Century Gothic" w:hAnsi="Century Gothic"/>
          <w:b/>
          <w:bCs/>
          <w:color w:val="4472C4" w:themeColor="accent5"/>
        </w:rPr>
      </w:pPr>
      <w:r w:rsidRPr="009513D7">
        <w:rPr>
          <w:rFonts w:ascii="Century Gothic" w:hAnsi="Century Gothic"/>
          <w:b/>
          <w:bCs/>
          <w:color w:val="4472C4" w:themeColor="accent5"/>
        </w:rPr>
        <w:t>¿Cuál es la causa del problema? ¿Cuáles son las consecuencias?</w:t>
      </w:r>
    </w:p>
    <w:p w14:paraId="1069129C" w14:textId="56F32C4F" w:rsidR="00660686" w:rsidRDefault="002960BB" w:rsidP="002960BB">
      <w:pPr>
        <w:ind w:left="709" w:hanging="142"/>
        <w:rPr>
          <w:rFonts w:ascii="Maiandra GD" w:hAnsi="Maiandra GD"/>
          <w:bCs/>
          <w:sz w:val="24"/>
          <w:szCs w:val="23"/>
        </w:rPr>
      </w:pPr>
      <w:r w:rsidRPr="00463D7A">
        <w:rPr>
          <w:rFonts w:ascii="Maiandra GD" w:hAnsi="Maiandra GD"/>
          <w:bCs/>
          <w:sz w:val="24"/>
          <w:szCs w:val="23"/>
        </w:rPr>
        <w:t xml:space="preserve">- </w:t>
      </w:r>
      <w:r w:rsidR="006C7A8D">
        <w:rPr>
          <w:rFonts w:ascii="Maiandra GD" w:hAnsi="Maiandra GD"/>
          <w:bCs/>
          <w:sz w:val="24"/>
          <w:szCs w:val="23"/>
        </w:rPr>
        <w:t>La causa de este problema es la restricción de las actividades económicas, comerciales y productivas,</w:t>
      </w:r>
      <w:r w:rsidR="00895C33">
        <w:rPr>
          <w:rFonts w:ascii="Maiandra GD" w:hAnsi="Maiandra GD"/>
          <w:bCs/>
          <w:sz w:val="24"/>
          <w:szCs w:val="23"/>
        </w:rPr>
        <w:t xml:space="preserve"> como consecuencia del contexto actual originado de la COVID-19.</w:t>
      </w:r>
    </w:p>
    <w:p w14:paraId="49F7C94F" w14:textId="5ED95C52" w:rsidR="00895C33" w:rsidRDefault="00895C33" w:rsidP="00895C33">
      <w:pPr>
        <w:rPr>
          <w:rFonts w:ascii="Maiandra GD" w:hAnsi="Maiandra GD"/>
          <w:sz w:val="23"/>
          <w:szCs w:val="23"/>
        </w:rPr>
      </w:pPr>
      <w:r w:rsidRPr="00895C33">
        <w:rPr>
          <w:rFonts w:ascii="Maiandra GD" w:hAnsi="Maiandra GD"/>
          <w:sz w:val="23"/>
          <w:szCs w:val="23"/>
        </w:rPr>
        <w:t>Ahora que tuvimos un acercamiento al problema, nos corresponde profundizar. Para ello, leeremos el texto “Una mirada a la problemática económica y social del Perú en tiempos de pandemia”</w:t>
      </w:r>
      <w:r>
        <w:rPr>
          <w:rFonts w:ascii="Maiandra GD" w:hAnsi="Maiandra GD"/>
          <w:sz w:val="23"/>
          <w:szCs w:val="23"/>
        </w:rPr>
        <w:t>, que resumiré a continuación:</w:t>
      </w:r>
    </w:p>
    <w:p w14:paraId="53B7ADAC" w14:textId="5C7E8A90" w:rsidR="00895C33" w:rsidRDefault="00895C33" w:rsidP="00895C33">
      <w:pPr>
        <w:jc w:val="right"/>
        <w:rPr>
          <w:rFonts w:ascii="Century Gothic" w:hAnsi="Century Gothic"/>
          <w:b/>
          <w:bCs/>
          <w:color w:val="4472C4" w:themeColor="accent5"/>
          <w:sz w:val="24"/>
          <w:szCs w:val="24"/>
        </w:rPr>
      </w:pPr>
      <w:r w:rsidRPr="00895C33">
        <w:rPr>
          <w:rFonts w:ascii="Century Gothic" w:hAnsi="Century Gothic"/>
          <w:b/>
          <w:bCs/>
          <w:color w:val="4472C4" w:themeColor="accent5"/>
          <w:sz w:val="24"/>
          <w:szCs w:val="24"/>
        </w:rPr>
        <w:t>Una mirada a la problemática económica y social del Perú en tiempos de pandemia</w:t>
      </w:r>
    </w:p>
    <w:p w14:paraId="7D969073" w14:textId="10ABEE6F" w:rsidR="00895C33" w:rsidRDefault="00895C33" w:rsidP="008270B9">
      <w:pPr>
        <w:jc w:val="both"/>
        <w:rPr>
          <w:rFonts w:ascii="Maiandra GD" w:hAnsi="Maiandra GD"/>
          <w:sz w:val="24"/>
          <w:szCs w:val="24"/>
        </w:rPr>
      </w:pPr>
      <w:r w:rsidRPr="00895C33">
        <w:rPr>
          <w:rFonts w:ascii="Maiandra GD" w:hAnsi="Maiandra GD"/>
          <w:sz w:val="24"/>
          <w:szCs w:val="24"/>
        </w:rPr>
        <w:t>Según el INEI (2020),</w:t>
      </w:r>
      <w:r w:rsidR="008270B9">
        <w:rPr>
          <w:rFonts w:ascii="Maiandra GD" w:hAnsi="Maiandra GD"/>
          <w:sz w:val="24"/>
          <w:szCs w:val="24"/>
        </w:rPr>
        <w:t xml:space="preserve"> el</w:t>
      </w:r>
      <w:r w:rsidR="008270B9" w:rsidRPr="00895C33">
        <w:rPr>
          <w:rFonts w:ascii="Maiandra GD" w:hAnsi="Maiandra GD"/>
          <w:sz w:val="24"/>
          <w:szCs w:val="24"/>
        </w:rPr>
        <w:t xml:space="preserve"> (</w:t>
      </w:r>
      <w:r w:rsidRPr="00895C33">
        <w:rPr>
          <w:rFonts w:ascii="Maiandra GD" w:hAnsi="Maiandra GD"/>
          <w:sz w:val="24"/>
          <w:szCs w:val="24"/>
        </w:rPr>
        <w:t xml:space="preserve">PBI), que es el valor total de bienes y servicios generados en el país durante un año, tuvo una caída de -9,4% en el 2020. Esto se debe a que </w:t>
      </w:r>
      <w:r w:rsidRPr="00CC0AFB">
        <w:rPr>
          <w:rFonts w:ascii="Maiandra GD" w:hAnsi="Maiandra GD"/>
          <w:sz w:val="24"/>
          <w:szCs w:val="24"/>
          <w:highlight w:val="yellow"/>
        </w:rPr>
        <w:t xml:space="preserve">se redujo el consumo de familias y disminuyeron la inversión y </w:t>
      </w:r>
      <w:r w:rsidR="008270B9" w:rsidRPr="00CC0AFB">
        <w:rPr>
          <w:rFonts w:ascii="Maiandra GD" w:hAnsi="Maiandra GD"/>
          <w:sz w:val="24"/>
          <w:szCs w:val="24"/>
          <w:highlight w:val="yellow"/>
        </w:rPr>
        <w:t>exportación</w:t>
      </w:r>
      <w:r w:rsidRPr="00CC0AFB">
        <w:rPr>
          <w:rFonts w:ascii="Maiandra GD" w:hAnsi="Maiandra GD"/>
          <w:sz w:val="24"/>
          <w:szCs w:val="24"/>
          <w:highlight w:val="yellow"/>
        </w:rPr>
        <w:t xml:space="preserve"> de bienes y servicios.</w:t>
      </w:r>
      <w:r w:rsidRPr="00895C33">
        <w:rPr>
          <w:rFonts w:ascii="Maiandra GD" w:hAnsi="Maiandra GD"/>
          <w:sz w:val="24"/>
          <w:szCs w:val="24"/>
        </w:rPr>
        <w:t xml:space="preserve"> En el contexto de emergencia nacional </w:t>
      </w:r>
      <w:r w:rsidRPr="00895C33">
        <w:rPr>
          <w:rFonts w:ascii="Maiandra GD" w:hAnsi="Maiandra GD"/>
          <w:sz w:val="24"/>
          <w:szCs w:val="24"/>
        </w:rPr>
        <w:lastRenderedPageBreak/>
        <w:t>por la COVID-19, la reapertura de actividades económicas, asociada al apoyo al sector empresarial, así como los bonos a las familias más vulnerables, contribuyeron a que el PBI no disminuya más.</w:t>
      </w:r>
    </w:p>
    <w:p w14:paraId="2D869780" w14:textId="4C65271E" w:rsidR="00895C33" w:rsidRDefault="00895C33" w:rsidP="00895C33">
      <w:pPr>
        <w:rPr>
          <w:rFonts w:ascii="Maiandra GD" w:hAnsi="Maiandra GD"/>
          <w:sz w:val="24"/>
          <w:szCs w:val="24"/>
        </w:rPr>
      </w:pPr>
      <w:r>
        <w:rPr>
          <w:noProof/>
        </w:rPr>
        <w:drawing>
          <wp:anchor distT="0" distB="0" distL="114300" distR="114300" simplePos="0" relativeHeight="251777024" behindDoc="0" locked="0" layoutInCell="1" allowOverlap="1" wp14:anchorId="6CEA52F5" wp14:editId="40499015">
            <wp:simplePos x="0" y="0"/>
            <wp:positionH relativeFrom="margin">
              <wp:posOffset>619125</wp:posOffset>
            </wp:positionH>
            <wp:positionV relativeFrom="paragraph">
              <wp:posOffset>419100</wp:posOffset>
            </wp:positionV>
            <wp:extent cx="5353050" cy="3249930"/>
            <wp:effectExtent l="0" t="0" r="0" b="762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53050" cy="3249930"/>
                    </a:xfrm>
                    <a:prstGeom prst="rect">
                      <a:avLst/>
                    </a:prstGeom>
                  </pic:spPr>
                </pic:pic>
              </a:graphicData>
            </a:graphic>
            <wp14:sizeRelH relativeFrom="page">
              <wp14:pctWidth>0</wp14:pctWidth>
            </wp14:sizeRelH>
            <wp14:sizeRelV relativeFrom="page">
              <wp14:pctHeight>0</wp14:pctHeight>
            </wp14:sizeRelV>
          </wp:anchor>
        </w:drawing>
      </w:r>
      <w:r w:rsidRPr="00895C33">
        <w:rPr>
          <w:rFonts w:ascii="Maiandra GD" w:hAnsi="Maiandra GD"/>
          <w:sz w:val="24"/>
          <w:szCs w:val="24"/>
        </w:rPr>
        <w:t>En el siguiente gráfico, se observa cuáles fueron las actividades económicas que disminuyeron en la producción de bienes y servicios, y qué actividades aminoraron la caída del PBI.</w:t>
      </w:r>
    </w:p>
    <w:p w14:paraId="26B8C0D3" w14:textId="760838CA" w:rsidR="00895C33" w:rsidRPr="00216AC8" w:rsidRDefault="00895C33" w:rsidP="00895C33">
      <w:pPr>
        <w:pStyle w:val="Prrafodelista"/>
        <w:numPr>
          <w:ilvl w:val="0"/>
          <w:numId w:val="17"/>
        </w:numPr>
        <w:rPr>
          <w:rFonts w:ascii="Maiandra GD" w:hAnsi="Maiandra GD"/>
          <w:b/>
          <w:bCs/>
          <w:color w:val="4472C4" w:themeColor="accent5"/>
          <w:sz w:val="36"/>
          <w:szCs w:val="36"/>
        </w:rPr>
      </w:pPr>
      <w:r w:rsidRPr="00216AC8">
        <w:rPr>
          <w:rFonts w:ascii="Maiandra GD" w:hAnsi="Maiandra GD"/>
          <w:b/>
          <w:bCs/>
          <w:color w:val="4472C4" w:themeColor="accent5"/>
          <w:sz w:val="24"/>
          <w:szCs w:val="24"/>
        </w:rPr>
        <w:t>Desempleo.</w:t>
      </w:r>
      <w:r w:rsidRPr="00895C33">
        <w:rPr>
          <w:rFonts w:ascii="Maiandra GD" w:hAnsi="Maiandra GD"/>
          <w:sz w:val="24"/>
          <w:szCs w:val="24"/>
        </w:rPr>
        <w:t xml:space="preserve"> El INEI indica que la tasa de desempleo en el tercer trimestre del 2020 fue de 9,6%; 6,1% más que el segundo trimestre del 2020, que fue de 3,5%. Además, agrega que, en el área urbana, 1 464 800 personas buscaron activamente trabajo.</w:t>
      </w:r>
    </w:p>
    <w:p w14:paraId="347789A8" w14:textId="3166A40A" w:rsidR="00216AC8" w:rsidRPr="00216AC8" w:rsidRDefault="00216AC8" w:rsidP="00216AC8">
      <w:pPr>
        <w:pStyle w:val="Prrafodelista"/>
        <w:numPr>
          <w:ilvl w:val="0"/>
          <w:numId w:val="18"/>
        </w:numPr>
        <w:rPr>
          <w:rFonts w:ascii="Maiandra GD" w:hAnsi="Maiandra GD"/>
          <w:b/>
          <w:bCs/>
          <w:color w:val="4472C4" w:themeColor="accent5"/>
          <w:sz w:val="40"/>
          <w:szCs w:val="40"/>
        </w:rPr>
      </w:pPr>
      <w:r w:rsidRPr="00216AC8">
        <w:rPr>
          <w:rFonts w:ascii="Maiandra GD" w:hAnsi="Maiandra GD"/>
          <w:sz w:val="24"/>
          <w:szCs w:val="24"/>
        </w:rPr>
        <w:t>Según el INEI, la población ocupada en la costa disminuyó en 23%, en la sierra en 11,8% y en la selva 5,5%. La mayor reducción del empleo se presentó en la minería, seguida de la pesca, los servicios, el comercio, la manufactura, la construcción; pero creció el empleo en la actividad agropecuaria. Estas cifras se relacionan con la disminución del PBI.</w:t>
      </w:r>
    </w:p>
    <w:p w14:paraId="49AFE84D" w14:textId="6A7738F6" w:rsidR="00216AC8" w:rsidRPr="00216AC8" w:rsidRDefault="00216AC8" w:rsidP="008270B9">
      <w:pPr>
        <w:pStyle w:val="Prrafodelista"/>
        <w:numPr>
          <w:ilvl w:val="0"/>
          <w:numId w:val="18"/>
        </w:numPr>
        <w:jc w:val="both"/>
        <w:rPr>
          <w:rFonts w:ascii="Maiandra GD" w:hAnsi="Maiandra GD"/>
          <w:b/>
          <w:bCs/>
          <w:color w:val="4472C4" w:themeColor="accent5"/>
          <w:sz w:val="44"/>
          <w:szCs w:val="44"/>
        </w:rPr>
      </w:pPr>
      <w:r w:rsidRPr="00216AC8">
        <w:rPr>
          <w:rFonts w:ascii="Maiandra GD" w:hAnsi="Maiandra GD"/>
          <w:sz w:val="24"/>
          <w:szCs w:val="24"/>
        </w:rPr>
        <w:t xml:space="preserve">Según datos de (ENAHO), entre abril, mayo y junio del 2020, la población ocupada disminuyó en más de 6 millones de personas con relación al 2019. </w:t>
      </w:r>
      <w:r w:rsidRPr="00C73C17">
        <w:rPr>
          <w:rFonts w:ascii="Maiandra GD" w:hAnsi="Maiandra GD"/>
          <w:sz w:val="24"/>
          <w:szCs w:val="24"/>
          <w:highlight w:val="cyan"/>
        </w:rPr>
        <w:t>Quienes sufrieron mayormente del desempleo fueron hombres, las personas entre 25 a 44 años de edad y personas con estudios superiores no universitarios.</w:t>
      </w:r>
      <w:r w:rsidRPr="00216AC8">
        <w:rPr>
          <w:rFonts w:ascii="Maiandra GD" w:hAnsi="Maiandra GD"/>
          <w:sz w:val="24"/>
          <w:szCs w:val="24"/>
        </w:rPr>
        <w:t xml:space="preserve"> Esta disminución de la población ocupada fue mayor en el área urbana que rural, y en las actividades de construcción, manufactura, servicios y comercio.</w:t>
      </w:r>
    </w:p>
    <w:p w14:paraId="07808183" w14:textId="5E771B47" w:rsidR="00216AC8" w:rsidRPr="00216AC8" w:rsidRDefault="00216AC8" w:rsidP="008270B9">
      <w:pPr>
        <w:pStyle w:val="Prrafodelista"/>
        <w:numPr>
          <w:ilvl w:val="0"/>
          <w:numId w:val="19"/>
        </w:numPr>
        <w:jc w:val="both"/>
        <w:rPr>
          <w:rFonts w:ascii="Maiandra GD" w:hAnsi="Maiandra GD"/>
          <w:b/>
          <w:bCs/>
          <w:color w:val="4472C4" w:themeColor="accent5"/>
          <w:sz w:val="48"/>
          <w:szCs w:val="48"/>
        </w:rPr>
      </w:pPr>
      <w:r w:rsidRPr="00216AC8">
        <w:rPr>
          <w:rFonts w:ascii="Maiandra GD" w:hAnsi="Maiandra GD"/>
          <w:b/>
          <w:bCs/>
          <w:color w:val="4472C4" w:themeColor="accent5"/>
          <w:sz w:val="24"/>
          <w:szCs w:val="24"/>
        </w:rPr>
        <w:t>Informalidad.</w:t>
      </w:r>
      <w:r w:rsidRPr="00216AC8">
        <w:rPr>
          <w:rFonts w:ascii="Maiandra GD" w:hAnsi="Maiandra GD"/>
          <w:sz w:val="24"/>
          <w:szCs w:val="24"/>
        </w:rPr>
        <w:t xml:space="preserve"> En la nota técnica de la OIT se menciona que es </w:t>
      </w:r>
      <w:r w:rsidR="008270B9">
        <w:rPr>
          <w:rFonts w:ascii="Maiandra GD" w:hAnsi="Maiandra GD"/>
          <w:sz w:val="24"/>
          <w:szCs w:val="24"/>
        </w:rPr>
        <w:t>muy</w:t>
      </w:r>
      <w:r w:rsidRPr="00216AC8">
        <w:rPr>
          <w:rFonts w:ascii="Maiandra GD" w:hAnsi="Maiandra GD"/>
          <w:sz w:val="24"/>
          <w:szCs w:val="24"/>
        </w:rPr>
        <w:t xml:space="preserve"> probable que la informalidad aumente, particularmente en el segmento de trabajadores independientes menos calificados, quienes retoman actividades como medio de subsistencia ante la pérdida total de sus ingresos producto del confinamiento social. Así lo confirma el Instituto Bartolomé de las Casas (2020), que afirma que la caída del PBI y del empleo impactará fuertemente en hogares del sector informal y en aquellos que ha</w:t>
      </w:r>
      <w:r w:rsidR="008270B9">
        <w:rPr>
          <w:rFonts w:ascii="Maiandra GD" w:hAnsi="Maiandra GD"/>
          <w:sz w:val="24"/>
          <w:szCs w:val="24"/>
        </w:rPr>
        <w:t>n</w:t>
      </w:r>
      <w:r w:rsidRPr="00216AC8">
        <w:rPr>
          <w:rFonts w:ascii="Maiandra GD" w:hAnsi="Maiandra GD"/>
          <w:sz w:val="24"/>
          <w:szCs w:val="24"/>
        </w:rPr>
        <w:t xml:space="preserve"> pasado a formar la llamada clase media emergente, y los hará retornar a la pobreza. Algunos apuntan que crecerá el porcentaje de peruanas y peruanos que pasan hambre.</w:t>
      </w:r>
    </w:p>
    <w:p w14:paraId="39A2B8D0" w14:textId="1FDB4425" w:rsidR="00216AC8" w:rsidRPr="00216AC8" w:rsidRDefault="00216AC8" w:rsidP="008270B9">
      <w:pPr>
        <w:pStyle w:val="Prrafodelista"/>
        <w:numPr>
          <w:ilvl w:val="0"/>
          <w:numId w:val="19"/>
        </w:numPr>
        <w:jc w:val="both"/>
        <w:rPr>
          <w:rFonts w:ascii="Maiandra GD" w:hAnsi="Maiandra GD"/>
          <w:b/>
          <w:bCs/>
          <w:color w:val="4472C4" w:themeColor="accent5"/>
          <w:sz w:val="52"/>
          <w:szCs w:val="52"/>
        </w:rPr>
      </w:pPr>
      <w:r w:rsidRPr="00216AC8">
        <w:rPr>
          <w:rFonts w:ascii="Maiandra GD" w:hAnsi="Maiandra GD"/>
          <w:b/>
          <w:bCs/>
          <w:color w:val="4472C4" w:themeColor="accent5"/>
          <w:sz w:val="24"/>
          <w:szCs w:val="24"/>
        </w:rPr>
        <w:t>Desigualdad.</w:t>
      </w:r>
      <w:r w:rsidRPr="00216AC8">
        <w:rPr>
          <w:rFonts w:ascii="Maiandra GD" w:hAnsi="Maiandra GD"/>
          <w:sz w:val="24"/>
          <w:szCs w:val="24"/>
        </w:rPr>
        <w:t xml:space="preserve"> Los efectos negativos de la pandemia se concentran en las personas más vulnerables, como personas de baja calificación, las mujeres y jóvenes, la población migrante, y, en particular, las personas en situación de autoempleo. No cuentan con mecanismos de protección frente a pérdida de ingresos y</w:t>
      </w:r>
      <w:r w:rsidR="008270B9">
        <w:rPr>
          <w:rFonts w:ascii="Maiandra GD" w:hAnsi="Maiandra GD"/>
          <w:sz w:val="24"/>
          <w:szCs w:val="24"/>
        </w:rPr>
        <w:t xml:space="preserve"> es</w:t>
      </w:r>
      <w:r w:rsidRPr="00216AC8">
        <w:rPr>
          <w:rFonts w:ascii="Maiandra GD" w:hAnsi="Maiandra GD"/>
          <w:sz w:val="24"/>
          <w:szCs w:val="24"/>
        </w:rPr>
        <w:t xml:space="preserve"> más difícil llegar a ellas y ellos mediante programas de apoyo del Gobierno</w:t>
      </w:r>
      <w:r w:rsidR="008270B9">
        <w:rPr>
          <w:rFonts w:ascii="Maiandra GD" w:hAnsi="Maiandra GD"/>
          <w:sz w:val="24"/>
          <w:szCs w:val="24"/>
        </w:rPr>
        <w:t xml:space="preserve">. </w:t>
      </w:r>
      <w:r w:rsidRPr="00216AC8">
        <w:rPr>
          <w:rFonts w:ascii="Maiandra GD" w:hAnsi="Maiandra GD"/>
          <w:sz w:val="24"/>
          <w:szCs w:val="24"/>
        </w:rPr>
        <w:t xml:space="preserve">A ello se suma el impacto de violencia de género en </w:t>
      </w:r>
      <w:r w:rsidR="008270B9">
        <w:rPr>
          <w:rFonts w:ascii="Maiandra GD" w:hAnsi="Maiandra GD"/>
          <w:sz w:val="24"/>
          <w:szCs w:val="24"/>
        </w:rPr>
        <w:t xml:space="preserve">el </w:t>
      </w:r>
      <w:r w:rsidRPr="00216AC8">
        <w:rPr>
          <w:rFonts w:ascii="Maiandra GD" w:hAnsi="Maiandra GD"/>
          <w:sz w:val="24"/>
          <w:szCs w:val="24"/>
        </w:rPr>
        <w:t>ámbito familiar y laboral.</w:t>
      </w:r>
    </w:p>
    <w:p w14:paraId="62684048" w14:textId="7FF40806" w:rsidR="00216AC8" w:rsidRDefault="00216AC8" w:rsidP="008270B9">
      <w:pPr>
        <w:jc w:val="both"/>
        <w:rPr>
          <w:rFonts w:ascii="Maiandra GD" w:hAnsi="Maiandra GD"/>
          <w:sz w:val="24"/>
          <w:szCs w:val="24"/>
        </w:rPr>
      </w:pPr>
      <w:r w:rsidRPr="00216AC8">
        <w:rPr>
          <w:rFonts w:ascii="Maiandra GD" w:hAnsi="Maiandra GD"/>
          <w:sz w:val="24"/>
          <w:szCs w:val="24"/>
        </w:rPr>
        <w:t>En paralelo, las demandas de varios sectores, como Salud y Educación, son altísimas en relación con el acceso y la calidad, lo que limita la cobertura del derecho a la salud pública, profundizada por la especulación en el precio de medicamentos claves para asegurar la vida de afectados por la COVID-</w:t>
      </w:r>
      <w:r w:rsidRPr="00216AC8">
        <w:rPr>
          <w:rFonts w:ascii="Maiandra GD" w:hAnsi="Maiandra GD"/>
          <w:sz w:val="24"/>
          <w:szCs w:val="24"/>
        </w:rPr>
        <w:lastRenderedPageBreak/>
        <w:t xml:space="preserve">19, porque hay excesiva concentración de productos en pocas industrias farmacéuticas, y </w:t>
      </w:r>
      <w:r w:rsidR="008270B9" w:rsidRPr="00216AC8">
        <w:rPr>
          <w:rFonts w:ascii="Maiandra GD" w:hAnsi="Maiandra GD"/>
          <w:sz w:val="24"/>
          <w:szCs w:val="24"/>
        </w:rPr>
        <w:t>repensar</w:t>
      </w:r>
      <w:r w:rsidR="008270B9">
        <w:rPr>
          <w:rFonts w:ascii="Maiandra GD" w:hAnsi="Maiandra GD"/>
          <w:sz w:val="24"/>
          <w:szCs w:val="24"/>
        </w:rPr>
        <w:t xml:space="preserve"> la</w:t>
      </w:r>
      <w:r w:rsidRPr="00216AC8">
        <w:rPr>
          <w:rFonts w:ascii="Maiandra GD" w:hAnsi="Maiandra GD"/>
          <w:sz w:val="24"/>
          <w:szCs w:val="24"/>
        </w:rPr>
        <w:t xml:space="preserve"> penalización del acaparamiento, tal como lo asegura el Instituto Bartolomé de las Casas (2020). En el caso de la educación, la pandemia obligó a que niñas, niños, adolescentes y jóvenes reciban educación a distancia, lo que evidencia la brecha de acceso a tecnología y aprendizaje de las TIC.</w:t>
      </w:r>
    </w:p>
    <w:tbl>
      <w:tblPr>
        <w:tblStyle w:val="Tablaconcuadrcula"/>
        <w:tblpPr w:leftFromText="141" w:rightFromText="141" w:vertAnchor="text" w:tblpY="616"/>
        <w:tblW w:w="0" w:type="auto"/>
        <w:tblLook w:val="04A0" w:firstRow="1" w:lastRow="0" w:firstColumn="1" w:lastColumn="0" w:noHBand="0" w:noVBand="1"/>
      </w:tblPr>
      <w:tblGrid>
        <w:gridCol w:w="5225"/>
        <w:gridCol w:w="5225"/>
      </w:tblGrid>
      <w:tr w:rsidR="00393F10" w14:paraId="685CED66" w14:textId="77777777" w:rsidTr="00393F10">
        <w:tc>
          <w:tcPr>
            <w:tcW w:w="5225" w:type="dxa"/>
            <w:tcBorders>
              <w:top w:val="single" w:sz="6" w:space="0" w:color="4472C4" w:themeColor="accent5"/>
              <w:left w:val="single" w:sz="6" w:space="0" w:color="4472C4" w:themeColor="accent5"/>
              <w:bottom w:val="single" w:sz="6" w:space="0" w:color="4472C4"/>
              <w:right w:val="single" w:sz="6" w:space="0" w:color="4472C4" w:themeColor="accent5"/>
            </w:tcBorders>
            <w:shd w:val="clear" w:color="auto" w:fill="4472C4" w:themeFill="accent5"/>
          </w:tcPr>
          <w:p w14:paraId="6BC5748B" w14:textId="77777777" w:rsidR="00393F10" w:rsidRPr="00216AC8" w:rsidRDefault="00393F10" w:rsidP="00393F10">
            <w:pPr>
              <w:jc w:val="center"/>
              <w:rPr>
                <w:rFonts w:ascii="Maiandra GD" w:hAnsi="Maiandra GD"/>
                <w:b/>
                <w:bCs/>
                <w:color w:val="FFFFFF" w:themeColor="background1"/>
                <w:sz w:val="24"/>
                <w:szCs w:val="24"/>
              </w:rPr>
            </w:pPr>
            <w:r w:rsidRPr="00216AC8">
              <w:rPr>
                <w:rFonts w:ascii="Maiandra GD" w:hAnsi="Maiandra GD"/>
                <w:b/>
                <w:bCs/>
                <w:color w:val="FFFFFF" w:themeColor="background1"/>
                <w:sz w:val="24"/>
                <w:szCs w:val="24"/>
              </w:rPr>
              <w:t>Dimensión económica</w:t>
            </w:r>
          </w:p>
        </w:tc>
        <w:tc>
          <w:tcPr>
            <w:tcW w:w="522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4472C4" w:themeFill="accent5"/>
          </w:tcPr>
          <w:p w14:paraId="1114DC87" w14:textId="77777777" w:rsidR="00393F10" w:rsidRPr="00216AC8" w:rsidRDefault="00393F10" w:rsidP="00393F10">
            <w:pPr>
              <w:jc w:val="center"/>
              <w:rPr>
                <w:rFonts w:ascii="Maiandra GD" w:hAnsi="Maiandra GD"/>
                <w:b/>
                <w:bCs/>
                <w:color w:val="FFFFFF" w:themeColor="background1"/>
                <w:sz w:val="24"/>
                <w:szCs w:val="24"/>
              </w:rPr>
            </w:pPr>
            <w:r w:rsidRPr="00216AC8">
              <w:rPr>
                <w:rFonts w:ascii="Maiandra GD" w:hAnsi="Maiandra GD"/>
                <w:b/>
                <w:bCs/>
                <w:color w:val="FFFFFF" w:themeColor="background1"/>
                <w:sz w:val="24"/>
                <w:szCs w:val="24"/>
              </w:rPr>
              <w:t>Dimensión social</w:t>
            </w:r>
          </w:p>
        </w:tc>
      </w:tr>
      <w:tr w:rsidR="00393F10" w14:paraId="5F94E877" w14:textId="77777777" w:rsidTr="00393F10">
        <w:tc>
          <w:tcPr>
            <w:tcW w:w="5225" w:type="dxa"/>
            <w:tcBorders>
              <w:top w:val="single" w:sz="6" w:space="0" w:color="4472C4"/>
              <w:left w:val="single" w:sz="6" w:space="0" w:color="4472C4" w:themeColor="accent5"/>
              <w:bottom w:val="single" w:sz="6" w:space="0" w:color="4472C4" w:themeColor="accent5"/>
              <w:right w:val="single" w:sz="6" w:space="0" w:color="4472C4" w:themeColor="accent5"/>
            </w:tcBorders>
          </w:tcPr>
          <w:p w14:paraId="500C5166" w14:textId="77777777" w:rsidR="00393F10" w:rsidRPr="00216AC8" w:rsidRDefault="00393F10" w:rsidP="00393F10">
            <w:pPr>
              <w:pStyle w:val="Prrafodelista"/>
              <w:numPr>
                <w:ilvl w:val="0"/>
                <w:numId w:val="20"/>
              </w:numPr>
              <w:rPr>
                <w:rFonts w:ascii="Maiandra GD" w:hAnsi="Maiandra GD"/>
                <w:sz w:val="24"/>
                <w:szCs w:val="24"/>
              </w:rPr>
            </w:pPr>
            <w:r w:rsidRPr="00216AC8">
              <w:rPr>
                <w:rFonts w:ascii="Maiandra GD" w:hAnsi="Maiandra GD"/>
                <w:sz w:val="24"/>
                <w:szCs w:val="24"/>
              </w:rPr>
              <w:t>Los gobiernos regionales presentan una baja ejecución presupuestal de los recursos económicos por la COVID-19.</w:t>
            </w:r>
          </w:p>
          <w:p w14:paraId="039B8CC0" w14:textId="77777777" w:rsidR="00393F10" w:rsidRPr="00216AC8" w:rsidRDefault="00393F10" w:rsidP="00393F10">
            <w:pPr>
              <w:pStyle w:val="Prrafodelista"/>
              <w:numPr>
                <w:ilvl w:val="0"/>
                <w:numId w:val="20"/>
              </w:numPr>
              <w:rPr>
                <w:rFonts w:ascii="Maiandra GD" w:hAnsi="Maiandra GD"/>
                <w:sz w:val="24"/>
                <w:szCs w:val="24"/>
              </w:rPr>
            </w:pPr>
            <w:r w:rsidRPr="00216AC8">
              <w:rPr>
                <w:rFonts w:ascii="Maiandra GD" w:hAnsi="Maiandra GD"/>
                <w:sz w:val="24"/>
                <w:szCs w:val="24"/>
              </w:rPr>
              <w:t>Se incrementó la pobreza en el país.</w:t>
            </w:r>
          </w:p>
          <w:p w14:paraId="01735B4D" w14:textId="77777777" w:rsidR="00393F10" w:rsidRPr="00216AC8" w:rsidRDefault="00393F10" w:rsidP="00393F10">
            <w:pPr>
              <w:pStyle w:val="Prrafodelista"/>
              <w:numPr>
                <w:ilvl w:val="0"/>
                <w:numId w:val="20"/>
              </w:numPr>
              <w:rPr>
                <w:rFonts w:ascii="Maiandra GD" w:hAnsi="Maiandra GD"/>
                <w:b/>
                <w:bCs/>
                <w:color w:val="4472C4" w:themeColor="accent5"/>
                <w:sz w:val="24"/>
                <w:szCs w:val="24"/>
              </w:rPr>
            </w:pPr>
            <w:r w:rsidRPr="00216AC8">
              <w:rPr>
                <w:rFonts w:ascii="Maiandra GD" w:hAnsi="Maiandra GD"/>
                <w:sz w:val="24"/>
                <w:szCs w:val="24"/>
              </w:rPr>
              <w:t>La suspensión de las actividades económicas afecta más a la población con trabajo informal e independiente.</w:t>
            </w:r>
          </w:p>
        </w:tc>
        <w:tc>
          <w:tcPr>
            <w:tcW w:w="5225"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tcPr>
          <w:p w14:paraId="41823944" w14:textId="77777777" w:rsidR="00393F10" w:rsidRPr="00216AC8" w:rsidRDefault="00393F10" w:rsidP="00393F10">
            <w:pPr>
              <w:pStyle w:val="Prrafodelista"/>
              <w:numPr>
                <w:ilvl w:val="0"/>
                <w:numId w:val="20"/>
              </w:numPr>
              <w:rPr>
                <w:rFonts w:ascii="Maiandra GD" w:hAnsi="Maiandra GD"/>
                <w:b/>
                <w:bCs/>
                <w:color w:val="4472C4" w:themeColor="accent5"/>
                <w:sz w:val="28"/>
                <w:szCs w:val="28"/>
              </w:rPr>
            </w:pPr>
            <w:r w:rsidRPr="00216AC8">
              <w:rPr>
                <w:rFonts w:ascii="Maiandra GD" w:hAnsi="Maiandra GD"/>
                <w:sz w:val="24"/>
                <w:szCs w:val="24"/>
              </w:rPr>
              <w:t>El bono universal no ha llegado a todos quienes lo necesitaban.</w:t>
            </w:r>
          </w:p>
          <w:p w14:paraId="3BDBCA8F" w14:textId="77777777" w:rsidR="00393F10" w:rsidRPr="00216AC8" w:rsidRDefault="00393F10" w:rsidP="00393F10">
            <w:pPr>
              <w:pStyle w:val="Prrafodelista"/>
              <w:numPr>
                <w:ilvl w:val="0"/>
                <w:numId w:val="20"/>
              </w:numPr>
              <w:rPr>
                <w:rFonts w:ascii="Maiandra GD" w:hAnsi="Maiandra GD"/>
                <w:b/>
                <w:bCs/>
                <w:color w:val="4472C4" w:themeColor="accent5"/>
                <w:sz w:val="28"/>
                <w:szCs w:val="28"/>
              </w:rPr>
            </w:pPr>
            <w:r w:rsidRPr="00216AC8">
              <w:rPr>
                <w:rFonts w:ascii="Maiandra GD" w:hAnsi="Maiandra GD"/>
                <w:sz w:val="24"/>
                <w:szCs w:val="24"/>
              </w:rPr>
              <w:t>La educación virtual no es accesible para todos.</w:t>
            </w:r>
          </w:p>
          <w:p w14:paraId="79F6A19E" w14:textId="77777777" w:rsidR="00393F10" w:rsidRPr="00216AC8" w:rsidRDefault="00393F10" w:rsidP="00393F10">
            <w:pPr>
              <w:pStyle w:val="Prrafodelista"/>
              <w:numPr>
                <w:ilvl w:val="0"/>
                <w:numId w:val="20"/>
              </w:numPr>
              <w:rPr>
                <w:rFonts w:ascii="Maiandra GD" w:hAnsi="Maiandra GD"/>
                <w:b/>
                <w:bCs/>
                <w:color w:val="4472C4" w:themeColor="accent5"/>
                <w:sz w:val="28"/>
                <w:szCs w:val="28"/>
              </w:rPr>
            </w:pPr>
            <w:r w:rsidRPr="00216AC8">
              <w:rPr>
                <w:rFonts w:ascii="Maiandra GD" w:hAnsi="Maiandra GD"/>
                <w:sz w:val="24"/>
                <w:szCs w:val="24"/>
              </w:rPr>
              <w:t>Se incrementó la violencia contra la mujer.</w:t>
            </w:r>
          </w:p>
          <w:p w14:paraId="05A32A28" w14:textId="77777777" w:rsidR="00393F10" w:rsidRPr="00216AC8" w:rsidRDefault="00393F10" w:rsidP="00393F10">
            <w:pPr>
              <w:pStyle w:val="Prrafodelista"/>
              <w:numPr>
                <w:ilvl w:val="0"/>
                <w:numId w:val="20"/>
              </w:numPr>
              <w:rPr>
                <w:rFonts w:ascii="Maiandra GD" w:hAnsi="Maiandra GD"/>
                <w:b/>
                <w:bCs/>
                <w:color w:val="4472C4" w:themeColor="accent5"/>
                <w:sz w:val="24"/>
                <w:szCs w:val="24"/>
              </w:rPr>
            </w:pPr>
            <w:r w:rsidRPr="00216AC8">
              <w:rPr>
                <w:rFonts w:ascii="Maiandra GD" w:hAnsi="Maiandra GD"/>
                <w:sz w:val="24"/>
                <w:szCs w:val="24"/>
              </w:rPr>
              <w:t>Se llegó tarde y poco a las poblaciones rurales, indígenas y amazónicas con menor acceso a servicios de salud, agua y saneamiento.</w:t>
            </w:r>
          </w:p>
        </w:tc>
      </w:tr>
    </w:tbl>
    <w:p w14:paraId="5B6D4758" w14:textId="372694F9" w:rsidR="00216AC8" w:rsidRDefault="00216AC8" w:rsidP="008270B9">
      <w:pPr>
        <w:jc w:val="both"/>
        <w:rPr>
          <w:rFonts w:ascii="Maiandra GD" w:hAnsi="Maiandra GD"/>
          <w:sz w:val="24"/>
          <w:szCs w:val="24"/>
        </w:rPr>
      </w:pPr>
      <w:r w:rsidRPr="00216AC8">
        <w:rPr>
          <w:rFonts w:ascii="Maiandra GD" w:hAnsi="Maiandra GD"/>
          <w:sz w:val="24"/>
          <w:szCs w:val="24"/>
        </w:rPr>
        <w:t xml:space="preserve">La Mesa de Concertación de Lucha Contra La Pobreza, en su Informe de julio del 2020, identificó nudos críticos en la dimensión económica y social, que </w:t>
      </w:r>
      <w:r w:rsidR="008270B9" w:rsidRPr="00216AC8">
        <w:rPr>
          <w:rFonts w:ascii="Maiandra GD" w:hAnsi="Maiandra GD"/>
          <w:sz w:val="24"/>
          <w:szCs w:val="24"/>
        </w:rPr>
        <w:t>acentu</w:t>
      </w:r>
      <w:r w:rsidR="008270B9">
        <w:rPr>
          <w:rFonts w:ascii="Maiandra GD" w:hAnsi="Maiandra GD"/>
          <w:sz w:val="24"/>
          <w:szCs w:val="24"/>
        </w:rPr>
        <w:t>ó</w:t>
      </w:r>
      <w:r w:rsidRPr="00216AC8">
        <w:rPr>
          <w:rFonts w:ascii="Maiandra GD" w:hAnsi="Maiandra GD"/>
          <w:sz w:val="24"/>
          <w:szCs w:val="24"/>
        </w:rPr>
        <w:t xml:space="preserve"> la problemática en hogares d</w:t>
      </w:r>
      <w:r w:rsidR="008270B9">
        <w:rPr>
          <w:rFonts w:ascii="Maiandra GD" w:hAnsi="Maiandra GD"/>
          <w:sz w:val="24"/>
          <w:szCs w:val="24"/>
        </w:rPr>
        <w:t>el</w:t>
      </w:r>
      <w:r w:rsidRPr="00216AC8">
        <w:rPr>
          <w:rFonts w:ascii="Maiandra GD" w:hAnsi="Maiandra GD"/>
          <w:sz w:val="24"/>
          <w:szCs w:val="24"/>
        </w:rPr>
        <w:t xml:space="preserve"> país</w:t>
      </w:r>
      <w:r>
        <w:rPr>
          <w:rFonts w:ascii="Maiandra GD" w:hAnsi="Maiandra GD"/>
          <w:sz w:val="24"/>
          <w:szCs w:val="24"/>
        </w:rPr>
        <w:t>:</w:t>
      </w:r>
    </w:p>
    <w:p w14:paraId="3BAE7241" w14:textId="116F63EB" w:rsidR="00216AC8" w:rsidRDefault="00216AC8" w:rsidP="00216AC8">
      <w:pPr>
        <w:rPr>
          <w:rFonts w:ascii="Maiandra GD" w:hAnsi="Maiandra GD"/>
          <w:sz w:val="24"/>
          <w:szCs w:val="24"/>
        </w:rPr>
      </w:pPr>
      <w:r w:rsidRPr="00216AC8">
        <w:rPr>
          <w:rFonts w:ascii="Maiandra GD" w:hAnsi="Maiandra GD"/>
          <w:sz w:val="24"/>
          <w:szCs w:val="24"/>
        </w:rPr>
        <w:t>Así también, explica los nudos críticos en las medidas implementadas en la dimensión social:</w:t>
      </w:r>
    </w:p>
    <w:p w14:paraId="7958EDAF" w14:textId="57F2B637" w:rsidR="00216AC8" w:rsidRPr="00216AC8" w:rsidRDefault="00216AC8" w:rsidP="00216AC8">
      <w:pPr>
        <w:pStyle w:val="Prrafodelista"/>
        <w:numPr>
          <w:ilvl w:val="0"/>
          <w:numId w:val="21"/>
        </w:numPr>
        <w:jc w:val="both"/>
        <w:rPr>
          <w:rFonts w:ascii="Maiandra GD" w:hAnsi="Maiandra GD"/>
          <w:b/>
          <w:bCs/>
          <w:color w:val="4472C4" w:themeColor="accent5"/>
          <w:sz w:val="28"/>
          <w:szCs w:val="28"/>
        </w:rPr>
      </w:pPr>
      <w:r w:rsidRPr="00216AC8">
        <w:rPr>
          <w:rFonts w:ascii="Maiandra GD" w:hAnsi="Maiandra GD"/>
          <w:sz w:val="24"/>
          <w:szCs w:val="24"/>
        </w:rPr>
        <w:t>En el país, el 70% de la población tiene</w:t>
      </w:r>
      <w:r w:rsidR="00393F10">
        <w:rPr>
          <w:rFonts w:ascii="Maiandra GD" w:hAnsi="Maiandra GD"/>
          <w:sz w:val="24"/>
          <w:szCs w:val="24"/>
        </w:rPr>
        <w:t xml:space="preserve">n </w:t>
      </w:r>
      <w:r w:rsidRPr="00216AC8">
        <w:rPr>
          <w:rFonts w:ascii="Maiandra GD" w:hAnsi="Maiandra GD"/>
          <w:sz w:val="24"/>
          <w:szCs w:val="24"/>
        </w:rPr>
        <w:t>trabajo informal, el 61,1% es independiente y el 38,9% es dependiente (empleados, obreros y trabajadoras del hogar). En el área urbana, el 43,6% de la población con empleo en situación de pobreza se desempeña</w:t>
      </w:r>
      <w:r w:rsidR="00393F10">
        <w:rPr>
          <w:rFonts w:ascii="Maiandra GD" w:hAnsi="Maiandra GD"/>
          <w:sz w:val="24"/>
          <w:szCs w:val="24"/>
        </w:rPr>
        <w:t>n</w:t>
      </w:r>
      <w:r w:rsidRPr="00216AC8">
        <w:rPr>
          <w:rFonts w:ascii="Maiandra GD" w:hAnsi="Maiandra GD"/>
          <w:sz w:val="24"/>
          <w:szCs w:val="24"/>
        </w:rPr>
        <w:t xml:space="preserve"> como vendedores ambulantes, limpiabotas, personal </w:t>
      </w:r>
      <w:r w:rsidR="00393F10" w:rsidRPr="00216AC8">
        <w:rPr>
          <w:rFonts w:ascii="Maiandra GD" w:hAnsi="Maiandra GD"/>
          <w:sz w:val="24"/>
          <w:szCs w:val="24"/>
        </w:rPr>
        <w:t>d</w:t>
      </w:r>
      <w:r w:rsidR="00393F10">
        <w:rPr>
          <w:rFonts w:ascii="Maiandra GD" w:hAnsi="Maiandra GD"/>
          <w:sz w:val="24"/>
          <w:szCs w:val="24"/>
        </w:rPr>
        <w:t>oméstico</w:t>
      </w:r>
      <w:r w:rsidRPr="00216AC8">
        <w:rPr>
          <w:rFonts w:ascii="Maiandra GD" w:hAnsi="Maiandra GD"/>
          <w:sz w:val="24"/>
          <w:szCs w:val="24"/>
        </w:rPr>
        <w:t>, peones agropecuarios y forestales</w:t>
      </w:r>
      <w:r w:rsidR="00393F10">
        <w:rPr>
          <w:rFonts w:ascii="Maiandra GD" w:hAnsi="Maiandra GD"/>
          <w:sz w:val="24"/>
          <w:szCs w:val="24"/>
        </w:rPr>
        <w:t xml:space="preserve">, </w:t>
      </w:r>
      <w:r w:rsidRPr="00216AC8">
        <w:rPr>
          <w:rFonts w:ascii="Maiandra GD" w:hAnsi="Maiandra GD"/>
          <w:sz w:val="24"/>
          <w:szCs w:val="24"/>
        </w:rPr>
        <w:t xml:space="preserve">y el 23,9% </w:t>
      </w:r>
      <w:r w:rsidR="00393F10">
        <w:rPr>
          <w:rFonts w:ascii="Maiandra GD" w:hAnsi="Maiandra GD"/>
          <w:sz w:val="24"/>
          <w:szCs w:val="24"/>
        </w:rPr>
        <w:t>es</w:t>
      </w:r>
      <w:r w:rsidRPr="00216AC8">
        <w:rPr>
          <w:rFonts w:ascii="Maiandra GD" w:hAnsi="Maiandra GD"/>
          <w:sz w:val="24"/>
          <w:szCs w:val="24"/>
        </w:rPr>
        <w:t xml:space="preserve"> artesano</w:t>
      </w:r>
      <w:r w:rsidR="00393F10">
        <w:rPr>
          <w:rFonts w:ascii="Maiandra GD" w:hAnsi="Maiandra GD"/>
          <w:sz w:val="24"/>
          <w:szCs w:val="24"/>
        </w:rPr>
        <w:t>.</w:t>
      </w:r>
    </w:p>
    <w:p w14:paraId="39F0D257" w14:textId="4BC020B4" w:rsidR="00216AC8" w:rsidRPr="00216AC8" w:rsidRDefault="00216AC8" w:rsidP="00216AC8">
      <w:pPr>
        <w:pStyle w:val="Prrafodelista"/>
        <w:numPr>
          <w:ilvl w:val="0"/>
          <w:numId w:val="21"/>
        </w:numPr>
        <w:jc w:val="both"/>
        <w:rPr>
          <w:rFonts w:ascii="Maiandra GD" w:hAnsi="Maiandra GD"/>
          <w:b/>
          <w:bCs/>
          <w:color w:val="4472C4" w:themeColor="accent5"/>
          <w:sz w:val="32"/>
          <w:szCs w:val="32"/>
        </w:rPr>
      </w:pPr>
      <w:r w:rsidRPr="00216AC8">
        <w:rPr>
          <w:rFonts w:ascii="Maiandra GD" w:hAnsi="Maiandra GD"/>
          <w:sz w:val="24"/>
          <w:szCs w:val="24"/>
        </w:rPr>
        <w:t>Otro dato preocupante son los registros de la población que es informal en los sistemas de información del Estado, quienes no aparecen como beneficiarios de los programas sociales o que no aparecen en otros registros específicos como grupos vulnerables, ya sean personas con discapacidad, población indígena, afrodescendiente o amazónica, personas en situación de calle o migrantes; además, no tienen cuentas y/o tarjetas en los sistemas financieros.</w:t>
      </w:r>
    </w:p>
    <w:p w14:paraId="24B38105" w14:textId="08DAD85F" w:rsidR="00216AC8" w:rsidRPr="00216AC8" w:rsidRDefault="00216AC8" w:rsidP="00216AC8">
      <w:pPr>
        <w:pStyle w:val="Prrafodelista"/>
        <w:numPr>
          <w:ilvl w:val="0"/>
          <w:numId w:val="21"/>
        </w:numPr>
        <w:jc w:val="both"/>
        <w:rPr>
          <w:rFonts w:ascii="Maiandra GD" w:hAnsi="Maiandra GD"/>
          <w:b/>
          <w:bCs/>
          <w:color w:val="4472C4" w:themeColor="accent5"/>
          <w:sz w:val="32"/>
          <w:szCs w:val="32"/>
        </w:rPr>
      </w:pPr>
      <w:r w:rsidRPr="00216AC8">
        <w:rPr>
          <w:rFonts w:ascii="Maiandra GD" w:hAnsi="Maiandra GD"/>
          <w:sz w:val="24"/>
          <w:szCs w:val="24"/>
        </w:rPr>
        <w:t>Con relación al perfil de la población en pobreza, el INEI-ENAHO 2018-2019, informó que el 74,7% de los hogares en condición de pobreza contaba con cocina a gas, el 65,9% con radio o equipo de sonido, el 60,4% con televisor y el 21,9% con refrigeradora. Respecto al acceso a las Tecnologías de Información y Comunicación (TIC), el 84,4% de los hogares pobres contaba con celular, el 13,9% tenía televisión por cable y el 7,1% accedía a Internet.</w:t>
      </w:r>
    </w:p>
    <w:p w14:paraId="4EAB75A0" w14:textId="02DDA42F" w:rsidR="00216AC8" w:rsidRPr="00216AC8" w:rsidRDefault="00216AC8" w:rsidP="00216AC8">
      <w:pPr>
        <w:pStyle w:val="Prrafodelista"/>
        <w:numPr>
          <w:ilvl w:val="0"/>
          <w:numId w:val="21"/>
        </w:numPr>
        <w:jc w:val="both"/>
        <w:rPr>
          <w:rFonts w:ascii="Maiandra GD" w:hAnsi="Maiandra GD"/>
          <w:b/>
          <w:bCs/>
          <w:color w:val="4472C4" w:themeColor="accent5"/>
          <w:sz w:val="32"/>
          <w:szCs w:val="32"/>
        </w:rPr>
      </w:pPr>
      <w:r w:rsidRPr="00216AC8">
        <w:rPr>
          <w:rFonts w:ascii="Maiandra GD" w:hAnsi="Maiandra GD"/>
          <w:sz w:val="24"/>
          <w:szCs w:val="24"/>
        </w:rPr>
        <w:t xml:space="preserve">Según la información del INEI-ENAPRES 2019, en el área urbana el 94.9% tiene acceso al agua por red pública y el área rural solo alcanza el 75.6%. Sobre el saneamiento en las áreas urbanas, el 90.4% tiene acceso a saneamiento y en el área rural solo el 28.3%. Si observamos la cobertura en la Amazonía, el 88.5% no </w:t>
      </w:r>
      <w:r w:rsidR="00393F10">
        <w:rPr>
          <w:rFonts w:ascii="Maiandra GD" w:hAnsi="Maiandra GD"/>
          <w:sz w:val="24"/>
          <w:szCs w:val="24"/>
        </w:rPr>
        <w:t>tiene</w:t>
      </w:r>
      <w:r w:rsidRPr="00216AC8">
        <w:rPr>
          <w:rFonts w:ascii="Maiandra GD" w:hAnsi="Maiandra GD"/>
          <w:sz w:val="24"/>
          <w:szCs w:val="24"/>
        </w:rPr>
        <w:t xml:space="preserve"> agua potable y 93% no cuenta con desagüe dentro del hogar.</w:t>
      </w:r>
    </w:p>
    <w:p w14:paraId="0888F908" w14:textId="0A3CD5BF" w:rsidR="00216AC8" w:rsidRPr="00216AC8" w:rsidRDefault="00216AC8" w:rsidP="00216AC8">
      <w:pPr>
        <w:pStyle w:val="Prrafodelista"/>
        <w:numPr>
          <w:ilvl w:val="0"/>
          <w:numId w:val="21"/>
        </w:numPr>
        <w:jc w:val="both"/>
        <w:rPr>
          <w:rFonts w:ascii="Maiandra GD" w:hAnsi="Maiandra GD"/>
          <w:b/>
          <w:bCs/>
          <w:color w:val="4472C4" w:themeColor="accent5"/>
          <w:sz w:val="32"/>
          <w:szCs w:val="32"/>
        </w:rPr>
      </w:pPr>
      <w:r w:rsidRPr="00216AC8">
        <w:rPr>
          <w:rFonts w:ascii="Maiandra GD" w:hAnsi="Maiandra GD"/>
          <w:sz w:val="24"/>
          <w:szCs w:val="24"/>
        </w:rPr>
        <w:t xml:space="preserve">Otra área es la desigualdad de género en el país y </w:t>
      </w:r>
      <w:r w:rsidR="00393F10">
        <w:rPr>
          <w:rFonts w:ascii="Maiandra GD" w:hAnsi="Maiandra GD"/>
          <w:sz w:val="24"/>
          <w:szCs w:val="24"/>
        </w:rPr>
        <w:t xml:space="preserve">las </w:t>
      </w:r>
      <w:r w:rsidRPr="00216AC8">
        <w:rPr>
          <w:rFonts w:ascii="Maiandra GD" w:hAnsi="Maiandra GD"/>
          <w:sz w:val="24"/>
          <w:szCs w:val="24"/>
        </w:rPr>
        <w:t>características de la afectación particular de mujeres, en donde las medidas de confinamiento domiciliario las pone en</w:t>
      </w:r>
      <w:r w:rsidR="00393F10">
        <w:rPr>
          <w:rFonts w:ascii="Maiandra GD" w:hAnsi="Maiandra GD"/>
          <w:sz w:val="24"/>
          <w:szCs w:val="24"/>
        </w:rPr>
        <w:t xml:space="preserve"> alto</w:t>
      </w:r>
      <w:r w:rsidRPr="00216AC8">
        <w:rPr>
          <w:rFonts w:ascii="Maiandra GD" w:hAnsi="Maiandra GD"/>
          <w:sz w:val="24"/>
          <w:szCs w:val="24"/>
        </w:rPr>
        <w:t xml:space="preserve"> riesgo frente a situaciones de violencia. Asimismo, revela niveles de carga que tienen en tareas domésticas y</w:t>
      </w:r>
      <w:r w:rsidR="00393F10">
        <w:rPr>
          <w:rFonts w:ascii="Maiandra GD" w:hAnsi="Maiandra GD"/>
          <w:sz w:val="24"/>
          <w:szCs w:val="24"/>
        </w:rPr>
        <w:t xml:space="preserve"> </w:t>
      </w:r>
      <w:r w:rsidRPr="00216AC8">
        <w:rPr>
          <w:rFonts w:ascii="Maiandra GD" w:hAnsi="Maiandra GD"/>
          <w:sz w:val="24"/>
          <w:szCs w:val="24"/>
        </w:rPr>
        <w:t xml:space="preserve">crianza. Algunas realizan teletrabajo desde el hogar y en </w:t>
      </w:r>
      <w:r w:rsidR="00393F10">
        <w:rPr>
          <w:rFonts w:ascii="Maiandra GD" w:hAnsi="Maiandra GD"/>
          <w:sz w:val="24"/>
          <w:szCs w:val="24"/>
        </w:rPr>
        <w:t>tienen</w:t>
      </w:r>
      <w:r w:rsidRPr="00216AC8">
        <w:rPr>
          <w:rFonts w:ascii="Maiandra GD" w:hAnsi="Maiandra GD"/>
          <w:sz w:val="24"/>
          <w:szCs w:val="24"/>
        </w:rPr>
        <w:t xml:space="preserve"> desigualdad frente a </w:t>
      </w:r>
      <w:r w:rsidR="00393F10">
        <w:rPr>
          <w:rFonts w:ascii="Maiandra GD" w:hAnsi="Maiandra GD"/>
          <w:sz w:val="24"/>
          <w:szCs w:val="24"/>
        </w:rPr>
        <w:t xml:space="preserve">los </w:t>
      </w:r>
      <w:r w:rsidRPr="00216AC8">
        <w:rPr>
          <w:rFonts w:ascii="Maiandra GD" w:hAnsi="Maiandra GD"/>
          <w:sz w:val="24"/>
          <w:szCs w:val="24"/>
        </w:rPr>
        <w:t>hombres.</w:t>
      </w:r>
    </w:p>
    <w:p w14:paraId="2A77840C" w14:textId="48403057" w:rsidR="00216AC8" w:rsidRPr="00216AC8" w:rsidRDefault="00216AC8" w:rsidP="00216AC8">
      <w:pPr>
        <w:pStyle w:val="Prrafodelista"/>
        <w:numPr>
          <w:ilvl w:val="0"/>
          <w:numId w:val="21"/>
        </w:numPr>
        <w:jc w:val="both"/>
        <w:rPr>
          <w:rFonts w:ascii="Maiandra GD" w:hAnsi="Maiandra GD"/>
          <w:b/>
          <w:bCs/>
          <w:color w:val="4472C4" w:themeColor="accent5"/>
          <w:sz w:val="32"/>
          <w:szCs w:val="32"/>
        </w:rPr>
      </w:pPr>
      <w:r w:rsidRPr="00216AC8">
        <w:rPr>
          <w:rFonts w:ascii="Maiandra GD" w:hAnsi="Maiandra GD"/>
          <w:sz w:val="24"/>
          <w:szCs w:val="24"/>
        </w:rPr>
        <w:t>Sin duda, esta desigualdad hace que las familias en situación de pobreza tengan que salir con más frecuencia a las calles para las compras día a día y, por otro, que el acceso a la educación virtual sea menor en esta población. Este hecho ha influido en el desacato en las medidas de confinamiento, sobre todo en la población en situación de pobreza.</w:t>
      </w:r>
    </w:p>
    <w:p w14:paraId="384B95FF" w14:textId="62EC0479" w:rsidR="00393F10" w:rsidRPr="00DA30AC" w:rsidRDefault="00216AC8" w:rsidP="00DA30AC">
      <w:pPr>
        <w:jc w:val="both"/>
        <w:rPr>
          <w:rFonts w:ascii="Maiandra GD" w:hAnsi="Maiandra GD"/>
          <w:sz w:val="24"/>
          <w:szCs w:val="24"/>
        </w:rPr>
      </w:pPr>
      <w:r w:rsidRPr="00216AC8">
        <w:rPr>
          <w:rFonts w:ascii="Maiandra GD" w:hAnsi="Maiandra GD"/>
          <w:sz w:val="24"/>
          <w:szCs w:val="24"/>
        </w:rPr>
        <w:t>A pesar de que el Perú ha sido uno de los países con una mayor respuesta del Gobierno para contrarrestar los efectos de la pandemia, persiste un elevado número de casos confirmados y personas fallecidas por la COVID-19, y expertos en economía como Bruno Seminario</w:t>
      </w:r>
      <w:r w:rsidR="00393F10">
        <w:rPr>
          <w:rFonts w:ascii="Maiandra GD" w:hAnsi="Maiandra GD"/>
          <w:sz w:val="24"/>
          <w:szCs w:val="24"/>
        </w:rPr>
        <w:t xml:space="preserve"> </w:t>
      </w:r>
      <w:r w:rsidRPr="00216AC8">
        <w:rPr>
          <w:rFonts w:ascii="Maiandra GD" w:hAnsi="Maiandra GD"/>
          <w:sz w:val="24"/>
          <w:szCs w:val="24"/>
        </w:rPr>
        <w:t>piensan que la recuperación económica tomará entre dos y tres años, es decir, hasta el 2023, mientras que el economista Waldo Mendoza plantea un plazo de tres a cuatro años.</w:t>
      </w:r>
    </w:p>
    <w:p w14:paraId="29FBA2B8" w14:textId="15D8C8A3" w:rsidR="00660686" w:rsidRPr="00CC0AFB" w:rsidRDefault="00DA30AC" w:rsidP="00463D7A">
      <w:pPr>
        <w:spacing w:after="120"/>
        <w:rPr>
          <w:rFonts w:ascii="Arial Rounded MT Bold" w:hAnsi="Arial Rounded MT Bold"/>
          <w:color w:val="4472C4" w:themeColor="accent5"/>
          <w:sz w:val="26"/>
          <w:szCs w:val="26"/>
        </w:rPr>
      </w:pPr>
      <w:r w:rsidRPr="00CC0AFB">
        <w:rPr>
          <w:rFonts w:ascii="Arial Rounded MT Bold" w:hAnsi="Arial Rounded MT Bold"/>
          <w:color w:val="4472C4" w:themeColor="accent5"/>
          <w:sz w:val="26"/>
          <w:szCs w:val="26"/>
        </w:rPr>
        <w:lastRenderedPageBreak/>
        <w:t>Profundizamos en el tema</w:t>
      </w:r>
    </w:p>
    <w:p w14:paraId="359E4197" w14:textId="40762D6E" w:rsidR="00463D7A" w:rsidRPr="00DA30AC" w:rsidRDefault="00463D7A" w:rsidP="00463D7A">
      <w:pPr>
        <w:spacing w:after="120"/>
        <w:rPr>
          <w:rFonts w:ascii="Century Gothic" w:hAnsi="Century Gothic"/>
          <w:color w:val="FF0000"/>
        </w:rPr>
      </w:pPr>
      <w:r w:rsidRPr="00DA30AC">
        <w:rPr>
          <w:rFonts w:ascii="Century Gothic" w:hAnsi="Century Gothic"/>
          <w:color w:val="FF0000"/>
        </w:rPr>
        <w:t xml:space="preserve">(A partir de aquí vienen preguntas sencillas </w:t>
      </w:r>
      <w:r w:rsidR="00DA30AC">
        <w:rPr>
          <w:rFonts w:ascii="Century Gothic" w:hAnsi="Century Gothic"/>
          <w:color w:val="FF0000"/>
        </w:rPr>
        <w:t>de la lectura</w:t>
      </w:r>
      <w:r w:rsidRPr="00DA30AC">
        <w:rPr>
          <w:rFonts w:ascii="Century Gothic" w:hAnsi="Century Gothic"/>
          <w:color w:val="FF0000"/>
        </w:rPr>
        <w:t xml:space="preserve">, así que las deberás responder tú, en caso que alguna sea compleja te </w:t>
      </w:r>
      <w:r w:rsidR="00DA30AC">
        <w:rPr>
          <w:rFonts w:ascii="Century Gothic" w:hAnsi="Century Gothic"/>
          <w:color w:val="FF0000"/>
        </w:rPr>
        <w:t>ayudare con las preguntas</w:t>
      </w:r>
      <w:r w:rsidRPr="00DA30AC">
        <w:rPr>
          <w:rFonts w:ascii="Century Gothic" w:hAnsi="Century Gothic"/>
          <w:color w:val="FF0000"/>
        </w:rPr>
        <w:t>)</w:t>
      </w:r>
    </w:p>
    <w:p w14:paraId="1347020B" w14:textId="5A69BC10" w:rsidR="00660686" w:rsidRPr="00DA30AC" w:rsidRDefault="00DA30AC" w:rsidP="00660686">
      <w:pPr>
        <w:pStyle w:val="Prrafodelista"/>
        <w:numPr>
          <w:ilvl w:val="0"/>
          <w:numId w:val="4"/>
        </w:numPr>
        <w:rPr>
          <w:rFonts w:ascii="Century Gothic" w:hAnsi="Century Gothic"/>
          <w:b/>
          <w:bCs/>
          <w:color w:val="4472C4" w:themeColor="accent5"/>
        </w:rPr>
      </w:pPr>
      <w:r w:rsidRPr="00DA30AC">
        <w:rPr>
          <w:rFonts w:ascii="Century Gothic" w:hAnsi="Century Gothic"/>
          <w:b/>
          <w:bCs/>
          <w:color w:val="4472C4" w:themeColor="accent5"/>
        </w:rPr>
        <w:t>¿Qué nos pareció la lectura? Respondamos las siguientes preguntas según el texto:</w:t>
      </w:r>
    </w:p>
    <w:p w14:paraId="26261EB7" w14:textId="36FAA1C5" w:rsidR="00463D7A" w:rsidRDefault="00B22CE3" w:rsidP="00B22CE3">
      <w:pPr>
        <w:ind w:left="709" w:hanging="142"/>
        <w:rPr>
          <w:rFonts w:ascii="Maiandra GD" w:hAnsi="Maiandra GD"/>
          <w:b/>
          <w:bCs/>
          <w:color w:val="4472C4" w:themeColor="accent5"/>
        </w:rPr>
      </w:pPr>
      <w:r w:rsidRPr="00CC0AFB">
        <w:rPr>
          <w:rFonts w:ascii="Maiandra GD" w:hAnsi="Maiandra GD"/>
          <w:bCs/>
          <w:color w:val="4472C4" w:themeColor="accent5"/>
          <w:sz w:val="24"/>
          <w:szCs w:val="23"/>
        </w:rPr>
        <w:t xml:space="preserve">- </w:t>
      </w:r>
      <w:r w:rsidR="00DA30AC" w:rsidRPr="00DA30AC">
        <w:rPr>
          <w:rFonts w:ascii="Maiandra GD" w:hAnsi="Maiandra GD"/>
          <w:b/>
          <w:bCs/>
          <w:color w:val="4472C4" w:themeColor="accent5"/>
        </w:rPr>
        <w:t>¿Qué es el Producto Bruto Interno (PBI)?</w:t>
      </w:r>
    </w:p>
    <w:p w14:paraId="481CD8BC" w14:textId="596AA0EF" w:rsidR="00DA30AC" w:rsidRDefault="00CC0AFB" w:rsidP="00B22CE3">
      <w:pPr>
        <w:ind w:left="709" w:hanging="142"/>
        <w:rPr>
          <w:rFonts w:ascii="Maiandra GD" w:hAnsi="Maiandra GD"/>
          <w:bCs/>
          <w:sz w:val="24"/>
          <w:szCs w:val="23"/>
        </w:rPr>
      </w:pPr>
      <w:r>
        <w:rPr>
          <w:rFonts w:ascii="Maiandra GD" w:hAnsi="Maiandra GD"/>
          <w:bCs/>
          <w:sz w:val="24"/>
          <w:szCs w:val="23"/>
        </w:rPr>
        <w:t>Es el valor de todos los bienes y servicios generados en el país durante un año.</w:t>
      </w:r>
    </w:p>
    <w:p w14:paraId="6AACE988" w14:textId="6BEEF783" w:rsidR="00CC0AFB" w:rsidRPr="00CC0AFB" w:rsidRDefault="00CC0AFB" w:rsidP="00B22CE3">
      <w:pPr>
        <w:ind w:left="709" w:hanging="142"/>
        <w:rPr>
          <w:rFonts w:ascii="Maiandra GD" w:hAnsi="Maiandra GD"/>
          <w:color w:val="FF0000"/>
        </w:rPr>
      </w:pPr>
      <w:r w:rsidRPr="00CC0AFB">
        <w:rPr>
          <w:rFonts w:ascii="Maiandra GD" w:hAnsi="Maiandra GD"/>
          <w:bCs/>
          <w:color w:val="4472C4" w:themeColor="accent5"/>
          <w:sz w:val="24"/>
          <w:szCs w:val="23"/>
        </w:rPr>
        <w:t xml:space="preserve">- </w:t>
      </w:r>
      <w:r w:rsidRPr="00CC0AFB">
        <w:rPr>
          <w:rFonts w:ascii="Maiandra GD" w:hAnsi="Maiandra GD"/>
          <w:b/>
          <w:bCs/>
          <w:color w:val="4472C4" w:themeColor="accent5"/>
        </w:rPr>
        <w:t>¿Por qué en el año 2020 el PBI cayó en -9,4%?</w:t>
      </w:r>
      <w:r>
        <w:rPr>
          <w:rFonts w:ascii="Maiandra GD" w:hAnsi="Maiandra GD"/>
          <w:b/>
          <w:bCs/>
          <w:color w:val="4472C4" w:themeColor="accent5"/>
        </w:rPr>
        <w:t xml:space="preserve"> </w:t>
      </w:r>
      <w:r>
        <w:rPr>
          <w:rFonts w:ascii="Maiandra GD" w:hAnsi="Maiandra GD"/>
          <w:color w:val="FF0000"/>
        </w:rPr>
        <w:t>(En la lectura este subrayado para que no solo lo copies igual, sino saques una buena conclusión y des una buena respuesta)</w:t>
      </w:r>
    </w:p>
    <w:p w14:paraId="24CBA4DD" w14:textId="499A44F7" w:rsidR="00CC0AFB" w:rsidRPr="00CC0AFB" w:rsidRDefault="00CC0AFB" w:rsidP="00B22CE3">
      <w:pPr>
        <w:ind w:left="709" w:hanging="142"/>
        <w:rPr>
          <w:rFonts w:ascii="Maiandra GD" w:hAnsi="Maiandra GD"/>
          <w:bCs/>
          <w:sz w:val="24"/>
          <w:szCs w:val="23"/>
        </w:rPr>
      </w:pPr>
    </w:p>
    <w:p w14:paraId="3E54929E" w14:textId="6BF5C3A6" w:rsidR="00CC0AFB" w:rsidRDefault="00CC0AFB" w:rsidP="00B22CE3">
      <w:pPr>
        <w:ind w:left="709" w:hanging="142"/>
        <w:rPr>
          <w:rFonts w:ascii="Maiandra GD" w:hAnsi="Maiandra GD"/>
          <w:b/>
          <w:bCs/>
          <w:color w:val="4472C4" w:themeColor="accent5"/>
        </w:rPr>
      </w:pPr>
      <w:r w:rsidRPr="00CC0AFB">
        <w:rPr>
          <w:rFonts w:ascii="Maiandra GD" w:hAnsi="Maiandra GD"/>
          <w:bCs/>
          <w:color w:val="4472C4" w:themeColor="accent5"/>
          <w:sz w:val="24"/>
          <w:szCs w:val="23"/>
        </w:rPr>
        <w:t xml:space="preserve">- </w:t>
      </w:r>
      <w:r w:rsidRPr="00CC0AFB">
        <w:rPr>
          <w:rFonts w:ascii="Maiandra GD" w:hAnsi="Maiandra GD"/>
          <w:b/>
          <w:bCs/>
          <w:color w:val="4472C4" w:themeColor="accent5"/>
        </w:rPr>
        <w:t>¿Cuáles fueron las actividades económicas que disminuyeron en la producción de bienes y servicios?</w:t>
      </w:r>
    </w:p>
    <w:p w14:paraId="4E5FA9B8" w14:textId="12D23034" w:rsidR="00CC0AFB" w:rsidRDefault="00CC0AFB" w:rsidP="008C4C20">
      <w:pPr>
        <w:ind w:left="709" w:hanging="142"/>
        <w:rPr>
          <w:rFonts w:ascii="Maiandra GD" w:hAnsi="Maiandra GD"/>
          <w:bCs/>
          <w:sz w:val="24"/>
          <w:szCs w:val="23"/>
        </w:rPr>
      </w:pPr>
      <w:r>
        <w:rPr>
          <w:rFonts w:ascii="Maiandra GD" w:hAnsi="Maiandra GD"/>
          <w:bCs/>
          <w:sz w:val="24"/>
          <w:szCs w:val="23"/>
        </w:rPr>
        <w:t>La agricultura, ganadería, caza, silvicultura, construcción, comercio, manufactura, entre otras actividades que disminuyeron en la producción de bienes y servicios.</w:t>
      </w:r>
    </w:p>
    <w:p w14:paraId="248FEBD2" w14:textId="570C5308" w:rsidR="00CC0AFB" w:rsidRDefault="008C4C20" w:rsidP="00B22CE3">
      <w:pPr>
        <w:ind w:left="709" w:hanging="142"/>
        <w:rPr>
          <w:rFonts w:ascii="Maiandra GD" w:hAnsi="Maiandra GD"/>
          <w:b/>
          <w:bCs/>
          <w:color w:val="4472C4" w:themeColor="accent5"/>
        </w:rPr>
      </w:pPr>
      <w:r w:rsidRPr="00CC0AFB">
        <w:rPr>
          <w:rFonts w:ascii="Maiandra GD" w:hAnsi="Maiandra GD"/>
          <w:bCs/>
          <w:color w:val="4472C4" w:themeColor="accent5"/>
          <w:sz w:val="24"/>
          <w:szCs w:val="23"/>
        </w:rPr>
        <w:t>-</w:t>
      </w:r>
      <w:r>
        <w:rPr>
          <w:rFonts w:ascii="Maiandra GD" w:hAnsi="Maiandra GD"/>
          <w:bCs/>
          <w:color w:val="4472C4" w:themeColor="accent5"/>
          <w:sz w:val="24"/>
          <w:szCs w:val="23"/>
        </w:rPr>
        <w:t xml:space="preserve"> </w:t>
      </w:r>
      <w:r w:rsidRPr="008C4C20">
        <w:rPr>
          <w:rFonts w:ascii="Maiandra GD" w:hAnsi="Maiandra GD"/>
          <w:b/>
          <w:bCs/>
          <w:color w:val="4472C4" w:themeColor="accent5"/>
        </w:rPr>
        <w:t>¿Qué actividades provocaron la caída del PBI?</w:t>
      </w:r>
    </w:p>
    <w:p w14:paraId="0EDA2C8E" w14:textId="0BC2100A" w:rsidR="008C4C20" w:rsidRPr="00CC0AFB" w:rsidRDefault="008C4C20" w:rsidP="00B22CE3">
      <w:pPr>
        <w:ind w:left="709" w:hanging="142"/>
        <w:rPr>
          <w:rFonts w:ascii="Maiandra GD" w:hAnsi="Maiandra GD"/>
          <w:bCs/>
          <w:sz w:val="24"/>
          <w:szCs w:val="23"/>
        </w:rPr>
      </w:pPr>
      <w:r>
        <w:rPr>
          <w:rFonts w:ascii="Maiandra GD" w:hAnsi="Maiandra GD"/>
          <w:bCs/>
          <w:sz w:val="24"/>
          <w:szCs w:val="23"/>
        </w:rPr>
        <w:t>El transporte, el almacenamiento, el correo y la mensajería.</w:t>
      </w:r>
    </w:p>
    <w:p w14:paraId="3ED07C49" w14:textId="27A5B778" w:rsidR="008C4C20" w:rsidRPr="008C4C20" w:rsidRDefault="008C4C20" w:rsidP="00C73C17">
      <w:pPr>
        <w:pStyle w:val="Prrafodelista"/>
        <w:numPr>
          <w:ilvl w:val="0"/>
          <w:numId w:val="4"/>
        </w:numPr>
        <w:jc w:val="both"/>
        <w:rPr>
          <w:rFonts w:ascii="Century Gothic" w:hAnsi="Century Gothic"/>
          <w:b/>
          <w:bCs/>
          <w:color w:val="4472C4" w:themeColor="accent5"/>
        </w:rPr>
      </w:pPr>
      <w:r w:rsidRPr="008C4C20">
        <w:rPr>
          <w:rFonts w:ascii="Century Gothic" w:hAnsi="Century Gothic"/>
          <w:b/>
          <w:bCs/>
          <w:color w:val="4472C4" w:themeColor="accent5"/>
        </w:rPr>
        <w:t>Escribamos la información que se brinda en el texto en relación con lo planteado por cada una de estas instituciones:</w:t>
      </w:r>
      <w:r w:rsidR="00C73C17">
        <w:rPr>
          <w:rFonts w:ascii="Century Gothic" w:hAnsi="Century Gothic"/>
          <w:b/>
          <w:bCs/>
          <w:color w:val="4472C4" w:themeColor="accent5"/>
        </w:rPr>
        <w:t xml:space="preserve"> </w:t>
      </w:r>
      <w:r w:rsidR="00C73C17">
        <w:rPr>
          <w:rFonts w:ascii="Century Gothic" w:hAnsi="Century Gothic"/>
          <w:color w:val="FF0000"/>
        </w:rPr>
        <w:t>(Completas este cuadrito conforme a la lectura, aquí mi ejemplo)</w:t>
      </w:r>
    </w:p>
    <w:tbl>
      <w:tblPr>
        <w:tblStyle w:val="Tablaconcuadrcula"/>
        <w:tblW w:w="10348" w:type="dxa"/>
        <w:tblInd w:w="276" w:type="dxa"/>
        <w:tblLook w:val="04A0" w:firstRow="1" w:lastRow="0" w:firstColumn="1" w:lastColumn="0" w:noHBand="0" w:noVBand="1"/>
      </w:tblPr>
      <w:tblGrid>
        <w:gridCol w:w="3685"/>
        <w:gridCol w:w="3261"/>
        <w:gridCol w:w="3402"/>
      </w:tblGrid>
      <w:tr w:rsidR="00763BB8" w14:paraId="2D52F676" w14:textId="77777777" w:rsidTr="00763BB8">
        <w:tc>
          <w:tcPr>
            <w:tcW w:w="3685"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8EF018"/>
            <w:vAlign w:val="center"/>
          </w:tcPr>
          <w:p w14:paraId="272BBA63" w14:textId="5F8FD6BF" w:rsidR="008C4C20" w:rsidRPr="008C4C20" w:rsidRDefault="008C4C20" w:rsidP="008C4C20">
            <w:pPr>
              <w:jc w:val="center"/>
              <w:rPr>
                <w:rFonts w:ascii="Maiandra GD" w:hAnsi="Maiandra GD"/>
                <w:b/>
                <w:bCs/>
                <w:color w:val="FFFFFF" w:themeColor="background1"/>
                <w:sz w:val="24"/>
                <w:szCs w:val="23"/>
              </w:rPr>
            </w:pPr>
            <w:r w:rsidRPr="008C4C20">
              <w:rPr>
                <w:b/>
                <w:bCs/>
                <w:color w:val="FFFFFF" w:themeColor="background1"/>
              </w:rPr>
              <w:t>Organización Internacional del Trabajo (OIT)</w:t>
            </w:r>
          </w:p>
        </w:tc>
        <w:tc>
          <w:tcPr>
            <w:tcW w:w="3261"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8EF018"/>
            <w:vAlign w:val="center"/>
          </w:tcPr>
          <w:p w14:paraId="539A1EF6" w14:textId="77132583" w:rsidR="008C4C20" w:rsidRPr="008C4C20" w:rsidRDefault="008C4C20" w:rsidP="008C4C20">
            <w:pPr>
              <w:jc w:val="center"/>
              <w:rPr>
                <w:rFonts w:ascii="Maiandra GD" w:hAnsi="Maiandra GD"/>
                <w:b/>
                <w:bCs/>
                <w:color w:val="FFFFFF" w:themeColor="background1"/>
                <w:sz w:val="24"/>
                <w:szCs w:val="23"/>
              </w:rPr>
            </w:pPr>
            <w:r w:rsidRPr="008C4C20">
              <w:rPr>
                <w:b/>
                <w:bCs/>
                <w:color w:val="FFFFFF" w:themeColor="background1"/>
              </w:rPr>
              <w:t>Encuesta Nacional de Hogares (ENHO)</w:t>
            </w:r>
          </w:p>
        </w:tc>
        <w:tc>
          <w:tcPr>
            <w:tcW w:w="3402"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8EF018"/>
            <w:vAlign w:val="center"/>
          </w:tcPr>
          <w:p w14:paraId="5AA2A9A5" w14:textId="20F0CF7A" w:rsidR="008C4C20" w:rsidRPr="008C4C20" w:rsidRDefault="008C4C20" w:rsidP="008C4C20">
            <w:pPr>
              <w:jc w:val="center"/>
              <w:rPr>
                <w:rFonts w:ascii="Maiandra GD" w:hAnsi="Maiandra GD"/>
                <w:b/>
                <w:bCs/>
                <w:color w:val="FFFFFF" w:themeColor="background1"/>
                <w:sz w:val="24"/>
                <w:szCs w:val="23"/>
              </w:rPr>
            </w:pPr>
            <w:r w:rsidRPr="008C4C20">
              <w:rPr>
                <w:b/>
                <w:bCs/>
                <w:color w:val="FFFFFF" w:themeColor="background1"/>
              </w:rPr>
              <w:t>Instituto Bartolomé de las Casas</w:t>
            </w:r>
          </w:p>
        </w:tc>
      </w:tr>
      <w:tr w:rsidR="00763BB8" w14:paraId="72AFCD8A" w14:textId="77777777" w:rsidTr="00763BB8">
        <w:tc>
          <w:tcPr>
            <w:tcW w:w="3685"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tcPr>
          <w:p w14:paraId="02BFA105" w14:textId="0C90EEB9" w:rsidR="008C4C20" w:rsidRPr="00C73C17" w:rsidRDefault="00C73C17" w:rsidP="00C73C17">
            <w:pPr>
              <w:pStyle w:val="Prrafodelista"/>
              <w:numPr>
                <w:ilvl w:val="0"/>
                <w:numId w:val="22"/>
              </w:numPr>
              <w:rPr>
                <w:rFonts w:ascii="Maiandra GD" w:hAnsi="Maiandra GD"/>
                <w:bCs/>
                <w:sz w:val="24"/>
                <w:szCs w:val="23"/>
              </w:rPr>
            </w:pPr>
            <w:r w:rsidRPr="00C73C17">
              <w:rPr>
                <w:rFonts w:ascii="Maiandra GD" w:hAnsi="Maiandra GD"/>
                <w:bCs/>
                <w:sz w:val="24"/>
                <w:szCs w:val="23"/>
              </w:rPr>
              <w:t>Probablemente, la informalidad aumente en el grupo de trabajadores independientes.</w:t>
            </w:r>
          </w:p>
          <w:p w14:paraId="62C5C656" w14:textId="43CB1464" w:rsidR="00C73C17" w:rsidRPr="00C73C17" w:rsidRDefault="00C73C17" w:rsidP="00C73C17">
            <w:pPr>
              <w:pStyle w:val="Prrafodelista"/>
              <w:numPr>
                <w:ilvl w:val="0"/>
                <w:numId w:val="22"/>
              </w:numPr>
              <w:jc w:val="both"/>
              <w:rPr>
                <w:rFonts w:ascii="Maiandra GD" w:hAnsi="Maiandra GD"/>
                <w:bCs/>
                <w:sz w:val="24"/>
                <w:szCs w:val="23"/>
              </w:rPr>
            </w:pPr>
            <w:r w:rsidRPr="00C73C17">
              <w:rPr>
                <w:rFonts w:ascii="Maiandra GD" w:hAnsi="Maiandra GD"/>
                <w:bCs/>
                <w:sz w:val="24"/>
                <w:szCs w:val="23"/>
              </w:rPr>
              <w:t>Los efectos de la pandemia, afecta, en gran medida, a las personas más vulnerables.</w:t>
            </w:r>
          </w:p>
        </w:tc>
        <w:tc>
          <w:tcPr>
            <w:tcW w:w="3261"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tcPr>
          <w:p w14:paraId="5856B74B" w14:textId="50FEF83C" w:rsidR="008C4C20" w:rsidRPr="00C73C17" w:rsidRDefault="00C73C17" w:rsidP="00C73C17">
            <w:pPr>
              <w:pStyle w:val="Prrafodelista"/>
              <w:numPr>
                <w:ilvl w:val="0"/>
                <w:numId w:val="22"/>
              </w:numPr>
              <w:rPr>
                <w:rFonts w:ascii="Maiandra GD" w:hAnsi="Maiandra GD"/>
                <w:bCs/>
                <w:sz w:val="24"/>
                <w:szCs w:val="23"/>
              </w:rPr>
            </w:pPr>
            <w:r w:rsidRPr="00C73C17">
              <w:rPr>
                <w:rFonts w:ascii="Maiandra GD" w:hAnsi="Maiandra GD"/>
                <w:bCs/>
                <w:color w:val="FF0000"/>
                <w:sz w:val="24"/>
                <w:szCs w:val="23"/>
              </w:rPr>
              <w:t xml:space="preserve">Lo deje </w:t>
            </w:r>
            <w:r w:rsidRPr="00C73C17">
              <w:rPr>
                <w:rFonts w:ascii="Maiandra GD" w:hAnsi="Maiandra GD"/>
                <w:bCs/>
                <w:color w:val="FF0000"/>
                <w:sz w:val="24"/>
                <w:szCs w:val="23"/>
                <w:highlight w:val="cyan"/>
              </w:rPr>
              <w:t>subrayado</w:t>
            </w:r>
            <w:r w:rsidRPr="00C73C17">
              <w:rPr>
                <w:rFonts w:ascii="Maiandra GD" w:hAnsi="Maiandra GD"/>
                <w:bCs/>
                <w:color w:val="FF0000"/>
                <w:sz w:val="24"/>
                <w:szCs w:val="23"/>
              </w:rPr>
              <w:t xml:space="preserve"> en la lectura</w:t>
            </w:r>
          </w:p>
        </w:tc>
        <w:tc>
          <w:tcPr>
            <w:tcW w:w="3402"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tcPr>
          <w:p w14:paraId="2AB6D7D4" w14:textId="36CB04CD" w:rsidR="008C4C20" w:rsidRDefault="00C73C17" w:rsidP="00C73C17">
            <w:pPr>
              <w:pStyle w:val="Prrafodelista"/>
              <w:numPr>
                <w:ilvl w:val="0"/>
                <w:numId w:val="22"/>
              </w:numPr>
              <w:rPr>
                <w:rFonts w:ascii="Maiandra GD" w:hAnsi="Maiandra GD"/>
                <w:bCs/>
                <w:sz w:val="24"/>
                <w:szCs w:val="23"/>
              </w:rPr>
            </w:pPr>
            <w:r>
              <w:rPr>
                <w:rFonts w:ascii="Maiandra GD" w:hAnsi="Maiandra GD"/>
                <w:bCs/>
                <w:sz w:val="24"/>
                <w:szCs w:val="23"/>
              </w:rPr>
              <w:t>La caída del PBI y la falta de empleo afectara a los hogares en el sector informal.</w:t>
            </w:r>
          </w:p>
          <w:p w14:paraId="11C2A139" w14:textId="0A3D3DBA" w:rsidR="00C73C17" w:rsidRPr="00C73C17" w:rsidRDefault="00C73C17" w:rsidP="00C73C17">
            <w:pPr>
              <w:pStyle w:val="Prrafodelista"/>
              <w:numPr>
                <w:ilvl w:val="0"/>
                <w:numId w:val="22"/>
              </w:numPr>
              <w:rPr>
                <w:rFonts w:ascii="Maiandra GD" w:hAnsi="Maiandra GD"/>
                <w:bCs/>
                <w:sz w:val="24"/>
                <w:szCs w:val="23"/>
              </w:rPr>
            </w:pPr>
            <w:r>
              <w:rPr>
                <w:rFonts w:ascii="Maiandra GD" w:hAnsi="Maiandra GD"/>
                <w:bCs/>
                <w:sz w:val="24"/>
                <w:szCs w:val="23"/>
              </w:rPr>
              <w:t>Se ha profundizado la especulación en el precio de medicamentos claves</w:t>
            </w:r>
            <w:r w:rsidR="00763BB8">
              <w:rPr>
                <w:rFonts w:ascii="Maiandra GD" w:hAnsi="Maiandra GD"/>
                <w:bCs/>
                <w:sz w:val="24"/>
                <w:szCs w:val="23"/>
              </w:rPr>
              <w:t>.</w:t>
            </w:r>
          </w:p>
        </w:tc>
      </w:tr>
    </w:tbl>
    <w:p w14:paraId="67A3377A" w14:textId="22B2C230" w:rsidR="00463D7A" w:rsidRPr="00B22CE3" w:rsidRDefault="00463D7A" w:rsidP="00B22CE3">
      <w:pPr>
        <w:ind w:left="709" w:hanging="142"/>
        <w:rPr>
          <w:rFonts w:ascii="Maiandra GD" w:hAnsi="Maiandra GD"/>
          <w:bCs/>
          <w:sz w:val="24"/>
          <w:szCs w:val="23"/>
        </w:rPr>
      </w:pPr>
    </w:p>
    <w:p w14:paraId="7B942360" w14:textId="7ED47F92" w:rsidR="00B22CE3" w:rsidRPr="00763BB8" w:rsidRDefault="00763BB8" w:rsidP="00B22CE3">
      <w:pPr>
        <w:pStyle w:val="Prrafodelista"/>
        <w:numPr>
          <w:ilvl w:val="0"/>
          <w:numId w:val="4"/>
        </w:numPr>
        <w:rPr>
          <w:rFonts w:ascii="Century Gothic" w:hAnsi="Century Gothic"/>
          <w:b/>
          <w:bCs/>
          <w:color w:val="4472C4" w:themeColor="accent5"/>
        </w:rPr>
      </w:pPr>
      <w:r w:rsidRPr="00763BB8">
        <w:rPr>
          <w:rFonts w:ascii="Century Gothic" w:hAnsi="Century Gothic"/>
          <w:b/>
          <w:bCs/>
          <w:color w:val="4472C4" w:themeColor="accent5"/>
        </w:rPr>
        <w:t>Utilicemos este esquema para resumir las ideas relacionadas con los nudos críticos de las medidas implementadas.</w:t>
      </w:r>
      <w:r w:rsidR="00B00A74">
        <w:rPr>
          <w:rFonts w:ascii="Century Gothic" w:hAnsi="Century Gothic"/>
          <w:b/>
          <w:bCs/>
          <w:color w:val="4472C4" w:themeColor="accent5"/>
        </w:rPr>
        <w:t xml:space="preserve"> </w:t>
      </w:r>
      <w:r w:rsidR="00B00A74">
        <w:rPr>
          <w:rFonts w:ascii="Century Gothic" w:hAnsi="Century Gothic"/>
          <w:color w:val="FF0000"/>
        </w:rPr>
        <w:t>(Guíate de este esquema y de las respuestas)</w:t>
      </w:r>
    </w:p>
    <w:p w14:paraId="06B34396" w14:textId="0F5DC7AB" w:rsidR="00763BB8" w:rsidRPr="00B22CE3" w:rsidRDefault="00B22CE3" w:rsidP="006C60EA">
      <w:pPr>
        <w:ind w:left="709" w:hanging="142"/>
        <w:rPr>
          <w:rFonts w:ascii="Maiandra GD" w:hAnsi="Maiandra GD"/>
          <w:bCs/>
          <w:sz w:val="24"/>
          <w:szCs w:val="23"/>
        </w:rPr>
      </w:pPr>
      <w:r>
        <w:rPr>
          <w:rFonts w:ascii="Maiandra GD" w:hAnsi="Maiandra GD"/>
          <w:bCs/>
          <w:sz w:val="24"/>
          <w:szCs w:val="23"/>
        </w:rPr>
        <w:lastRenderedPageBreak/>
        <w:t xml:space="preserve">- </w:t>
      </w:r>
      <w:r w:rsidR="00763BB8">
        <w:rPr>
          <w:rFonts w:ascii="Maiandra GD" w:hAnsi="Maiandra GD"/>
          <w:bCs/>
          <w:noProof/>
          <w:sz w:val="24"/>
          <w:szCs w:val="23"/>
        </w:rPr>
        <w:drawing>
          <wp:inline distT="0" distB="0" distL="0" distR="0" wp14:anchorId="1350E36E" wp14:editId="6646BF94">
            <wp:extent cx="5638800" cy="3829050"/>
            <wp:effectExtent l="133350" t="76200" r="76200" b="114300"/>
            <wp:docPr id="94" name="Diagrama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120C12" w14:textId="2FBA7AF0" w:rsidR="00B22CE3" w:rsidRPr="006C60EA" w:rsidRDefault="006C60EA" w:rsidP="004E20A3">
      <w:pPr>
        <w:pStyle w:val="Prrafodelista"/>
        <w:numPr>
          <w:ilvl w:val="0"/>
          <w:numId w:val="4"/>
        </w:numPr>
        <w:spacing w:after="120"/>
        <w:rPr>
          <w:rFonts w:ascii="Century Gothic" w:hAnsi="Century Gothic"/>
          <w:b/>
          <w:bCs/>
          <w:color w:val="4472C4" w:themeColor="accent5"/>
        </w:rPr>
      </w:pPr>
      <w:r w:rsidRPr="006C60EA">
        <w:rPr>
          <w:rFonts w:ascii="Century Gothic" w:hAnsi="Century Gothic"/>
          <w:b/>
          <w:bCs/>
          <w:color w:val="4472C4" w:themeColor="accent5"/>
        </w:rPr>
        <w:t>A partir de las ideas que hemos identificado, respondamos las siguientes preguntas:</w:t>
      </w:r>
    </w:p>
    <w:p w14:paraId="086C4C0B" w14:textId="4A0856D8" w:rsidR="006C60EA" w:rsidRDefault="006C60EA" w:rsidP="006C60EA">
      <w:pPr>
        <w:spacing w:after="120"/>
        <w:ind w:left="360"/>
        <w:rPr>
          <w:rFonts w:ascii="Maiandra GD" w:hAnsi="Maiandra GD"/>
          <w:color w:val="C00000"/>
          <w:sz w:val="23"/>
          <w:szCs w:val="23"/>
        </w:rPr>
      </w:pPr>
      <w:r>
        <w:rPr>
          <w:noProof/>
        </w:rPr>
        <mc:AlternateContent>
          <mc:Choice Requires="wps">
            <w:drawing>
              <wp:anchor distT="0" distB="0" distL="114300" distR="114300" simplePos="0" relativeHeight="251782144" behindDoc="0" locked="0" layoutInCell="1" allowOverlap="1" wp14:anchorId="3CF888E4" wp14:editId="04F802B4">
                <wp:simplePos x="0" y="0"/>
                <wp:positionH relativeFrom="column">
                  <wp:posOffset>457200</wp:posOffset>
                </wp:positionH>
                <wp:positionV relativeFrom="paragraph">
                  <wp:posOffset>2701290</wp:posOffset>
                </wp:positionV>
                <wp:extent cx="4810125" cy="666750"/>
                <wp:effectExtent l="0" t="0" r="0" b="0"/>
                <wp:wrapNone/>
                <wp:docPr id="88" name="Cuadro de texto 88"/>
                <wp:cNvGraphicFramePr/>
                <a:graphic xmlns:a="http://schemas.openxmlformats.org/drawingml/2006/main">
                  <a:graphicData uri="http://schemas.microsoft.com/office/word/2010/wordprocessingShape">
                    <wps:wsp>
                      <wps:cNvSpPr txBox="1"/>
                      <wps:spPr>
                        <a:xfrm>
                          <a:off x="0" y="0"/>
                          <a:ext cx="4810125" cy="666750"/>
                        </a:xfrm>
                        <a:prstGeom prst="rect">
                          <a:avLst/>
                        </a:prstGeom>
                        <a:noFill/>
                        <a:ln w="6350">
                          <a:noFill/>
                        </a:ln>
                      </wps:spPr>
                      <wps:txbx>
                        <w:txbxContent>
                          <w:p w14:paraId="5A92C759" w14:textId="44FE25D3" w:rsidR="00ED6EA4" w:rsidRPr="006C60EA" w:rsidRDefault="00ED6EA4" w:rsidP="006C60EA">
                            <w:pPr>
                              <w:rPr>
                                <w:rFonts w:ascii="Century Gothic" w:hAnsi="Century Gothic"/>
                                <w:color w:val="FF0000"/>
                                <w:sz w:val="24"/>
                                <w:szCs w:val="24"/>
                                <w:lang w:val="es-ES"/>
                              </w:rPr>
                            </w:pPr>
                            <w:r>
                              <w:rPr>
                                <w:rFonts w:ascii="Century Gothic" w:hAnsi="Century Gothic"/>
                                <w:color w:val="FF0000"/>
                                <w:sz w:val="24"/>
                                <w:szCs w:val="24"/>
                                <w:lang w:val="es-ES"/>
                              </w:rPr>
                              <w:t>(</w:t>
                            </w:r>
                            <w:r w:rsidRPr="006C60EA">
                              <w:rPr>
                                <w:rFonts w:ascii="Century Gothic" w:hAnsi="Century Gothic"/>
                                <w:color w:val="FF0000"/>
                                <w:sz w:val="24"/>
                                <w:szCs w:val="24"/>
                                <w:lang w:val="es-ES"/>
                              </w:rPr>
                              <w:t>Lo dijimos a inicios de empezar con la actividad 1, arribita están las causas del problema</w:t>
                            </w:r>
                            <w:r>
                              <w:rPr>
                                <w:rFonts w:ascii="Century Gothic" w:hAnsi="Century Gothic"/>
                                <w:color w:val="FF0000"/>
                                <w:sz w:val="24"/>
                                <w:szCs w:val="2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F888E4" id="_x0000_t202" coordsize="21600,21600" o:spt="202" path="m,l,21600r21600,l21600,xe">
                <v:stroke joinstyle="miter"/>
                <v:path gradientshapeok="t" o:connecttype="rect"/>
              </v:shapetype>
              <v:shape id="Cuadro de texto 88" o:spid="_x0000_s1026" type="#_x0000_t202" style="position:absolute;left:0;text-align:left;margin-left:36pt;margin-top:212.7pt;width:378.75pt;height:5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" filled="f" stroked="f" strokeweight=".5pt">
                <v:textbox>
                  <w:txbxContent>
                    <w:p w14:paraId="5A92C759" w14:textId="44FE25D3" w:rsidR="00ED6EA4" w:rsidRPr="006C60EA" w:rsidRDefault="00ED6EA4" w:rsidP="006C60EA">
                      <w:pPr>
                        <w:rPr>
                          <w:rFonts w:ascii="Century Gothic" w:hAnsi="Century Gothic"/>
                          <w:color w:val="FF0000"/>
                          <w:sz w:val="24"/>
                          <w:szCs w:val="24"/>
                          <w:lang w:val="es-ES"/>
                        </w:rPr>
                      </w:pPr>
                      <w:r>
                        <w:rPr>
                          <w:rFonts w:ascii="Century Gothic" w:hAnsi="Century Gothic"/>
                          <w:color w:val="FF0000"/>
                          <w:sz w:val="24"/>
                          <w:szCs w:val="24"/>
                          <w:lang w:val="es-ES"/>
                        </w:rPr>
                        <w:t>(</w:t>
                      </w:r>
                      <w:r w:rsidRPr="006C60EA">
                        <w:rPr>
                          <w:rFonts w:ascii="Century Gothic" w:hAnsi="Century Gothic"/>
                          <w:color w:val="FF0000"/>
                          <w:sz w:val="24"/>
                          <w:szCs w:val="24"/>
                          <w:lang w:val="es-ES"/>
                        </w:rPr>
                        <w:t>Lo dijimos a inicios de empezar con la actividad 1, arribita están las causas del problema</w:t>
                      </w:r>
                      <w:r>
                        <w:rPr>
                          <w:rFonts w:ascii="Century Gothic" w:hAnsi="Century Gothic"/>
                          <w:color w:val="FF0000"/>
                          <w:sz w:val="24"/>
                          <w:szCs w:val="24"/>
                          <w:lang w:val="es-ES"/>
                        </w:rPr>
                        <w:t>)</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392C1004" wp14:editId="33C57E63">
                <wp:simplePos x="0" y="0"/>
                <wp:positionH relativeFrom="column">
                  <wp:posOffset>466725</wp:posOffset>
                </wp:positionH>
                <wp:positionV relativeFrom="paragraph">
                  <wp:posOffset>367665</wp:posOffset>
                </wp:positionV>
                <wp:extent cx="4810125" cy="666750"/>
                <wp:effectExtent l="0" t="0" r="0" b="0"/>
                <wp:wrapNone/>
                <wp:docPr id="85" name="Cuadro de texto 85"/>
                <wp:cNvGraphicFramePr/>
                <a:graphic xmlns:a="http://schemas.openxmlformats.org/drawingml/2006/main">
                  <a:graphicData uri="http://schemas.microsoft.com/office/word/2010/wordprocessingShape">
                    <wps:wsp>
                      <wps:cNvSpPr txBox="1"/>
                      <wps:spPr>
                        <a:xfrm>
                          <a:off x="0" y="0"/>
                          <a:ext cx="4810125" cy="666750"/>
                        </a:xfrm>
                        <a:prstGeom prst="rect">
                          <a:avLst/>
                        </a:prstGeom>
                        <a:noFill/>
                        <a:ln w="6350">
                          <a:noFill/>
                        </a:ln>
                      </wps:spPr>
                      <wps:txbx>
                        <w:txbxContent>
                          <w:p w14:paraId="3E04E261" w14:textId="087615CB" w:rsidR="00ED6EA4" w:rsidRPr="006C60EA" w:rsidRDefault="00ED6EA4">
                            <w:pPr>
                              <w:rPr>
                                <w:rFonts w:ascii="Century Gothic" w:hAnsi="Century Gothic"/>
                                <w:sz w:val="24"/>
                                <w:szCs w:val="24"/>
                                <w:lang w:val="es-ES"/>
                              </w:rPr>
                            </w:pPr>
                            <w:r w:rsidRPr="006C60EA">
                              <w:rPr>
                                <w:rFonts w:ascii="Century Gothic" w:hAnsi="Century Gothic"/>
                                <w:sz w:val="24"/>
                                <w:szCs w:val="24"/>
                                <w:lang w:val="es-ES"/>
                              </w:rPr>
                              <w:t>La problemática económica y social de las personas</w:t>
                            </w:r>
                            <w:r>
                              <w:rPr>
                                <w:rFonts w:ascii="Century Gothic" w:hAnsi="Century Gothic"/>
                                <w:sz w:val="24"/>
                                <w:szCs w:val="2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C1004" id="Cuadro de texto 85" o:spid="_x0000_s1027" type="#_x0000_t202" style="position:absolute;left:0;text-align:left;margin-left:36.75pt;margin-top:28.95pt;width:378.75pt;height:5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" filled="f" stroked="f" strokeweight=".5pt">
                <v:textbox>
                  <w:txbxContent>
                    <w:p w14:paraId="3E04E261" w14:textId="087615CB" w:rsidR="00ED6EA4" w:rsidRPr="006C60EA" w:rsidRDefault="00ED6EA4">
                      <w:pPr>
                        <w:rPr>
                          <w:rFonts w:ascii="Century Gothic" w:hAnsi="Century Gothic"/>
                          <w:sz w:val="24"/>
                          <w:szCs w:val="24"/>
                          <w:lang w:val="es-ES"/>
                        </w:rPr>
                      </w:pPr>
                      <w:r w:rsidRPr="006C60EA">
                        <w:rPr>
                          <w:rFonts w:ascii="Century Gothic" w:hAnsi="Century Gothic"/>
                          <w:sz w:val="24"/>
                          <w:szCs w:val="24"/>
                          <w:lang w:val="es-ES"/>
                        </w:rPr>
                        <w:t>La problemática económica y social de las personas</w:t>
                      </w:r>
                      <w:r>
                        <w:rPr>
                          <w:rFonts w:ascii="Century Gothic" w:hAnsi="Century Gothic"/>
                          <w:sz w:val="24"/>
                          <w:szCs w:val="24"/>
                          <w:lang w:val="es-ES"/>
                        </w:rPr>
                        <w:t>.</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62A9BAA3" wp14:editId="61C7D673">
                <wp:simplePos x="0" y="0"/>
                <wp:positionH relativeFrom="column">
                  <wp:posOffset>457200</wp:posOffset>
                </wp:positionH>
                <wp:positionV relativeFrom="paragraph">
                  <wp:posOffset>1539240</wp:posOffset>
                </wp:positionV>
                <wp:extent cx="4810125" cy="666750"/>
                <wp:effectExtent l="0" t="0" r="0" b="0"/>
                <wp:wrapNone/>
                <wp:docPr id="87" name="Cuadro de texto 87"/>
                <wp:cNvGraphicFramePr/>
                <a:graphic xmlns:a="http://schemas.openxmlformats.org/drawingml/2006/main">
                  <a:graphicData uri="http://schemas.microsoft.com/office/word/2010/wordprocessingShape">
                    <wps:wsp>
                      <wps:cNvSpPr txBox="1"/>
                      <wps:spPr>
                        <a:xfrm>
                          <a:off x="0" y="0"/>
                          <a:ext cx="4810125" cy="666750"/>
                        </a:xfrm>
                        <a:prstGeom prst="rect">
                          <a:avLst/>
                        </a:prstGeom>
                        <a:noFill/>
                        <a:ln w="6350">
                          <a:noFill/>
                        </a:ln>
                      </wps:spPr>
                      <wps:txbx>
                        <w:txbxContent>
                          <w:p w14:paraId="5299E34C" w14:textId="23A436B8" w:rsidR="00ED6EA4" w:rsidRPr="006C60EA" w:rsidRDefault="00ED6EA4" w:rsidP="006C60EA">
                            <w:pPr>
                              <w:rPr>
                                <w:rFonts w:ascii="Century Gothic" w:hAnsi="Century Gothic"/>
                                <w:sz w:val="24"/>
                                <w:szCs w:val="24"/>
                                <w:lang w:val="es-ES"/>
                              </w:rPr>
                            </w:pPr>
                            <w:r w:rsidRPr="006C60EA">
                              <w:rPr>
                                <w:rFonts w:ascii="Century Gothic" w:hAnsi="Century Gothic"/>
                                <w:sz w:val="24"/>
                                <w:szCs w:val="24"/>
                                <w:lang w:val="es-ES"/>
                              </w:rPr>
                              <w:t>En tiempos de pandemia, la problemática económica y social se incrementó, afectando a los sectores más vulnerables.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9BAA3" id="Cuadro de texto 87" o:spid="_x0000_s1028" type="#_x0000_t202" style="position:absolute;left:0;text-align:left;margin-left:36pt;margin-top:121.2pt;width:378.75pt;height:5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" filled="f" stroked="f" strokeweight=".5pt">
                <v:textbox>
                  <w:txbxContent>
                    <w:p w14:paraId="5299E34C" w14:textId="23A436B8" w:rsidR="00ED6EA4" w:rsidRPr="006C60EA" w:rsidRDefault="00ED6EA4" w:rsidP="006C60EA">
                      <w:pPr>
                        <w:rPr>
                          <w:rFonts w:ascii="Century Gothic" w:hAnsi="Century Gothic"/>
                          <w:sz w:val="24"/>
                          <w:szCs w:val="24"/>
                          <w:lang w:val="es-ES"/>
                        </w:rPr>
                      </w:pPr>
                      <w:r w:rsidRPr="006C60EA">
                        <w:rPr>
                          <w:rFonts w:ascii="Century Gothic" w:hAnsi="Century Gothic"/>
                          <w:sz w:val="24"/>
                          <w:szCs w:val="24"/>
                          <w:lang w:val="es-ES"/>
                        </w:rPr>
                        <w:t>En tiempos de pandemia, la problemática económica y social se incrementó, afectando a los sectores más vulnerables.</w:t>
                      </w:r>
                    </w:p>
                  </w:txbxContent>
                </v:textbox>
              </v:shape>
            </w:pict>
          </mc:Fallback>
        </mc:AlternateContent>
      </w:r>
      <w:r>
        <w:rPr>
          <w:noProof/>
        </w:rPr>
        <w:drawing>
          <wp:inline distT="0" distB="0" distL="0" distR="0" wp14:anchorId="176B44E0" wp14:editId="1F29BFD6">
            <wp:extent cx="5912367" cy="35433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8606" cy="3553032"/>
                    </a:xfrm>
                    <a:prstGeom prst="rect">
                      <a:avLst/>
                    </a:prstGeom>
                  </pic:spPr>
                </pic:pic>
              </a:graphicData>
            </a:graphic>
          </wp:inline>
        </w:drawing>
      </w:r>
    </w:p>
    <w:p w14:paraId="06D9EB0C" w14:textId="2E139CD3" w:rsidR="006C60EA" w:rsidRDefault="006C60EA" w:rsidP="006C60EA">
      <w:pPr>
        <w:pStyle w:val="Prrafodelista"/>
        <w:numPr>
          <w:ilvl w:val="0"/>
          <w:numId w:val="4"/>
        </w:numPr>
        <w:spacing w:after="120"/>
        <w:rPr>
          <w:rFonts w:ascii="Century Gothic" w:hAnsi="Century Gothic"/>
          <w:b/>
          <w:bCs/>
          <w:color w:val="4472C4" w:themeColor="accent5"/>
        </w:rPr>
      </w:pPr>
      <w:r w:rsidRPr="006C60EA">
        <w:rPr>
          <w:rFonts w:ascii="Century Gothic" w:hAnsi="Century Gothic"/>
          <w:b/>
          <w:bCs/>
          <w:color w:val="4472C4" w:themeColor="accent5"/>
        </w:rPr>
        <w:t>Completemos este cuadro a partir de las tareas 1 y 2:</w:t>
      </w:r>
    </w:p>
    <w:tbl>
      <w:tblPr>
        <w:tblStyle w:val="Tablaconcuadrcula"/>
        <w:tblW w:w="0" w:type="auto"/>
        <w:tblInd w:w="360" w:type="dxa"/>
        <w:tblLook w:val="04A0" w:firstRow="1" w:lastRow="0" w:firstColumn="1" w:lastColumn="0" w:noHBand="0" w:noVBand="1"/>
      </w:tblPr>
      <w:tblGrid>
        <w:gridCol w:w="3355"/>
        <w:gridCol w:w="3368"/>
        <w:gridCol w:w="3373"/>
      </w:tblGrid>
      <w:tr w:rsidR="006C60EA" w14:paraId="76AA0907" w14:textId="77777777" w:rsidTr="006C60EA">
        <w:tc>
          <w:tcPr>
            <w:tcW w:w="348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5B9BD5" w:themeFill="accent1"/>
          </w:tcPr>
          <w:p w14:paraId="15C89310" w14:textId="77777777" w:rsidR="006C60EA" w:rsidRDefault="006C60EA" w:rsidP="006C60EA">
            <w:pPr>
              <w:spacing w:after="120"/>
              <w:rPr>
                <w:rFonts w:ascii="Century Gothic" w:hAnsi="Century Gothic"/>
                <w:b/>
                <w:bCs/>
                <w:color w:val="4472C4" w:themeColor="accent5"/>
              </w:rPr>
            </w:pPr>
          </w:p>
        </w:tc>
        <w:tc>
          <w:tcPr>
            <w:tcW w:w="3485"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5B9BD5" w:themeFill="accent1"/>
            <w:vAlign w:val="center"/>
          </w:tcPr>
          <w:p w14:paraId="4ABE8C0E" w14:textId="56A5C00F" w:rsidR="006C60EA" w:rsidRPr="006C60EA" w:rsidRDefault="006C60EA" w:rsidP="006C60EA">
            <w:pPr>
              <w:spacing w:after="120"/>
              <w:jc w:val="center"/>
              <w:rPr>
                <w:rFonts w:ascii="Century Gothic" w:hAnsi="Century Gothic"/>
                <w:b/>
                <w:bCs/>
                <w:color w:val="FFFFFF" w:themeColor="background1"/>
              </w:rPr>
            </w:pPr>
            <w:r>
              <w:rPr>
                <w:rFonts w:ascii="Century Gothic" w:hAnsi="Century Gothic"/>
                <w:b/>
                <w:bCs/>
                <w:color w:val="FFFFFF" w:themeColor="background1"/>
              </w:rPr>
              <w:t>Tarea 1</w:t>
            </w:r>
          </w:p>
        </w:tc>
        <w:tc>
          <w:tcPr>
            <w:tcW w:w="3486"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5B9BD5" w:themeFill="accent1"/>
            <w:vAlign w:val="center"/>
          </w:tcPr>
          <w:p w14:paraId="0B0FC29F" w14:textId="01F8482C" w:rsidR="006C60EA" w:rsidRPr="006C60EA" w:rsidRDefault="006C60EA" w:rsidP="006C60EA">
            <w:pPr>
              <w:spacing w:after="120"/>
              <w:jc w:val="center"/>
              <w:rPr>
                <w:rFonts w:ascii="Century Gothic" w:hAnsi="Century Gothic"/>
                <w:b/>
                <w:bCs/>
                <w:color w:val="FFFFFF" w:themeColor="background1"/>
              </w:rPr>
            </w:pPr>
            <w:r>
              <w:rPr>
                <w:rFonts w:ascii="Century Gothic" w:hAnsi="Century Gothic"/>
                <w:b/>
                <w:bCs/>
                <w:color w:val="FFFFFF" w:themeColor="background1"/>
              </w:rPr>
              <w:t>Tarea 2</w:t>
            </w:r>
          </w:p>
        </w:tc>
      </w:tr>
      <w:tr w:rsidR="00ED5F36" w14:paraId="73A60E99" w14:textId="77777777" w:rsidTr="00ED5F36">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4294561" w14:textId="47F17A44" w:rsidR="006C60EA" w:rsidRPr="00ED5F36" w:rsidRDefault="006C60EA" w:rsidP="00ED5F36">
            <w:pPr>
              <w:spacing w:after="120"/>
              <w:rPr>
                <w:rFonts w:ascii="Century Gothic" w:hAnsi="Century Gothic"/>
              </w:rPr>
            </w:pPr>
            <w:r w:rsidRPr="00ED5F36">
              <w:rPr>
                <w:rFonts w:ascii="Century Gothic" w:hAnsi="Century Gothic"/>
              </w:rPr>
              <w:t xml:space="preserve">Problema </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E57938B" w14:textId="3E95CA80" w:rsidR="006C60EA" w:rsidRPr="00ED5F36" w:rsidRDefault="00ED5F36" w:rsidP="00ED5F36">
            <w:pPr>
              <w:spacing w:after="120"/>
              <w:rPr>
                <w:rFonts w:ascii="Century Gothic" w:hAnsi="Century Gothic"/>
              </w:rPr>
            </w:pPr>
            <w:r>
              <w:rPr>
                <w:rFonts w:ascii="Century Gothic" w:hAnsi="Century Gothic"/>
              </w:rPr>
              <w:t>Dificultades en los ingresos económicos.</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0C43EB2" w14:textId="0A858040" w:rsidR="006C60EA" w:rsidRPr="00ED5F36" w:rsidRDefault="00ED5F36" w:rsidP="00ED5F36">
            <w:pPr>
              <w:spacing w:after="120"/>
              <w:rPr>
                <w:rFonts w:ascii="Century Gothic" w:hAnsi="Century Gothic"/>
              </w:rPr>
            </w:pPr>
            <w:r>
              <w:rPr>
                <w:rFonts w:ascii="Century Gothic" w:hAnsi="Century Gothic"/>
              </w:rPr>
              <w:t>La problemática económica y social.</w:t>
            </w:r>
          </w:p>
        </w:tc>
      </w:tr>
      <w:tr w:rsidR="00ED5F36" w14:paraId="58B0CD20" w14:textId="77777777" w:rsidTr="00ED5F36">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8AFEEA" w14:textId="0CEE9219" w:rsidR="006C60EA" w:rsidRPr="00ED5F36" w:rsidRDefault="006C60EA" w:rsidP="00ED5F36">
            <w:pPr>
              <w:spacing w:after="120"/>
              <w:rPr>
                <w:rFonts w:ascii="Century Gothic" w:hAnsi="Century Gothic"/>
              </w:rPr>
            </w:pPr>
            <w:r w:rsidRPr="00ED5F36">
              <w:rPr>
                <w:rFonts w:ascii="Century Gothic" w:hAnsi="Century Gothic"/>
              </w:rPr>
              <w:t>Causas</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3623040" w14:textId="7352D821" w:rsidR="006C60EA" w:rsidRPr="00ED5F36" w:rsidRDefault="00ED5F36" w:rsidP="00ED5F36">
            <w:pPr>
              <w:spacing w:after="120"/>
              <w:rPr>
                <w:rFonts w:ascii="Century Gothic" w:hAnsi="Century Gothic"/>
              </w:rPr>
            </w:pPr>
            <w:r>
              <w:rPr>
                <w:rFonts w:ascii="Century Gothic" w:hAnsi="Century Gothic"/>
              </w:rPr>
              <w:t>La restricción de las actividades económicas, comerciales y productivas.</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8E1C78B" w14:textId="1F576E79" w:rsidR="006C60EA" w:rsidRPr="00ED5F36" w:rsidRDefault="00ED5F36" w:rsidP="00ED5F36">
            <w:pPr>
              <w:spacing w:after="120"/>
              <w:rPr>
                <w:rFonts w:ascii="Century Gothic" w:hAnsi="Century Gothic"/>
              </w:rPr>
            </w:pPr>
            <w:r>
              <w:rPr>
                <w:rFonts w:ascii="Century Gothic" w:hAnsi="Century Gothic"/>
              </w:rPr>
              <w:t>Disminución de producción de bienes y servicios.</w:t>
            </w:r>
          </w:p>
        </w:tc>
      </w:tr>
      <w:tr w:rsidR="00ED5F36" w14:paraId="5C311C33" w14:textId="77777777" w:rsidTr="00ED5F36">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1BA3638" w14:textId="780FFE52" w:rsidR="006C60EA" w:rsidRPr="00ED5F36" w:rsidRDefault="00ED5F36" w:rsidP="00ED5F36">
            <w:pPr>
              <w:spacing w:after="120"/>
              <w:rPr>
                <w:rFonts w:ascii="Century Gothic" w:hAnsi="Century Gothic"/>
              </w:rPr>
            </w:pPr>
            <w:r w:rsidRPr="00ED5F36">
              <w:rPr>
                <w:rFonts w:ascii="Century Gothic" w:hAnsi="Century Gothic"/>
              </w:rPr>
              <w:lastRenderedPageBreak/>
              <w:t>¿Qué propuesta podemos plantear ante el problema?</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FBEC3E8" w14:textId="77777777" w:rsidR="006C60EA" w:rsidRPr="00ED5F36" w:rsidRDefault="006C60EA" w:rsidP="00ED5F36">
            <w:pPr>
              <w:spacing w:after="120"/>
              <w:rPr>
                <w:rFonts w:ascii="Century Gothic" w:hAnsi="Century Gothic"/>
              </w:rPr>
            </w:pP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6E72A6" w14:textId="77777777" w:rsidR="006C60EA" w:rsidRPr="00ED5F36" w:rsidRDefault="006C60EA" w:rsidP="00ED5F36">
            <w:pPr>
              <w:spacing w:after="120"/>
              <w:rPr>
                <w:rFonts w:ascii="Century Gothic" w:hAnsi="Century Gothic"/>
              </w:rPr>
            </w:pPr>
          </w:p>
        </w:tc>
      </w:tr>
    </w:tbl>
    <w:p w14:paraId="7CB263A9" w14:textId="7835DE16" w:rsidR="00B22CE3" w:rsidRDefault="00B22CE3" w:rsidP="00ED5F36">
      <w:pPr>
        <w:rPr>
          <w:rFonts w:ascii="Maiandra GD" w:hAnsi="Maiandra GD"/>
          <w:bCs/>
          <w:sz w:val="24"/>
          <w:szCs w:val="23"/>
        </w:rPr>
      </w:pPr>
    </w:p>
    <w:p w14:paraId="4595F2CB" w14:textId="7157BC97" w:rsidR="00ED5F36" w:rsidRPr="009A4CA6" w:rsidRDefault="00ED5F36" w:rsidP="00ED5F36">
      <w:pPr>
        <w:rPr>
          <w:rFonts w:ascii="Maiandra GD" w:hAnsi="Maiandra GD"/>
          <w:bCs/>
          <w:color w:val="FF0000"/>
          <w:sz w:val="24"/>
          <w:szCs w:val="23"/>
        </w:rPr>
      </w:pPr>
      <w:r w:rsidRPr="009A4CA6">
        <w:rPr>
          <w:rFonts w:ascii="Maiandra GD" w:hAnsi="Maiandra GD"/>
          <w:bCs/>
          <w:color w:val="FF0000"/>
          <w:sz w:val="24"/>
          <w:szCs w:val="23"/>
        </w:rPr>
        <w:t>Las propuestas las harás tú, para que sepas responder, debes saber lo siguiente:</w:t>
      </w:r>
    </w:p>
    <w:p w14:paraId="590B180C" w14:textId="2EF1A6E2" w:rsidR="009A4CA6" w:rsidRPr="009A4CA6" w:rsidRDefault="00ED5F36" w:rsidP="009A4CA6">
      <w:pPr>
        <w:rPr>
          <w:rFonts w:ascii="Maiandra GD" w:hAnsi="Maiandra GD"/>
          <w:bCs/>
          <w:color w:val="FF0000"/>
          <w:sz w:val="24"/>
          <w:szCs w:val="23"/>
        </w:rPr>
      </w:pPr>
      <w:r w:rsidRPr="009A4CA6">
        <w:rPr>
          <w:rFonts w:ascii="Maiandra GD" w:hAnsi="Maiandra GD"/>
          <w:bCs/>
          <w:color w:val="FF0000"/>
          <w:sz w:val="24"/>
          <w:szCs w:val="23"/>
        </w:rPr>
        <w:t>A partir de</w:t>
      </w:r>
      <w:r w:rsidR="009A4CA6" w:rsidRPr="009A4CA6">
        <w:rPr>
          <w:rFonts w:ascii="Maiandra GD" w:hAnsi="Maiandra GD"/>
          <w:bCs/>
          <w:color w:val="FF0000"/>
          <w:sz w:val="24"/>
          <w:szCs w:val="23"/>
        </w:rPr>
        <w:t>l problema</w:t>
      </w:r>
      <w:r w:rsidRPr="009A4CA6">
        <w:rPr>
          <w:rFonts w:ascii="Maiandra GD" w:hAnsi="Maiandra GD"/>
          <w:bCs/>
          <w:color w:val="FF0000"/>
          <w:sz w:val="24"/>
          <w:szCs w:val="23"/>
        </w:rPr>
        <w:t xml:space="preserve"> debes crear la propuesta que vas a realizar,</w:t>
      </w:r>
      <w:r w:rsidR="009A4CA6" w:rsidRPr="009A4CA6">
        <w:rPr>
          <w:rFonts w:ascii="Maiandra GD" w:hAnsi="Maiandra GD"/>
          <w:bCs/>
          <w:color w:val="FF0000"/>
          <w:sz w:val="24"/>
          <w:szCs w:val="23"/>
        </w:rPr>
        <w:t xml:space="preserve"> por ejemplo, en el problema de dificultades en los ingresos económicos, y su causa es la restricción de las actividades económicas, comerciales y productivas, entonces la propuesta seria, abrir nuevamente las actividades económicas, comerciales y productivas, pero no solo eso, sino, al reabrir esas actividades, van a tener que cumplir los protocolos de bioseguridad.</w:t>
      </w:r>
    </w:p>
    <w:p w14:paraId="6420565B" w14:textId="5672FA14" w:rsidR="00ED5F36" w:rsidRDefault="00ED5F36" w:rsidP="00ED5F36">
      <w:pPr>
        <w:rPr>
          <w:rFonts w:ascii="Maiandra GD" w:hAnsi="Maiandra GD"/>
          <w:bCs/>
          <w:color w:val="FF0000"/>
          <w:sz w:val="24"/>
          <w:szCs w:val="23"/>
        </w:rPr>
      </w:pPr>
      <w:r w:rsidRPr="009A4CA6">
        <w:rPr>
          <w:rFonts w:ascii="Maiandra GD" w:hAnsi="Maiandra GD"/>
          <w:bCs/>
          <w:color w:val="FF0000"/>
          <w:sz w:val="24"/>
          <w:szCs w:val="23"/>
        </w:rPr>
        <w:t xml:space="preserve">Vuelve a leer las </w:t>
      </w:r>
      <w:r w:rsidR="009A4CA6">
        <w:rPr>
          <w:rFonts w:ascii="Maiandra GD" w:hAnsi="Maiandra GD"/>
          <w:bCs/>
          <w:color w:val="FF0000"/>
          <w:sz w:val="24"/>
          <w:szCs w:val="23"/>
        </w:rPr>
        <w:t xml:space="preserve">causas y el problema </w:t>
      </w:r>
      <w:r w:rsidRPr="009A4CA6">
        <w:rPr>
          <w:rFonts w:ascii="Maiandra GD" w:hAnsi="Maiandra GD"/>
          <w:bCs/>
          <w:color w:val="FF0000"/>
          <w:sz w:val="24"/>
          <w:szCs w:val="23"/>
        </w:rPr>
        <w:t>y termina con esto uwu</w:t>
      </w:r>
    </w:p>
    <w:p w14:paraId="13F0BFF0" w14:textId="6FBBEBCB" w:rsidR="009A4CA6" w:rsidRDefault="009A4CA6" w:rsidP="009A4CA6">
      <w:pPr>
        <w:pStyle w:val="Prrafodelista"/>
        <w:numPr>
          <w:ilvl w:val="0"/>
          <w:numId w:val="4"/>
        </w:numPr>
        <w:rPr>
          <w:rFonts w:ascii="Century Gothic" w:hAnsi="Century Gothic"/>
          <w:b/>
          <w:bCs/>
          <w:color w:val="4472C4" w:themeColor="accent5"/>
        </w:rPr>
      </w:pPr>
      <w:r w:rsidRPr="009A4CA6">
        <w:rPr>
          <w:rFonts w:ascii="Century Gothic" w:hAnsi="Century Gothic"/>
          <w:b/>
          <w:bCs/>
          <w:color w:val="4472C4" w:themeColor="accent5"/>
        </w:rPr>
        <w:t>¿Para qué se escribió este texto? ¿Con qué propósito?</w:t>
      </w:r>
      <w:r>
        <w:rPr>
          <w:rFonts w:ascii="Century Gothic" w:hAnsi="Century Gothic"/>
          <w:b/>
          <w:bCs/>
          <w:color w:val="4472C4" w:themeColor="accent5"/>
        </w:rPr>
        <w:t xml:space="preserve"> </w:t>
      </w:r>
      <w:r>
        <w:rPr>
          <w:rFonts w:ascii="Century Gothic" w:hAnsi="Century Gothic"/>
          <w:color w:val="FF0000"/>
        </w:rPr>
        <w:t>(Respondes esta pregunta con tus propias palabritas uwu)</w:t>
      </w:r>
    </w:p>
    <w:p w14:paraId="334ED2CA" w14:textId="77777777" w:rsidR="009A4CA6" w:rsidRPr="009A4CA6" w:rsidRDefault="009A4CA6" w:rsidP="009A4CA6">
      <w:pPr>
        <w:rPr>
          <w:rFonts w:ascii="Century Gothic" w:hAnsi="Century Gothic"/>
        </w:rPr>
      </w:pPr>
    </w:p>
    <w:p w14:paraId="62A6377D" w14:textId="377B0098" w:rsidR="00B22CE3" w:rsidRPr="009A4CA6" w:rsidRDefault="00B22CE3" w:rsidP="00B22CE3">
      <w:pPr>
        <w:rPr>
          <w:rFonts w:ascii="Arial Rounded MT Bold" w:hAnsi="Arial Rounded MT Bold"/>
          <w:color w:val="4472C4" w:themeColor="accent5"/>
          <w:sz w:val="26"/>
          <w:szCs w:val="26"/>
        </w:rPr>
      </w:pPr>
      <w:r w:rsidRPr="009A4CA6">
        <w:rPr>
          <w:rFonts w:ascii="Arial Rounded MT Bold" w:hAnsi="Arial Rounded MT Bold"/>
          <w:color w:val="4472C4" w:themeColor="accent5"/>
          <w:sz w:val="26"/>
          <w:szCs w:val="26"/>
        </w:rPr>
        <w:t>A</w:t>
      </w:r>
      <w:r w:rsidR="009A4CA6" w:rsidRPr="009A4CA6">
        <w:rPr>
          <w:rFonts w:ascii="Arial Rounded MT Bold" w:hAnsi="Arial Rounded MT Bold"/>
          <w:color w:val="4472C4" w:themeColor="accent5"/>
          <w:sz w:val="26"/>
          <w:szCs w:val="26"/>
        </w:rPr>
        <w:t xml:space="preserve"> partir del trabajo desarrollado, reflexionamos:</w:t>
      </w:r>
    </w:p>
    <w:p w14:paraId="04D29287" w14:textId="6E56FC69" w:rsidR="009A4CA6" w:rsidRDefault="009A4CA6" w:rsidP="009A4CA6">
      <w:pPr>
        <w:rPr>
          <w:rFonts w:ascii="Century Gothic" w:hAnsi="Century Gothic"/>
          <w:color w:val="FF0000"/>
        </w:rPr>
      </w:pPr>
      <w:r w:rsidRPr="009A4CA6">
        <w:rPr>
          <w:rFonts w:ascii="Century Gothic" w:hAnsi="Century Gothic"/>
          <w:b/>
          <w:bCs/>
          <w:color w:val="4472C4" w:themeColor="accent5"/>
        </w:rPr>
        <w:t>Al leer los textos ¿logramos identificar el problema y la situación económica del país y de las familias, así como las causas? ¿Cuál de las tareas nos ayudó más?, ¿por qué?</w:t>
      </w:r>
      <w:r>
        <w:rPr>
          <w:rFonts w:ascii="Century Gothic" w:hAnsi="Century Gothic"/>
          <w:b/>
          <w:bCs/>
          <w:color w:val="4472C4" w:themeColor="accent5"/>
        </w:rPr>
        <w:t xml:space="preserve"> </w:t>
      </w:r>
      <w:r>
        <w:rPr>
          <w:rFonts w:ascii="Century Gothic" w:hAnsi="Century Gothic"/>
          <w:color w:val="FF0000"/>
        </w:rPr>
        <w:t>(Esta es una pregunta reflexiva para poder ver tus logros durante la actividad, así que la responderás personalmente)</w:t>
      </w:r>
    </w:p>
    <w:p w14:paraId="1A1E420E" w14:textId="71EDD9F0" w:rsidR="009A4CA6" w:rsidRDefault="009A4CA6" w:rsidP="009A4CA6">
      <w:pPr>
        <w:rPr>
          <w:rFonts w:ascii="Century Gothic" w:hAnsi="Century Gothic"/>
        </w:rPr>
      </w:pPr>
    </w:p>
    <w:p w14:paraId="4CCED1C9" w14:textId="6F51A72C" w:rsidR="000043EC" w:rsidRPr="000043EC" w:rsidRDefault="000043EC" w:rsidP="009A4CA6">
      <w:pPr>
        <w:rPr>
          <w:rFonts w:ascii="Century Gothic" w:hAnsi="Century Gothic"/>
          <w:color w:val="FF0000"/>
        </w:rPr>
      </w:pPr>
      <w:r w:rsidRPr="000043EC">
        <w:rPr>
          <w:rFonts w:ascii="Century Gothic" w:hAnsi="Century Gothic"/>
          <w:b/>
          <w:bCs/>
          <w:color w:val="4472C4" w:themeColor="accent5"/>
        </w:rPr>
        <w:t>¡Tenemos un reto!</w:t>
      </w:r>
      <w:r w:rsidRPr="000043EC">
        <w:rPr>
          <w:rFonts w:ascii="Century Gothic" w:hAnsi="Century Gothic"/>
          <w:color w:val="4472C4" w:themeColor="accent5"/>
        </w:rPr>
        <w:t xml:space="preserve"> </w:t>
      </w:r>
      <w:r w:rsidRPr="000043EC">
        <w:rPr>
          <w:rFonts w:ascii="Century Gothic" w:hAnsi="Century Gothic"/>
        </w:rPr>
        <w:t>Plantear posibles soluciones para disminuir los problemas económicos de nuestras familias, provocados por la pandemia, y elaborar un plan sobre la base de fuentes científicas y considerando los saberes locales para promover el desarrollo sostenible de la comunidad y mejorar la calidad de vida</w:t>
      </w:r>
      <w:r>
        <w:rPr>
          <w:rFonts w:ascii="Century Gothic" w:hAnsi="Century Gothic"/>
        </w:rPr>
        <w:t xml:space="preserve"> </w:t>
      </w:r>
      <w:r>
        <w:rPr>
          <w:rFonts w:ascii="Century Gothic" w:hAnsi="Century Gothic"/>
          <w:color w:val="FF0000"/>
        </w:rPr>
        <w:t>(Tranquilo, esto lo haremos en el transcurso de estas 3 semanas)</w:t>
      </w:r>
    </w:p>
    <w:p w14:paraId="571089DF" w14:textId="77777777" w:rsidR="00423903" w:rsidRPr="00423903" w:rsidRDefault="00423903" w:rsidP="00423903">
      <w:pPr>
        <w:rPr>
          <w:rFonts w:ascii="Arial Rounded MT Bold" w:hAnsi="Arial Rounded MT Bold"/>
          <w:color w:val="4472C4" w:themeColor="accent5"/>
          <w:sz w:val="28"/>
        </w:rPr>
      </w:pPr>
      <w:r w:rsidRPr="00423903">
        <w:rPr>
          <w:rFonts w:ascii="Arial Rounded MT Bold" w:hAnsi="Arial Rounded MT Bold"/>
          <w:color w:val="4472C4" w:themeColor="accent5"/>
          <w:sz w:val="28"/>
        </w:rPr>
        <w:t>Evaluamos nuestros avances</w:t>
      </w:r>
    </w:p>
    <w:p w14:paraId="308617A4" w14:textId="77777777" w:rsidR="00423903" w:rsidRDefault="00423903" w:rsidP="00423903">
      <w:pPr>
        <w:rPr>
          <w:rFonts w:ascii="Maiandra GD" w:hAnsi="Maiandra GD"/>
          <w:bCs/>
          <w:sz w:val="24"/>
          <w:szCs w:val="23"/>
        </w:rPr>
      </w:pPr>
      <w:r w:rsidRPr="00423903">
        <w:rPr>
          <w:rFonts w:ascii="Maiandra GD" w:hAnsi="Maiandra GD"/>
          <w:bCs/>
          <w:sz w:val="24"/>
          <w:szCs w:val="23"/>
        </w:rPr>
        <w:t>¡Llegó el momento de observar cómo vas avanzando!</w:t>
      </w:r>
    </w:p>
    <w:p w14:paraId="2345AA13" w14:textId="2ECBF433" w:rsidR="000E00FC" w:rsidRPr="000E00FC" w:rsidRDefault="000E00FC" w:rsidP="00423903">
      <w:pPr>
        <w:rPr>
          <w:rFonts w:ascii="Maiandra GD" w:hAnsi="Maiandra GD"/>
          <w:bCs/>
          <w:color w:val="C00000"/>
          <w:sz w:val="24"/>
          <w:szCs w:val="23"/>
        </w:rPr>
      </w:pPr>
      <w:r w:rsidRPr="000043EC">
        <w:rPr>
          <w:rFonts w:ascii="Maiandra GD" w:hAnsi="Maiandra GD"/>
          <w:bCs/>
          <w:noProof/>
          <w:color w:val="FF0000"/>
          <w:sz w:val="24"/>
          <w:szCs w:val="23"/>
          <w:lang w:eastAsia="es-PE"/>
        </w:rPr>
        <mc:AlternateContent>
          <mc:Choice Requires="wps">
            <w:drawing>
              <wp:anchor distT="0" distB="0" distL="114300" distR="114300" simplePos="0" relativeHeight="251666432" behindDoc="0" locked="0" layoutInCell="1" allowOverlap="1" wp14:anchorId="599431EE" wp14:editId="61640C09">
                <wp:simplePos x="0" y="0"/>
                <wp:positionH relativeFrom="column">
                  <wp:posOffset>3543300</wp:posOffset>
                </wp:positionH>
                <wp:positionV relativeFrom="paragraph">
                  <wp:posOffset>193675</wp:posOffset>
                </wp:positionV>
                <wp:extent cx="590550" cy="628650"/>
                <wp:effectExtent l="0" t="0" r="0" b="0"/>
                <wp:wrapNone/>
                <wp:docPr id="5" name="Multiplicar 5"/>
                <wp:cNvGraphicFramePr/>
                <a:graphic xmlns:a="http://schemas.openxmlformats.org/drawingml/2006/main">
                  <a:graphicData uri="http://schemas.microsoft.com/office/word/2010/wordprocessingShape">
                    <wps:wsp>
                      <wps:cNvSpPr/>
                      <wps:spPr>
                        <a:xfrm>
                          <a:off x="0" y="0"/>
                          <a:ext cx="590550" cy="6286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F3B1" id="Multiplicar 5" o:spid="_x0000_s1026" style="position:absolute;margin-left:279pt;margin-top:15.25pt;width:46.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" path="m91218,198536l192453,103436,295275,212892,398097,103436r101235,95100l390561,314325,499332,430114,398097,525214,295275,415758,192453,525214,91218,430114,199989,314325,91218,198536xe" fillcolor="#5b9bd5" strokecolor="#41719c" strokeweight="1pt">
                <v:stroke joinstyle="miter"/>
                <v:path arrowok="t" o:connecttype="custom" o:connectlocs="91218,198536;192453,103436;295275,212892;398097,103436;499332,198536;390561,314325;499332,430114;398097,525214;295275,415758;192453,525214;91218,430114;199989,314325;91218,198536" o:connectangles="0,0,0,0,0,0,0,0,0,0,0,0,0"/>
              </v:shape>
            </w:pict>
          </mc:Fallback>
        </mc:AlternateContent>
      </w:r>
      <w:r w:rsidRPr="000043EC">
        <w:rPr>
          <w:rFonts w:ascii="Maiandra GD" w:hAnsi="Maiandra GD"/>
          <w:bCs/>
          <w:noProof/>
          <w:color w:val="FF0000"/>
          <w:sz w:val="24"/>
          <w:szCs w:val="23"/>
          <w:lang w:eastAsia="es-PE"/>
        </w:rPr>
        <mc:AlternateContent>
          <mc:Choice Requires="wps">
            <w:drawing>
              <wp:anchor distT="0" distB="0" distL="114300" distR="114300" simplePos="0" relativeHeight="251664384" behindDoc="0" locked="0" layoutInCell="1" allowOverlap="1" wp14:anchorId="0005188A" wp14:editId="5E8B1AA8">
                <wp:simplePos x="0" y="0"/>
                <wp:positionH relativeFrom="column">
                  <wp:posOffset>2895600</wp:posOffset>
                </wp:positionH>
                <wp:positionV relativeFrom="paragraph">
                  <wp:posOffset>193675</wp:posOffset>
                </wp:positionV>
                <wp:extent cx="590550" cy="628650"/>
                <wp:effectExtent l="0" t="0" r="0" b="0"/>
                <wp:wrapNone/>
                <wp:docPr id="4" name="Multiplicar 4"/>
                <wp:cNvGraphicFramePr/>
                <a:graphic xmlns:a="http://schemas.openxmlformats.org/drawingml/2006/main">
                  <a:graphicData uri="http://schemas.microsoft.com/office/word/2010/wordprocessingShape">
                    <wps:wsp>
                      <wps:cNvSpPr/>
                      <wps:spPr>
                        <a:xfrm>
                          <a:off x="0" y="0"/>
                          <a:ext cx="590550" cy="6286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CB67B" id="Multiplicar 4" o:spid="_x0000_s1026" style="position:absolute;margin-left:228pt;margin-top:15.25pt;width:46.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" path="m91218,198536l192453,103436,295275,212892,398097,103436r101235,95100l390561,314325,499332,430114,398097,525214,295275,415758,192453,525214,91218,430114,199989,314325,91218,198536xe" fillcolor="#5b9bd5" strokecolor="#41719c" strokeweight="1pt">
                <v:stroke joinstyle="miter"/>
                <v:path arrowok="t" o:connecttype="custom" o:connectlocs="91218,198536;192453,103436;295275,212892;398097,103436;499332,198536;390561,314325;499332,430114;398097,525214;295275,415758;192453,525214;91218,430114;199989,314325;91218,198536" o:connectangles="0,0,0,0,0,0,0,0,0,0,0,0,0"/>
              </v:shape>
            </w:pict>
          </mc:Fallback>
        </mc:AlternateContent>
      </w:r>
      <w:r w:rsidRPr="000043EC">
        <w:rPr>
          <w:rFonts w:ascii="Maiandra GD" w:hAnsi="Maiandra GD"/>
          <w:bCs/>
          <w:noProof/>
          <w:color w:val="FF0000"/>
          <w:sz w:val="24"/>
          <w:szCs w:val="23"/>
          <w:lang w:eastAsia="es-PE"/>
        </w:rPr>
        <mc:AlternateContent>
          <mc:Choice Requires="wps">
            <w:drawing>
              <wp:anchor distT="0" distB="0" distL="114300" distR="114300" simplePos="0" relativeHeight="251662336" behindDoc="0" locked="0" layoutInCell="1" allowOverlap="1" wp14:anchorId="198A858A" wp14:editId="7231ACB0">
                <wp:simplePos x="0" y="0"/>
                <wp:positionH relativeFrom="column">
                  <wp:posOffset>2228850</wp:posOffset>
                </wp:positionH>
                <wp:positionV relativeFrom="paragraph">
                  <wp:posOffset>193675</wp:posOffset>
                </wp:positionV>
                <wp:extent cx="590550" cy="628650"/>
                <wp:effectExtent l="0" t="0" r="0" b="0"/>
                <wp:wrapNone/>
                <wp:docPr id="3" name="Multiplicar 3"/>
                <wp:cNvGraphicFramePr/>
                <a:graphic xmlns:a="http://schemas.openxmlformats.org/drawingml/2006/main">
                  <a:graphicData uri="http://schemas.microsoft.com/office/word/2010/wordprocessingShape">
                    <wps:wsp>
                      <wps:cNvSpPr/>
                      <wps:spPr>
                        <a:xfrm>
                          <a:off x="0" y="0"/>
                          <a:ext cx="590550" cy="6286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C1F7" id="Multiplicar 3" o:spid="_x0000_s1026" style="position:absolute;margin-left:175.5pt;margin-top:15.25pt;width:46.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" path="m91218,198536l192453,103436,295275,212892,398097,103436r101235,95100l390561,314325,499332,430114,398097,525214,295275,415758,192453,525214,91218,430114,199989,314325,91218,198536xe" fillcolor="#5b9bd5" strokecolor="#41719c" strokeweight="1pt">
                <v:stroke joinstyle="miter"/>
                <v:path arrowok="t" o:connecttype="custom" o:connectlocs="91218,198536;192453,103436;295275,212892;398097,103436;499332,198536;390561,314325;499332,430114;398097,525214;295275,415758;192453,525214;91218,430114;199989,314325;91218,198536" o:connectangles="0,0,0,0,0,0,0,0,0,0,0,0,0"/>
              </v:shape>
            </w:pict>
          </mc:Fallback>
        </mc:AlternateContent>
      </w:r>
      <w:r w:rsidRPr="000043EC">
        <w:rPr>
          <w:rFonts w:ascii="Maiandra GD" w:hAnsi="Maiandra GD"/>
          <w:bCs/>
          <w:noProof/>
          <w:color w:val="FF0000"/>
          <w:sz w:val="24"/>
          <w:szCs w:val="23"/>
          <w:lang w:eastAsia="es-PE"/>
        </w:rPr>
        <mc:AlternateContent>
          <mc:Choice Requires="wps">
            <w:drawing>
              <wp:anchor distT="0" distB="0" distL="114300" distR="114300" simplePos="0" relativeHeight="251660288" behindDoc="0" locked="0" layoutInCell="1" allowOverlap="1" wp14:anchorId="76BAC68F" wp14:editId="76604811">
                <wp:simplePos x="0" y="0"/>
                <wp:positionH relativeFrom="column">
                  <wp:posOffset>1533525</wp:posOffset>
                </wp:positionH>
                <wp:positionV relativeFrom="paragraph">
                  <wp:posOffset>193675</wp:posOffset>
                </wp:positionV>
                <wp:extent cx="590550" cy="628650"/>
                <wp:effectExtent l="0" t="0" r="0" b="0"/>
                <wp:wrapNone/>
                <wp:docPr id="2" name="Multiplicar 2"/>
                <wp:cNvGraphicFramePr/>
                <a:graphic xmlns:a="http://schemas.openxmlformats.org/drawingml/2006/main">
                  <a:graphicData uri="http://schemas.microsoft.com/office/word/2010/wordprocessingShape">
                    <wps:wsp>
                      <wps:cNvSpPr/>
                      <wps:spPr>
                        <a:xfrm>
                          <a:off x="0" y="0"/>
                          <a:ext cx="590550" cy="6286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A972" id="Multiplicar 2" o:spid="_x0000_s1026" style="position:absolute;margin-left:120.75pt;margin-top:15.25pt;width:46.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" path="m91218,198536l192453,103436,295275,212892,398097,103436r101235,95100l390561,314325,499332,430114,398097,525214,295275,415758,192453,525214,91218,430114,199989,314325,91218,198536xe" fillcolor="#5b9bd5 [3204]" strokecolor="#1f4d78 [1604]" strokeweight="1pt">
                <v:stroke joinstyle="miter"/>
                <v:path arrowok="t" o:connecttype="custom" o:connectlocs="91218,198536;192453,103436;295275,212892;398097,103436;499332,198536;390561,314325;499332,430114;398097,525214;295275,415758;192453,525214;91218,430114;199989,314325;91218,198536" o:connectangles="0,0,0,0,0,0,0,0,0,0,0,0,0"/>
              </v:shape>
            </w:pict>
          </mc:Fallback>
        </mc:AlternateContent>
      </w:r>
      <w:r w:rsidRPr="000043EC">
        <w:rPr>
          <w:rFonts w:ascii="Maiandra GD" w:hAnsi="Maiandra GD"/>
          <w:bCs/>
          <w:color w:val="FF0000"/>
          <w:sz w:val="24"/>
          <w:szCs w:val="23"/>
        </w:rPr>
        <w:t>(Arrastra las x a los recuadros que desees marcar)</w:t>
      </w:r>
    </w:p>
    <w:p w14:paraId="429A56EC" w14:textId="77777777" w:rsidR="000E00FC" w:rsidRDefault="000E00FC" w:rsidP="00423903">
      <w:pPr>
        <w:rPr>
          <w:rFonts w:ascii="Maiandra GD" w:hAnsi="Maiandra GD"/>
          <w:bCs/>
          <w:sz w:val="24"/>
          <w:szCs w:val="23"/>
        </w:rPr>
      </w:pPr>
    </w:p>
    <w:p w14:paraId="3605622B" w14:textId="77777777" w:rsidR="000E00FC" w:rsidRDefault="000E00FC" w:rsidP="00423903">
      <w:pPr>
        <w:rPr>
          <w:rFonts w:ascii="Maiandra GD" w:hAnsi="Maiandra GD"/>
          <w:bCs/>
          <w:sz w:val="24"/>
          <w:szCs w:val="23"/>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40"/>
        <w:gridCol w:w="992"/>
        <w:gridCol w:w="1134"/>
        <w:gridCol w:w="3042"/>
      </w:tblGrid>
      <w:tr w:rsidR="000E00FC" w14:paraId="60361153" w14:textId="77777777" w:rsidTr="000E00FC">
        <w:trPr>
          <w:trHeight w:val="1139"/>
        </w:trPr>
        <w:tc>
          <w:tcPr>
            <w:tcW w:w="5240" w:type="dxa"/>
            <w:shd w:val="clear" w:color="auto" w:fill="4472C4" w:themeFill="accent5"/>
            <w:vAlign w:val="center"/>
          </w:tcPr>
          <w:p w14:paraId="0793DB93" w14:textId="77777777" w:rsidR="00423903" w:rsidRPr="000E00FC" w:rsidRDefault="00423903" w:rsidP="00423903">
            <w:pPr>
              <w:jc w:val="center"/>
              <w:rPr>
                <w:rFonts w:ascii="Maiandra GD" w:hAnsi="Maiandra GD"/>
                <w:bCs/>
                <w:color w:val="FFFFFF" w:themeColor="background1"/>
                <w:sz w:val="28"/>
                <w:szCs w:val="23"/>
              </w:rPr>
            </w:pPr>
            <w:r w:rsidRPr="000E00FC">
              <w:rPr>
                <w:rFonts w:ascii="Maiandra GD" w:hAnsi="Maiandra GD"/>
                <w:bCs/>
                <w:color w:val="FFFFFF" w:themeColor="background1"/>
                <w:sz w:val="28"/>
                <w:szCs w:val="23"/>
              </w:rPr>
              <w:t>Criterios de evaluación</w:t>
            </w:r>
          </w:p>
        </w:tc>
        <w:tc>
          <w:tcPr>
            <w:tcW w:w="992" w:type="dxa"/>
            <w:shd w:val="clear" w:color="auto" w:fill="4472C4" w:themeFill="accent5"/>
            <w:vAlign w:val="center"/>
          </w:tcPr>
          <w:p w14:paraId="4E5B429C" w14:textId="77777777" w:rsidR="00423903" w:rsidRPr="00423903" w:rsidRDefault="00423903" w:rsidP="00423903">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Lo logré</w:t>
            </w:r>
          </w:p>
        </w:tc>
        <w:tc>
          <w:tcPr>
            <w:tcW w:w="1134" w:type="dxa"/>
            <w:shd w:val="clear" w:color="auto" w:fill="4472C4" w:themeFill="accent5"/>
            <w:vAlign w:val="center"/>
          </w:tcPr>
          <w:p w14:paraId="1E173AF5" w14:textId="77777777" w:rsidR="00423903" w:rsidRPr="00423903" w:rsidRDefault="00423903" w:rsidP="00423903">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Estoy en proceso</w:t>
            </w:r>
          </w:p>
        </w:tc>
        <w:tc>
          <w:tcPr>
            <w:tcW w:w="3042" w:type="dxa"/>
            <w:shd w:val="clear" w:color="auto" w:fill="4472C4" w:themeFill="accent5"/>
            <w:vAlign w:val="center"/>
          </w:tcPr>
          <w:p w14:paraId="7C3D8C23" w14:textId="77777777" w:rsidR="00423903" w:rsidRPr="00423903" w:rsidRDefault="00423903" w:rsidP="00423903">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¿Qué puedo hacer para mejorar mis aprendizajes?</w:t>
            </w:r>
          </w:p>
        </w:tc>
      </w:tr>
      <w:tr w:rsidR="000E00FC" w14:paraId="7570D7E8" w14:textId="77777777" w:rsidTr="000043EC">
        <w:trPr>
          <w:trHeight w:val="921"/>
        </w:trPr>
        <w:tc>
          <w:tcPr>
            <w:tcW w:w="5240" w:type="dxa"/>
            <w:shd w:val="clear" w:color="auto" w:fill="E5EBF7"/>
            <w:vAlign w:val="center"/>
          </w:tcPr>
          <w:p w14:paraId="15438BAD" w14:textId="3B168A12" w:rsidR="00423903" w:rsidRPr="000043EC" w:rsidRDefault="000043EC" w:rsidP="00423903">
            <w:pPr>
              <w:rPr>
                <w:rFonts w:ascii="Maiandra GD" w:hAnsi="Maiandra GD"/>
                <w:bCs/>
                <w:sz w:val="24"/>
                <w:szCs w:val="24"/>
              </w:rPr>
            </w:pPr>
            <w:r w:rsidRPr="000043EC">
              <w:rPr>
                <w:rFonts w:ascii="Maiandra GD" w:hAnsi="Maiandra GD"/>
                <w:sz w:val="24"/>
                <w:szCs w:val="24"/>
              </w:rPr>
              <w:t>Obtuve información de los textos que leí.</w:t>
            </w:r>
          </w:p>
        </w:tc>
        <w:tc>
          <w:tcPr>
            <w:tcW w:w="992" w:type="dxa"/>
            <w:shd w:val="clear" w:color="auto" w:fill="auto"/>
            <w:vAlign w:val="center"/>
          </w:tcPr>
          <w:p w14:paraId="5B521C40" w14:textId="77777777" w:rsidR="00423903" w:rsidRDefault="00423903" w:rsidP="00423903">
            <w:pPr>
              <w:jc w:val="center"/>
              <w:rPr>
                <w:rFonts w:ascii="Maiandra GD" w:hAnsi="Maiandra GD"/>
                <w:bCs/>
                <w:sz w:val="24"/>
                <w:szCs w:val="23"/>
              </w:rPr>
            </w:pPr>
          </w:p>
        </w:tc>
        <w:tc>
          <w:tcPr>
            <w:tcW w:w="1134" w:type="dxa"/>
            <w:shd w:val="clear" w:color="auto" w:fill="auto"/>
            <w:vAlign w:val="center"/>
          </w:tcPr>
          <w:p w14:paraId="7812AA20" w14:textId="77777777" w:rsidR="00423903" w:rsidRDefault="00423903" w:rsidP="00423903">
            <w:pPr>
              <w:jc w:val="center"/>
              <w:rPr>
                <w:rFonts w:ascii="Maiandra GD" w:hAnsi="Maiandra GD"/>
                <w:bCs/>
                <w:sz w:val="24"/>
                <w:szCs w:val="23"/>
              </w:rPr>
            </w:pPr>
          </w:p>
        </w:tc>
        <w:tc>
          <w:tcPr>
            <w:tcW w:w="3042" w:type="dxa"/>
            <w:shd w:val="clear" w:color="auto" w:fill="auto"/>
            <w:vAlign w:val="center"/>
          </w:tcPr>
          <w:p w14:paraId="7F157685" w14:textId="77777777" w:rsidR="00423903" w:rsidRDefault="00423903" w:rsidP="00423903">
            <w:pPr>
              <w:jc w:val="center"/>
              <w:rPr>
                <w:rFonts w:ascii="Maiandra GD" w:hAnsi="Maiandra GD"/>
                <w:bCs/>
                <w:sz w:val="24"/>
                <w:szCs w:val="23"/>
              </w:rPr>
            </w:pPr>
          </w:p>
        </w:tc>
      </w:tr>
      <w:tr w:rsidR="000043EC" w14:paraId="5E6DDD8C" w14:textId="77777777" w:rsidTr="000043EC">
        <w:trPr>
          <w:trHeight w:val="1053"/>
        </w:trPr>
        <w:tc>
          <w:tcPr>
            <w:tcW w:w="5240" w:type="dxa"/>
            <w:shd w:val="clear" w:color="auto" w:fill="E5EBF7"/>
            <w:vAlign w:val="center"/>
          </w:tcPr>
          <w:p w14:paraId="49B2593A" w14:textId="2E426E2D" w:rsidR="000043EC" w:rsidRPr="000043EC" w:rsidRDefault="000043EC" w:rsidP="00423903">
            <w:pPr>
              <w:rPr>
                <w:rFonts w:ascii="Maiandra GD" w:hAnsi="Maiandra GD"/>
                <w:sz w:val="24"/>
                <w:szCs w:val="24"/>
              </w:rPr>
            </w:pPr>
            <w:r w:rsidRPr="000043EC">
              <w:rPr>
                <w:rFonts w:ascii="Maiandra GD" w:hAnsi="Maiandra GD"/>
                <w:sz w:val="24"/>
                <w:szCs w:val="24"/>
              </w:rPr>
              <w:t>Identifiqué información y seleccioné datos específicos.</w:t>
            </w:r>
          </w:p>
        </w:tc>
        <w:tc>
          <w:tcPr>
            <w:tcW w:w="992" w:type="dxa"/>
            <w:shd w:val="clear" w:color="auto" w:fill="auto"/>
            <w:vAlign w:val="center"/>
          </w:tcPr>
          <w:p w14:paraId="5A15F57D" w14:textId="77777777" w:rsidR="000043EC" w:rsidRDefault="000043EC" w:rsidP="00423903">
            <w:pPr>
              <w:jc w:val="center"/>
              <w:rPr>
                <w:rFonts w:ascii="Maiandra GD" w:hAnsi="Maiandra GD"/>
                <w:bCs/>
                <w:sz w:val="24"/>
                <w:szCs w:val="23"/>
              </w:rPr>
            </w:pPr>
          </w:p>
        </w:tc>
        <w:tc>
          <w:tcPr>
            <w:tcW w:w="1134" w:type="dxa"/>
            <w:shd w:val="clear" w:color="auto" w:fill="auto"/>
            <w:vAlign w:val="center"/>
          </w:tcPr>
          <w:p w14:paraId="17779A13" w14:textId="77777777" w:rsidR="000043EC" w:rsidRDefault="000043EC" w:rsidP="00423903">
            <w:pPr>
              <w:jc w:val="center"/>
              <w:rPr>
                <w:rFonts w:ascii="Maiandra GD" w:hAnsi="Maiandra GD"/>
                <w:bCs/>
                <w:sz w:val="24"/>
                <w:szCs w:val="23"/>
              </w:rPr>
            </w:pPr>
          </w:p>
        </w:tc>
        <w:tc>
          <w:tcPr>
            <w:tcW w:w="3042" w:type="dxa"/>
            <w:shd w:val="clear" w:color="auto" w:fill="auto"/>
            <w:vAlign w:val="center"/>
          </w:tcPr>
          <w:p w14:paraId="625E8053" w14:textId="77777777" w:rsidR="000043EC" w:rsidRDefault="000043EC" w:rsidP="00423903">
            <w:pPr>
              <w:jc w:val="center"/>
              <w:rPr>
                <w:rFonts w:ascii="Maiandra GD" w:hAnsi="Maiandra GD"/>
                <w:bCs/>
                <w:sz w:val="24"/>
                <w:szCs w:val="23"/>
              </w:rPr>
            </w:pPr>
          </w:p>
        </w:tc>
      </w:tr>
      <w:tr w:rsidR="000E00FC" w14:paraId="3B0B994D" w14:textId="77777777" w:rsidTr="000043EC">
        <w:trPr>
          <w:trHeight w:val="1171"/>
        </w:trPr>
        <w:tc>
          <w:tcPr>
            <w:tcW w:w="5240" w:type="dxa"/>
            <w:shd w:val="clear" w:color="auto" w:fill="E5EBF7"/>
            <w:vAlign w:val="center"/>
          </w:tcPr>
          <w:p w14:paraId="0517C869" w14:textId="5E72579F" w:rsidR="00423903" w:rsidRPr="000043EC" w:rsidRDefault="000043EC" w:rsidP="00423903">
            <w:pPr>
              <w:rPr>
                <w:rFonts w:ascii="Maiandra GD" w:hAnsi="Maiandra GD"/>
                <w:bCs/>
                <w:sz w:val="24"/>
                <w:szCs w:val="24"/>
              </w:rPr>
            </w:pPr>
            <w:r w:rsidRPr="000043EC">
              <w:rPr>
                <w:rFonts w:ascii="Maiandra GD" w:hAnsi="Maiandra GD"/>
                <w:sz w:val="24"/>
                <w:szCs w:val="24"/>
              </w:rPr>
              <w:lastRenderedPageBreak/>
              <w:t>Interpreté las ideas de los textos y pude identificar el tema y la idea principal, así como sus propósitos.</w:t>
            </w:r>
          </w:p>
        </w:tc>
        <w:tc>
          <w:tcPr>
            <w:tcW w:w="992" w:type="dxa"/>
            <w:shd w:val="clear" w:color="auto" w:fill="auto"/>
            <w:vAlign w:val="center"/>
          </w:tcPr>
          <w:p w14:paraId="7C70119F" w14:textId="77777777" w:rsidR="00423903" w:rsidRDefault="00423903" w:rsidP="00423903">
            <w:pPr>
              <w:jc w:val="center"/>
              <w:rPr>
                <w:rFonts w:ascii="Maiandra GD" w:hAnsi="Maiandra GD"/>
                <w:bCs/>
                <w:sz w:val="24"/>
                <w:szCs w:val="23"/>
              </w:rPr>
            </w:pPr>
          </w:p>
        </w:tc>
        <w:tc>
          <w:tcPr>
            <w:tcW w:w="1134" w:type="dxa"/>
            <w:shd w:val="clear" w:color="auto" w:fill="auto"/>
            <w:vAlign w:val="center"/>
          </w:tcPr>
          <w:p w14:paraId="72610AC7" w14:textId="77777777" w:rsidR="00423903" w:rsidRDefault="00423903" w:rsidP="00423903">
            <w:pPr>
              <w:jc w:val="center"/>
              <w:rPr>
                <w:rFonts w:ascii="Maiandra GD" w:hAnsi="Maiandra GD"/>
                <w:bCs/>
                <w:sz w:val="24"/>
                <w:szCs w:val="23"/>
              </w:rPr>
            </w:pPr>
          </w:p>
        </w:tc>
        <w:tc>
          <w:tcPr>
            <w:tcW w:w="3042" w:type="dxa"/>
            <w:shd w:val="clear" w:color="auto" w:fill="auto"/>
            <w:vAlign w:val="center"/>
          </w:tcPr>
          <w:p w14:paraId="0FE7649D" w14:textId="77777777" w:rsidR="00423903" w:rsidRDefault="00423903" w:rsidP="00423903">
            <w:pPr>
              <w:jc w:val="center"/>
              <w:rPr>
                <w:rFonts w:ascii="Maiandra GD" w:hAnsi="Maiandra GD"/>
                <w:bCs/>
                <w:sz w:val="24"/>
                <w:szCs w:val="23"/>
              </w:rPr>
            </w:pPr>
          </w:p>
        </w:tc>
      </w:tr>
      <w:tr w:rsidR="000E00FC" w14:paraId="5D46BAE2" w14:textId="77777777" w:rsidTr="000043EC">
        <w:trPr>
          <w:trHeight w:val="991"/>
        </w:trPr>
        <w:tc>
          <w:tcPr>
            <w:tcW w:w="5240" w:type="dxa"/>
            <w:shd w:val="clear" w:color="auto" w:fill="E5EBF7"/>
            <w:vAlign w:val="center"/>
          </w:tcPr>
          <w:p w14:paraId="4704F6A3" w14:textId="482ACA13" w:rsidR="00423903" w:rsidRPr="000043EC" w:rsidRDefault="000043EC" w:rsidP="00423903">
            <w:pPr>
              <w:rPr>
                <w:rFonts w:ascii="Maiandra GD" w:hAnsi="Maiandra GD"/>
                <w:bCs/>
                <w:sz w:val="24"/>
                <w:szCs w:val="24"/>
              </w:rPr>
            </w:pPr>
            <w:r w:rsidRPr="000043EC">
              <w:rPr>
                <w:rFonts w:ascii="Maiandra GD" w:hAnsi="Maiandra GD"/>
                <w:sz w:val="24"/>
                <w:szCs w:val="24"/>
              </w:rPr>
              <w:t>Resumí ideas de los textos e identifiqué las ideas centrales.</w:t>
            </w:r>
          </w:p>
        </w:tc>
        <w:tc>
          <w:tcPr>
            <w:tcW w:w="992" w:type="dxa"/>
            <w:shd w:val="clear" w:color="auto" w:fill="auto"/>
            <w:vAlign w:val="center"/>
          </w:tcPr>
          <w:p w14:paraId="2476B8FD" w14:textId="77777777" w:rsidR="00423903" w:rsidRDefault="00423903" w:rsidP="00423903">
            <w:pPr>
              <w:jc w:val="center"/>
              <w:rPr>
                <w:rFonts w:ascii="Maiandra GD" w:hAnsi="Maiandra GD"/>
                <w:bCs/>
                <w:sz w:val="24"/>
                <w:szCs w:val="23"/>
              </w:rPr>
            </w:pPr>
          </w:p>
        </w:tc>
        <w:tc>
          <w:tcPr>
            <w:tcW w:w="1134" w:type="dxa"/>
            <w:shd w:val="clear" w:color="auto" w:fill="auto"/>
            <w:vAlign w:val="center"/>
          </w:tcPr>
          <w:p w14:paraId="79A3795B" w14:textId="77777777" w:rsidR="00423903" w:rsidRDefault="00423903" w:rsidP="00423903">
            <w:pPr>
              <w:jc w:val="center"/>
              <w:rPr>
                <w:rFonts w:ascii="Maiandra GD" w:hAnsi="Maiandra GD"/>
                <w:bCs/>
                <w:sz w:val="24"/>
                <w:szCs w:val="23"/>
              </w:rPr>
            </w:pPr>
          </w:p>
        </w:tc>
        <w:tc>
          <w:tcPr>
            <w:tcW w:w="3042" w:type="dxa"/>
            <w:shd w:val="clear" w:color="auto" w:fill="auto"/>
            <w:vAlign w:val="center"/>
          </w:tcPr>
          <w:p w14:paraId="0F7381C9" w14:textId="77777777" w:rsidR="00423903" w:rsidRDefault="00423903" w:rsidP="00423903">
            <w:pPr>
              <w:jc w:val="center"/>
              <w:rPr>
                <w:rFonts w:ascii="Maiandra GD" w:hAnsi="Maiandra GD"/>
                <w:bCs/>
                <w:sz w:val="24"/>
                <w:szCs w:val="23"/>
              </w:rPr>
            </w:pPr>
          </w:p>
        </w:tc>
      </w:tr>
    </w:tbl>
    <w:p w14:paraId="0C4B279C" w14:textId="77777777" w:rsidR="000043EC" w:rsidRDefault="000043EC" w:rsidP="00423903">
      <w:pPr>
        <w:rPr>
          <w:rFonts w:ascii="Maiandra GD" w:hAnsi="Maiandra GD"/>
          <w:bCs/>
          <w:color w:val="C00000"/>
          <w:sz w:val="24"/>
          <w:szCs w:val="23"/>
        </w:rPr>
      </w:pPr>
    </w:p>
    <w:p w14:paraId="4F5EA22C" w14:textId="2DC2267C" w:rsidR="00423903" w:rsidRPr="000043EC" w:rsidRDefault="000E00FC" w:rsidP="00423903">
      <w:pPr>
        <w:rPr>
          <w:rFonts w:ascii="Maiandra GD" w:hAnsi="Maiandra GD"/>
          <w:bCs/>
          <w:color w:val="FF0000"/>
          <w:sz w:val="24"/>
          <w:szCs w:val="23"/>
        </w:rPr>
      </w:pPr>
      <w:r w:rsidRPr="000043EC">
        <w:rPr>
          <w:rFonts w:ascii="Maiandra GD" w:hAnsi="Maiandra GD"/>
          <w:bCs/>
          <w:color w:val="FF0000"/>
          <w:sz w:val="24"/>
          <w:szCs w:val="23"/>
        </w:rPr>
        <w:t>Vamos a la siguiente actividad uwu</w:t>
      </w:r>
    </w:p>
    <w:p w14:paraId="7C805722" w14:textId="77777777" w:rsidR="000E00FC" w:rsidRPr="000E00FC" w:rsidRDefault="000E00FC" w:rsidP="000E00FC">
      <w:pPr>
        <w:spacing w:after="0"/>
        <w:rPr>
          <w:rFonts w:ascii="Arial Rounded MT Bold" w:hAnsi="Arial Rounded MT Bold"/>
          <w:bCs/>
          <w:sz w:val="26"/>
          <w:szCs w:val="26"/>
        </w:rPr>
      </w:pPr>
      <w:r w:rsidRPr="000E00FC">
        <w:rPr>
          <w:rFonts w:ascii="Arial Rounded MT Bold" w:hAnsi="Arial Rounded MT Bold"/>
          <w:bCs/>
          <w:sz w:val="26"/>
          <w:szCs w:val="26"/>
        </w:rPr>
        <w:t>ACTIVIDAD 2</w:t>
      </w:r>
    </w:p>
    <w:p w14:paraId="629BBBCB" w14:textId="3DBEC77E" w:rsidR="000E00FC" w:rsidRPr="000E00FC" w:rsidRDefault="000043EC" w:rsidP="000E00FC">
      <w:pPr>
        <w:spacing w:after="120"/>
        <w:rPr>
          <w:rFonts w:ascii="Bahnschrift Light Condensed" w:hAnsi="Bahnschrift Light Condensed"/>
          <w:b/>
          <w:bCs/>
          <w:color w:val="4472C4" w:themeColor="accent5"/>
          <w:sz w:val="44"/>
        </w:rPr>
      </w:pPr>
      <w:r>
        <w:rPr>
          <w:rFonts w:ascii="Bahnschrift Light Condensed" w:hAnsi="Bahnschrift Light Condensed"/>
          <w:b/>
          <w:bCs/>
          <w:color w:val="4472C4" w:themeColor="accent5"/>
          <w:sz w:val="44"/>
        </w:rPr>
        <w:t>Dialogamos sobre los problemas económicos de nuestra familia y comunidad durante la pandemia</w:t>
      </w:r>
      <w:r w:rsidR="000E00FC" w:rsidRPr="000E00FC">
        <w:rPr>
          <w:rFonts w:ascii="Bahnschrift Light Condensed" w:hAnsi="Bahnschrift Light Condensed"/>
          <w:b/>
          <w:bCs/>
          <w:color w:val="4472C4" w:themeColor="accent5"/>
          <w:sz w:val="44"/>
        </w:rPr>
        <w:t xml:space="preserve"> </w:t>
      </w:r>
      <w:r w:rsidR="000E00FC" w:rsidRPr="000E00FC">
        <w:rPr>
          <w:rFonts w:ascii="Bahnschrift Light Condensed" w:hAnsi="Bahnschrift Light Condensed"/>
          <w:b/>
          <w:bCs/>
          <w:color w:val="A86ED4"/>
          <w:sz w:val="44"/>
        </w:rPr>
        <w:t>(Ciencias Sociales)</w:t>
      </w:r>
    </w:p>
    <w:p w14:paraId="54DABD35" w14:textId="6D5F31C1" w:rsidR="000E00FC" w:rsidRDefault="000043EC" w:rsidP="00423903">
      <w:pPr>
        <w:rPr>
          <w:rFonts w:ascii="Arial Rounded MT Bold" w:hAnsi="Arial Rounded MT Bold"/>
          <w:color w:val="4472C4" w:themeColor="accent5"/>
          <w:sz w:val="28"/>
        </w:rPr>
      </w:pPr>
      <w:r>
        <w:rPr>
          <w:rFonts w:ascii="Arial Rounded MT Bold" w:hAnsi="Arial Rounded MT Bold"/>
          <w:color w:val="4472C4" w:themeColor="accent5"/>
          <w:sz w:val="28"/>
        </w:rPr>
        <w:t>Identificamos problemas y recursos económicos</w:t>
      </w:r>
    </w:p>
    <w:p w14:paraId="7804B7D0" w14:textId="69B53836" w:rsidR="00FB0ED3" w:rsidRDefault="00FB0ED3" w:rsidP="00423903">
      <w:pPr>
        <w:rPr>
          <w:rFonts w:ascii="Maiandra GD" w:hAnsi="Maiandra GD"/>
          <w:sz w:val="24"/>
          <w:szCs w:val="24"/>
        </w:rPr>
      </w:pPr>
      <w:r w:rsidRPr="00FB0ED3">
        <w:rPr>
          <w:rFonts w:ascii="Maiandra GD" w:hAnsi="Maiandra GD"/>
          <w:sz w:val="24"/>
          <w:szCs w:val="24"/>
        </w:rPr>
        <w:t>Leemos el texto “Cuzco y Arequipa esperan caídas de hasta 15% de su PBI por el impacto del coronavirus”, que se encuentra en la sección “Recursos para mi aprendizaje”. Subrayamos, resaltamos y tomamos apuntes sobre los problemas económicos que se ocasionaron en esas regiones a causa de la pandemia.</w:t>
      </w:r>
    </w:p>
    <w:p w14:paraId="683A704E" w14:textId="02E740EE" w:rsidR="00FB0ED3" w:rsidRPr="00FB0ED3" w:rsidRDefault="00FB0ED3" w:rsidP="00FB0ED3">
      <w:pPr>
        <w:jc w:val="center"/>
        <w:rPr>
          <w:rFonts w:ascii="Century Gothic" w:hAnsi="Century Gothic"/>
          <w:b/>
          <w:bCs/>
          <w:color w:val="4472C4" w:themeColor="accent5"/>
          <w:sz w:val="24"/>
          <w:szCs w:val="24"/>
        </w:rPr>
      </w:pPr>
      <w:r w:rsidRPr="00FB0ED3">
        <w:rPr>
          <w:rFonts w:ascii="Century Gothic" w:hAnsi="Century Gothic"/>
          <w:b/>
          <w:bCs/>
          <w:color w:val="4472C4" w:themeColor="accent5"/>
          <w:sz w:val="24"/>
          <w:szCs w:val="24"/>
        </w:rPr>
        <w:t>Cusco y Arequipa esperan caídas de hasta 15% de su PBI por el impacto del coronavirus</w:t>
      </w:r>
    </w:p>
    <w:p w14:paraId="7CB292D8" w14:textId="0A65E71A" w:rsidR="00FB0ED3" w:rsidRPr="00FB0ED3" w:rsidRDefault="00FB0ED3" w:rsidP="00FB0ED3">
      <w:pPr>
        <w:rPr>
          <w:rFonts w:ascii="Century Gothic" w:hAnsi="Century Gothic"/>
        </w:rPr>
      </w:pPr>
      <w:r w:rsidRPr="00FB0ED3">
        <w:rPr>
          <w:rFonts w:ascii="Century Gothic" w:hAnsi="Century Gothic"/>
        </w:rPr>
        <w:t>Asimismo, en Piura opera el 75% de 83 mil empresas registradas, mientras que la reactivación es más notable en negocios cercanos a las playas. Además, expertos prevén que la capital del país será la más afectada en esta crisis económica debido a su densidad poblacional.</w:t>
      </w:r>
    </w:p>
    <w:p w14:paraId="025F7683" w14:textId="73CEE459" w:rsidR="00FB0ED3" w:rsidRPr="00FB0ED3" w:rsidRDefault="00FB0ED3" w:rsidP="00FB0ED3">
      <w:pPr>
        <w:rPr>
          <w:rFonts w:ascii="Century Gothic" w:hAnsi="Century Gothic"/>
        </w:rPr>
      </w:pPr>
      <w:r w:rsidRPr="00FB0ED3">
        <w:rPr>
          <w:rFonts w:ascii="Century Gothic" w:hAnsi="Century Gothic"/>
        </w:rPr>
        <w:t>En el período enero-julio, el sector de alojamientos y restaurantes, así como también el de construcción, fueron los que mayores contracciones interanuales tuvieron, según el último reporte del INEI, donde también se reveló la caída de 11,7% del PBI en julio.</w:t>
      </w:r>
    </w:p>
    <w:p w14:paraId="631B21EA" w14:textId="670FA3B0" w:rsidR="00FB0ED3" w:rsidRPr="00FB0ED3" w:rsidRDefault="00FB0ED3" w:rsidP="00FB0ED3">
      <w:pPr>
        <w:rPr>
          <w:rFonts w:ascii="Century Gothic" w:hAnsi="Century Gothic"/>
        </w:rPr>
      </w:pPr>
      <w:r w:rsidRPr="00FB0ED3">
        <w:rPr>
          <w:rFonts w:ascii="Century Gothic" w:hAnsi="Century Gothic"/>
        </w:rPr>
        <w:t>En contraparte, el sector financiero y seguros, como el de administración pública, fueron los que, incluso en este contexto de crisis, mostraron leves crecimientos. Y es que estos registros proporcionan un avance de cómo recibe cada región el impacto del coronavirus.</w:t>
      </w:r>
    </w:p>
    <w:p w14:paraId="5E078F92" w14:textId="03BDCA27" w:rsidR="00FB0ED3" w:rsidRPr="00FB0ED3" w:rsidRDefault="00FB0ED3" w:rsidP="00FB0ED3">
      <w:pPr>
        <w:jc w:val="both"/>
        <w:rPr>
          <w:rFonts w:ascii="Century Gothic" w:hAnsi="Century Gothic"/>
        </w:rPr>
      </w:pPr>
      <w:r w:rsidRPr="00FB0ED3">
        <w:rPr>
          <w:rFonts w:ascii="Century Gothic" w:hAnsi="Century Gothic"/>
        </w:rPr>
        <w:t>Para Carlos Durand, presidente de Perú-Cámaras, los efectos de la pandemia se percibirán de d</w:t>
      </w:r>
      <w:r>
        <w:rPr>
          <w:rFonts w:ascii="Century Gothic" w:hAnsi="Century Gothic"/>
        </w:rPr>
        <w:t>istintas</w:t>
      </w:r>
      <w:r w:rsidRPr="00FB0ED3">
        <w:rPr>
          <w:rFonts w:ascii="Century Gothic" w:hAnsi="Century Gothic"/>
        </w:rPr>
        <w:t xml:space="preserve"> maneras en regiones a partir de composición de produc</w:t>
      </w:r>
      <w:r>
        <w:rPr>
          <w:rFonts w:ascii="Century Gothic" w:hAnsi="Century Gothic"/>
        </w:rPr>
        <w:t>ción</w:t>
      </w:r>
      <w:r w:rsidRPr="00FB0ED3">
        <w:rPr>
          <w:rFonts w:ascii="Century Gothic" w:hAnsi="Century Gothic"/>
        </w:rPr>
        <w:t xml:space="preserve"> y restricciones del Gobierno.</w:t>
      </w:r>
    </w:p>
    <w:p w14:paraId="78F6C282" w14:textId="51FC60C5" w:rsidR="00FB0ED3" w:rsidRDefault="00FB0ED3" w:rsidP="00FB0ED3">
      <w:pPr>
        <w:rPr>
          <w:rFonts w:ascii="Century Gothic" w:hAnsi="Century Gothic"/>
          <w:b/>
          <w:bCs/>
          <w:color w:val="4472C4" w:themeColor="accent5"/>
          <w:sz w:val="24"/>
        </w:rPr>
      </w:pPr>
      <w:r w:rsidRPr="00FB0ED3">
        <w:rPr>
          <w:rFonts w:ascii="Century Gothic" w:hAnsi="Century Gothic"/>
          <w:b/>
          <w:bCs/>
          <w:color w:val="4472C4" w:themeColor="accent5"/>
          <w:sz w:val="24"/>
        </w:rPr>
        <w:t>LAS MAS AFECTADAS</w:t>
      </w:r>
    </w:p>
    <w:p w14:paraId="5A195881" w14:textId="121F7D8E" w:rsidR="00FB0ED3" w:rsidRPr="00456B6F" w:rsidRDefault="00FB0ED3" w:rsidP="00456B6F">
      <w:pPr>
        <w:jc w:val="both"/>
        <w:rPr>
          <w:rFonts w:ascii="Century Gothic" w:hAnsi="Century Gothic"/>
        </w:rPr>
      </w:pPr>
      <w:r w:rsidRPr="00456B6F">
        <w:rPr>
          <w:rFonts w:ascii="Century Gothic" w:hAnsi="Century Gothic"/>
        </w:rPr>
        <w:t>Lima comprende el 65,3% del total de operaciones en el país del sector de alojamiento y restaurantes, mientras que significa el 37,6% del rubro de construcción.</w:t>
      </w:r>
    </w:p>
    <w:p w14:paraId="5D205EAA" w14:textId="20F95CD4" w:rsidR="00FB0ED3" w:rsidRPr="00456B6F" w:rsidRDefault="00FB0ED3" w:rsidP="00456B6F">
      <w:pPr>
        <w:jc w:val="both"/>
        <w:rPr>
          <w:rFonts w:ascii="Century Gothic" w:hAnsi="Century Gothic"/>
        </w:rPr>
      </w:pPr>
      <w:r w:rsidRPr="00456B6F">
        <w:rPr>
          <w:rFonts w:ascii="Century Gothic" w:hAnsi="Century Gothic"/>
        </w:rPr>
        <w:t>Diego Macera, gerente general del Instituto Peruano de Economía (IPE), indicó que es lógico asumir que la capital será la más afectada en esta crisis por su relevancia en el PBI, pues significa el 45,7% de la producción nacional.</w:t>
      </w:r>
    </w:p>
    <w:p w14:paraId="196B04B7" w14:textId="14B39361" w:rsidR="00FB0ED3" w:rsidRPr="00456B6F" w:rsidRDefault="00FB0ED3" w:rsidP="00456B6F">
      <w:pPr>
        <w:jc w:val="both"/>
        <w:rPr>
          <w:rFonts w:ascii="Century Gothic" w:hAnsi="Century Gothic"/>
        </w:rPr>
      </w:pPr>
      <w:r w:rsidRPr="00456B6F">
        <w:rPr>
          <w:rFonts w:ascii="Century Gothic" w:hAnsi="Century Gothic"/>
        </w:rPr>
        <w:t>Además, esto se sostiene en que Lima tiene componentes no primarios, es decir, actividades que por su propia naturaleza registran mayor probabilidad de contagio. Otros rubros que también explicarían el comportamiento de</w:t>
      </w:r>
      <w:r w:rsidR="00456B6F">
        <w:rPr>
          <w:rFonts w:ascii="Century Gothic" w:hAnsi="Century Gothic"/>
        </w:rPr>
        <w:t>l</w:t>
      </w:r>
      <w:r w:rsidRPr="00456B6F">
        <w:rPr>
          <w:rFonts w:ascii="Century Gothic" w:hAnsi="Century Gothic"/>
        </w:rPr>
        <w:t xml:space="preserve"> PBI a</w:t>
      </w:r>
      <w:r w:rsidR="00456B6F">
        <w:rPr>
          <w:rFonts w:ascii="Century Gothic" w:hAnsi="Century Gothic"/>
        </w:rPr>
        <w:t>l</w:t>
      </w:r>
      <w:r w:rsidRPr="00456B6F">
        <w:rPr>
          <w:rFonts w:ascii="Century Gothic" w:hAnsi="Century Gothic"/>
        </w:rPr>
        <w:t xml:space="preserve"> cierre del año </w:t>
      </w:r>
      <w:r w:rsidR="00456B6F">
        <w:rPr>
          <w:rFonts w:ascii="Century Gothic" w:hAnsi="Century Gothic"/>
        </w:rPr>
        <w:t>es</w:t>
      </w:r>
      <w:r w:rsidRPr="00456B6F">
        <w:rPr>
          <w:rFonts w:ascii="Century Gothic" w:hAnsi="Century Gothic"/>
        </w:rPr>
        <w:t xml:space="preserve"> comercio y algun</w:t>
      </w:r>
      <w:r w:rsidR="00456B6F">
        <w:rPr>
          <w:rFonts w:ascii="Century Gothic" w:hAnsi="Century Gothic"/>
        </w:rPr>
        <w:t>os</w:t>
      </w:r>
      <w:r w:rsidRPr="00456B6F">
        <w:rPr>
          <w:rFonts w:ascii="Century Gothic" w:hAnsi="Century Gothic"/>
        </w:rPr>
        <w:t xml:space="preserve"> segmentos del retail.</w:t>
      </w:r>
    </w:p>
    <w:p w14:paraId="6AA7D3E0" w14:textId="458A3C66" w:rsidR="00FB0ED3" w:rsidRPr="00456B6F" w:rsidRDefault="00FB0ED3" w:rsidP="00456B6F">
      <w:pPr>
        <w:jc w:val="both"/>
        <w:rPr>
          <w:rFonts w:ascii="Century Gothic" w:hAnsi="Century Gothic"/>
        </w:rPr>
      </w:pPr>
      <w:r w:rsidRPr="00456B6F">
        <w:rPr>
          <w:rFonts w:ascii="Century Gothic" w:hAnsi="Century Gothic"/>
        </w:rPr>
        <w:t>Precisamente en situaciones de pandemia son las regiones que tienen componentes urbanos las que más van a sufrir: a mayores densidades [de personas], mayores restricciones, cae empleo e inversión pública, entre otros”, indicó Macera.</w:t>
      </w:r>
    </w:p>
    <w:p w14:paraId="633C018D" w14:textId="6A0112B8" w:rsidR="00FB0ED3" w:rsidRPr="00456B6F" w:rsidRDefault="00FB0ED3" w:rsidP="00456B6F">
      <w:pPr>
        <w:jc w:val="both"/>
        <w:rPr>
          <w:rFonts w:ascii="Century Gothic" w:hAnsi="Century Gothic"/>
        </w:rPr>
      </w:pPr>
      <w:r w:rsidRPr="00456B6F">
        <w:rPr>
          <w:rFonts w:ascii="Century Gothic" w:hAnsi="Century Gothic"/>
        </w:rPr>
        <w:lastRenderedPageBreak/>
        <w:t>En tanto, Cusco también sería otra región gravemente afectada. Joe Farfán, presidente de la Cámara de Comercio de Cusco, explicó que estas actividades –sumadas a comercio y transporte– significan el segundo pilar de la economía cusqueña y ascienden al 17% del PBI de la región</w:t>
      </w:r>
    </w:p>
    <w:p w14:paraId="4638116F" w14:textId="1A67CE66" w:rsidR="00FB0ED3" w:rsidRPr="00456B6F" w:rsidRDefault="00FB0ED3" w:rsidP="00456B6F">
      <w:pPr>
        <w:jc w:val="both"/>
        <w:rPr>
          <w:rFonts w:ascii="Century Gothic" w:hAnsi="Century Gothic"/>
        </w:rPr>
      </w:pPr>
      <w:r w:rsidRPr="00456B6F">
        <w:rPr>
          <w:rFonts w:ascii="Century Gothic" w:hAnsi="Century Gothic"/>
        </w:rPr>
        <w:t>“Alojamientos y restaurantes tiene un golpe mayor al 90%. Se estima que la economía de Cusco se contraiga en 15%, casi lo que significa la cadena turística”, refirió.</w:t>
      </w:r>
    </w:p>
    <w:p w14:paraId="1B65CD4A" w14:textId="0FFD6056" w:rsidR="00FB0ED3" w:rsidRPr="00456B6F" w:rsidRDefault="00FB0ED3" w:rsidP="00456B6F">
      <w:pPr>
        <w:jc w:val="both"/>
        <w:rPr>
          <w:rFonts w:ascii="Century Gothic" w:hAnsi="Century Gothic"/>
        </w:rPr>
      </w:pPr>
      <w:r w:rsidRPr="00456B6F">
        <w:rPr>
          <w:rFonts w:ascii="Century Gothic" w:hAnsi="Century Gothic"/>
        </w:rPr>
        <w:t>Farfán agregó que el principal pilar de Cusco son la minería e hidrocarburos, que significan casi el 50%. Pero si bien vienen abriendo operaciones, Macera y Durand dijeron que la paralización por la cuarentena incidirá en la foto al cierre del año</w:t>
      </w:r>
    </w:p>
    <w:p w14:paraId="066589E7" w14:textId="79B9E0C6" w:rsidR="00FB0ED3" w:rsidRPr="00456B6F" w:rsidRDefault="00FB0ED3" w:rsidP="00456B6F">
      <w:pPr>
        <w:jc w:val="both"/>
        <w:rPr>
          <w:rFonts w:ascii="Century Gothic" w:hAnsi="Century Gothic"/>
        </w:rPr>
      </w:pPr>
      <w:r w:rsidRPr="00456B6F">
        <w:rPr>
          <w:rFonts w:ascii="Century Gothic" w:hAnsi="Century Gothic"/>
        </w:rPr>
        <w:t xml:space="preserve">Por otro lado, Javier Bereche, presidente de la Cámara de Comercio y Producción de Piura, dijo </w:t>
      </w:r>
      <w:r w:rsidR="00456B6F" w:rsidRPr="00456B6F">
        <w:rPr>
          <w:rFonts w:ascii="Century Gothic" w:hAnsi="Century Gothic"/>
        </w:rPr>
        <w:t>que,</w:t>
      </w:r>
      <w:r w:rsidRPr="00456B6F">
        <w:rPr>
          <w:rFonts w:ascii="Century Gothic" w:hAnsi="Century Gothic"/>
        </w:rPr>
        <w:t xml:space="preserve"> de 83 000 empresas en esta región, hoy solo operan el 75%. La cifra restante la componen principalmente empresas que pertenecen a sectores hoy más afectados: turismo y gastronomía.</w:t>
      </w:r>
    </w:p>
    <w:p w14:paraId="79659CA8" w14:textId="7DB1E10B" w:rsidR="00FB0ED3" w:rsidRPr="00456B6F" w:rsidRDefault="00FB0ED3" w:rsidP="00456B6F">
      <w:pPr>
        <w:jc w:val="both"/>
        <w:rPr>
          <w:rFonts w:ascii="Century Gothic" w:hAnsi="Century Gothic"/>
        </w:rPr>
      </w:pPr>
      <w:r w:rsidRPr="00456B6F">
        <w:rPr>
          <w:rFonts w:ascii="Century Gothic" w:hAnsi="Century Gothic"/>
        </w:rPr>
        <w:t>Sin embargo, Bereche rescató la reactivación de los negocios cercanos a las playas.</w:t>
      </w:r>
    </w:p>
    <w:p w14:paraId="2C13624D" w14:textId="04E1C7E6" w:rsidR="00FB0ED3" w:rsidRPr="00456B6F" w:rsidRDefault="00FB0ED3" w:rsidP="00456B6F">
      <w:pPr>
        <w:jc w:val="both"/>
        <w:rPr>
          <w:rFonts w:ascii="Century Gothic" w:hAnsi="Century Gothic"/>
        </w:rPr>
      </w:pPr>
      <w:r w:rsidRPr="00456B6F">
        <w:rPr>
          <w:rFonts w:ascii="Century Gothic" w:hAnsi="Century Gothic"/>
        </w:rPr>
        <w:t>Esto también se replica en Arequipa, donde se ha visto “afectada enormemente”, indicó César Lütgens, gerente general de la Cámara de Comercio e Industria de Arequipa.</w:t>
      </w:r>
    </w:p>
    <w:p w14:paraId="64BE67B8" w14:textId="5A5C6316" w:rsidR="00FB0ED3" w:rsidRPr="00456B6F" w:rsidRDefault="00FB0ED3" w:rsidP="00456B6F">
      <w:pPr>
        <w:jc w:val="both"/>
        <w:rPr>
          <w:rFonts w:ascii="Century Gothic" w:hAnsi="Century Gothic"/>
        </w:rPr>
      </w:pPr>
      <w:r w:rsidRPr="00456B6F">
        <w:rPr>
          <w:rFonts w:ascii="Century Gothic" w:hAnsi="Century Gothic"/>
        </w:rPr>
        <w:t>La proyección sobre la reactivación de este sector apunta al 2023 y se espera cerrar el año con una caída del PBI regional hasta de 15%. Sin embargo, Lütgens rescató que en el rubro minero se aprovechó el incremento del precio del cobre.</w:t>
      </w:r>
    </w:p>
    <w:p w14:paraId="255219FC" w14:textId="6B400F06" w:rsidR="00456B6F" w:rsidRPr="00456B6F" w:rsidRDefault="00456B6F" w:rsidP="00456B6F">
      <w:pPr>
        <w:jc w:val="both"/>
        <w:rPr>
          <w:rFonts w:ascii="Century Gothic" w:hAnsi="Century Gothic"/>
          <w:b/>
          <w:bCs/>
          <w:color w:val="4472C4" w:themeColor="accent5"/>
          <w:sz w:val="24"/>
          <w:szCs w:val="24"/>
        </w:rPr>
      </w:pPr>
      <w:r w:rsidRPr="00456B6F">
        <w:rPr>
          <w:rFonts w:ascii="Century Gothic" w:hAnsi="Century Gothic"/>
          <w:b/>
          <w:bCs/>
          <w:color w:val="4472C4" w:themeColor="accent5"/>
          <w:sz w:val="24"/>
          <w:szCs w:val="24"/>
        </w:rPr>
        <w:t>MENOS IMPACTADAS</w:t>
      </w:r>
    </w:p>
    <w:p w14:paraId="138D3F9C" w14:textId="57C3F040" w:rsidR="00456B6F" w:rsidRPr="00456B6F" w:rsidRDefault="00456B6F" w:rsidP="00456B6F">
      <w:pPr>
        <w:jc w:val="both"/>
        <w:rPr>
          <w:rFonts w:ascii="Century Gothic" w:hAnsi="Century Gothic"/>
        </w:rPr>
      </w:pPr>
      <w:r w:rsidRPr="00456B6F">
        <w:rPr>
          <w:rFonts w:ascii="Century Gothic" w:hAnsi="Century Gothic"/>
        </w:rPr>
        <w:t>Para Durand, las empresas agroindustriales y ubicadas en la costa serían algunas de las que cerrarían el año anotando crecimientos, así como también las de pesca.</w:t>
      </w:r>
    </w:p>
    <w:p w14:paraId="55A0BC4C" w14:textId="4829AAE8" w:rsidR="00456B6F" w:rsidRDefault="00456B6F" w:rsidP="00456B6F">
      <w:pPr>
        <w:jc w:val="both"/>
        <w:rPr>
          <w:rFonts w:ascii="Century Gothic" w:hAnsi="Century Gothic"/>
        </w:rPr>
      </w:pPr>
      <w:r w:rsidRPr="00456B6F">
        <w:rPr>
          <w:rFonts w:ascii="Century Gothic" w:hAnsi="Century Gothic"/>
        </w:rPr>
        <w:t>En tanto, Macera apuntó que las regiones que tienen exposición a actividades primarias tendrían la posibilidad de percibir un rebote más rápido.</w:t>
      </w:r>
    </w:p>
    <w:p w14:paraId="018E68BE" w14:textId="2F3C7276" w:rsidR="00456B6F" w:rsidRDefault="00456B6F" w:rsidP="00456B6F">
      <w:pPr>
        <w:jc w:val="both"/>
        <w:rPr>
          <w:rFonts w:ascii="Century Gothic" w:hAnsi="Century Gothic"/>
          <w:b/>
          <w:bCs/>
          <w:color w:val="4472C4" w:themeColor="accent5"/>
        </w:rPr>
      </w:pPr>
      <w:r w:rsidRPr="00456B6F">
        <w:rPr>
          <w:rFonts w:ascii="Century Gothic" w:hAnsi="Century Gothic"/>
          <w:b/>
          <w:bCs/>
          <w:color w:val="4472C4" w:themeColor="accent5"/>
        </w:rPr>
        <w:t>A continuación, identificamos cinco problemas económicos que afectaron a nuestra comunidad, distrito o anexo, también debido a la pandemia. Para ello, realizamos alguna de las siguientes acciones:</w:t>
      </w:r>
    </w:p>
    <w:p w14:paraId="3CFFF33B" w14:textId="35067F9C" w:rsidR="00456B6F" w:rsidRPr="00456B6F" w:rsidRDefault="00456B6F" w:rsidP="00456B6F">
      <w:pPr>
        <w:pStyle w:val="Prrafodelista"/>
        <w:numPr>
          <w:ilvl w:val="0"/>
          <w:numId w:val="24"/>
        </w:numPr>
        <w:jc w:val="both"/>
        <w:rPr>
          <w:rFonts w:ascii="Century Gothic" w:hAnsi="Century Gothic"/>
          <w:b/>
          <w:bCs/>
          <w:color w:val="4472C4" w:themeColor="accent5"/>
          <w:sz w:val="24"/>
        </w:rPr>
      </w:pPr>
      <w:r w:rsidRPr="00456B6F">
        <w:rPr>
          <w:rFonts w:ascii="Century Gothic" w:hAnsi="Century Gothic"/>
        </w:rPr>
        <w:t>Revisar el texto y lo</w:t>
      </w:r>
      <w:r>
        <w:rPr>
          <w:rFonts w:ascii="Century Gothic" w:hAnsi="Century Gothic"/>
        </w:rPr>
        <w:t>s</w:t>
      </w:r>
      <w:r w:rsidRPr="00456B6F">
        <w:rPr>
          <w:rFonts w:ascii="Century Gothic" w:hAnsi="Century Gothic"/>
        </w:rPr>
        <w:t xml:space="preserve"> apuntes de la actividad anterior sobre problemas económicos y sociales que afectan al país y reconocer aquellos que afectaron a nuestra familia y comunidad.</w:t>
      </w:r>
    </w:p>
    <w:p w14:paraId="1E8D6E2B" w14:textId="6BB30A92" w:rsidR="00456B6F" w:rsidRPr="00456B6F" w:rsidRDefault="00456B6F" w:rsidP="00456B6F">
      <w:pPr>
        <w:pStyle w:val="Prrafodelista"/>
        <w:numPr>
          <w:ilvl w:val="0"/>
          <w:numId w:val="24"/>
        </w:numPr>
        <w:jc w:val="both"/>
        <w:rPr>
          <w:rFonts w:ascii="Century Gothic" w:hAnsi="Century Gothic"/>
          <w:b/>
          <w:bCs/>
          <w:color w:val="4472C4" w:themeColor="accent5"/>
          <w:sz w:val="24"/>
        </w:rPr>
      </w:pPr>
      <w:r w:rsidRPr="00456B6F">
        <w:rPr>
          <w:rFonts w:ascii="Century Gothic" w:hAnsi="Century Gothic"/>
        </w:rPr>
        <w:t>Buscar y leer otras fuentes confiables en Internet o periódicos, si es posible.</w:t>
      </w:r>
    </w:p>
    <w:p w14:paraId="4EA96711" w14:textId="555A665A" w:rsidR="00456B6F" w:rsidRPr="00456B6F" w:rsidRDefault="00456B6F" w:rsidP="00456B6F">
      <w:pPr>
        <w:pStyle w:val="Prrafodelista"/>
        <w:numPr>
          <w:ilvl w:val="0"/>
          <w:numId w:val="24"/>
        </w:numPr>
        <w:jc w:val="both"/>
        <w:rPr>
          <w:rFonts w:ascii="Century Gothic" w:hAnsi="Century Gothic"/>
          <w:b/>
          <w:bCs/>
          <w:color w:val="4472C4" w:themeColor="accent5"/>
          <w:sz w:val="24"/>
        </w:rPr>
      </w:pPr>
      <w:r w:rsidRPr="00456B6F">
        <w:rPr>
          <w:rFonts w:ascii="Century Gothic" w:hAnsi="Century Gothic"/>
        </w:rPr>
        <w:t>Preguntar a nuestros familiares sobre el desempleo, la informalidad, la disminución de la producción de las actividades económicas, etc.</w:t>
      </w:r>
    </w:p>
    <w:p w14:paraId="08156D01" w14:textId="396D9A54" w:rsidR="00456B6F" w:rsidRDefault="00456B6F" w:rsidP="00456B6F">
      <w:pPr>
        <w:jc w:val="both"/>
        <w:rPr>
          <w:rFonts w:ascii="Century Gothic" w:hAnsi="Century Gothic"/>
          <w:color w:val="FF0000"/>
          <w:szCs w:val="20"/>
        </w:rPr>
      </w:pPr>
      <w:r>
        <w:rPr>
          <w:rFonts w:ascii="Century Gothic" w:hAnsi="Century Gothic"/>
          <w:color w:val="FF0000"/>
          <w:szCs w:val="20"/>
        </w:rPr>
        <w:t>(Esta es una respuesta personal, vas a responder sobre cinco problemas económicos que afectaron a tu comunidad, por ejemplo, pudo ser el cierre de restaurantes, el cierre de negocios en los mercados, etc.)</w:t>
      </w:r>
    </w:p>
    <w:p w14:paraId="3CC64FBC" w14:textId="1EEDBEE8" w:rsidR="00456B6F" w:rsidRDefault="00456B6F" w:rsidP="00456B6F">
      <w:pPr>
        <w:jc w:val="both"/>
        <w:rPr>
          <w:rFonts w:ascii="Century Gothic" w:hAnsi="Century Gothic"/>
          <w:szCs w:val="20"/>
        </w:rPr>
      </w:pPr>
    </w:p>
    <w:p w14:paraId="21C19B6E" w14:textId="26127B58" w:rsidR="00456B6F" w:rsidRPr="00DE5104" w:rsidRDefault="00DE5104" w:rsidP="00456B6F">
      <w:pPr>
        <w:jc w:val="both"/>
        <w:rPr>
          <w:rFonts w:ascii="Century Gothic" w:hAnsi="Century Gothic"/>
          <w:b/>
          <w:bCs/>
          <w:color w:val="4472C4" w:themeColor="accent5"/>
        </w:rPr>
      </w:pPr>
      <w:r>
        <w:rPr>
          <w:rFonts w:ascii="Century Gothic" w:hAnsi="Century Gothic"/>
          <w:noProof/>
          <w:szCs w:val="20"/>
        </w:rPr>
        <mc:AlternateContent>
          <mc:Choice Requires="wps">
            <w:drawing>
              <wp:anchor distT="0" distB="0" distL="114300" distR="114300" simplePos="0" relativeHeight="251783168" behindDoc="0" locked="0" layoutInCell="1" allowOverlap="1" wp14:anchorId="68B9AE0F" wp14:editId="14D77082">
                <wp:simplePos x="0" y="0"/>
                <wp:positionH relativeFrom="column">
                  <wp:posOffset>1457325</wp:posOffset>
                </wp:positionH>
                <wp:positionV relativeFrom="paragraph">
                  <wp:posOffset>804545</wp:posOffset>
                </wp:positionV>
                <wp:extent cx="4105275" cy="457200"/>
                <wp:effectExtent l="0" t="0" r="28575" b="19050"/>
                <wp:wrapNone/>
                <wp:docPr id="90" name="Rectángulo 90"/>
                <wp:cNvGraphicFramePr/>
                <a:graphic xmlns:a="http://schemas.openxmlformats.org/drawingml/2006/main">
                  <a:graphicData uri="http://schemas.microsoft.com/office/word/2010/wordprocessingShape">
                    <wps:wsp>
                      <wps:cNvSpPr/>
                      <wps:spPr>
                        <a:xfrm>
                          <a:off x="0" y="0"/>
                          <a:ext cx="4105275" cy="4572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D7F3C" w14:textId="612AF208" w:rsidR="00ED6EA4" w:rsidRPr="00DE5104" w:rsidRDefault="00ED6EA4" w:rsidP="00DE5104">
                            <w:pPr>
                              <w:jc w:val="center"/>
                              <w:rPr>
                                <w:rFonts w:ascii="Century Gothic" w:hAnsi="Century Gothic"/>
                                <w:b/>
                                <w:bCs/>
                                <w:lang w:val="es-ES"/>
                              </w:rPr>
                            </w:pPr>
                            <w:r w:rsidRPr="00DE5104">
                              <w:rPr>
                                <w:rFonts w:ascii="Century Gothic" w:hAnsi="Century Gothic"/>
                                <w:b/>
                                <w:bCs/>
                                <w:lang w:val="es-ES"/>
                              </w:rPr>
                              <w:t>Cinco problemas que afectaron la economía de mi zona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9AE0F" id="Rectángulo 90" o:spid="_x0000_s1029" style="position:absolute;left:0;text-align:left;margin-left:114.75pt;margin-top:63.35pt;width:323.25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" fillcolor="#92d050" strokecolor="#92d050" strokeweight="1pt">
                <v:textbox>
                  <w:txbxContent>
                    <w:p w14:paraId="00FD7F3C" w14:textId="612AF208" w:rsidR="00ED6EA4" w:rsidRPr="00DE5104" w:rsidRDefault="00ED6EA4" w:rsidP="00DE5104">
                      <w:pPr>
                        <w:jc w:val="center"/>
                        <w:rPr>
                          <w:rFonts w:ascii="Century Gothic" w:hAnsi="Century Gothic"/>
                          <w:b/>
                          <w:bCs/>
                          <w:lang w:val="es-ES"/>
                        </w:rPr>
                      </w:pPr>
                      <w:r w:rsidRPr="00DE5104">
                        <w:rPr>
                          <w:rFonts w:ascii="Century Gothic" w:hAnsi="Century Gothic"/>
                          <w:b/>
                          <w:bCs/>
                          <w:lang w:val="es-ES"/>
                        </w:rPr>
                        <w:t>Cinco problemas que afectaron la economía de mi zona</w:t>
                      </w:r>
                    </w:p>
                  </w:txbxContent>
                </v:textbox>
              </v:rect>
            </w:pict>
          </mc:Fallback>
        </mc:AlternateContent>
      </w:r>
      <w:r w:rsidR="00456B6F" w:rsidRPr="00DE5104">
        <w:rPr>
          <w:rFonts w:ascii="Century Gothic" w:hAnsi="Century Gothic"/>
          <w:b/>
          <w:bCs/>
          <w:color w:val="4472C4" w:themeColor="accent5"/>
        </w:rPr>
        <w:t>Una vez que nos hayamos informado mejor, elaboramos un resumen u organizador visual donde se identifiquen cinco problemas que afectaron la economía de nuestra zona y cambiaron el curso de los proyectos y actividades económicas tanto de nuestra</w:t>
      </w:r>
      <w:r w:rsidRPr="00DE5104">
        <w:rPr>
          <w:rFonts w:ascii="Century Gothic" w:hAnsi="Century Gothic"/>
          <w:b/>
          <w:bCs/>
          <w:color w:val="4472C4" w:themeColor="accent5"/>
        </w:rPr>
        <w:t>s</w:t>
      </w:r>
      <w:r w:rsidR="00456B6F" w:rsidRPr="00DE5104">
        <w:rPr>
          <w:rFonts w:ascii="Century Gothic" w:hAnsi="Century Gothic"/>
          <w:b/>
          <w:bCs/>
          <w:color w:val="4472C4" w:themeColor="accent5"/>
        </w:rPr>
        <w:t xml:space="preserve"> familias como de nosotras/os mismas/os.</w:t>
      </w:r>
    </w:p>
    <w:p w14:paraId="51391DCD" w14:textId="763D3B22" w:rsidR="00DE5104" w:rsidRDefault="00DE5104" w:rsidP="00456B6F">
      <w:pPr>
        <w:jc w:val="both"/>
        <w:rPr>
          <w:rFonts w:ascii="Century Gothic" w:hAnsi="Century Gothic"/>
          <w:szCs w:val="20"/>
        </w:rPr>
      </w:pPr>
    </w:p>
    <w:p w14:paraId="082F9ED8" w14:textId="65EEC0F3" w:rsidR="00DE5104" w:rsidRDefault="00DE5104" w:rsidP="00456B6F">
      <w:pPr>
        <w:jc w:val="both"/>
        <w:rPr>
          <w:rFonts w:ascii="Century Gothic" w:hAnsi="Century Gothic"/>
          <w:szCs w:val="20"/>
        </w:rPr>
      </w:pPr>
    </w:p>
    <w:p w14:paraId="20F17E2B" w14:textId="5CF74AFF" w:rsidR="00DE5104" w:rsidRDefault="00DE5104" w:rsidP="00456B6F">
      <w:pPr>
        <w:jc w:val="both"/>
        <w:rPr>
          <w:rFonts w:ascii="Century Gothic" w:hAnsi="Century Gothic"/>
          <w:szCs w:val="20"/>
        </w:rPr>
      </w:pPr>
      <w:r>
        <w:rPr>
          <w:rFonts w:ascii="Century Gothic" w:hAnsi="Century Gothic"/>
          <w:noProof/>
          <w:szCs w:val="20"/>
        </w:rPr>
        <mc:AlternateContent>
          <mc:Choice Requires="wps">
            <w:drawing>
              <wp:anchor distT="0" distB="0" distL="114300" distR="114300" simplePos="0" relativeHeight="251790336" behindDoc="0" locked="0" layoutInCell="1" allowOverlap="1" wp14:anchorId="4F5DD4C2" wp14:editId="627E1C15">
                <wp:simplePos x="0" y="0"/>
                <wp:positionH relativeFrom="margin">
                  <wp:align>center</wp:align>
                </wp:positionH>
                <wp:positionV relativeFrom="paragraph">
                  <wp:posOffset>9525</wp:posOffset>
                </wp:positionV>
                <wp:extent cx="1971675" cy="533400"/>
                <wp:effectExtent l="0" t="0" r="28575" b="19050"/>
                <wp:wrapNone/>
                <wp:docPr id="96" name="Rectángulo 96"/>
                <wp:cNvGraphicFramePr/>
                <a:graphic xmlns:a="http://schemas.openxmlformats.org/drawingml/2006/main">
                  <a:graphicData uri="http://schemas.microsoft.com/office/word/2010/wordprocessingShape">
                    <wps:wsp>
                      <wps:cNvSpPr/>
                      <wps:spPr>
                        <a:xfrm>
                          <a:off x="0" y="0"/>
                          <a:ext cx="1971675" cy="533400"/>
                        </a:xfrm>
                        <a:prstGeom prst="rect">
                          <a:avLst/>
                        </a:prstGeom>
                        <a:solidFill>
                          <a:srgbClr val="8CE739"/>
                        </a:solidFill>
                        <a:ln>
                          <a:solidFill>
                            <a:srgbClr val="8CE7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D5953" w14:textId="77777777" w:rsidR="00ED6EA4" w:rsidRDefault="00ED6EA4" w:rsidP="00DE5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5DD4C2" id="Rectángulo 96" o:spid="_x0000_s1030" style="position:absolute;left:0;text-align:left;margin-left:0;margin-top:.75pt;width:155.25pt;height:42pt;z-index:251790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" fillcolor="#8ce739" strokecolor="#8ce739" strokeweight="1pt">
                <v:textbox>
                  <w:txbxContent>
                    <w:p w14:paraId="6DED5953" w14:textId="77777777" w:rsidR="00ED6EA4" w:rsidRDefault="00ED6EA4" w:rsidP="00DE5104">
                      <w:pPr>
                        <w:jc w:val="center"/>
                      </w:pPr>
                    </w:p>
                  </w:txbxContent>
                </v:textbox>
                <w10:wrap anchorx="margin"/>
              </v:rect>
            </w:pict>
          </mc:Fallback>
        </mc:AlternateContent>
      </w:r>
      <w:r>
        <w:rPr>
          <w:rFonts w:ascii="Century Gothic" w:hAnsi="Century Gothic"/>
          <w:noProof/>
          <w:szCs w:val="20"/>
        </w:rPr>
        <mc:AlternateContent>
          <mc:Choice Requires="wps">
            <w:drawing>
              <wp:anchor distT="0" distB="0" distL="114300" distR="114300" simplePos="0" relativeHeight="251792384" behindDoc="0" locked="0" layoutInCell="1" allowOverlap="1" wp14:anchorId="751E8CFD" wp14:editId="4DED16A5">
                <wp:simplePos x="0" y="0"/>
                <wp:positionH relativeFrom="margin">
                  <wp:align>right</wp:align>
                </wp:positionH>
                <wp:positionV relativeFrom="paragraph">
                  <wp:posOffset>9525</wp:posOffset>
                </wp:positionV>
                <wp:extent cx="1971675" cy="533400"/>
                <wp:effectExtent l="0" t="0" r="28575" b="19050"/>
                <wp:wrapNone/>
                <wp:docPr id="97" name="Rectángulo 97"/>
                <wp:cNvGraphicFramePr/>
                <a:graphic xmlns:a="http://schemas.openxmlformats.org/drawingml/2006/main">
                  <a:graphicData uri="http://schemas.microsoft.com/office/word/2010/wordprocessingShape">
                    <wps:wsp>
                      <wps:cNvSpPr/>
                      <wps:spPr>
                        <a:xfrm>
                          <a:off x="0" y="0"/>
                          <a:ext cx="1971675" cy="533400"/>
                        </a:xfrm>
                        <a:prstGeom prst="rect">
                          <a:avLst/>
                        </a:prstGeom>
                        <a:solidFill>
                          <a:srgbClr val="8CE739"/>
                        </a:solidFill>
                        <a:ln>
                          <a:solidFill>
                            <a:srgbClr val="8CE7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04111" w14:textId="77777777" w:rsidR="00ED6EA4" w:rsidRDefault="00ED6EA4" w:rsidP="00DE5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E8CFD" id="Rectángulo 97" o:spid="_x0000_s1031" style="position:absolute;left:0;text-align:left;margin-left:104.05pt;margin-top:.75pt;width:155.25pt;height:42pt;z-index:251792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" fillcolor="#8ce739" strokecolor="#8ce739" strokeweight="1pt">
                <v:textbox>
                  <w:txbxContent>
                    <w:p w14:paraId="7BA04111" w14:textId="77777777" w:rsidR="00ED6EA4" w:rsidRDefault="00ED6EA4" w:rsidP="00DE5104">
                      <w:pPr>
                        <w:jc w:val="center"/>
                      </w:pPr>
                    </w:p>
                  </w:txbxContent>
                </v:textbox>
                <w10:wrap anchorx="margin"/>
              </v:rect>
            </w:pict>
          </mc:Fallback>
        </mc:AlternateContent>
      </w:r>
      <w:r>
        <w:rPr>
          <w:rFonts w:ascii="Century Gothic" w:hAnsi="Century Gothic"/>
          <w:noProof/>
          <w:szCs w:val="20"/>
        </w:rPr>
        <mc:AlternateContent>
          <mc:Choice Requires="wps">
            <w:drawing>
              <wp:anchor distT="0" distB="0" distL="114300" distR="114300" simplePos="0" relativeHeight="251784192" behindDoc="0" locked="0" layoutInCell="1" allowOverlap="1" wp14:anchorId="529D3BBE" wp14:editId="3125CDB9">
                <wp:simplePos x="0" y="0"/>
                <wp:positionH relativeFrom="margin">
                  <wp:align>left</wp:align>
                </wp:positionH>
                <wp:positionV relativeFrom="paragraph">
                  <wp:posOffset>9525</wp:posOffset>
                </wp:positionV>
                <wp:extent cx="1971675" cy="533400"/>
                <wp:effectExtent l="0" t="0" r="28575" b="19050"/>
                <wp:wrapNone/>
                <wp:docPr id="92" name="Rectángulo 92"/>
                <wp:cNvGraphicFramePr/>
                <a:graphic xmlns:a="http://schemas.openxmlformats.org/drawingml/2006/main">
                  <a:graphicData uri="http://schemas.microsoft.com/office/word/2010/wordprocessingShape">
                    <wps:wsp>
                      <wps:cNvSpPr/>
                      <wps:spPr>
                        <a:xfrm>
                          <a:off x="0" y="0"/>
                          <a:ext cx="1971675" cy="533400"/>
                        </a:xfrm>
                        <a:prstGeom prst="rect">
                          <a:avLst/>
                        </a:prstGeom>
                        <a:solidFill>
                          <a:srgbClr val="8CE739"/>
                        </a:solidFill>
                        <a:ln>
                          <a:solidFill>
                            <a:srgbClr val="8CE7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35523" w14:textId="77777777" w:rsidR="00ED6EA4" w:rsidRDefault="00ED6EA4" w:rsidP="00DE5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D3BBE" id="Rectángulo 92" o:spid="_x0000_s1032" style="position:absolute;left:0;text-align:left;margin-left:0;margin-top:.75pt;width:155.25pt;height:42pt;z-index:251784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" fillcolor="#8ce739" strokecolor="#8ce739" strokeweight="1pt">
                <v:textbox>
                  <w:txbxContent>
                    <w:p w14:paraId="0B435523" w14:textId="77777777" w:rsidR="00ED6EA4" w:rsidRDefault="00ED6EA4" w:rsidP="00DE5104">
                      <w:pPr>
                        <w:jc w:val="center"/>
                      </w:pPr>
                    </w:p>
                  </w:txbxContent>
                </v:textbox>
                <w10:wrap anchorx="margin"/>
              </v:rect>
            </w:pict>
          </mc:Fallback>
        </mc:AlternateContent>
      </w:r>
    </w:p>
    <w:p w14:paraId="73AEBE09" w14:textId="1D93D29C" w:rsidR="00DE5104" w:rsidRDefault="00DE5104" w:rsidP="00456B6F">
      <w:pPr>
        <w:jc w:val="both"/>
        <w:rPr>
          <w:rFonts w:ascii="Century Gothic" w:hAnsi="Century Gothic"/>
          <w:szCs w:val="20"/>
        </w:rPr>
      </w:pPr>
    </w:p>
    <w:p w14:paraId="24D726D1" w14:textId="7A9B6BA9" w:rsidR="00DE5104" w:rsidRPr="00456B6F" w:rsidRDefault="00DE5104" w:rsidP="00456B6F">
      <w:pPr>
        <w:jc w:val="both"/>
        <w:rPr>
          <w:rFonts w:ascii="Century Gothic" w:hAnsi="Century Gothic"/>
          <w:szCs w:val="20"/>
        </w:rPr>
      </w:pPr>
      <w:r>
        <w:rPr>
          <w:rFonts w:ascii="Century Gothic" w:hAnsi="Century Gothic"/>
          <w:noProof/>
          <w:szCs w:val="20"/>
        </w:rPr>
        <w:lastRenderedPageBreak/>
        <mc:AlternateContent>
          <mc:Choice Requires="wps">
            <w:drawing>
              <wp:anchor distT="0" distB="0" distL="114300" distR="114300" simplePos="0" relativeHeight="251801600" behindDoc="0" locked="0" layoutInCell="1" allowOverlap="1" wp14:anchorId="475D8A28" wp14:editId="2C3ED85E">
                <wp:simplePos x="0" y="0"/>
                <wp:positionH relativeFrom="margin">
                  <wp:posOffset>4683760</wp:posOffset>
                </wp:positionH>
                <wp:positionV relativeFrom="paragraph">
                  <wp:posOffset>93980</wp:posOffset>
                </wp:positionV>
                <wp:extent cx="1933575" cy="1438275"/>
                <wp:effectExtent l="0" t="0" r="28575" b="28575"/>
                <wp:wrapNone/>
                <wp:docPr id="102" name="Cuadro de texto 102"/>
                <wp:cNvGraphicFramePr/>
                <a:graphic xmlns:a="http://schemas.openxmlformats.org/drawingml/2006/main">
                  <a:graphicData uri="http://schemas.microsoft.com/office/word/2010/wordprocessingShape">
                    <wps:wsp>
                      <wps:cNvSpPr txBox="1"/>
                      <wps:spPr>
                        <a:xfrm>
                          <a:off x="0" y="0"/>
                          <a:ext cx="1933575" cy="1438275"/>
                        </a:xfrm>
                        <a:prstGeom prst="rect">
                          <a:avLst/>
                        </a:prstGeom>
                        <a:solidFill>
                          <a:schemeClr val="lt1"/>
                        </a:solidFill>
                        <a:ln w="6350">
                          <a:solidFill>
                            <a:prstClr val="black"/>
                          </a:solidFill>
                        </a:ln>
                      </wps:spPr>
                      <wps:txbx>
                        <w:txbxContent>
                          <w:p w14:paraId="56018E2A" w14:textId="77777777" w:rsidR="00ED6EA4" w:rsidRDefault="00ED6EA4" w:rsidP="00DE5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D8A28" id="Cuadro de texto 102" o:spid="_x0000_s1033" type="#_x0000_t202" style="position:absolute;left:0;text-align:left;margin-left:368.8pt;margin-top:7.4pt;width:152.25pt;height:113.25pt;z-index:251801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" fillcolor="white [3201]" strokeweight=".5pt">
                <v:textbox>
                  <w:txbxContent>
                    <w:p w14:paraId="56018E2A" w14:textId="77777777" w:rsidR="00ED6EA4" w:rsidRDefault="00ED6EA4" w:rsidP="00DE5104"/>
                  </w:txbxContent>
                </v:textbox>
                <w10:wrap anchorx="margin"/>
              </v:shape>
            </w:pict>
          </mc:Fallback>
        </mc:AlternateContent>
      </w:r>
      <w:r>
        <w:rPr>
          <w:rFonts w:ascii="Century Gothic" w:hAnsi="Century Gothic"/>
          <w:noProof/>
          <w:szCs w:val="20"/>
        </w:rPr>
        <mc:AlternateContent>
          <mc:Choice Requires="wps">
            <w:drawing>
              <wp:anchor distT="0" distB="0" distL="114300" distR="114300" simplePos="0" relativeHeight="251799552" behindDoc="0" locked="0" layoutInCell="1" allowOverlap="1" wp14:anchorId="55956B22" wp14:editId="3A1F18A7">
                <wp:simplePos x="0" y="0"/>
                <wp:positionH relativeFrom="margin">
                  <wp:posOffset>2341880</wp:posOffset>
                </wp:positionH>
                <wp:positionV relativeFrom="paragraph">
                  <wp:posOffset>84455</wp:posOffset>
                </wp:positionV>
                <wp:extent cx="1933575" cy="1438275"/>
                <wp:effectExtent l="0" t="0" r="28575" b="28575"/>
                <wp:wrapNone/>
                <wp:docPr id="101" name="Cuadro de texto 101"/>
                <wp:cNvGraphicFramePr/>
                <a:graphic xmlns:a="http://schemas.openxmlformats.org/drawingml/2006/main">
                  <a:graphicData uri="http://schemas.microsoft.com/office/word/2010/wordprocessingShape">
                    <wps:wsp>
                      <wps:cNvSpPr txBox="1"/>
                      <wps:spPr>
                        <a:xfrm>
                          <a:off x="0" y="0"/>
                          <a:ext cx="1933575" cy="1438275"/>
                        </a:xfrm>
                        <a:prstGeom prst="rect">
                          <a:avLst/>
                        </a:prstGeom>
                        <a:solidFill>
                          <a:schemeClr val="lt1"/>
                        </a:solidFill>
                        <a:ln w="6350">
                          <a:solidFill>
                            <a:prstClr val="black"/>
                          </a:solidFill>
                        </a:ln>
                      </wps:spPr>
                      <wps:txbx>
                        <w:txbxContent>
                          <w:p w14:paraId="31726A18" w14:textId="77777777" w:rsidR="00ED6EA4" w:rsidRDefault="00ED6EA4" w:rsidP="00DE5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956B22" id="Cuadro de texto 101" o:spid="_x0000_s1034" type="#_x0000_t202" style="position:absolute;left:0;text-align:left;margin-left:184.4pt;margin-top:6.65pt;width:152.25pt;height:113.25pt;z-index:251799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" fillcolor="white [3201]" strokeweight=".5pt">
                <v:textbox>
                  <w:txbxContent>
                    <w:p w14:paraId="31726A18" w14:textId="77777777" w:rsidR="00ED6EA4" w:rsidRDefault="00ED6EA4" w:rsidP="00DE5104"/>
                  </w:txbxContent>
                </v:textbox>
                <w10:wrap anchorx="margin"/>
              </v:shape>
            </w:pict>
          </mc:Fallback>
        </mc:AlternateContent>
      </w:r>
      <w:r>
        <w:rPr>
          <w:rFonts w:ascii="Century Gothic" w:hAnsi="Century Gothic"/>
          <w:noProof/>
          <w:szCs w:val="20"/>
        </w:rPr>
        <mc:AlternateContent>
          <mc:Choice Requires="wps">
            <w:drawing>
              <wp:anchor distT="0" distB="0" distL="114300" distR="114300" simplePos="0" relativeHeight="251797504" behindDoc="0" locked="0" layoutInCell="1" allowOverlap="1" wp14:anchorId="0D2AA009" wp14:editId="6F2CA609">
                <wp:simplePos x="0" y="0"/>
                <wp:positionH relativeFrom="column">
                  <wp:posOffset>19050</wp:posOffset>
                </wp:positionH>
                <wp:positionV relativeFrom="paragraph">
                  <wp:posOffset>74930</wp:posOffset>
                </wp:positionV>
                <wp:extent cx="1933575" cy="1438275"/>
                <wp:effectExtent l="0" t="0" r="28575" b="28575"/>
                <wp:wrapNone/>
                <wp:docPr id="100" name="Cuadro de texto 100"/>
                <wp:cNvGraphicFramePr/>
                <a:graphic xmlns:a="http://schemas.openxmlformats.org/drawingml/2006/main">
                  <a:graphicData uri="http://schemas.microsoft.com/office/word/2010/wordprocessingShape">
                    <wps:wsp>
                      <wps:cNvSpPr txBox="1"/>
                      <wps:spPr>
                        <a:xfrm>
                          <a:off x="0" y="0"/>
                          <a:ext cx="1933575" cy="1438275"/>
                        </a:xfrm>
                        <a:prstGeom prst="rect">
                          <a:avLst/>
                        </a:prstGeom>
                        <a:solidFill>
                          <a:schemeClr val="lt1"/>
                        </a:solidFill>
                        <a:ln w="6350">
                          <a:solidFill>
                            <a:prstClr val="black"/>
                          </a:solidFill>
                        </a:ln>
                      </wps:spPr>
                      <wps:txbx>
                        <w:txbxContent>
                          <w:p w14:paraId="7A60BEA9" w14:textId="77777777" w:rsidR="00ED6EA4" w:rsidRDefault="00ED6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AA009" id="Cuadro de texto 100" o:spid="_x0000_s1035" type="#_x0000_t202" style="position:absolute;left:0;text-align:left;margin-left:1.5pt;margin-top:5.9pt;width:152.25pt;height:113.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" fillcolor="white [3201]" strokeweight=".5pt">
                <v:textbox>
                  <w:txbxContent>
                    <w:p w14:paraId="7A60BEA9" w14:textId="77777777" w:rsidR="00ED6EA4" w:rsidRDefault="00ED6EA4"/>
                  </w:txbxContent>
                </v:textbox>
              </v:shape>
            </w:pict>
          </mc:Fallback>
        </mc:AlternateContent>
      </w:r>
    </w:p>
    <w:p w14:paraId="46C597D1" w14:textId="6E381E95" w:rsidR="00DE5104" w:rsidRDefault="00DE5104" w:rsidP="00BD2DBB">
      <w:pPr>
        <w:spacing w:after="120"/>
        <w:rPr>
          <w:rFonts w:ascii="Maiandra GD" w:hAnsi="Maiandra GD"/>
          <w:bCs/>
          <w:color w:val="C00000"/>
          <w:sz w:val="24"/>
          <w:szCs w:val="23"/>
        </w:rPr>
      </w:pPr>
    </w:p>
    <w:p w14:paraId="24083570" w14:textId="08EC71B5" w:rsidR="00DE5104" w:rsidRDefault="00DE5104" w:rsidP="00BD2DBB">
      <w:pPr>
        <w:spacing w:after="120"/>
        <w:rPr>
          <w:rFonts w:ascii="Maiandra GD" w:hAnsi="Maiandra GD"/>
          <w:bCs/>
          <w:color w:val="C00000"/>
          <w:sz w:val="24"/>
          <w:szCs w:val="23"/>
        </w:rPr>
      </w:pPr>
    </w:p>
    <w:p w14:paraId="3A9B5C3B" w14:textId="0CB74EE9" w:rsidR="00DE5104" w:rsidRDefault="00DE5104" w:rsidP="00BD2DBB">
      <w:pPr>
        <w:spacing w:after="120"/>
        <w:rPr>
          <w:rFonts w:ascii="Maiandra GD" w:hAnsi="Maiandra GD"/>
          <w:bCs/>
          <w:color w:val="C00000"/>
          <w:sz w:val="24"/>
          <w:szCs w:val="23"/>
        </w:rPr>
      </w:pPr>
    </w:p>
    <w:p w14:paraId="04C13CA2" w14:textId="1C1B762E" w:rsidR="00DE5104" w:rsidRDefault="00DE5104" w:rsidP="00BD2DBB">
      <w:pPr>
        <w:spacing w:after="120"/>
        <w:rPr>
          <w:rFonts w:ascii="Maiandra GD" w:hAnsi="Maiandra GD"/>
          <w:bCs/>
          <w:color w:val="C00000"/>
          <w:sz w:val="24"/>
          <w:szCs w:val="23"/>
        </w:rPr>
      </w:pPr>
    </w:p>
    <w:p w14:paraId="1C3866BE" w14:textId="78F0A018" w:rsidR="00DE5104" w:rsidRDefault="00DE5104" w:rsidP="00BD2DBB">
      <w:pPr>
        <w:spacing w:after="120"/>
        <w:rPr>
          <w:rFonts w:ascii="Maiandra GD" w:hAnsi="Maiandra GD"/>
          <w:bCs/>
          <w:color w:val="C00000"/>
          <w:sz w:val="24"/>
          <w:szCs w:val="23"/>
        </w:rPr>
      </w:pPr>
    </w:p>
    <w:p w14:paraId="7F71A148" w14:textId="32E26AC9" w:rsidR="00DE5104" w:rsidRDefault="00DE5104" w:rsidP="00BD2DBB">
      <w:pPr>
        <w:spacing w:after="120"/>
        <w:rPr>
          <w:rFonts w:ascii="Maiandra GD" w:hAnsi="Maiandra GD"/>
          <w:bCs/>
          <w:color w:val="C00000"/>
          <w:sz w:val="24"/>
          <w:szCs w:val="23"/>
        </w:rPr>
      </w:pPr>
      <w:r>
        <w:rPr>
          <w:rFonts w:ascii="Century Gothic" w:hAnsi="Century Gothic"/>
          <w:noProof/>
          <w:szCs w:val="20"/>
        </w:rPr>
        <mc:AlternateContent>
          <mc:Choice Requires="wps">
            <w:drawing>
              <wp:anchor distT="0" distB="0" distL="114300" distR="114300" simplePos="0" relativeHeight="251796480" behindDoc="0" locked="0" layoutInCell="1" allowOverlap="1" wp14:anchorId="32131DF9" wp14:editId="09AD1D9C">
                <wp:simplePos x="0" y="0"/>
                <wp:positionH relativeFrom="margin">
                  <wp:posOffset>3533775</wp:posOffset>
                </wp:positionH>
                <wp:positionV relativeFrom="paragraph">
                  <wp:posOffset>12065</wp:posOffset>
                </wp:positionV>
                <wp:extent cx="1971675" cy="533400"/>
                <wp:effectExtent l="0" t="0" r="28575" b="19050"/>
                <wp:wrapNone/>
                <wp:docPr id="99" name="Rectángulo 99"/>
                <wp:cNvGraphicFramePr/>
                <a:graphic xmlns:a="http://schemas.openxmlformats.org/drawingml/2006/main">
                  <a:graphicData uri="http://schemas.microsoft.com/office/word/2010/wordprocessingShape">
                    <wps:wsp>
                      <wps:cNvSpPr/>
                      <wps:spPr>
                        <a:xfrm>
                          <a:off x="0" y="0"/>
                          <a:ext cx="1971675" cy="533400"/>
                        </a:xfrm>
                        <a:prstGeom prst="rect">
                          <a:avLst/>
                        </a:prstGeom>
                        <a:solidFill>
                          <a:srgbClr val="8CE739"/>
                        </a:solidFill>
                        <a:ln>
                          <a:solidFill>
                            <a:srgbClr val="8CE7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00F6E" w14:textId="77777777" w:rsidR="00ED6EA4" w:rsidRDefault="00ED6EA4" w:rsidP="00DE5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31DF9" id="Rectángulo 99" o:spid="_x0000_s1036" style="position:absolute;margin-left:278.25pt;margin-top:.95pt;width:155.25pt;height:42pt;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" fillcolor="#8ce739" strokecolor="#8ce739" strokeweight="1pt">
                <v:textbox>
                  <w:txbxContent>
                    <w:p w14:paraId="58A00F6E" w14:textId="77777777" w:rsidR="00ED6EA4" w:rsidRDefault="00ED6EA4" w:rsidP="00DE5104">
                      <w:pPr>
                        <w:jc w:val="center"/>
                      </w:pPr>
                    </w:p>
                  </w:txbxContent>
                </v:textbox>
                <w10:wrap anchorx="margin"/>
              </v:rect>
            </w:pict>
          </mc:Fallback>
        </mc:AlternateContent>
      </w:r>
      <w:r>
        <w:rPr>
          <w:rFonts w:ascii="Century Gothic" w:hAnsi="Century Gothic"/>
          <w:noProof/>
          <w:szCs w:val="20"/>
        </w:rPr>
        <mc:AlternateContent>
          <mc:Choice Requires="wps">
            <w:drawing>
              <wp:anchor distT="0" distB="0" distL="114300" distR="114300" simplePos="0" relativeHeight="251794432" behindDoc="0" locked="0" layoutInCell="1" allowOverlap="1" wp14:anchorId="57DC441A" wp14:editId="2E7A21E5">
                <wp:simplePos x="0" y="0"/>
                <wp:positionH relativeFrom="margin">
                  <wp:posOffset>1181100</wp:posOffset>
                </wp:positionH>
                <wp:positionV relativeFrom="paragraph">
                  <wp:posOffset>12065</wp:posOffset>
                </wp:positionV>
                <wp:extent cx="1971675" cy="533400"/>
                <wp:effectExtent l="0" t="0" r="28575" b="19050"/>
                <wp:wrapNone/>
                <wp:docPr id="98" name="Rectángulo 98"/>
                <wp:cNvGraphicFramePr/>
                <a:graphic xmlns:a="http://schemas.openxmlformats.org/drawingml/2006/main">
                  <a:graphicData uri="http://schemas.microsoft.com/office/word/2010/wordprocessingShape">
                    <wps:wsp>
                      <wps:cNvSpPr/>
                      <wps:spPr>
                        <a:xfrm>
                          <a:off x="0" y="0"/>
                          <a:ext cx="1971675" cy="533400"/>
                        </a:xfrm>
                        <a:prstGeom prst="rect">
                          <a:avLst/>
                        </a:prstGeom>
                        <a:solidFill>
                          <a:srgbClr val="8CE739"/>
                        </a:solidFill>
                        <a:ln>
                          <a:solidFill>
                            <a:srgbClr val="8CE7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870F6" w14:textId="77777777" w:rsidR="00ED6EA4" w:rsidRDefault="00ED6EA4" w:rsidP="00DE5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C441A" id="Rectángulo 98" o:spid="_x0000_s1037" style="position:absolute;margin-left:93pt;margin-top:.95pt;width:155.25pt;height:42pt;z-index:251794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" fillcolor="#8ce739" strokecolor="#8ce739" strokeweight="1pt">
                <v:textbox>
                  <w:txbxContent>
                    <w:p w14:paraId="725870F6" w14:textId="77777777" w:rsidR="00ED6EA4" w:rsidRDefault="00ED6EA4" w:rsidP="00DE5104">
                      <w:pPr>
                        <w:jc w:val="center"/>
                      </w:pPr>
                    </w:p>
                  </w:txbxContent>
                </v:textbox>
                <w10:wrap anchorx="margin"/>
              </v:rect>
            </w:pict>
          </mc:Fallback>
        </mc:AlternateContent>
      </w:r>
    </w:p>
    <w:p w14:paraId="1002CCD3" w14:textId="6FF3D51D" w:rsidR="00DE5104" w:rsidRDefault="00DE5104" w:rsidP="00BD2DBB">
      <w:pPr>
        <w:spacing w:after="120"/>
        <w:rPr>
          <w:rFonts w:ascii="Maiandra GD" w:hAnsi="Maiandra GD"/>
          <w:bCs/>
          <w:color w:val="C00000"/>
          <w:sz w:val="24"/>
          <w:szCs w:val="23"/>
        </w:rPr>
      </w:pPr>
    </w:p>
    <w:p w14:paraId="65CF5207" w14:textId="78439E03" w:rsidR="00DE5104" w:rsidRDefault="0079625F" w:rsidP="00BD2DBB">
      <w:pPr>
        <w:spacing w:after="120"/>
        <w:rPr>
          <w:rFonts w:ascii="Maiandra GD" w:hAnsi="Maiandra GD"/>
          <w:bCs/>
          <w:color w:val="C00000"/>
          <w:sz w:val="24"/>
          <w:szCs w:val="23"/>
        </w:rPr>
      </w:pPr>
      <w:r>
        <w:rPr>
          <w:rFonts w:ascii="Century Gothic" w:hAnsi="Century Gothic"/>
          <w:noProof/>
          <w:szCs w:val="20"/>
        </w:rPr>
        <mc:AlternateContent>
          <mc:Choice Requires="wps">
            <w:drawing>
              <wp:anchor distT="0" distB="0" distL="114300" distR="114300" simplePos="0" relativeHeight="251805696" behindDoc="0" locked="0" layoutInCell="1" allowOverlap="1" wp14:anchorId="558AB933" wp14:editId="4F43ACFF">
                <wp:simplePos x="0" y="0"/>
                <wp:positionH relativeFrom="column">
                  <wp:posOffset>3552825</wp:posOffset>
                </wp:positionH>
                <wp:positionV relativeFrom="paragraph">
                  <wp:posOffset>84455</wp:posOffset>
                </wp:positionV>
                <wp:extent cx="1933575" cy="1438275"/>
                <wp:effectExtent l="0" t="0" r="28575" b="28575"/>
                <wp:wrapNone/>
                <wp:docPr id="104" name="Cuadro de texto 104"/>
                <wp:cNvGraphicFramePr/>
                <a:graphic xmlns:a="http://schemas.openxmlformats.org/drawingml/2006/main">
                  <a:graphicData uri="http://schemas.microsoft.com/office/word/2010/wordprocessingShape">
                    <wps:wsp>
                      <wps:cNvSpPr txBox="1"/>
                      <wps:spPr>
                        <a:xfrm>
                          <a:off x="0" y="0"/>
                          <a:ext cx="1933575" cy="1438275"/>
                        </a:xfrm>
                        <a:prstGeom prst="rect">
                          <a:avLst/>
                        </a:prstGeom>
                        <a:solidFill>
                          <a:schemeClr val="lt1"/>
                        </a:solidFill>
                        <a:ln w="6350">
                          <a:solidFill>
                            <a:prstClr val="black"/>
                          </a:solidFill>
                        </a:ln>
                      </wps:spPr>
                      <wps:txbx>
                        <w:txbxContent>
                          <w:p w14:paraId="14D5276C" w14:textId="77777777" w:rsidR="00ED6EA4" w:rsidRDefault="00ED6EA4" w:rsidP="00796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AB933" id="Cuadro de texto 104" o:spid="_x0000_s1038" type="#_x0000_t202" style="position:absolute;margin-left:279.75pt;margin-top:6.65pt;width:152.25pt;height:113.2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" fillcolor="white [3201]" strokeweight=".5pt">
                <v:textbox>
                  <w:txbxContent>
                    <w:p w14:paraId="14D5276C" w14:textId="77777777" w:rsidR="00ED6EA4" w:rsidRDefault="00ED6EA4" w:rsidP="0079625F"/>
                  </w:txbxContent>
                </v:textbox>
              </v:shape>
            </w:pict>
          </mc:Fallback>
        </mc:AlternateContent>
      </w:r>
      <w:r>
        <w:rPr>
          <w:rFonts w:ascii="Century Gothic" w:hAnsi="Century Gothic"/>
          <w:noProof/>
          <w:szCs w:val="20"/>
        </w:rPr>
        <mc:AlternateContent>
          <mc:Choice Requires="wps">
            <w:drawing>
              <wp:anchor distT="0" distB="0" distL="114300" distR="114300" simplePos="0" relativeHeight="251803648" behindDoc="0" locked="0" layoutInCell="1" allowOverlap="1" wp14:anchorId="650005DF" wp14:editId="43D36361">
                <wp:simplePos x="0" y="0"/>
                <wp:positionH relativeFrom="column">
                  <wp:posOffset>1209675</wp:posOffset>
                </wp:positionH>
                <wp:positionV relativeFrom="paragraph">
                  <wp:posOffset>93980</wp:posOffset>
                </wp:positionV>
                <wp:extent cx="1933575" cy="1438275"/>
                <wp:effectExtent l="0" t="0" r="28575" b="28575"/>
                <wp:wrapNone/>
                <wp:docPr id="103" name="Cuadro de texto 103"/>
                <wp:cNvGraphicFramePr/>
                <a:graphic xmlns:a="http://schemas.openxmlformats.org/drawingml/2006/main">
                  <a:graphicData uri="http://schemas.microsoft.com/office/word/2010/wordprocessingShape">
                    <wps:wsp>
                      <wps:cNvSpPr txBox="1"/>
                      <wps:spPr>
                        <a:xfrm>
                          <a:off x="0" y="0"/>
                          <a:ext cx="1933575" cy="1438275"/>
                        </a:xfrm>
                        <a:prstGeom prst="rect">
                          <a:avLst/>
                        </a:prstGeom>
                        <a:solidFill>
                          <a:schemeClr val="lt1"/>
                        </a:solidFill>
                        <a:ln w="6350">
                          <a:solidFill>
                            <a:prstClr val="black"/>
                          </a:solidFill>
                        </a:ln>
                      </wps:spPr>
                      <wps:txbx>
                        <w:txbxContent>
                          <w:p w14:paraId="77D04F3A" w14:textId="77777777" w:rsidR="00ED6EA4" w:rsidRDefault="00ED6EA4" w:rsidP="00796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005DF" id="Cuadro de texto 103" o:spid="_x0000_s1039" type="#_x0000_t202" style="position:absolute;margin-left:95.25pt;margin-top:7.4pt;width:152.25pt;height:113.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" fillcolor="white [3201]" strokeweight=".5pt">
                <v:textbox>
                  <w:txbxContent>
                    <w:p w14:paraId="77D04F3A" w14:textId="77777777" w:rsidR="00ED6EA4" w:rsidRDefault="00ED6EA4" w:rsidP="0079625F"/>
                  </w:txbxContent>
                </v:textbox>
              </v:shape>
            </w:pict>
          </mc:Fallback>
        </mc:AlternateContent>
      </w:r>
    </w:p>
    <w:p w14:paraId="305AA636" w14:textId="26B7B596" w:rsidR="00DE5104" w:rsidRDefault="00DE5104" w:rsidP="00BD2DBB">
      <w:pPr>
        <w:spacing w:after="120"/>
        <w:rPr>
          <w:rFonts w:ascii="Maiandra GD" w:hAnsi="Maiandra GD"/>
          <w:bCs/>
          <w:color w:val="C00000"/>
          <w:sz w:val="24"/>
          <w:szCs w:val="23"/>
        </w:rPr>
      </w:pPr>
    </w:p>
    <w:p w14:paraId="46B99109" w14:textId="77777777" w:rsidR="00DE5104" w:rsidRDefault="00DE5104" w:rsidP="00BD2DBB">
      <w:pPr>
        <w:spacing w:after="120"/>
        <w:rPr>
          <w:rFonts w:ascii="Maiandra GD" w:hAnsi="Maiandra GD"/>
          <w:bCs/>
          <w:color w:val="C00000"/>
          <w:sz w:val="24"/>
          <w:szCs w:val="23"/>
        </w:rPr>
      </w:pPr>
    </w:p>
    <w:p w14:paraId="41EA3F93" w14:textId="7D269D5F" w:rsidR="00DE5104" w:rsidRDefault="00DE5104" w:rsidP="00BD2DBB">
      <w:pPr>
        <w:spacing w:after="120"/>
        <w:rPr>
          <w:rFonts w:ascii="Maiandra GD" w:hAnsi="Maiandra GD"/>
          <w:bCs/>
          <w:color w:val="C00000"/>
          <w:sz w:val="24"/>
          <w:szCs w:val="23"/>
        </w:rPr>
      </w:pPr>
    </w:p>
    <w:p w14:paraId="4D703395" w14:textId="7EAA9301" w:rsidR="00DE5104" w:rsidRDefault="00DE5104" w:rsidP="00BD2DBB">
      <w:pPr>
        <w:spacing w:after="120"/>
        <w:rPr>
          <w:rFonts w:ascii="Maiandra GD" w:hAnsi="Maiandra GD"/>
          <w:bCs/>
          <w:color w:val="C00000"/>
          <w:sz w:val="24"/>
          <w:szCs w:val="23"/>
        </w:rPr>
      </w:pPr>
    </w:p>
    <w:p w14:paraId="70D67B6E" w14:textId="77777777" w:rsidR="00DE5104" w:rsidRDefault="00DE5104" w:rsidP="00BD2DBB">
      <w:pPr>
        <w:spacing w:after="120"/>
        <w:rPr>
          <w:rFonts w:ascii="Maiandra GD" w:hAnsi="Maiandra GD"/>
          <w:bCs/>
          <w:color w:val="C00000"/>
          <w:sz w:val="24"/>
          <w:szCs w:val="23"/>
        </w:rPr>
      </w:pPr>
    </w:p>
    <w:p w14:paraId="5922D2D6" w14:textId="69AF6B62" w:rsidR="00DE5104" w:rsidRDefault="0079625F" w:rsidP="00BD2DBB">
      <w:pPr>
        <w:spacing w:after="120"/>
        <w:rPr>
          <w:rFonts w:ascii="Maiandra GD" w:hAnsi="Maiandra GD"/>
          <w:bCs/>
          <w:color w:val="FF0000"/>
          <w:sz w:val="24"/>
          <w:szCs w:val="23"/>
        </w:rPr>
      </w:pPr>
      <w:r>
        <w:rPr>
          <w:rFonts w:ascii="Maiandra GD" w:hAnsi="Maiandra GD"/>
          <w:bCs/>
          <w:color w:val="FF0000"/>
          <w:sz w:val="24"/>
          <w:szCs w:val="23"/>
        </w:rPr>
        <w:t>(Aquí te dejo la plantilla de como puedes hacer tu organizador visual, te explico cómo hacerlo:</w:t>
      </w:r>
    </w:p>
    <w:p w14:paraId="04B6DA0B" w14:textId="48795C6B" w:rsidR="0079625F" w:rsidRDefault="0079625F" w:rsidP="00BD2DBB">
      <w:pPr>
        <w:spacing w:after="120"/>
        <w:rPr>
          <w:rFonts w:ascii="Maiandra GD" w:hAnsi="Maiandra GD"/>
          <w:bCs/>
          <w:color w:val="FF0000"/>
          <w:sz w:val="24"/>
          <w:szCs w:val="23"/>
        </w:rPr>
      </w:pPr>
      <w:r>
        <w:rPr>
          <w:rFonts w:ascii="Maiandra GD" w:hAnsi="Maiandra GD"/>
          <w:bCs/>
          <w:color w:val="FF0000"/>
          <w:sz w:val="24"/>
          <w:szCs w:val="23"/>
        </w:rPr>
        <w:t>En los espacios en blanco de color verde vas a colocar los cinco problemas que afectaron la economía de personas en tu comunidad, y en los espacios en blanco, vas a escribir como afecto a la economía de las personas, y así se llena el organizador visual, puedes hacerlo :3)</w:t>
      </w:r>
    </w:p>
    <w:p w14:paraId="72DB4005" w14:textId="4C48C07D" w:rsidR="0079625F" w:rsidRDefault="0079625F" w:rsidP="00BD2DBB">
      <w:pPr>
        <w:spacing w:after="120"/>
        <w:rPr>
          <w:rFonts w:ascii="Maiandra GD" w:hAnsi="Maiandra GD"/>
          <w:sz w:val="24"/>
          <w:szCs w:val="24"/>
        </w:rPr>
      </w:pPr>
      <w:r w:rsidRPr="0079625F">
        <w:rPr>
          <w:rFonts w:ascii="Maiandra GD" w:hAnsi="Maiandra GD"/>
          <w:sz w:val="24"/>
          <w:szCs w:val="24"/>
        </w:rPr>
        <w:t>Como sabemos, los recursos y las actividades de nuestra comunidad, en muchos casos, permitieron a nuestras familias superar algunas dificultades económicas</w:t>
      </w:r>
    </w:p>
    <w:p w14:paraId="1E0D57F3" w14:textId="301D717C" w:rsidR="0079625F" w:rsidRDefault="0079625F" w:rsidP="00BD2DBB">
      <w:pPr>
        <w:spacing w:after="120"/>
        <w:rPr>
          <w:rFonts w:ascii="Maiandra GD" w:hAnsi="Maiandra GD"/>
          <w:sz w:val="24"/>
          <w:szCs w:val="24"/>
        </w:rPr>
      </w:pPr>
      <w:r w:rsidRPr="0079625F">
        <w:rPr>
          <w:rFonts w:ascii="Maiandra GD" w:hAnsi="Maiandra GD"/>
          <w:sz w:val="24"/>
          <w:szCs w:val="24"/>
        </w:rPr>
        <w:t>Dialoguemos con nuestros familiares sobre dichos recursos y actividades, y completemos el siguiente cuadro:</w:t>
      </w:r>
    </w:p>
    <w:p w14:paraId="7497657B" w14:textId="5E9E1FC4" w:rsidR="0004724D" w:rsidRPr="0004724D" w:rsidRDefault="0004724D" w:rsidP="00BD2DBB">
      <w:pPr>
        <w:spacing w:after="120"/>
        <w:rPr>
          <w:rFonts w:ascii="Maiandra GD" w:hAnsi="Maiandra GD"/>
          <w:color w:val="FF0000"/>
          <w:sz w:val="24"/>
          <w:szCs w:val="24"/>
        </w:rPr>
      </w:pPr>
      <w:r>
        <w:rPr>
          <w:rFonts w:ascii="Maiandra GD" w:hAnsi="Maiandra GD"/>
          <w:color w:val="FF0000"/>
          <w:sz w:val="24"/>
          <w:szCs w:val="24"/>
        </w:rPr>
        <w:t>(Esto es personal, vas a explicar cuales son los recursos que te sustentan en tu comunidad y cuales son las actividades económicas que realizas cuando hay problemas en tu comunidad, y en las actividades sociales, como delivery, etc.)</w:t>
      </w:r>
    </w:p>
    <w:tbl>
      <w:tblPr>
        <w:tblStyle w:val="Tablaconcuadrcula"/>
        <w:tblW w:w="0" w:type="auto"/>
        <w:tblLook w:val="04A0" w:firstRow="1" w:lastRow="0" w:firstColumn="1" w:lastColumn="0" w:noHBand="0" w:noVBand="1"/>
      </w:tblPr>
      <w:tblGrid>
        <w:gridCol w:w="3485"/>
        <w:gridCol w:w="3485"/>
        <w:gridCol w:w="3486"/>
      </w:tblGrid>
      <w:tr w:rsidR="0079625F" w14:paraId="1C0FE19F" w14:textId="77777777" w:rsidTr="0079625F">
        <w:tc>
          <w:tcPr>
            <w:tcW w:w="348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749BB2FE" w14:textId="12ED4CD6" w:rsidR="0079625F" w:rsidRPr="0079625F" w:rsidRDefault="0079625F" w:rsidP="0079625F">
            <w:pPr>
              <w:spacing w:after="120"/>
              <w:jc w:val="center"/>
              <w:rPr>
                <w:rFonts w:ascii="Maiandra GD" w:hAnsi="Maiandra GD"/>
                <w:b/>
                <w:color w:val="FFFFFF" w:themeColor="background1"/>
                <w:sz w:val="24"/>
              </w:rPr>
            </w:pPr>
            <w:r>
              <w:rPr>
                <w:rFonts w:ascii="Maiandra GD" w:hAnsi="Maiandra GD"/>
                <w:b/>
                <w:color w:val="FFFFFF" w:themeColor="background1"/>
                <w:sz w:val="24"/>
              </w:rPr>
              <w:t>Recursos de nuestra comunidad para afrontar dificultades</w:t>
            </w:r>
          </w:p>
        </w:tc>
        <w:tc>
          <w:tcPr>
            <w:tcW w:w="3485"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142EA68C" w14:textId="4562D346" w:rsidR="0079625F" w:rsidRPr="0079625F" w:rsidRDefault="0079625F" w:rsidP="0079625F">
            <w:pPr>
              <w:spacing w:after="120"/>
              <w:jc w:val="center"/>
              <w:rPr>
                <w:rFonts w:ascii="Maiandra GD" w:hAnsi="Maiandra GD"/>
                <w:b/>
                <w:color w:val="FFFFFF" w:themeColor="background1"/>
                <w:sz w:val="24"/>
              </w:rPr>
            </w:pPr>
            <w:r>
              <w:rPr>
                <w:rFonts w:ascii="Maiandra GD" w:hAnsi="Maiandra GD"/>
                <w:b/>
                <w:color w:val="FFFFFF" w:themeColor="background1"/>
                <w:sz w:val="24"/>
              </w:rPr>
              <w:t>Actividades económicas para afrontar dificultades</w:t>
            </w:r>
          </w:p>
        </w:tc>
        <w:tc>
          <w:tcPr>
            <w:tcW w:w="3486"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5CB80E77" w14:textId="1912BBE9" w:rsidR="0079625F" w:rsidRPr="0079625F" w:rsidRDefault="0079625F" w:rsidP="0079625F">
            <w:pPr>
              <w:spacing w:after="120"/>
              <w:jc w:val="center"/>
              <w:rPr>
                <w:rFonts w:ascii="Maiandra GD" w:hAnsi="Maiandra GD"/>
                <w:b/>
                <w:color w:val="FFFFFF" w:themeColor="background1"/>
                <w:sz w:val="24"/>
              </w:rPr>
            </w:pPr>
            <w:r>
              <w:rPr>
                <w:rFonts w:ascii="Maiandra GD" w:hAnsi="Maiandra GD"/>
                <w:b/>
                <w:color w:val="FFFFFF" w:themeColor="background1"/>
                <w:sz w:val="24"/>
              </w:rPr>
              <w:t>Actividades sociales para afrontar dificultades</w:t>
            </w:r>
          </w:p>
        </w:tc>
      </w:tr>
      <w:tr w:rsidR="0079625F" w14:paraId="1A1EF7FC" w14:textId="77777777" w:rsidTr="0079625F">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84F43F1" w14:textId="4EF51AF3" w:rsidR="0079625F" w:rsidRPr="0079625F" w:rsidRDefault="0079625F" w:rsidP="0079625F">
            <w:pPr>
              <w:spacing w:after="120"/>
              <w:rPr>
                <w:rFonts w:ascii="Maiandra GD" w:hAnsi="Maiandra GD"/>
                <w:bCs/>
                <w:sz w:val="24"/>
              </w:rPr>
            </w:pP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3EE2A5A" w14:textId="77777777" w:rsidR="0079625F" w:rsidRPr="0079625F" w:rsidRDefault="0079625F" w:rsidP="0079625F">
            <w:pPr>
              <w:spacing w:after="120"/>
              <w:rPr>
                <w:rFonts w:ascii="Maiandra GD" w:hAnsi="Maiandra GD"/>
                <w:bCs/>
                <w:sz w:val="24"/>
              </w:rPr>
            </w:pP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2DB8234" w14:textId="77777777" w:rsidR="0079625F" w:rsidRPr="0079625F" w:rsidRDefault="0079625F" w:rsidP="0079625F">
            <w:pPr>
              <w:spacing w:after="120"/>
              <w:rPr>
                <w:rFonts w:ascii="Maiandra GD" w:hAnsi="Maiandra GD"/>
                <w:bCs/>
                <w:sz w:val="24"/>
              </w:rPr>
            </w:pPr>
          </w:p>
        </w:tc>
      </w:tr>
      <w:tr w:rsidR="0079625F" w14:paraId="55C0E5B7" w14:textId="77777777" w:rsidTr="0079625F">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11C3206" w14:textId="07BF3F89" w:rsidR="0079625F" w:rsidRPr="0079625F" w:rsidRDefault="0079625F" w:rsidP="0079625F">
            <w:pPr>
              <w:spacing w:after="120"/>
              <w:rPr>
                <w:rFonts w:ascii="Maiandra GD" w:hAnsi="Maiandra GD"/>
                <w:bCs/>
                <w:sz w:val="24"/>
              </w:rPr>
            </w:pP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1B7E1DB" w14:textId="77777777" w:rsidR="0079625F" w:rsidRPr="0079625F" w:rsidRDefault="0079625F" w:rsidP="0079625F">
            <w:pPr>
              <w:spacing w:after="120"/>
              <w:rPr>
                <w:rFonts w:ascii="Maiandra GD" w:hAnsi="Maiandra GD"/>
                <w:bCs/>
                <w:sz w:val="24"/>
              </w:rPr>
            </w:pP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6604196" w14:textId="77777777" w:rsidR="0079625F" w:rsidRPr="0079625F" w:rsidRDefault="0079625F" w:rsidP="0079625F">
            <w:pPr>
              <w:spacing w:after="120"/>
              <w:rPr>
                <w:rFonts w:ascii="Maiandra GD" w:hAnsi="Maiandra GD"/>
                <w:bCs/>
                <w:sz w:val="24"/>
              </w:rPr>
            </w:pPr>
          </w:p>
        </w:tc>
      </w:tr>
      <w:tr w:rsidR="0079625F" w14:paraId="0DB021E7" w14:textId="77777777" w:rsidTr="0079625F">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4398F98" w14:textId="6F576B60" w:rsidR="0079625F" w:rsidRPr="0079625F" w:rsidRDefault="0079625F" w:rsidP="0079625F">
            <w:pPr>
              <w:spacing w:after="120"/>
              <w:rPr>
                <w:rFonts w:ascii="Maiandra GD" w:hAnsi="Maiandra GD"/>
                <w:bCs/>
                <w:sz w:val="24"/>
              </w:rPr>
            </w:pP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F46AC90" w14:textId="77777777" w:rsidR="0079625F" w:rsidRPr="0079625F" w:rsidRDefault="0079625F" w:rsidP="0079625F">
            <w:pPr>
              <w:spacing w:after="120"/>
              <w:rPr>
                <w:rFonts w:ascii="Maiandra GD" w:hAnsi="Maiandra GD"/>
                <w:bCs/>
                <w:sz w:val="24"/>
              </w:rPr>
            </w:pP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556CAD5" w14:textId="77777777" w:rsidR="0079625F" w:rsidRPr="0079625F" w:rsidRDefault="0079625F" w:rsidP="0079625F">
            <w:pPr>
              <w:spacing w:after="120"/>
              <w:rPr>
                <w:rFonts w:ascii="Maiandra GD" w:hAnsi="Maiandra GD"/>
                <w:bCs/>
                <w:sz w:val="24"/>
              </w:rPr>
            </w:pPr>
          </w:p>
        </w:tc>
      </w:tr>
    </w:tbl>
    <w:p w14:paraId="22722F1F" w14:textId="607BCF81" w:rsidR="000E00FC" w:rsidRDefault="0004724D" w:rsidP="00BD2DBB">
      <w:pPr>
        <w:spacing w:after="120"/>
        <w:rPr>
          <w:rFonts w:ascii="Arial Rounded MT Bold" w:hAnsi="Arial Rounded MT Bold"/>
          <w:color w:val="4472C4" w:themeColor="accent5"/>
          <w:sz w:val="28"/>
        </w:rPr>
      </w:pPr>
      <w:r>
        <w:rPr>
          <w:rFonts w:ascii="Arial Rounded MT Bold" w:hAnsi="Arial Rounded MT Bold"/>
          <w:color w:val="4472C4" w:themeColor="accent5"/>
          <w:sz w:val="28"/>
        </w:rPr>
        <w:t>Tomemos en cuenta que…</w:t>
      </w:r>
    </w:p>
    <w:p w14:paraId="08D480CD" w14:textId="511A52FF" w:rsidR="0004724D" w:rsidRPr="0004724D" w:rsidRDefault="0004724D" w:rsidP="00BD2DBB">
      <w:pPr>
        <w:spacing w:after="120"/>
        <w:rPr>
          <w:rFonts w:ascii="Maiandra GD" w:hAnsi="Maiandra GD"/>
          <w:color w:val="4472C4" w:themeColor="accent5"/>
          <w:sz w:val="32"/>
          <w:szCs w:val="24"/>
        </w:rPr>
      </w:pPr>
      <w:r w:rsidRPr="0004724D">
        <w:rPr>
          <w:rFonts w:ascii="Maiandra GD" w:hAnsi="Maiandra GD"/>
          <w:sz w:val="24"/>
          <w:szCs w:val="24"/>
        </w:rPr>
        <w:t>Cuando dialogamos sobre un tema, es necesario escuchar con atención las diversas posturas y sustentar nuestra posición con mucho respeto. Asimismo, para construir nuestras conclusiones, debemos considerar nuestros argumentos y las opiniones distintas a la nuestra, porque enriquecen nuestra perspectiva.</w:t>
      </w:r>
    </w:p>
    <w:p w14:paraId="6A3CFD15" w14:textId="1F214CCC" w:rsidR="0004724D" w:rsidRPr="0004724D" w:rsidRDefault="0004724D" w:rsidP="00423903">
      <w:pPr>
        <w:rPr>
          <w:rFonts w:ascii="Century Gothic" w:hAnsi="Century Gothic"/>
          <w:b/>
          <w:bCs/>
          <w:sz w:val="28"/>
          <w:szCs w:val="24"/>
        </w:rPr>
      </w:pPr>
      <w:r w:rsidRPr="0004724D">
        <w:rPr>
          <w:rFonts w:ascii="Century Gothic" w:hAnsi="Century Gothic"/>
          <w:b/>
          <w:bCs/>
          <w:color w:val="4472C4" w:themeColor="accent5"/>
          <w:sz w:val="24"/>
          <w:szCs w:val="24"/>
        </w:rPr>
        <w:t>Identificamos coincidencias y diferencias sobre problemas económicos</w:t>
      </w:r>
    </w:p>
    <w:p w14:paraId="086E2B69" w14:textId="79608D2D" w:rsidR="000E00FC" w:rsidRDefault="00BD2DBB" w:rsidP="0004724D">
      <w:pPr>
        <w:rPr>
          <w:rFonts w:ascii="Century Gothic" w:hAnsi="Century Gothic"/>
          <w:b/>
          <w:bCs/>
          <w:color w:val="4472C4" w:themeColor="accent5"/>
          <w:szCs w:val="23"/>
        </w:rPr>
      </w:pPr>
      <w:r w:rsidRPr="00BD2DBB">
        <w:rPr>
          <w:rFonts w:ascii="Century Gothic" w:hAnsi="Century Gothic"/>
          <w:b/>
          <w:bCs/>
          <w:color w:val="4472C4" w:themeColor="accent5"/>
          <w:szCs w:val="23"/>
        </w:rPr>
        <w:t>Observamos la siguiente imagen</w:t>
      </w:r>
      <w:r w:rsidR="008C5EE9">
        <w:rPr>
          <w:rFonts w:ascii="Century Gothic" w:hAnsi="Century Gothic"/>
          <w:b/>
          <w:bCs/>
          <w:color w:val="4472C4" w:themeColor="accent5"/>
          <w:szCs w:val="23"/>
        </w:rPr>
        <w:t xml:space="preserve"> y responde las preguntas</w:t>
      </w:r>
      <w:r w:rsidRPr="00BD2DBB">
        <w:rPr>
          <w:rFonts w:ascii="Century Gothic" w:hAnsi="Century Gothic"/>
          <w:b/>
          <w:bCs/>
          <w:color w:val="4472C4" w:themeColor="accent5"/>
          <w:szCs w:val="23"/>
        </w:rPr>
        <w:t>:</w:t>
      </w:r>
    </w:p>
    <w:p w14:paraId="0814EAAB" w14:textId="509C0047" w:rsidR="0004724D" w:rsidRPr="0004724D" w:rsidRDefault="0004724D" w:rsidP="0004724D">
      <w:pPr>
        <w:rPr>
          <w:rFonts w:ascii="Maiandra GD" w:hAnsi="Maiandra GD"/>
          <w:b/>
          <w:bCs/>
          <w:color w:val="4472C4" w:themeColor="accent5"/>
          <w:sz w:val="24"/>
          <w:szCs w:val="24"/>
        </w:rPr>
      </w:pPr>
      <w:r w:rsidRPr="0004724D">
        <w:rPr>
          <w:rFonts w:ascii="Maiandra GD" w:hAnsi="Maiandra GD"/>
          <w:sz w:val="24"/>
          <w:szCs w:val="24"/>
        </w:rPr>
        <w:lastRenderedPageBreak/>
        <w:t>Ya logramos identificar los cinco problemas económicos que más afectaron la situación económica de nuestra familia y comunidad, así como los recursos y actividades de nuestra zona que ayudaron a superar las dificultades. ¿Los problemas que identificamos serán similares o distintos a los problemas que identifican otras personas?</w:t>
      </w:r>
    </w:p>
    <w:p w14:paraId="2867C08C" w14:textId="088ABF1B" w:rsidR="0004724D" w:rsidRPr="0004724D" w:rsidRDefault="0004724D" w:rsidP="0004724D">
      <w:pPr>
        <w:rPr>
          <w:rFonts w:ascii="Maiandra GD" w:hAnsi="Maiandra GD"/>
          <w:sz w:val="24"/>
          <w:szCs w:val="24"/>
        </w:rPr>
      </w:pPr>
      <w:r w:rsidRPr="0004724D">
        <w:rPr>
          <w:rFonts w:ascii="Maiandra GD" w:hAnsi="Maiandra GD"/>
          <w:sz w:val="24"/>
          <w:szCs w:val="24"/>
        </w:rPr>
        <w:t>Ahora, dialogaremos con diferentes personas sobre este tema. Para ello, debemos preguntar a nuestros familiares o compañeras/os sus opiniones y dialogar de manera fundamentada tomando en cuenta los apuntes que elaboramos. Podemos empezar el diálogo preguntando: ¿Cuáles crees que son los problemas económicos que más afectaron a nuestra familia y comunidad? ¿Hubo recursos o actividades que contribuyeron a superar esas dificultades? Luego, continuamos con el diálogo.</w:t>
      </w:r>
    </w:p>
    <w:p w14:paraId="4DD21180" w14:textId="3A28CE62" w:rsidR="0004724D" w:rsidRDefault="0004724D" w:rsidP="0004724D">
      <w:pPr>
        <w:rPr>
          <w:rFonts w:ascii="Maiandra GD" w:hAnsi="Maiandra GD"/>
          <w:sz w:val="24"/>
          <w:szCs w:val="24"/>
        </w:rPr>
      </w:pPr>
      <w:r w:rsidRPr="0004724D">
        <w:rPr>
          <w:rFonts w:ascii="Maiandra GD" w:hAnsi="Maiandra GD"/>
          <w:sz w:val="24"/>
          <w:szCs w:val="24"/>
        </w:rPr>
        <w:t>Cuando dialogamos sobre un tema, siempre encontraremos coincidencias o diferencias con los demás. Completemos el siguiente cuadro para reconocerlas:</w:t>
      </w:r>
    </w:p>
    <w:tbl>
      <w:tblPr>
        <w:tblStyle w:val="Tablaconcuadrcula"/>
        <w:tblW w:w="0" w:type="auto"/>
        <w:tblLook w:val="04A0" w:firstRow="1" w:lastRow="0" w:firstColumn="1" w:lastColumn="0" w:noHBand="0" w:noVBand="1"/>
      </w:tblPr>
      <w:tblGrid>
        <w:gridCol w:w="3485"/>
        <w:gridCol w:w="3485"/>
        <w:gridCol w:w="3486"/>
      </w:tblGrid>
      <w:tr w:rsidR="0004724D" w14:paraId="104E2883" w14:textId="77777777" w:rsidTr="00ED6EA4">
        <w:tc>
          <w:tcPr>
            <w:tcW w:w="3485"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5FD99D53" w14:textId="72A04F3D" w:rsidR="0004724D" w:rsidRPr="0079625F" w:rsidRDefault="0004724D" w:rsidP="00ED6EA4">
            <w:pPr>
              <w:spacing w:after="120"/>
              <w:jc w:val="center"/>
              <w:rPr>
                <w:rFonts w:ascii="Maiandra GD" w:hAnsi="Maiandra GD"/>
                <w:b/>
                <w:color w:val="FFFFFF" w:themeColor="background1"/>
                <w:sz w:val="24"/>
              </w:rPr>
            </w:pPr>
            <w:r>
              <w:rPr>
                <w:rFonts w:ascii="Maiandra GD" w:hAnsi="Maiandra GD"/>
                <w:b/>
                <w:color w:val="FFFFFF" w:themeColor="background1"/>
                <w:sz w:val="24"/>
              </w:rPr>
              <w:t>Personas con quienes dialogamos</w:t>
            </w:r>
          </w:p>
        </w:tc>
        <w:tc>
          <w:tcPr>
            <w:tcW w:w="3485"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3A7556F7" w14:textId="6208CA85" w:rsidR="0004724D" w:rsidRPr="0079625F" w:rsidRDefault="0004724D" w:rsidP="00ED6EA4">
            <w:pPr>
              <w:spacing w:after="120"/>
              <w:jc w:val="center"/>
              <w:rPr>
                <w:rFonts w:ascii="Maiandra GD" w:hAnsi="Maiandra GD"/>
                <w:b/>
                <w:color w:val="FFFFFF" w:themeColor="background1"/>
                <w:sz w:val="24"/>
              </w:rPr>
            </w:pPr>
            <w:r>
              <w:rPr>
                <w:rFonts w:ascii="Maiandra GD" w:hAnsi="Maiandra GD"/>
                <w:b/>
                <w:color w:val="FFFFFF" w:themeColor="background1"/>
                <w:sz w:val="24"/>
              </w:rPr>
              <w:t>Coincidencias</w:t>
            </w:r>
          </w:p>
        </w:tc>
        <w:tc>
          <w:tcPr>
            <w:tcW w:w="3486"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42960517" w14:textId="2C29A5FB" w:rsidR="0004724D" w:rsidRPr="0079625F" w:rsidRDefault="0004724D" w:rsidP="00ED6EA4">
            <w:pPr>
              <w:spacing w:after="120"/>
              <w:jc w:val="center"/>
              <w:rPr>
                <w:rFonts w:ascii="Maiandra GD" w:hAnsi="Maiandra GD"/>
                <w:b/>
                <w:color w:val="FFFFFF" w:themeColor="background1"/>
                <w:sz w:val="24"/>
              </w:rPr>
            </w:pPr>
            <w:r>
              <w:rPr>
                <w:rFonts w:ascii="Maiandra GD" w:hAnsi="Maiandra GD"/>
                <w:b/>
                <w:color w:val="FFFFFF" w:themeColor="background1"/>
                <w:sz w:val="24"/>
              </w:rPr>
              <w:t>Diferencias</w:t>
            </w:r>
          </w:p>
        </w:tc>
      </w:tr>
      <w:tr w:rsidR="0004724D" w14:paraId="35F84B3D" w14:textId="77777777" w:rsidTr="00ED6EA4">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174E54F" w14:textId="7DDAA56A" w:rsidR="0004724D" w:rsidRPr="0079625F" w:rsidRDefault="00B15544" w:rsidP="00ED6EA4">
            <w:pPr>
              <w:spacing w:after="120"/>
              <w:rPr>
                <w:rFonts w:ascii="Maiandra GD" w:hAnsi="Maiandra GD"/>
                <w:bCs/>
                <w:sz w:val="24"/>
              </w:rPr>
            </w:pPr>
            <w:r>
              <w:rPr>
                <w:rFonts w:ascii="Maiandra GD" w:hAnsi="Maiandra GD"/>
                <w:bCs/>
                <w:sz w:val="24"/>
              </w:rPr>
              <w:t>Nombre:</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C8DD8A0" w14:textId="215312A1" w:rsidR="0004724D" w:rsidRPr="0079625F" w:rsidRDefault="0004724D" w:rsidP="00ED6EA4">
            <w:pPr>
              <w:spacing w:after="120"/>
              <w:rPr>
                <w:rFonts w:ascii="Maiandra GD" w:hAnsi="Maiandra GD"/>
                <w:bCs/>
                <w:sz w:val="24"/>
              </w:rPr>
            </w:pPr>
            <w:r>
              <w:rPr>
                <w:rFonts w:ascii="Maiandra GD" w:hAnsi="Maiandra GD"/>
                <w:bCs/>
                <w:sz w:val="24"/>
              </w:rPr>
              <w:t>Coincidimos en…</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870EBBE" w14:textId="77777777" w:rsidR="0004724D" w:rsidRDefault="0004724D" w:rsidP="00ED6EA4">
            <w:pPr>
              <w:spacing w:after="120"/>
              <w:rPr>
                <w:rFonts w:ascii="Maiandra GD" w:hAnsi="Maiandra GD"/>
                <w:bCs/>
                <w:sz w:val="24"/>
              </w:rPr>
            </w:pPr>
            <w:r>
              <w:rPr>
                <w:rFonts w:ascii="Maiandra GD" w:hAnsi="Maiandra GD"/>
                <w:bCs/>
                <w:sz w:val="24"/>
              </w:rPr>
              <w:t>Mientras que yo dije que…</w:t>
            </w:r>
          </w:p>
          <w:p w14:paraId="08BC2C33" w14:textId="14B7E899" w:rsidR="0004724D" w:rsidRPr="0079625F" w:rsidRDefault="0004724D" w:rsidP="00ED6EA4">
            <w:pPr>
              <w:spacing w:after="120"/>
              <w:rPr>
                <w:rFonts w:ascii="Maiandra GD" w:hAnsi="Maiandra GD"/>
                <w:bCs/>
                <w:sz w:val="24"/>
              </w:rPr>
            </w:pPr>
            <w:r>
              <w:rPr>
                <w:rFonts w:ascii="Maiandra GD" w:hAnsi="Maiandra GD"/>
                <w:bCs/>
                <w:sz w:val="24"/>
              </w:rPr>
              <w:t>La otra persona dijo…</w:t>
            </w:r>
          </w:p>
        </w:tc>
      </w:tr>
      <w:tr w:rsidR="0004724D" w14:paraId="2AFADC58" w14:textId="77777777" w:rsidTr="00ED6EA4">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16B2B2B" w14:textId="00162702" w:rsidR="0004724D" w:rsidRPr="0079625F" w:rsidRDefault="00B15544" w:rsidP="00ED6EA4">
            <w:pPr>
              <w:spacing w:after="120"/>
              <w:rPr>
                <w:rFonts w:ascii="Maiandra GD" w:hAnsi="Maiandra GD"/>
                <w:bCs/>
                <w:sz w:val="24"/>
              </w:rPr>
            </w:pPr>
            <w:r>
              <w:rPr>
                <w:rFonts w:ascii="Maiandra GD" w:hAnsi="Maiandra GD"/>
                <w:bCs/>
                <w:sz w:val="24"/>
              </w:rPr>
              <w:t>Nombre:</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763D973" w14:textId="4437AB77" w:rsidR="0004724D" w:rsidRPr="0079625F" w:rsidRDefault="0004724D" w:rsidP="00ED6EA4">
            <w:pPr>
              <w:spacing w:after="120"/>
              <w:rPr>
                <w:rFonts w:ascii="Maiandra GD" w:hAnsi="Maiandra GD"/>
                <w:bCs/>
                <w:sz w:val="24"/>
              </w:rPr>
            </w:pPr>
            <w:r>
              <w:rPr>
                <w:rFonts w:ascii="Maiandra GD" w:hAnsi="Maiandra GD"/>
                <w:bCs/>
                <w:sz w:val="24"/>
              </w:rPr>
              <w:t>Coincidimos en…</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E2DC574" w14:textId="77777777" w:rsidR="00B15544" w:rsidRDefault="00B15544" w:rsidP="00B15544">
            <w:pPr>
              <w:spacing w:after="120"/>
              <w:rPr>
                <w:rFonts w:ascii="Maiandra GD" w:hAnsi="Maiandra GD"/>
                <w:bCs/>
                <w:sz w:val="24"/>
              </w:rPr>
            </w:pPr>
            <w:r>
              <w:rPr>
                <w:rFonts w:ascii="Maiandra GD" w:hAnsi="Maiandra GD"/>
                <w:bCs/>
                <w:sz w:val="24"/>
              </w:rPr>
              <w:t>Mientras que yo dije que…</w:t>
            </w:r>
          </w:p>
          <w:p w14:paraId="2C99FFE6" w14:textId="1CFCCAE2" w:rsidR="0004724D" w:rsidRPr="0079625F" w:rsidRDefault="00B15544" w:rsidP="00B15544">
            <w:pPr>
              <w:spacing w:after="120"/>
              <w:rPr>
                <w:rFonts w:ascii="Maiandra GD" w:hAnsi="Maiandra GD"/>
                <w:bCs/>
                <w:sz w:val="24"/>
              </w:rPr>
            </w:pPr>
            <w:r>
              <w:rPr>
                <w:rFonts w:ascii="Maiandra GD" w:hAnsi="Maiandra GD"/>
                <w:bCs/>
                <w:sz w:val="24"/>
              </w:rPr>
              <w:t>La otra persona dijo…</w:t>
            </w:r>
          </w:p>
        </w:tc>
      </w:tr>
      <w:tr w:rsidR="0004724D" w14:paraId="16FC6AB6" w14:textId="77777777" w:rsidTr="00ED6EA4">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4E3E1E0" w14:textId="530EDB66" w:rsidR="0004724D" w:rsidRPr="0079625F" w:rsidRDefault="00B15544" w:rsidP="00ED6EA4">
            <w:pPr>
              <w:spacing w:after="120"/>
              <w:rPr>
                <w:rFonts w:ascii="Maiandra GD" w:hAnsi="Maiandra GD"/>
                <w:bCs/>
                <w:sz w:val="24"/>
              </w:rPr>
            </w:pPr>
            <w:r>
              <w:rPr>
                <w:rFonts w:ascii="Maiandra GD" w:hAnsi="Maiandra GD"/>
                <w:bCs/>
                <w:sz w:val="24"/>
              </w:rPr>
              <w:t>Nombre:</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55D3A45" w14:textId="4334426A" w:rsidR="0004724D" w:rsidRPr="0079625F" w:rsidRDefault="0004724D" w:rsidP="00ED6EA4">
            <w:pPr>
              <w:spacing w:after="120"/>
              <w:rPr>
                <w:rFonts w:ascii="Maiandra GD" w:hAnsi="Maiandra GD"/>
                <w:bCs/>
                <w:sz w:val="24"/>
              </w:rPr>
            </w:pPr>
            <w:r>
              <w:rPr>
                <w:rFonts w:ascii="Maiandra GD" w:hAnsi="Maiandra GD"/>
                <w:bCs/>
                <w:sz w:val="24"/>
              </w:rPr>
              <w:t>Coincidimos en…</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FE2F80A" w14:textId="77777777" w:rsidR="00B15544" w:rsidRDefault="00B15544" w:rsidP="00B15544">
            <w:pPr>
              <w:spacing w:after="120"/>
              <w:rPr>
                <w:rFonts w:ascii="Maiandra GD" w:hAnsi="Maiandra GD"/>
                <w:bCs/>
                <w:sz w:val="24"/>
              </w:rPr>
            </w:pPr>
            <w:r>
              <w:rPr>
                <w:rFonts w:ascii="Maiandra GD" w:hAnsi="Maiandra GD"/>
                <w:bCs/>
                <w:sz w:val="24"/>
              </w:rPr>
              <w:t>Mientras que yo dije que…</w:t>
            </w:r>
          </w:p>
          <w:p w14:paraId="4491587C" w14:textId="01525C32" w:rsidR="0004724D" w:rsidRPr="0079625F" w:rsidRDefault="00B15544" w:rsidP="00B15544">
            <w:pPr>
              <w:spacing w:after="120"/>
              <w:rPr>
                <w:rFonts w:ascii="Maiandra GD" w:hAnsi="Maiandra GD"/>
                <w:bCs/>
                <w:sz w:val="24"/>
              </w:rPr>
            </w:pPr>
            <w:r>
              <w:rPr>
                <w:rFonts w:ascii="Maiandra GD" w:hAnsi="Maiandra GD"/>
                <w:bCs/>
                <w:sz w:val="24"/>
              </w:rPr>
              <w:t>La otra persona dijo…</w:t>
            </w:r>
          </w:p>
        </w:tc>
      </w:tr>
    </w:tbl>
    <w:p w14:paraId="6C1E6E53" w14:textId="0064AC70" w:rsidR="00B15544" w:rsidRDefault="00B15544" w:rsidP="00E4653F">
      <w:pPr>
        <w:spacing w:after="120"/>
        <w:rPr>
          <w:rFonts w:ascii="Arial Rounded MT Bold" w:hAnsi="Arial Rounded MT Bold"/>
          <w:color w:val="FF0000"/>
          <w:sz w:val="28"/>
        </w:rPr>
      </w:pPr>
    </w:p>
    <w:p w14:paraId="3137E5E2" w14:textId="5A3F7CD3" w:rsidR="00B15544" w:rsidRDefault="00B15544" w:rsidP="00E4653F">
      <w:pPr>
        <w:spacing w:after="120"/>
        <w:rPr>
          <w:rFonts w:ascii="Maiandra GD" w:hAnsi="Maiandra GD"/>
          <w:color w:val="FF0000"/>
          <w:sz w:val="24"/>
          <w:szCs w:val="20"/>
        </w:rPr>
      </w:pPr>
      <w:r>
        <w:rPr>
          <w:rFonts w:ascii="Maiandra GD" w:hAnsi="Maiandra GD"/>
          <w:color w:val="FF0000"/>
          <w:sz w:val="24"/>
          <w:szCs w:val="20"/>
        </w:rPr>
        <w:t>(Para completar este cuadro, vas a conversar con un familiar o amigo, sobre el tema de los problemas económicos durante la pandemia, les haces preguntas, y en lo que coinciden los dos lo escriben en el cuadro y también las diferencias)</w:t>
      </w:r>
    </w:p>
    <w:p w14:paraId="50A48611" w14:textId="0A67EB17" w:rsidR="00B15544" w:rsidRDefault="00B15544" w:rsidP="00E4653F">
      <w:pPr>
        <w:spacing w:after="120"/>
        <w:rPr>
          <w:rFonts w:ascii="Maiandra GD" w:hAnsi="Maiandra GD"/>
          <w:sz w:val="24"/>
          <w:szCs w:val="24"/>
        </w:rPr>
      </w:pPr>
      <w:r w:rsidRPr="00B15544">
        <w:rPr>
          <w:rFonts w:ascii="Maiandra GD" w:hAnsi="Maiandra GD"/>
          <w:sz w:val="24"/>
          <w:szCs w:val="24"/>
        </w:rPr>
        <w:t>A continuación, reorganizamos nuestras ideas y preparamos un listado de cuatro conclusiones considerando el diálogo del que fuimos parte. Es recomendable escribir una conclusión de 4 a 5 líneas por cada tema. Cada conclusión formará parte del diagnóstico de nuestro plan de acción. Los temas son los siguientes:</w:t>
      </w:r>
    </w:p>
    <w:p w14:paraId="4FB27C4A" w14:textId="16DBC8DD" w:rsidR="00B15544" w:rsidRPr="00B15544" w:rsidRDefault="00B15544" w:rsidP="00B15544">
      <w:pPr>
        <w:pStyle w:val="Prrafodelista"/>
        <w:numPr>
          <w:ilvl w:val="0"/>
          <w:numId w:val="25"/>
        </w:numPr>
        <w:spacing w:after="120"/>
        <w:rPr>
          <w:rFonts w:ascii="Maiandra GD" w:hAnsi="Maiandra GD"/>
          <w:color w:val="FF0000"/>
          <w:sz w:val="32"/>
          <w:szCs w:val="24"/>
        </w:rPr>
      </w:pPr>
      <w:r w:rsidRPr="00B15544">
        <w:rPr>
          <w:rFonts w:ascii="Maiandra GD" w:hAnsi="Maiandra GD"/>
          <w:sz w:val="24"/>
          <w:szCs w:val="24"/>
        </w:rPr>
        <w:t>Las consecuencias económicas de la COVID-19 en nuestros proyectos o actividades familiares</w:t>
      </w:r>
    </w:p>
    <w:p w14:paraId="08B57DA9" w14:textId="27E3836A" w:rsidR="00B15544" w:rsidRPr="00B15544" w:rsidRDefault="00B15544" w:rsidP="00B15544">
      <w:pPr>
        <w:pStyle w:val="Prrafodelista"/>
        <w:numPr>
          <w:ilvl w:val="0"/>
          <w:numId w:val="25"/>
        </w:numPr>
        <w:spacing w:after="120"/>
        <w:rPr>
          <w:rFonts w:ascii="Maiandra GD" w:hAnsi="Maiandra GD"/>
          <w:color w:val="FF0000"/>
          <w:sz w:val="32"/>
          <w:szCs w:val="24"/>
        </w:rPr>
      </w:pPr>
      <w:r w:rsidRPr="00B15544">
        <w:rPr>
          <w:rFonts w:ascii="Maiandra GD" w:hAnsi="Maiandra GD"/>
          <w:sz w:val="24"/>
          <w:szCs w:val="24"/>
        </w:rPr>
        <w:t>Uno de los problemas económicos en nuestra comunidad a causa de la pandemia</w:t>
      </w:r>
    </w:p>
    <w:p w14:paraId="5E353D2B" w14:textId="67190B85" w:rsidR="00B15544" w:rsidRPr="00B15544" w:rsidRDefault="00B15544" w:rsidP="00B15544">
      <w:pPr>
        <w:pStyle w:val="Prrafodelista"/>
        <w:numPr>
          <w:ilvl w:val="0"/>
          <w:numId w:val="25"/>
        </w:numPr>
        <w:spacing w:after="120"/>
        <w:rPr>
          <w:rFonts w:ascii="Maiandra GD" w:hAnsi="Maiandra GD"/>
          <w:color w:val="FF0000"/>
          <w:sz w:val="32"/>
          <w:szCs w:val="24"/>
        </w:rPr>
      </w:pPr>
      <w:r w:rsidRPr="00B15544">
        <w:rPr>
          <w:rFonts w:ascii="Maiandra GD" w:hAnsi="Maiandra GD"/>
          <w:sz w:val="24"/>
          <w:szCs w:val="24"/>
        </w:rPr>
        <w:t>Otro de los problemas económicos en nuestra comunidad a causa de la pandemia</w:t>
      </w:r>
    </w:p>
    <w:p w14:paraId="46DBE44D" w14:textId="4C1B5513" w:rsidR="00B15544" w:rsidRPr="00972494" w:rsidRDefault="00B15544" w:rsidP="00B15544">
      <w:pPr>
        <w:pStyle w:val="Prrafodelista"/>
        <w:numPr>
          <w:ilvl w:val="0"/>
          <w:numId w:val="25"/>
        </w:numPr>
        <w:spacing w:after="120"/>
        <w:rPr>
          <w:rFonts w:ascii="Maiandra GD" w:hAnsi="Maiandra GD"/>
          <w:color w:val="FF0000"/>
          <w:sz w:val="32"/>
          <w:szCs w:val="24"/>
        </w:rPr>
      </w:pPr>
      <w:r w:rsidRPr="00B15544">
        <w:rPr>
          <w:rFonts w:ascii="Maiandra GD" w:hAnsi="Maiandra GD"/>
          <w:sz w:val="24"/>
          <w:szCs w:val="24"/>
        </w:rPr>
        <w:t>Recursos y/o actividades de nuestra comunidad para afrontar los problemas económicos</w:t>
      </w:r>
    </w:p>
    <w:p w14:paraId="4F9BA905" w14:textId="7D80B886" w:rsidR="00972494" w:rsidRPr="00972494" w:rsidRDefault="00972494" w:rsidP="00972494">
      <w:pPr>
        <w:spacing w:after="120"/>
        <w:rPr>
          <w:rFonts w:ascii="Maiandra GD" w:hAnsi="Maiandra GD"/>
          <w:color w:val="FF0000"/>
          <w:sz w:val="24"/>
          <w:szCs w:val="20"/>
        </w:rPr>
      </w:pPr>
      <w:r>
        <w:rPr>
          <w:rFonts w:ascii="Maiandra GD" w:hAnsi="Maiandra GD"/>
          <w:color w:val="FF0000"/>
          <w:sz w:val="24"/>
          <w:szCs w:val="20"/>
        </w:rPr>
        <w:t>(Empezaremos a hacer las conclusiones, recuerda que deben ser de 4 a 5 líneas y debe ser respecto a los temas que nos han dado y el dialogo que hicimos, por eso es muy importante el dialogo</w:t>
      </w:r>
      <w:r w:rsidR="00410D85">
        <w:rPr>
          <w:rFonts w:ascii="Maiandra GD" w:hAnsi="Maiandra GD"/>
          <w:color w:val="FF0000"/>
          <w:sz w:val="24"/>
          <w:szCs w:val="20"/>
        </w:rPr>
        <w:t>, aquí te doy mi ejemplo de las conclusiones, solo guíate porque son ejemplos de lo que pase respecto al dialogo</w:t>
      </w:r>
      <w:r>
        <w:rPr>
          <w:rFonts w:ascii="Maiandra GD" w:hAnsi="Maiandra GD"/>
          <w:color w:val="FF0000"/>
          <w:sz w:val="24"/>
          <w:szCs w:val="20"/>
        </w:rPr>
        <w:t>)</w:t>
      </w:r>
    </w:p>
    <w:p w14:paraId="6B3663B8" w14:textId="45122662" w:rsidR="00B15544" w:rsidRDefault="00972494" w:rsidP="00972494">
      <w:pPr>
        <w:pStyle w:val="Prrafodelista"/>
        <w:numPr>
          <w:ilvl w:val="0"/>
          <w:numId w:val="26"/>
        </w:numPr>
        <w:spacing w:after="120"/>
        <w:rPr>
          <w:rFonts w:ascii="Maiandra GD" w:hAnsi="Maiandra GD"/>
          <w:sz w:val="24"/>
          <w:szCs w:val="20"/>
        </w:rPr>
      </w:pPr>
      <w:r w:rsidRPr="00972494">
        <w:rPr>
          <w:rFonts w:ascii="Maiandra GD" w:hAnsi="Maiandra GD"/>
          <w:sz w:val="24"/>
          <w:szCs w:val="20"/>
        </w:rPr>
        <w:t xml:space="preserve">Muchas </w:t>
      </w:r>
      <w:r>
        <w:rPr>
          <w:rFonts w:ascii="Maiandra GD" w:hAnsi="Maiandra GD"/>
          <w:sz w:val="24"/>
          <w:szCs w:val="20"/>
        </w:rPr>
        <w:t>personas como mi familia han perdido sus empleos, hubo otros que estuvieron delicados de salud, y no pudieron salir a trabajar, gracias a Dios, el Estado dio bonos, y es con lo que nos pudimos mantener, también, con la ayuda de nuestros familiares que siempre se preocuparon por nosotros, ahora, todos estamos bien y mi familia empieza a buscar trabajo para poder mantener a la familia.</w:t>
      </w:r>
    </w:p>
    <w:p w14:paraId="6DF30A4C" w14:textId="648AE622" w:rsidR="00972494" w:rsidRDefault="00410D85" w:rsidP="00972494">
      <w:pPr>
        <w:pStyle w:val="Prrafodelista"/>
        <w:numPr>
          <w:ilvl w:val="0"/>
          <w:numId w:val="26"/>
        </w:numPr>
        <w:spacing w:after="120"/>
        <w:rPr>
          <w:rFonts w:ascii="Maiandra GD" w:hAnsi="Maiandra GD"/>
          <w:sz w:val="24"/>
          <w:szCs w:val="20"/>
        </w:rPr>
      </w:pPr>
      <w:r>
        <w:rPr>
          <w:rFonts w:ascii="Maiandra GD" w:hAnsi="Maiandra GD"/>
          <w:sz w:val="24"/>
          <w:szCs w:val="20"/>
        </w:rPr>
        <w:t xml:space="preserve">Uno de los problemas económicos en mi comunidad es que </w:t>
      </w:r>
      <w:bookmarkStart w:id="0" w:name="_Hlk70408057"/>
      <w:r>
        <w:rPr>
          <w:rFonts w:ascii="Maiandra GD" w:hAnsi="Maiandra GD"/>
          <w:sz w:val="24"/>
          <w:szCs w:val="20"/>
        </w:rPr>
        <w:t xml:space="preserve">muchas personas no encontraban trabajo y algunos no podían con su trabajo no podían mantener a toda la familia, es por eso que se creo la olla común, donde muchas personas solidarias se suman a </w:t>
      </w:r>
      <w:r>
        <w:rPr>
          <w:rFonts w:ascii="Maiandra GD" w:hAnsi="Maiandra GD"/>
          <w:sz w:val="24"/>
          <w:szCs w:val="20"/>
        </w:rPr>
        <w:lastRenderedPageBreak/>
        <w:t>contribuir a la olla común, también, cuando mis padres estuvieron delicados, fue gracias a la olla común que podíamos comer, y es muy importante que todos contribuyan a esto.</w:t>
      </w:r>
    </w:p>
    <w:bookmarkEnd w:id="0"/>
    <w:p w14:paraId="387ADEEF" w14:textId="1E7C8048" w:rsidR="00410D85" w:rsidRDefault="00410D85" w:rsidP="00972494">
      <w:pPr>
        <w:pStyle w:val="Prrafodelista"/>
        <w:numPr>
          <w:ilvl w:val="0"/>
          <w:numId w:val="26"/>
        </w:numPr>
        <w:spacing w:after="120"/>
        <w:rPr>
          <w:rFonts w:ascii="Maiandra GD" w:hAnsi="Maiandra GD"/>
          <w:sz w:val="24"/>
          <w:szCs w:val="20"/>
        </w:rPr>
      </w:pPr>
      <w:r>
        <w:rPr>
          <w:rFonts w:ascii="Maiandra GD" w:hAnsi="Maiandra GD"/>
          <w:sz w:val="24"/>
          <w:szCs w:val="20"/>
        </w:rPr>
        <w:t>Otro de los problemas económicos en mi comunidad es que muchas personas salen a trabajar y al no encontrar trabajo debido a la pandemia del Covid-19, hacen otras cosas y se exponen al covid-19, por ejemplo, hubo un señor que trabajaba como asesor de una oficina, luego lo despidieron y ahora trabaja como ambulante exponiéndose a contagios en los mercados, es por eso que hay demostrar solidaridad en estos tiempos de pandemia</w:t>
      </w:r>
    </w:p>
    <w:p w14:paraId="2952196F" w14:textId="5A2BBCFA" w:rsidR="00410D85" w:rsidRPr="00972494" w:rsidRDefault="00410D85" w:rsidP="00972494">
      <w:pPr>
        <w:pStyle w:val="Prrafodelista"/>
        <w:numPr>
          <w:ilvl w:val="0"/>
          <w:numId w:val="26"/>
        </w:numPr>
        <w:spacing w:after="120"/>
        <w:rPr>
          <w:rFonts w:ascii="Maiandra GD" w:hAnsi="Maiandra GD"/>
          <w:sz w:val="24"/>
          <w:szCs w:val="20"/>
        </w:rPr>
      </w:pPr>
      <w:r>
        <w:rPr>
          <w:rFonts w:ascii="Maiandra GD" w:hAnsi="Maiandra GD"/>
          <w:color w:val="FF0000"/>
          <w:sz w:val="24"/>
          <w:szCs w:val="20"/>
        </w:rPr>
        <w:t xml:space="preserve">(La cuarta conclusión, ya la haces tu porque trata </w:t>
      </w:r>
      <w:r w:rsidR="003B3DD2">
        <w:rPr>
          <w:rFonts w:ascii="Maiandra GD" w:hAnsi="Maiandra GD"/>
          <w:color w:val="FF0000"/>
          <w:sz w:val="24"/>
          <w:szCs w:val="20"/>
        </w:rPr>
        <w:t>de los recursos</w:t>
      </w:r>
      <w:r>
        <w:rPr>
          <w:rFonts w:ascii="Maiandra GD" w:hAnsi="Maiandra GD"/>
          <w:color w:val="FF0000"/>
          <w:sz w:val="24"/>
          <w:szCs w:val="20"/>
        </w:rPr>
        <w:t xml:space="preserve"> que hay en tu comunidad que afrontan los problemas económicos y eso lo vimos arriba en un cuadro)</w:t>
      </w:r>
    </w:p>
    <w:p w14:paraId="05840290" w14:textId="523802D0" w:rsidR="000E00FC" w:rsidRPr="00E4653F" w:rsidRDefault="00B15544" w:rsidP="00E4653F">
      <w:pPr>
        <w:spacing w:after="120"/>
        <w:rPr>
          <w:rFonts w:ascii="Arial Rounded MT Bold" w:hAnsi="Arial Rounded MT Bold"/>
          <w:color w:val="4472C4" w:themeColor="accent5"/>
          <w:sz w:val="28"/>
        </w:rPr>
      </w:pPr>
      <w:r>
        <w:rPr>
          <w:rFonts w:ascii="Arial Rounded MT Bold" w:hAnsi="Arial Rounded MT Bold"/>
          <w:color w:val="4472C4" w:themeColor="accent5"/>
          <w:sz w:val="28"/>
        </w:rPr>
        <w:t>Evaluamos nuestros avances</w:t>
      </w:r>
    </w:p>
    <w:p w14:paraId="3462F042" w14:textId="7999D840" w:rsidR="00E4653F" w:rsidRDefault="00B15544" w:rsidP="00E4653F">
      <w:pPr>
        <w:ind w:right="401"/>
        <w:jc w:val="both"/>
        <w:rPr>
          <w:rFonts w:ascii="Maiandra GD" w:hAnsi="Maiandra GD"/>
          <w:bCs/>
          <w:sz w:val="24"/>
          <w:szCs w:val="23"/>
        </w:rPr>
      </w:pPr>
      <w:r>
        <w:rPr>
          <w:rFonts w:ascii="Maiandra GD" w:hAnsi="Maiandra GD"/>
          <w:bCs/>
          <w:noProof/>
          <w:sz w:val="24"/>
          <w:szCs w:val="23"/>
          <w:lang w:eastAsia="es-PE"/>
        </w:rPr>
        <mc:AlternateContent>
          <mc:Choice Requires="wps">
            <w:drawing>
              <wp:anchor distT="0" distB="0" distL="114300" distR="114300" simplePos="0" relativeHeight="251673600" behindDoc="0" locked="0" layoutInCell="1" allowOverlap="1" wp14:anchorId="547261AE" wp14:editId="1B9067E8">
                <wp:simplePos x="0" y="0"/>
                <wp:positionH relativeFrom="column">
                  <wp:posOffset>3381375</wp:posOffset>
                </wp:positionH>
                <wp:positionV relativeFrom="paragraph">
                  <wp:posOffset>431800</wp:posOffset>
                </wp:positionV>
                <wp:extent cx="485775" cy="504825"/>
                <wp:effectExtent l="0" t="0" r="0" b="0"/>
                <wp:wrapNone/>
                <wp:docPr id="11" name="Multiplicar 11"/>
                <wp:cNvGraphicFramePr/>
                <a:graphic xmlns:a="http://schemas.openxmlformats.org/drawingml/2006/main">
                  <a:graphicData uri="http://schemas.microsoft.com/office/word/2010/wordprocessingShape">
                    <wps:wsp>
                      <wps:cNvSpPr/>
                      <wps:spPr>
                        <a:xfrm>
                          <a:off x="0" y="0"/>
                          <a:ext cx="485775" cy="5048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907303" id="Multiplicar 11" o:spid="_x0000_s1026" style="position:absolute;margin-left:266.25pt;margin-top:34pt;width:38.2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" path="m75507,160857l157835,81636r85053,88387l327940,81636r82328,79221l322168,252413r88100,91555l327940,423189,242888,334802r-85053,88387l75507,343968r88100,-91555l75507,160857xe" fillcolor="#5b9bd5" strokecolor="#41719c" strokeweight="1pt">
                <v:stroke joinstyle="miter"/>
                <v:path arrowok="t" o:connecttype="custom" o:connectlocs="75507,160857;157835,81636;242888,170023;327940,81636;410268,160857;322168,252413;410268,343968;327940,423189;242888,334802;157835,423189;75507,343968;163607,252413;75507,160857" o:connectangles="0,0,0,0,0,0,0,0,0,0,0,0,0"/>
              </v:shape>
            </w:pict>
          </mc:Fallback>
        </mc:AlternateContent>
      </w:r>
      <w:r>
        <w:rPr>
          <w:rFonts w:ascii="Maiandra GD" w:hAnsi="Maiandra GD"/>
          <w:bCs/>
          <w:noProof/>
          <w:sz w:val="24"/>
          <w:szCs w:val="23"/>
          <w:lang w:eastAsia="es-PE"/>
        </w:rPr>
        <mc:AlternateContent>
          <mc:Choice Requires="wps">
            <w:drawing>
              <wp:anchor distT="0" distB="0" distL="114300" distR="114300" simplePos="0" relativeHeight="251811840" behindDoc="0" locked="0" layoutInCell="1" allowOverlap="1" wp14:anchorId="33A88EBF" wp14:editId="39094501">
                <wp:simplePos x="0" y="0"/>
                <wp:positionH relativeFrom="column">
                  <wp:posOffset>5048250</wp:posOffset>
                </wp:positionH>
                <wp:positionV relativeFrom="paragraph">
                  <wp:posOffset>448945</wp:posOffset>
                </wp:positionV>
                <wp:extent cx="485775" cy="504825"/>
                <wp:effectExtent l="0" t="0" r="0" b="0"/>
                <wp:wrapNone/>
                <wp:docPr id="107" name="Multiplicar 11"/>
                <wp:cNvGraphicFramePr/>
                <a:graphic xmlns:a="http://schemas.openxmlformats.org/drawingml/2006/main">
                  <a:graphicData uri="http://schemas.microsoft.com/office/word/2010/wordprocessingShape">
                    <wps:wsp>
                      <wps:cNvSpPr/>
                      <wps:spPr>
                        <a:xfrm>
                          <a:off x="0" y="0"/>
                          <a:ext cx="485775" cy="5048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3498D1" id="Multiplicar 11" o:spid="_x0000_s1026" style="position:absolute;margin-left:397.5pt;margin-top:35.35pt;width:38.25pt;height:39.75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" path="m75507,160857l157835,81636r85053,88387l327940,81636r82328,79221l322168,252413r88100,91555l327940,423189,242888,334802r-85053,88387l75507,343968r88100,-91555l75507,160857xe" fillcolor="#5b9bd5" strokecolor="#41719c" strokeweight="1pt">
                <v:stroke joinstyle="miter"/>
                <v:path arrowok="t" o:connecttype="custom" o:connectlocs="75507,160857;157835,81636;242888,170023;327940,81636;410268,160857;322168,252413;410268,343968;327940,423189;242888,334802;157835,423189;75507,343968;163607,252413;75507,160857" o:connectangles="0,0,0,0,0,0,0,0,0,0,0,0,0"/>
              </v:shape>
            </w:pict>
          </mc:Fallback>
        </mc:AlternateContent>
      </w:r>
      <w:r>
        <w:rPr>
          <w:rFonts w:ascii="Maiandra GD" w:hAnsi="Maiandra GD"/>
          <w:bCs/>
          <w:noProof/>
          <w:sz w:val="24"/>
          <w:szCs w:val="23"/>
          <w:lang w:eastAsia="es-PE"/>
        </w:rPr>
        <mc:AlternateContent>
          <mc:Choice Requires="wps">
            <w:drawing>
              <wp:anchor distT="0" distB="0" distL="114300" distR="114300" simplePos="0" relativeHeight="251809792" behindDoc="0" locked="0" layoutInCell="1" allowOverlap="1" wp14:anchorId="3D168190" wp14:editId="03B18657">
                <wp:simplePos x="0" y="0"/>
                <wp:positionH relativeFrom="column">
                  <wp:posOffset>4495800</wp:posOffset>
                </wp:positionH>
                <wp:positionV relativeFrom="paragraph">
                  <wp:posOffset>448945</wp:posOffset>
                </wp:positionV>
                <wp:extent cx="485775" cy="504825"/>
                <wp:effectExtent l="0" t="0" r="0" b="0"/>
                <wp:wrapNone/>
                <wp:docPr id="106" name="Multiplicar 11"/>
                <wp:cNvGraphicFramePr/>
                <a:graphic xmlns:a="http://schemas.openxmlformats.org/drawingml/2006/main">
                  <a:graphicData uri="http://schemas.microsoft.com/office/word/2010/wordprocessingShape">
                    <wps:wsp>
                      <wps:cNvSpPr/>
                      <wps:spPr>
                        <a:xfrm>
                          <a:off x="0" y="0"/>
                          <a:ext cx="485775" cy="5048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23C10" id="Multiplicar 11" o:spid="_x0000_s1026" style="position:absolute;margin-left:354pt;margin-top:35.35pt;width:38.25pt;height:39.75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" path="m75507,160857l157835,81636r85053,88387l327940,81636r82328,79221l322168,252413r88100,91555l327940,423189,242888,334802r-85053,88387l75507,343968r88100,-91555l75507,160857xe" fillcolor="#5b9bd5" strokecolor="#41719c" strokeweight="1pt">
                <v:stroke joinstyle="miter"/>
                <v:path arrowok="t" o:connecttype="custom" o:connectlocs="75507,160857;157835,81636;242888,170023;327940,81636;410268,160857;322168,252413;410268,343968;327940,423189;242888,334802;157835,423189;75507,343968;163607,252413;75507,160857" o:connectangles="0,0,0,0,0,0,0,0,0,0,0,0,0"/>
              </v:shape>
            </w:pict>
          </mc:Fallback>
        </mc:AlternateContent>
      </w:r>
      <w:r>
        <w:rPr>
          <w:rFonts w:ascii="Maiandra GD" w:hAnsi="Maiandra GD"/>
          <w:bCs/>
          <w:noProof/>
          <w:sz w:val="24"/>
          <w:szCs w:val="23"/>
          <w:lang w:eastAsia="es-PE"/>
        </w:rPr>
        <mc:AlternateContent>
          <mc:Choice Requires="wps">
            <w:drawing>
              <wp:anchor distT="0" distB="0" distL="114300" distR="114300" simplePos="0" relativeHeight="251807744" behindDoc="0" locked="0" layoutInCell="1" allowOverlap="1" wp14:anchorId="17A57179" wp14:editId="7E9E19E3">
                <wp:simplePos x="0" y="0"/>
                <wp:positionH relativeFrom="column">
                  <wp:posOffset>3952875</wp:posOffset>
                </wp:positionH>
                <wp:positionV relativeFrom="paragraph">
                  <wp:posOffset>439420</wp:posOffset>
                </wp:positionV>
                <wp:extent cx="485775" cy="504825"/>
                <wp:effectExtent l="0" t="0" r="0" b="0"/>
                <wp:wrapNone/>
                <wp:docPr id="105" name="Multiplicar 11"/>
                <wp:cNvGraphicFramePr/>
                <a:graphic xmlns:a="http://schemas.openxmlformats.org/drawingml/2006/main">
                  <a:graphicData uri="http://schemas.microsoft.com/office/word/2010/wordprocessingShape">
                    <wps:wsp>
                      <wps:cNvSpPr/>
                      <wps:spPr>
                        <a:xfrm>
                          <a:off x="0" y="0"/>
                          <a:ext cx="485775" cy="5048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7265E" id="Multiplicar 11" o:spid="_x0000_s1026" style="position:absolute;margin-left:311.25pt;margin-top:34.6pt;width:38.25pt;height:39.75pt;z-index:251807744;visibility:visible;mso-wrap-style:square;mso-wrap-distance-left:9pt;mso-wrap-distance-top:0;mso-wrap-distance-right:9pt;mso-wrap-distance-bottom:0;mso-position-horizontal:absolute;mso-position-horizontal-relative:text;mso-position-vertical:absolute;mso-position-vertical-relative:text;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" path="m75507,160857l157835,81636r85053,88387l327940,81636r82328,79221l322168,252413r88100,91555l327940,423189,242888,334802r-85053,88387l75507,343968r88100,-91555l75507,160857xe" fillcolor="#5b9bd5" strokecolor="#41719c" strokeweight="1pt">
                <v:stroke joinstyle="miter"/>
                <v:path arrowok="t" o:connecttype="custom" o:connectlocs="75507,160857;157835,81636;242888,170023;327940,81636;410268,160857;322168,252413;410268,343968;327940,423189;242888,334802;157835,423189;75507,343968;163607,252413;75507,160857" o:connectangles="0,0,0,0,0,0,0,0,0,0,0,0,0"/>
              </v:shape>
            </w:pict>
          </mc:Fallback>
        </mc:AlternateContent>
      </w:r>
      <w:r w:rsidR="0077107E">
        <w:rPr>
          <w:rFonts w:ascii="Maiandra GD" w:hAnsi="Maiandra GD"/>
          <w:bCs/>
          <w:noProof/>
          <w:sz w:val="24"/>
          <w:szCs w:val="23"/>
          <w:lang w:eastAsia="es-PE"/>
        </w:rPr>
        <mc:AlternateContent>
          <mc:Choice Requires="wps">
            <w:drawing>
              <wp:anchor distT="0" distB="0" distL="114300" distR="114300" simplePos="0" relativeHeight="251671552" behindDoc="0" locked="0" layoutInCell="1" allowOverlap="1" wp14:anchorId="00A4C580" wp14:editId="1E09FAD9">
                <wp:simplePos x="0" y="0"/>
                <wp:positionH relativeFrom="column">
                  <wp:posOffset>2781300</wp:posOffset>
                </wp:positionH>
                <wp:positionV relativeFrom="paragraph">
                  <wp:posOffset>429895</wp:posOffset>
                </wp:positionV>
                <wp:extent cx="485775" cy="504825"/>
                <wp:effectExtent l="0" t="0" r="0" b="0"/>
                <wp:wrapNone/>
                <wp:docPr id="10" name="Multiplicar 10"/>
                <wp:cNvGraphicFramePr/>
                <a:graphic xmlns:a="http://schemas.openxmlformats.org/drawingml/2006/main">
                  <a:graphicData uri="http://schemas.microsoft.com/office/word/2010/wordprocessingShape">
                    <wps:wsp>
                      <wps:cNvSpPr/>
                      <wps:spPr>
                        <a:xfrm>
                          <a:off x="0" y="0"/>
                          <a:ext cx="485775" cy="5048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1250" id="Multiplicar 10" o:spid="_x0000_s1026" style="position:absolute;margin-left:219pt;margin-top:33.85pt;width:38.2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" path="m75507,160857l157835,81636r85053,88387l327940,81636r82328,79221l322168,252413r88100,91555l327940,423189,242888,334802r-85053,88387l75507,343968r88100,-91555l75507,160857xe" fillcolor="#5b9bd5 [3204]" strokecolor="#1f4d78 [1604]" strokeweight="1pt">
                <v:stroke joinstyle="miter"/>
                <v:path arrowok="t" o:connecttype="custom" o:connectlocs="75507,160857;157835,81636;242888,170023;327940,81636;410268,160857;322168,252413;410268,343968;327940,423189;242888,334802;157835,423189;75507,343968;163607,252413;75507,160857" o:connectangles="0,0,0,0,0,0,0,0,0,0,0,0,0"/>
              </v:shape>
            </w:pict>
          </mc:Fallback>
        </mc:AlternateContent>
      </w:r>
      <w:r w:rsidR="00E4653F" w:rsidRPr="00E4653F">
        <w:rPr>
          <w:rFonts w:ascii="Maiandra GD" w:hAnsi="Maiandra GD"/>
          <w:bCs/>
          <w:sz w:val="24"/>
          <w:szCs w:val="23"/>
        </w:rPr>
        <w:t>Ahora nos autoevaluamos para reconocer nuestros avances y lo que requerimos mejorar. Coloca una “x” de acuerdo con lo que consideres. Luego, escribe las acciones que tomarás para mejorar tu aprendizaje.</w:t>
      </w:r>
      <w:r w:rsidR="0077107E" w:rsidRPr="0077107E">
        <w:rPr>
          <w:rFonts w:ascii="Maiandra GD" w:hAnsi="Maiandra GD"/>
          <w:bCs/>
          <w:noProof/>
          <w:sz w:val="24"/>
          <w:szCs w:val="23"/>
          <w:lang w:eastAsia="es-PE"/>
        </w:rPr>
        <w:t xml:space="preserve"> </w:t>
      </w:r>
    </w:p>
    <w:p w14:paraId="52A7D251" w14:textId="77777777" w:rsidR="0077107E" w:rsidRDefault="0077107E" w:rsidP="00E4653F">
      <w:pPr>
        <w:ind w:right="401"/>
        <w:jc w:val="both"/>
        <w:rPr>
          <w:rFonts w:ascii="Maiandra GD" w:hAnsi="Maiandra GD"/>
          <w:bCs/>
          <w:sz w:val="24"/>
          <w:szCs w:val="23"/>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40"/>
        <w:gridCol w:w="992"/>
        <w:gridCol w:w="1134"/>
        <w:gridCol w:w="3042"/>
      </w:tblGrid>
      <w:tr w:rsidR="00E4653F" w:rsidRPr="00423903" w14:paraId="1FECB0D5" w14:textId="77777777" w:rsidTr="0077107E">
        <w:trPr>
          <w:trHeight w:val="947"/>
        </w:trPr>
        <w:tc>
          <w:tcPr>
            <w:tcW w:w="5240" w:type="dxa"/>
            <w:shd w:val="clear" w:color="auto" w:fill="4472C4" w:themeFill="accent5"/>
            <w:vAlign w:val="center"/>
          </w:tcPr>
          <w:p w14:paraId="0B3C4C10" w14:textId="77777777" w:rsidR="00E4653F" w:rsidRPr="0077107E" w:rsidRDefault="00E4653F" w:rsidP="00CC0AFB">
            <w:pPr>
              <w:jc w:val="center"/>
              <w:rPr>
                <w:rFonts w:ascii="Maiandra GD" w:hAnsi="Maiandra GD"/>
                <w:bCs/>
                <w:color w:val="FFFFFF" w:themeColor="background1"/>
                <w:sz w:val="24"/>
                <w:szCs w:val="23"/>
              </w:rPr>
            </w:pPr>
            <w:r w:rsidRPr="0077107E">
              <w:rPr>
                <w:rFonts w:ascii="Maiandra GD" w:hAnsi="Maiandra GD"/>
                <w:bCs/>
                <w:color w:val="FFFFFF" w:themeColor="background1"/>
                <w:sz w:val="24"/>
                <w:szCs w:val="23"/>
              </w:rPr>
              <w:t>Criterios de evaluación</w:t>
            </w:r>
          </w:p>
        </w:tc>
        <w:tc>
          <w:tcPr>
            <w:tcW w:w="992" w:type="dxa"/>
            <w:shd w:val="clear" w:color="auto" w:fill="4472C4" w:themeFill="accent5"/>
            <w:vAlign w:val="center"/>
          </w:tcPr>
          <w:p w14:paraId="233EC51A" w14:textId="77777777" w:rsidR="00E4653F" w:rsidRPr="00423903" w:rsidRDefault="00E4653F" w:rsidP="00CC0AFB">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Lo logré</w:t>
            </w:r>
          </w:p>
        </w:tc>
        <w:tc>
          <w:tcPr>
            <w:tcW w:w="1134" w:type="dxa"/>
            <w:shd w:val="clear" w:color="auto" w:fill="4472C4" w:themeFill="accent5"/>
            <w:vAlign w:val="center"/>
          </w:tcPr>
          <w:p w14:paraId="3A1C2E45" w14:textId="77777777" w:rsidR="00E4653F" w:rsidRPr="00423903" w:rsidRDefault="00E4653F" w:rsidP="00CC0AFB">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Estoy en proceso</w:t>
            </w:r>
          </w:p>
        </w:tc>
        <w:tc>
          <w:tcPr>
            <w:tcW w:w="3042" w:type="dxa"/>
            <w:shd w:val="clear" w:color="auto" w:fill="4472C4" w:themeFill="accent5"/>
            <w:vAlign w:val="center"/>
          </w:tcPr>
          <w:p w14:paraId="6627CCE7" w14:textId="77777777" w:rsidR="00E4653F" w:rsidRPr="00423903" w:rsidRDefault="00E4653F" w:rsidP="00CC0AFB">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¿Qué puedo hacer para mejorar mis aprendizajes?</w:t>
            </w:r>
          </w:p>
        </w:tc>
      </w:tr>
      <w:tr w:rsidR="00E4653F" w14:paraId="12BC9F4F" w14:textId="77777777" w:rsidTr="00B15544">
        <w:trPr>
          <w:trHeight w:val="1368"/>
        </w:trPr>
        <w:tc>
          <w:tcPr>
            <w:tcW w:w="5240" w:type="dxa"/>
            <w:shd w:val="clear" w:color="auto" w:fill="E5EBF7"/>
            <w:vAlign w:val="center"/>
          </w:tcPr>
          <w:p w14:paraId="564898F8" w14:textId="59702B9C" w:rsidR="00E4653F" w:rsidRPr="00B15544" w:rsidRDefault="00B15544" w:rsidP="00CC0AFB">
            <w:pPr>
              <w:rPr>
                <w:rFonts w:ascii="Maiandra GD" w:hAnsi="Maiandra GD"/>
                <w:bCs/>
                <w:sz w:val="24"/>
                <w:szCs w:val="24"/>
              </w:rPr>
            </w:pPr>
            <w:r w:rsidRPr="00B15544">
              <w:rPr>
                <w:rFonts w:ascii="Maiandra GD" w:hAnsi="Maiandra GD"/>
                <w:sz w:val="24"/>
                <w:szCs w:val="24"/>
              </w:rPr>
              <w:t>Identifiqué prácticas culturales entre los integrantes de mi comunidad para afrontar las dificultades económicas y mostré respeto por las diferencias.</w:t>
            </w:r>
          </w:p>
        </w:tc>
        <w:tc>
          <w:tcPr>
            <w:tcW w:w="992" w:type="dxa"/>
            <w:shd w:val="clear" w:color="auto" w:fill="auto"/>
            <w:vAlign w:val="center"/>
          </w:tcPr>
          <w:p w14:paraId="3A2147C6" w14:textId="77777777" w:rsidR="00E4653F" w:rsidRDefault="00E4653F" w:rsidP="00CC0AFB">
            <w:pPr>
              <w:jc w:val="center"/>
              <w:rPr>
                <w:rFonts w:ascii="Maiandra GD" w:hAnsi="Maiandra GD"/>
                <w:bCs/>
                <w:sz w:val="24"/>
                <w:szCs w:val="23"/>
              </w:rPr>
            </w:pPr>
          </w:p>
        </w:tc>
        <w:tc>
          <w:tcPr>
            <w:tcW w:w="1134" w:type="dxa"/>
            <w:shd w:val="clear" w:color="auto" w:fill="auto"/>
            <w:vAlign w:val="center"/>
          </w:tcPr>
          <w:p w14:paraId="29CB3D10" w14:textId="77777777" w:rsidR="00E4653F" w:rsidRDefault="00E4653F" w:rsidP="00CC0AFB">
            <w:pPr>
              <w:jc w:val="center"/>
              <w:rPr>
                <w:rFonts w:ascii="Maiandra GD" w:hAnsi="Maiandra GD"/>
                <w:bCs/>
                <w:sz w:val="24"/>
                <w:szCs w:val="23"/>
              </w:rPr>
            </w:pPr>
          </w:p>
        </w:tc>
        <w:tc>
          <w:tcPr>
            <w:tcW w:w="3042" w:type="dxa"/>
            <w:shd w:val="clear" w:color="auto" w:fill="auto"/>
            <w:vAlign w:val="center"/>
          </w:tcPr>
          <w:p w14:paraId="74F2693F" w14:textId="77777777" w:rsidR="00E4653F" w:rsidRDefault="00E4653F" w:rsidP="00CC0AFB">
            <w:pPr>
              <w:jc w:val="center"/>
              <w:rPr>
                <w:rFonts w:ascii="Maiandra GD" w:hAnsi="Maiandra GD"/>
                <w:bCs/>
                <w:sz w:val="24"/>
                <w:szCs w:val="23"/>
              </w:rPr>
            </w:pPr>
          </w:p>
        </w:tc>
      </w:tr>
      <w:tr w:rsidR="00B15544" w14:paraId="7B38517A" w14:textId="77777777" w:rsidTr="00B15544">
        <w:trPr>
          <w:trHeight w:val="1403"/>
        </w:trPr>
        <w:tc>
          <w:tcPr>
            <w:tcW w:w="5240" w:type="dxa"/>
            <w:shd w:val="clear" w:color="auto" w:fill="E5EBF7"/>
            <w:vAlign w:val="center"/>
          </w:tcPr>
          <w:p w14:paraId="5FA9CA83" w14:textId="652D9315" w:rsidR="00B15544" w:rsidRPr="00B15544" w:rsidRDefault="00B15544" w:rsidP="00CC0AFB">
            <w:pPr>
              <w:rPr>
                <w:rFonts w:ascii="Maiandra GD" w:hAnsi="Maiandra GD"/>
                <w:bCs/>
                <w:sz w:val="24"/>
                <w:szCs w:val="24"/>
              </w:rPr>
            </w:pPr>
            <w:r w:rsidRPr="00B15544">
              <w:rPr>
                <w:rFonts w:ascii="Maiandra GD" w:hAnsi="Maiandra GD"/>
                <w:sz w:val="24"/>
                <w:szCs w:val="24"/>
              </w:rPr>
              <w:t>Dialogué con otras personas para identificar la problemática económica de mi comunidad y mi familia, ocasionada por la COVID-19, considerando las coincidencias y diferencias.</w:t>
            </w:r>
          </w:p>
        </w:tc>
        <w:tc>
          <w:tcPr>
            <w:tcW w:w="992" w:type="dxa"/>
            <w:shd w:val="clear" w:color="auto" w:fill="auto"/>
            <w:vAlign w:val="center"/>
          </w:tcPr>
          <w:p w14:paraId="0FCAE453" w14:textId="77777777" w:rsidR="00B15544" w:rsidRDefault="00B15544" w:rsidP="00CC0AFB">
            <w:pPr>
              <w:jc w:val="center"/>
              <w:rPr>
                <w:rFonts w:ascii="Maiandra GD" w:hAnsi="Maiandra GD"/>
                <w:bCs/>
                <w:sz w:val="24"/>
                <w:szCs w:val="23"/>
              </w:rPr>
            </w:pPr>
          </w:p>
        </w:tc>
        <w:tc>
          <w:tcPr>
            <w:tcW w:w="1134" w:type="dxa"/>
            <w:shd w:val="clear" w:color="auto" w:fill="auto"/>
            <w:vAlign w:val="center"/>
          </w:tcPr>
          <w:p w14:paraId="75A60ABB" w14:textId="77777777" w:rsidR="00B15544" w:rsidRDefault="00B15544" w:rsidP="00CC0AFB">
            <w:pPr>
              <w:jc w:val="center"/>
              <w:rPr>
                <w:rFonts w:ascii="Maiandra GD" w:hAnsi="Maiandra GD"/>
                <w:bCs/>
                <w:sz w:val="24"/>
                <w:szCs w:val="23"/>
              </w:rPr>
            </w:pPr>
          </w:p>
        </w:tc>
        <w:tc>
          <w:tcPr>
            <w:tcW w:w="3042" w:type="dxa"/>
            <w:shd w:val="clear" w:color="auto" w:fill="auto"/>
            <w:vAlign w:val="center"/>
          </w:tcPr>
          <w:p w14:paraId="7DF6AC2E" w14:textId="77777777" w:rsidR="00B15544" w:rsidRDefault="00B15544" w:rsidP="00CC0AFB">
            <w:pPr>
              <w:jc w:val="center"/>
              <w:rPr>
                <w:rFonts w:ascii="Maiandra GD" w:hAnsi="Maiandra GD"/>
                <w:bCs/>
                <w:sz w:val="24"/>
                <w:szCs w:val="23"/>
              </w:rPr>
            </w:pPr>
          </w:p>
        </w:tc>
      </w:tr>
      <w:tr w:rsidR="00B15544" w14:paraId="4E4C9FB8" w14:textId="77777777" w:rsidTr="00B15544">
        <w:trPr>
          <w:trHeight w:val="1975"/>
        </w:trPr>
        <w:tc>
          <w:tcPr>
            <w:tcW w:w="5240" w:type="dxa"/>
            <w:shd w:val="clear" w:color="auto" w:fill="FFFFFF" w:themeFill="background1"/>
            <w:vAlign w:val="center"/>
          </w:tcPr>
          <w:p w14:paraId="6868D67B" w14:textId="216C5DCF" w:rsidR="00B15544" w:rsidRPr="00B15544" w:rsidRDefault="00B15544" w:rsidP="00CC0AFB">
            <w:pPr>
              <w:rPr>
                <w:rFonts w:ascii="Maiandra GD" w:hAnsi="Maiandra GD"/>
                <w:bCs/>
                <w:sz w:val="24"/>
                <w:szCs w:val="24"/>
              </w:rPr>
            </w:pPr>
            <w:r w:rsidRPr="00B15544">
              <w:rPr>
                <w:rFonts w:ascii="Maiandra GD" w:hAnsi="Maiandra GD"/>
                <w:sz w:val="24"/>
                <w:szCs w:val="24"/>
              </w:rPr>
              <w:t>Deliberé sobre la problemática económica de mi comunidad, ocasionada por la COVID-19, y sustenté mi posición acerca de los derechos ciudadanos a partir de puntos de vista distintos al mío, del análisis de las diversas posturas y de los posibles intereses involucrados.</w:t>
            </w:r>
          </w:p>
        </w:tc>
        <w:tc>
          <w:tcPr>
            <w:tcW w:w="992" w:type="dxa"/>
            <w:shd w:val="clear" w:color="auto" w:fill="auto"/>
            <w:vAlign w:val="center"/>
          </w:tcPr>
          <w:p w14:paraId="18F9198F" w14:textId="77777777" w:rsidR="00B15544" w:rsidRDefault="00B15544" w:rsidP="00CC0AFB">
            <w:pPr>
              <w:jc w:val="center"/>
              <w:rPr>
                <w:rFonts w:ascii="Maiandra GD" w:hAnsi="Maiandra GD"/>
                <w:bCs/>
                <w:sz w:val="24"/>
                <w:szCs w:val="23"/>
              </w:rPr>
            </w:pPr>
          </w:p>
        </w:tc>
        <w:tc>
          <w:tcPr>
            <w:tcW w:w="1134" w:type="dxa"/>
            <w:shd w:val="clear" w:color="auto" w:fill="auto"/>
            <w:vAlign w:val="center"/>
          </w:tcPr>
          <w:p w14:paraId="27563381" w14:textId="77777777" w:rsidR="00B15544" w:rsidRDefault="00B15544" w:rsidP="00CC0AFB">
            <w:pPr>
              <w:jc w:val="center"/>
              <w:rPr>
                <w:rFonts w:ascii="Maiandra GD" w:hAnsi="Maiandra GD"/>
                <w:bCs/>
                <w:sz w:val="24"/>
                <w:szCs w:val="23"/>
              </w:rPr>
            </w:pPr>
          </w:p>
        </w:tc>
        <w:tc>
          <w:tcPr>
            <w:tcW w:w="3042" w:type="dxa"/>
            <w:shd w:val="clear" w:color="auto" w:fill="auto"/>
            <w:vAlign w:val="center"/>
          </w:tcPr>
          <w:p w14:paraId="3102AA50" w14:textId="77777777" w:rsidR="00B15544" w:rsidRDefault="00B15544" w:rsidP="00CC0AFB">
            <w:pPr>
              <w:jc w:val="center"/>
              <w:rPr>
                <w:rFonts w:ascii="Maiandra GD" w:hAnsi="Maiandra GD"/>
                <w:bCs/>
                <w:sz w:val="24"/>
                <w:szCs w:val="23"/>
              </w:rPr>
            </w:pPr>
          </w:p>
        </w:tc>
      </w:tr>
      <w:tr w:rsidR="00B15544" w14:paraId="432F8ED3" w14:textId="77777777" w:rsidTr="00B15544">
        <w:trPr>
          <w:trHeight w:val="1692"/>
        </w:trPr>
        <w:tc>
          <w:tcPr>
            <w:tcW w:w="5240" w:type="dxa"/>
            <w:shd w:val="clear" w:color="auto" w:fill="FFFFFF" w:themeFill="background1"/>
            <w:vAlign w:val="center"/>
          </w:tcPr>
          <w:p w14:paraId="6AEAEF58" w14:textId="066554CE" w:rsidR="00B15544" w:rsidRPr="00B15544" w:rsidRDefault="00B15544" w:rsidP="00CC0AFB">
            <w:pPr>
              <w:rPr>
                <w:rFonts w:ascii="Maiandra GD" w:hAnsi="Maiandra GD"/>
                <w:bCs/>
                <w:sz w:val="24"/>
                <w:szCs w:val="24"/>
              </w:rPr>
            </w:pPr>
            <w:r w:rsidRPr="00B15544">
              <w:rPr>
                <w:rFonts w:ascii="Maiandra GD" w:hAnsi="Maiandra GD"/>
                <w:sz w:val="24"/>
                <w:szCs w:val="24"/>
              </w:rPr>
              <w:t>Aporté a la construcción de consensos que contribuyen al bien común sobre la base de principios democráticos, tomé en cuenta opiniones distintas a la mía, reorganicé mis ideas y elaboré mis propias conclusiones.</w:t>
            </w:r>
          </w:p>
        </w:tc>
        <w:tc>
          <w:tcPr>
            <w:tcW w:w="992" w:type="dxa"/>
            <w:shd w:val="clear" w:color="auto" w:fill="auto"/>
            <w:vAlign w:val="center"/>
          </w:tcPr>
          <w:p w14:paraId="51ECF4EF" w14:textId="77777777" w:rsidR="00B15544" w:rsidRDefault="00B15544" w:rsidP="00CC0AFB">
            <w:pPr>
              <w:jc w:val="center"/>
              <w:rPr>
                <w:rFonts w:ascii="Maiandra GD" w:hAnsi="Maiandra GD"/>
                <w:bCs/>
                <w:sz w:val="24"/>
                <w:szCs w:val="23"/>
              </w:rPr>
            </w:pPr>
          </w:p>
        </w:tc>
        <w:tc>
          <w:tcPr>
            <w:tcW w:w="1134" w:type="dxa"/>
            <w:shd w:val="clear" w:color="auto" w:fill="auto"/>
            <w:vAlign w:val="center"/>
          </w:tcPr>
          <w:p w14:paraId="0A7D594F" w14:textId="77777777" w:rsidR="00B15544" w:rsidRDefault="00B15544" w:rsidP="00CC0AFB">
            <w:pPr>
              <w:jc w:val="center"/>
              <w:rPr>
                <w:rFonts w:ascii="Maiandra GD" w:hAnsi="Maiandra GD"/>
                <w:bCs/>
                <w:sz w:val="24"/>
                <w:szCs w:val="23"/>
              </w:rPr>
            </w:pPr>
          </w:p>
        </w:tc>
        <w:tc>
          <w:tcPr>
            <w:tcW w:w="3042" w:type="dxa"/>
            <w:shd w:val="clear" w:color="auto" w:fill="auto"/>
            <w:vAlign w:val="center"/>
          </w:tcPr>
          <w:p w14:paraId="05D7CF12" w14:textId="77777777" w:rsidR="00B15544" w:rsidRDefault="00B15544" w:rsidP="00CC0AFB">
            <w:pPr>
              <w:jc w:val="center"/>
              <w:rPr>
                <w:rFonts w:ascii="Maiandra GD" w:hAnsi="Maiandra GD"/>
                <w:bCs/>
                <w:sz w:val="24"/>
                <w:szCs w:val="23"/>
              </w:rPr>
            </w:pPr>
          </w:p>
        </w:tc>
      </w:tr>
      <w:tr w:rsidR="00B15544" w14:paraId="6C9DCAF9" w14:textId="77777777" w:rsidTr="00B15544">
        <w:trPr>
          <w:trHeight w:val="1405"/>
        </w:trPr>
        <w:tc>
          <w:tcPr>
            <w:tcW w:w="5240" w:type="dxa"/>
            <w:shd w:val="clear" w:color="auto" w:fill="FFFFFF" w:themeFill="background1"/>
            <w:vAlign w:val="center"/>
          </w:tcPr>
          <w:p w14:paraId="1330026F" w14:textId="5CD3E498" w:rsidR="00B15544" w:rsidRPr="00B15544" w:rsidRDefault="00B15544" w:rsidP="00CC0AFB">
            <w:pPr>
              <w:rPr>
                <w:rFonts w:ascii="Maiandra GD" w:hAnsi="Maiandra GD"/>
                <w:bCs/>
                <w:sz w:val="24"/>
                <w:szCs w:val="24"/>
              </w:rPr>
            </w:pPr>
            <w:r w:rsidRPr="00B15544">
              <w:rPr>
                <w:rFonts w:ascii="Maiandra GD" w:hAnsi="Maiandra GD"/>
                <w:sz w:val="24"/>
                <w:szCs w:val="24"/>
              </w:rPr>
              <w:t>Propuse alternativas de solución individuales o colectivas orientadas al bien común, al respeto a los derechos humanos y a la conservación del ambiente.</w:t>
            </w:r>
          </w:p>
        </w:tc>
        <w:tc>
          <w:tcPr>
            <w:tcW w:w="992" w:type="dxa"/>
            <w:shd w:val="clear" w:color="auto" w:fill="auto"/>
            <w:vAlign w:val="center"/>
          </w:tcPr>
          <w:p w14:paraId="33DA24A2" w14:textId="77777777" w:rsidR="00B15544" w:rsidRDefault="00B15544" w:rsidP="00CC0AFB">
            <w:pPr>
              <w:jc w:val="center"/>
              <w:rPr>
                <w:rFonts w:ascii="Maiandra GD" w:hAnsi="Maiandra GD"/>
                <w:bCs/>
                <w:sz w:val="24"/>
                <w:szCs w:val="23"/>
              </w:rPr>
            </w:pPr>
          </w:p>
        </w:tc>
        <w:tc>
          <w:tcPr>
            <w:tcW w:w="1134" w:type="dxa"/>
            <w:shd w:val="clear" w:color="auto" w:fill="auto"/>
            <w:vAlign w:val="center"/>
          </w:tcPr>
          <w:p w14:paraId="52BC1931" w14:textId="77777777" w:rsidR="00B15544" w:rsidRDefault="00B15544" w:rsidP="00CC0AFB">
            <w:pPr>
              <w:jc w:val="center"/>
              <w:rPr>
                <w:rFonts w:ascii="Maiandra GD" w:hAnsi="Maiandra GD"/>
                <w:bCs/>
                <w:sz w:val="24"/>
                <w:szCs w:val="23"/>
              </w:rPr>
            </w:pPr>
          </w:p>
        </w:tc>
        <w:tc>
          <w:tcPr>
            <w:tcW w:w="3042" w:type="dxa"/>
            <w:shd w:val="clear" w:color="auto" w:fill="auto"/>
            <w:vAlign w:val="center"/>
          </w:tcPr>
          <w:p w14:paraId="151F4B70" w14:textId="77777777" w:rsidR="00B15544" w:rsidRDefault="00B15544" w:rsidP="00CC0AFB">
            <w:pPr>
              <w:jc w:val="center"/>
              <w:rPr>
                <w:rFonts w:ascii="Maiandra GD" w:hAnsi="Maiandra GD"/>
                <w:bCs/>
                <w:sz w:val="24"/>
                <w:szCs w:val="23"/>
              </w:rPr>
            </w:pPr>
          </w:p>
        </w:tc>
      </w:tr>
    </w:tbl>
    <w:p w14:paraId="6AB5A848" w14:textId="77777777" w:rsidR="00B15544" w:rsidRDefault="00B15544" w:rsidP="00E4653F">
      <w:pPr>
        <w:ind w:right="401"/>
        <w:jc w:val="both"/>
        <w:rPr>
          <w:rFonts w:ascii="Maiandra GD" w:hAnsi="Maiandra GD"/>
          <w:bCs/>
          <w:color w:val="C00000"/>
          <w:sz w:val="24"/>
          <w:szCs w:val="23"/>
        </w:rPr>
      </w:pPr>
    </w:p>
    <w:p w14:paraId="1ABEDB96" w14:textId="49D0CF83" w:rsidR="0077107E" w:rsidRPr="00B15544" w:rsidRDefault="0077107E" w:rsidP="00E4653F">
      <w:pPr>
        <w:ind w:right="401"/>
        <w:jc w:val="both"/>
        <w:rPr>
          <w:rFonts w:ascii="Maiandra GD" w:hAnsi="Maiandra GD"/>
          <w:bCs/>
          <w:color w:val="FF0000"/>
          <w:sz w:val="24"/>
          <w:szCs w:val="23"/>
        </w:rPr>
      </w:pPr>
      <w:r w:rsidRPr="00B15544">
        <w:rPr>
          <w:rFonts w:ascii="Maiandra GD" w:hAnsi="Maiandra GD"/>
          <w:bCs/>
          <w:color w:val="FF0000"/>
          <w:sz w:val="24"/>
          <w:szCs w:val="23"/>
        </w:rPr>
        <w:t>Ahora vamos a la siguiente actividad</w:t>
      </w:r>
    </w:p>
    <w:p w14:paraId="26FAC955" w14:textId="77777777" w:rsidR="0077107E" w:rsidRDefault="0077107E" w:rsidP="00E4653F">
      <w:pPr>
        <w:ind w:right="401"/>
        <w:jc w:val="both"/>
        <w:rPr>
          <w:rFonts w:ascii="Maiandra GD" w:hAnsi="Maiandra GD"/>
          <w:bCs/>
          <w:sz w:val="24"/>
          <w:szCs w:val="23"/>
        </w:rPr>
      </w:pPr>
    </w:p>
    <w:p w14:paraId="7E0A926C" w14:textId="2A0E48CD" w:rsidR="0077107E" w:rsidRPr="000E00FC" w:rsidRDefault="0077107E" w:rsidP="0077107E">
      <w:pPr>
        <w:spacing w:after="0"/>
        <w:rPr>
          <w:rFonts w:ascii="Arial Rounded MT Bold" w:hAnsi="Arial Rounded MT Bold"/>
          <w:bCs/>
          <w:sz w:val="26"/>
          <w:szCs w:val="26"/>
        </w:rPr>
      </w:pPr>
      <w:r>
        <w:rPr>
          <w:rFonts w:ascii="Arial Rounded MT Bold" w:hAnsi="Arial Rounded MT Bold"/>
          <w:bCs/>
          <w:sz w:val="26"/>
          <w:szCs w:val="26"/>
        </w:rPr>
        <w:lastRenderedPageBreak/>
        <w:t>ACTIVIDAD 3</w:t>
      </w:r>
    </w:p>
    <w:p w14:paraId="76A0438D" w14:textId="76266CFB" w:rsidR="0077107E" w:rsidRPr="00E05829" w:rsidRDefault="003B3DD2" w:rsidP="0077107E">
      <w:pPr>
        <w:spacing w:after="120"/>
        <w:rPr>
          <w:rFonts w:ascii="Bahnschrift Light Condensed" w:hAnsi="Bahnschrift Light Condensed"/>
          <w:b/>
          <w:bCs/>
          <w:color w:val="4472C4" w:themeColor="accent5"/>
          <w:sz w:val="48"/>
        </w:rPr>
      </w:pPr>
      <w:r>
        <w:rPr>
          <w:rFonts w:ascii="Bahnschrift Light Condensed" w:hAnsi="Bahnschrift Light Condensed"/>
          <w:b/>
          <w:bCs/>
          <w:color w:val="4472C4" w:themeColor="accent5"/>
          <w:sz w:val="48"/>
        </w:rPr>
        <w:t xml:space="preserve">¿Cómo será nuestro plan de acción? </w:t>
      </w:r>
      <w:r w:rsidRPr="003F0288">
        <w:rPr>
          <w:rFonts w:ascii="Bahnschrift Light Condensed" w:hAnsi="Bahnschrift Light Condensed"/>
          <w:b/>
          <w:bCs/>
          <w:color w:val="FFC000"/>
          <w:sz w:val="48"/>
        </w:rPr>
        <w:t>(Comunicación)</w:t>
      </w:r>
    </w:p>
    <w:p w14:paraId="7D4C5E0C" w14:textId="2DD79BD6" w:rsidR="0077107E" w:rsidRPr="003B3DD2" w:rsidRDefault="003B3DD2" w:rsidP="006327F2">
      <w:pPr>
        <w:spacing w:after="120"/>
        <w:ind w:right="401"/>
        <w:jc w:val="both"/>
        <w:rPr>
          <w:rFonts w:ascii="Century Gothic" w:hAnsi="Century Gothic"/>
          <w:bCs/>
          <w:szCs w:val="23"/>
        </w:rPr>
      </w:pPr>
      <w:r w:rsidRPr="003B3DD2">
        <w:rPr>
          <w:rFonts w:ascii="Century Gothic" w:hAnsi="Century Gothic"/>
        </w:rPr>
        <w:t>En esta actividad, revisaremos cómo será nuestro plan de acción para dar respuesta al reto.</w:t>
      </w:r>
    </w:p>
    <w:p w14:paraId="49F2C031" w14:textId="427F9190" w:rsidR="00E05829" w:rsidRDefault="003B3DD2" w:rsidP="003B3DD2">
      <w:pPr>
        <w:spacing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Leemos</w:t>
      </w:r>
    </w:p>
    <w:p w14:paraId="06EBE5C0" w14:textId="33000E7E" w:rsidR="003B3DD2" w:rsidRPr="003B3DD2" w:rsidRDefault="003B3DD2" w:rsidP="003B3DD2">
      <w:pPr>
        <w:spacing w:after="120"/>
        <w:rPr>
          <w:rFonts w:ascii="Arial Rounded MT Bold" w:hAnsi="Arial Rounded MT Bold"/>
          <w:bCs/>
          <w:color w:val="4472C4" w:themeColor="accent5"/>
          <w:sz w:val="28"/>
          <w:szCs w:val="23"/>
        </w:rPr>
      </w:pPr>
      <w:r>
        <w:rPr>
          <w:rFonts w:ascii="Maiandra GD" w:hAnsi="Maiandra GD"/>
          <w:bCs/>
          <w:noProof/>
          <w:color w:val="C00000"/>
          <w:sz w:val="24"/>
          <w:szCs w:val="23"/>
          <w:lang w:eastAsia="es-PE"/>
        </w:rPr>
        <mc:AlternateContent>
          <mc:Choice Requires="wps">
            <w:drawing>
              <wp:anchor distT="0" distB="0" distL="114300" distR="114300" simplePos="0" relativeHeight="251674624" behindDoc="1" locked="0" layoutInCell="1" allowOverlap="1" wp14:anchorId="5FA6510E" wp14:editId="4CEF0B12">
                <wp:simplePos x="0" y="0"/>
                <wp:positionH relativeFrom="margin">
                  <wp:align>right</wp:align>
                </wp:positionH>
                <wp:positionV relativeFrom="paragraph">
                  <wp:posOffset>164465</wp:posOffset>
                </wp:positionV>
                <wp:extent cx="6629400" cy="157162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6629400" cy="1571625"/>
                        </a:xfrm>
                        <a:prstGeom prst="roundRect">
                          <a:avLst>
                            <a:gd name="adj" fmla="val 7931"/>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5145E8" id="Rectángulo redondeado 8" o:spid="_x0000_s1026" style="position:absolute;margin-left:470.8pt;margin-top:12.95pt;width:522pt;height:123.75pt;z-index:-2516418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" fillcolor="#fff2cc [663]" strokecolor="#ffc000 [3207]" strokeweight="1pt">
                <v:stroke joinstyle="miter"/>
                <w10:wrap anchorx="margin"/>
              </v:roundrect>
            </w:pict>
          </mc:Fallback>
        </mc:AlternateContent>
      </w:r>
    </w:p>
    <w:p w14:paraId="6212FF97" w14:textId="401BAFEE" w:rsidR="003B3DD2" w:rsidRDefault="003B3DD2" w:rsidP="003B3DD2">
      <w:pPr>
        <w:ind w:left="284" w:right="260"/>
        <w:jc w:val="both"/>
        <w:rPr>
          <w:rFonts w:ascii="Century Gothic" w:hAnsi="Century Gothic"/>
          <w:bCs/>
          <w:sz w:val="24"/>
          <w:szCs w:val="23"/>
        </w:rPr>
      </w:pPr>
      <w:r w:rsidRPr="003B3DD2">
        <w:rPr>
          <w:rFonts w:ascii="Century Gothic" w:hAnsi="Century Gothic"/>
        </w:rPr>
        <w:t xml:space="preserve">Luz es una estudiante de secundaria. Sus padres tienen una bodega y todos los días los ayuda sacando las cuentas. Durante segundo y tercer grado, ella aprendió a diseñar letreros y avisos promocionales. Tiene muchas habilidades para el diseño gráfico. Ahora, ha planeado utilizar esos conocimientos para poner en marcha una idea de emprendimiento que le permita obtener ingresos económicos, costearse los estudios superiores en diseño gráfico y, a la vez, </w:t>
      </w:r>
      <w:r w:rsidRPr="00B57770">
        <w:rPr>
          <w:rFonts w:ascii="Century Gothic" w:hAnsi="Century Gothic"/>
          <w:highlight w:val="yellow"/>
        </w:rPr>
        <w:t>ayudar a su familia, que está en crisis económica debido a la pandemia</w:t>
      </w:r>
      <w:r w:rsidRPr="003B3DD2">
        <w:rPr>
          <w:rFonts w:ascii="Century Gothic" w:hAnsi="Century Gothic"/>
        </w:rPr>
        <w:t xml:space="preserve">. Para iniciar su proyecto, </w:t>
      </w:r>
      <w:r w:rsidRPr="00C82A14">
        <w:rPr>
          <w:rFonts w:ascii="Century Gothic" w:hAnsi="Century Gothic"/>
          <w:highlight w:val="yellow"/>
        </w:rPr>
        <w:t>debe elaborar un plan de acción orientado a desarrollar su emprendimiento.</w:t>
      </w:r>
    </w:p>
    <w:p w14:paraId="013907F2" w14:textId="77777777" w:rsidR="003B3DD2" w:rsidRPr="003B3DD2" w:rsidRDefault="003B3DD2" w:rsidP="003B3DD2">
      <w:pPr>
        <w:ind w:left="284" w:right="260"/>
        <w:jc w:val="both"/>
        <w:rPr>
          <w:rFonts w:ascii="Century Gothic" w:hAnsi="Century Gothic"/>
          <w:bCs/>
          <w:sz w:val="24"/>
          <w:szCs w:val="23"/>
        </w:rPr>
      </w:pPr>
    </w:p>
    <w:p w14:paraId="17DC5E5A" w14:textId="53C5B08D" w:rsidR="003B3DD2" w:rsidRDefault="003B3DD2" w:rsidP="00C82A14">
      <w:pPr>
        <w:spacing w:after="360" w:line="240" w:lineRule="auto"/>
        <w:ind w:right="260"/>
        <w:jc w:val="both"/>
        <w:rPr>
          <w:rFonts w:ascii="Maiandra GD" w:hAnsi="Maiandra GD"/>
          <w:bCs/>
          <w:sz w:val="24"/>
          <w:szCs w:val="23"/>
        </w:rPr>
      </w:pPr>
      <w:r>
        <w:rPr>
          <w:rFonts w:ascii="Arial Rounded MT Bold" w:hAnsi="Arial Rounded MT Bold"/>
          <w:bCs/>
          <w:color w:val="4472C4" w:themeColor="accent5"/>
          <w:sz w:val="28"/>
          <w:szCs w:val="23"/>
        </w:rPr>
        <w:t>Reflexionamos y respondamos</w:t>
      </w:r>
    </w:p>
    <w:p w14:paraId="72E448D4" w14:textId="5CCA1B92" w:rsidR="00C82A14" w:rsidRPr="00C82A14" w:rsidRDefault="00B57770" w:rsidP="00C82A14">
      <w:pPr>
        <w:pStyle w:val="Prrafodelista"/>
        <w:numPr>
          <w:ilvl w:val="0"/>
          <w:numId w:val="28"/>
        </w:numPr>
        <w:spacing w:after="360" w:line="240" w:lineRule="auto"/>
        <w:ind w:right="260"/>
        <w:jc w:val="both"/>
        <w:rPr>
          <w:rFonts w:ascii="Century Gothic" w:hAnsi="Century Gothic"/>
          <w:b/>
          <w:bCs/>
          <w:color w:val="4472C4" w:themeColor="accent5"/>
          <w:sz w:val="24"/>
        </w:rPr>
      </w:pPr>
      <w:r w:rsidRPr="00B57770">
        <w:rPr>
          <w:rFonts w:ascii="Century Gothic" w:hAnsi="Century Gothic"/>
          <w:b/>
          <w:bCs/>
          <w:color w:val="4472C4" w:themeColor="accent5"/>
        </w:rPr>
        <w:t>¿Cuál es el problema en la familia de Luz?</w:t>
      </w:r>
      <w:r>
        <w:rPr>
          <w:rFonts w:ascii="Century Gothic" w:hAnsi="Century Gothic"/>
          <w:b/>
          <w:bCs/>
          <w:color w:val="4472C4" w:themeColor="accent5"/>
        </w:rPr>
        <w:t xml:space="preserve"> </w:t>
      </w:r>
      <w:r>
        <w:rPr>
          <w:rFonts w:ascii="Century Gothic" w:hAnsi="Century Gothic"/>
          <w:color w:val="FF0000"/>
        </w:rPr>
        <w:t>(Lo deje subrayado)</w:t>
      </w:r>
    </w:p>
    <w:p w14:paraId="5B3525F8" w14:textId="77777777" w:rsidR="00B57770" w:rsidRPr="00C82A14" w:rsidRDefault="00B57770" w:rsidP="00C82A14">
      <w:pPr>
        <w:spacing w:after="360" w:line="240" w:lineRule="auto"/>
        <w:ind w:right="260"/>
        <w:jc w:val="both"/>
        <w:rPr>
          <w:rFonts w:ascii="Century Gothic" w:hAnsi="Century Gothic"/>
          <w:sz w:val="24"/>
        </w:rPr>
      </w:pPr>
    </w:p>
    <w:p w14:paraId="7A332190" w14:textId="035D7CF1" w:rsidR="00B57770" w:rsidRPr="00C82A14" w:rsidRDefault="00B57770" w:rsidP="00C82A14">
      <w:pPr>
        <w:pStyle w:val="Prrafodelista"/>
        <w:numPr>
          <w:ilvl w:val="0"/>
          <w:numId w:val="28"/>
        </w:numPr>
        <w:spacing w:after="360" w:line="240" w:lineRule="auto"/>
        <w:ind w:right="260"/>
        <w:jc w:val="both"/>
        <w:rPr>
          <w:rFonts w:ascii="Century Gothic" w:hAnsi="Century Gothic"/>
          <w:b/>
          <w:bCs/>
          <w:color w:val="4472C4" w:themeColor="accent5"/>
          <w:szCs w:val="20"/>
        </w:rPr>
      </w:pPr>
      <w:r w:rsidRPr="00B57770">
        <w:rPr>
          <w:rFonts w:ascii="Century Gothic" w:hAnsi="Century Gothic"/>
          <w:b/>
          <w:bCs/>
          <w:color w:val="4472C4" w:themeColor="accent5"/>
          <w:szCs w:val="20"/>
        </w:rPr>
        <w:t>¿Cuál es la causa del problema?</w:t>
      </w:r>
    </w:p>
    <w:p w14:paraId="47D30467" w14:textId="5441843D" w:rsidR="00B57770" w:rsidRPr="00C82A14" w:rsidRDefault="00C82A14" w:rsidP="00C82A14">
      <w:pPr>
        <w:spacing w:after="360" w:line="240" w:lineRule="auto"/>
        <w:ind w:right="260"/>
        <w:jc w:val="both"/>
        <w:rPr>
          <w:rFonts w:ascii="Century Gothic" w:hAnsi="Century Gothic"/>
          <w:szCs w:val="20"/>
        </w:rPr>
      </w:pPr>
      <w:r w:rsidRPr="00C82A14">
        <w:rPr>
          <w:rFonts w:ascii="Century Gothic" w:hAnsi="Century Gothic"/>
          <w:szCs w:val="20"/>
        </w:rPr>
        <w:t>La pandemia originada por la Covid-19</w:t>
      </w:r>
      <w:r>
        <w:rPr>
          <w:rFonts w:ascii="Century Gothic" w:hAnsi="Century Gothic"/>
          <w:szCs w:val="20"/>
        </w:rPr>
        <w:t>.</w:t>
      </w:r>
    </w:p>
    <w:p w14:paraId="292D0F4A" w14:textId="49151DD9" w:rsidR="00B57770" w:rsidRDefault="00B57770" w:rsidP="00C82A14">
      <w:pPr>
        <w:pStyle w:val="Prrafodelista"/>
        <w:numPr>
          <w:ilvl w:val="0"/>
          <w:numId w:val="28"/>
        </w:numPr>
        <w:spacing w:after="360" w:line="240" w:lineRule="auto"/>
        <w:ind w:right="260"/>
        <w:jc w:val="both"/>
        <w:rPr>
          <w:rFonts w:ascii="Century Gothic" w:hAnsi="Century Gothic"/>
          <w:b/>
          <w:bCs/>
          <w:color w:val="4472C4" w:themeColor="accent5"/>
          <w:szCs w:val="20"/>
        </w:rPr>
      </w:pPr>
      <w:r>
        <w:rPr>
          <w:rFonts w:ascii="Century Gothic" w:hAnsi="Century Gothic"/>
          <w:b/>
          <w:bCs/>
          <w:color w:val="4472C4" w:themeColor="accent5"/>
          <w:szCs w:val="20"/>
        </w:rPr>
        <w:t>¿Cómo planea Luz ayudar a su familia?</w:t>
      </w:r>
      <w:r w:rsidR="00C82A14">
        <w:rPr>
          <w:rFonts w:ascii="Century Gothic" w:hAnsi="Century Gothic"/>
          <w:b/>
          <w:bCs/>
          <w:color w:val="4472C4" w:themeColor="accent5"/>
          <w:szCs w:val="20"/>
        </w:rPr>
        <w:t xml:space="preserve"> </w:t>
      </w:r>
      <w:r w:rsidR="00C82A14">
        <w:rPr>
          <w:rFonts w:ascii="Century Gothic" w:hAnsi="Century Gothic"/>
          <w:color w:val="FF0000"/>
          <w:szCs w:val="20"/>
        </w:rPr>
        <w:t>(Lo deje subrayado en la lectura)</w:t>
      </w:r>
    </w:p>
    <w:p w14:paraId="45070E32" w14:textId="77777777" w:rsidR="00B57770" w:rsidRPr="00C82A14" w:rsidRDefault="00B57770" w:rsidP="00C82A14">
      <w:pPr>
        <w:spacing w:after="360" w:line="240" w:lineRule="auto"/>
        <w:ind w:right="260"/>
        <w:jc w:val="both"/>
        <w:rPr>
          <w:rFonts w:ascii="Century Gothic" w:hAnsi="Century Gothic"/>
          <w:szCs w:val="20"/>
        </w:rPr>
      </w:pPr>
    </w:p>
    <w:p w14:paraId="11BA45FE" w14:textId="0ECFC527" w:rsidR="00B57770" w:rsidRPr="00C82A14" w:rsidRDefault="00B57770" w:rsidP="00C82A14">
      <w:pPr>
        <w:pStyle w:val="Prrafodelista"/>
        <w:numPr>
          <w:ilvl w:val="0"/>
          <w:numId w:val="28"/>
        </w:numPr>
        <w:spacing w:after="360" w:line="240" w:lineRule="auto"/>
        <w:ind w:right="260"/>
        <w:jc w:val="both"/>
        <w:rPr>
          <w:rFonts w:ascii="Century Gothic" w:hAnsi="Century Gothic"/>
          <w:b/>
          <w:bCs/>
          <w:color w:val="4472C4" w:themeColor="accent5"/>
          <w:szCs w:val="20"/>
        </w:rPr>
      </w:pPr>
      <w:r w:rsidRPr="00B57770">
        <w:rPr>
          <w:rFonts w:ascii="Century Gothic" w:hAnsi="Century Gothic"/>
          <w:b/>
          <w:bCs/>
          <w:color w:val="4472C4" w:themeColor="accent5"/>
        </w:rPr>
        <w:t>¿Qué debe hacer Luz para poner en marcha su propuesta de emprendimiento?</w:t>
      </w:r>
    </w:p>
    <w:p w14:paraId="295CD3D0" w14:textId="707B01A8" w:rsidR="00B57770" w:rsidRDefault="00C82A14" w:rsidP="00C82A14">
      <w:pPr>
        <w:spacing w:after="360" w:line="240" w:lineRule="auto"/>
        <w:ind w:right="260"/>
        <w:jc w:val="both"/>
        <w:rPr>
          <w:rFonts w:ascii="Century Gothic" w:hAnsi="Century Gothic"/>
          <w:szCs w:val="20"/>
        </w:rPr>
      </w:pPr>
      <w:r>
        <w:rPr>
          <w:rFonts w:ascii="Century Gothic" w:hAnsi="Century Gothic"/>
          <w:szCs w:val="20"/>
        </w:rPr>
        <w:t>Luz debe elaborar un plan de acción orientado a desarrollar su emprendimiento.</w:t>
      </w:r>
    </w:p>
    <w:p w14:paraId="39FB80A5" w14:textId="00584195" w:rsidR="00C82A14" w:rsidRDefault="00C82A14" w:rsidP="00C82A14">
      <w:pPr>
        <w:spacing w:after="360" w:line="240" w:lineRule="auto"/>
        <w:ind w:right="260"/>
        <w:jc w:val="both"/>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Profundizamos en el tema</w:t>
      </w:r>
    </w:p>
    <w:p w14:paraId="54D8ADAC" w14:textId="1F390137" w:rsidR="00C82A14" w:rsidRDefault="000D6E23" w:rsidP="00C82A14">
      <w:pPr>
        <w:spacing w:after="360" w:line="240" w:lineRule="auto"/>
        <w:ind w:right="260"/>
        <w:rPr>
          <w:rFonts w:ascii="Century Gothic" w:hAnsi="Century Gothic"/>
        </w:rPr>
      </w:pPr>
      <w:r>
        <w:rPr>
          <w:rFonts w:ascii="Century Gothic" w:hAnsi="Century Gothic"/>
          <w:b/>
          <w:bCs/>
          <w:noProof/>
          <w:szCs w:val="23"/>
          <w:lang w:eastAsia="es-PE"/>
        </w:rPr>
        <mc:AlternateContent>
          <mc:Choice Requires="wps">
            <w:drawing>
              <wp:anchor distT="0" distB="0" distL="114300" distR="114300" simplePos="0" relativeHeight="251813888" behindDoc="1" locked="0" layoutInCell="1" allowOverlap="1" wp14:anchorId="711597CE" wp14:editId="7DBEBA0E">
                <wp:simplePos x="0" y="0"/>
                <wp:positionH relativeFrom="margin">
                  <wp:posOffset>-76200</wp:posOffset>
                </wp:positionH>
                <wp:positionV relativeFrom="paragraph">
                  <wp:posOffset>417830</wp:posOffset>
                </wp:positionV>
                <wp:extent cx="6669405" cy="1847850"/>
                <wp:effectExtent l="0" t="0" r="17145" b="19050"/>
                <wp:wrapNone/>
                <wp:docPr id="108" name="Rectángulo redondeado 38"/>
                <wp:cNvGraphicFramePr/>
                <a:graphic xmlns:a="http://schemas.openxmlformats.org/drawingml/2006/main">
                  <a:graphicData uri="http://schemas.microsoft.com/office/word/2010/wordprocessingShape">
                    <wps:wsp>
                      <wps:cNvSpPr/>
                      <wps:spPr>
                        <a:xfrm>
                          <a:off x="0" y="0"/>
                          <a:ext cx="6669405" cy="1847850"/>
                        </a:xfrm>
                        <a:prstGeom prst="roundRect">
                          <a:avLst>
                            <a:gd name="adj" fmla="val 8952"/>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F9E2EB" id="Rectángulo redondeado 38" o:spid="_x0000_s1026" style="position:absolute;margin-left:-6pt;margin-top:32.9pt;width:525.15pt;height:145.5pt;z-index:-251502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" fillcolor="#fff2cc [663]" strokecolor="#fff2cc [663]" strokeweight="1pt">
                <v:stroke joinstyle="miter"/>
                <w10:wrap anchorx="margin"/>
              </v:roundrect>
            </w:pict>
          </mc:Fallback>
        </mc:AlternateContent>
      </w:r>
      <w:r w:rsidR="00C82A14" w:rsidRPr="00C82A14">
        <w:rPr>
          <w:rFonts w:ascii="Century Gothic" w:hAnsi="Century Gothic"/>
        </w:rPr>
        <w:t>Leemos el texto “El plan de acción en un proyecto de emprendimiento”, que te resumiré a continuación:</w:t>
      </w:r>
    </w:p>
    <w:p w14:paraId="77D791A3" w14:textId="31B6F2DA" w:rsidR="00C82A14" w:rsidRDefault="000D6E23" w:rsidP="000D6E23">
      <w:pPr>
        <w:spacing w:after="360" w:line="240" w:lineRule="auto"/>
        <w:ind w:right="260"/>
        <w:jc w:val="center"/>
        <w:rPr>
          <w:rFonts w:ascii="Century Gothic" w:hAnsi="Century Gothic"/>
          <w:b/>
          <w:bCs/>
          <w:color w:val="4472C4" w:themeColor="accent5"/>
          <w:sz w:val="24"/>
          <w:szCs w:val="24"/>
        </w:rPr>
      </w:pPr>
      <w:r w:rsidRPr="000D6E23">
        <w:rPr>
          <w:rFonts w:ascii="Century Gothic" w:hAnsi="Century Gothic"/>
          <w:b/>
          <w:bCs/>
          <w:color w:val="4472C4" w:themeColor="accent5"/>
          <w:sz w:val="24"/>
          <w:szCs w:val="24"/>
        </w:rPr>
        <w:t>El plan de acción en un proyecto de emprendimiento</w:t>
      </w:r>
    </w:p>
    <w:p w14:paraId="1191F683" w14:textId="38B552DF" w:rsidR="000D6E23" w:rsidRPr="000D6E23" w:rsidRDefault="000D6E23" w:rsidP="000D6E23">
      <w:pPr>
        <w:spacing w:after="360" w:line="240" w:lineRule="auto"/>
        <w:ind w:right="260"/>
        <w:rPr>
          <w:rFonts w:ascii="Century Gothic" w:hAnsi="Century Gothic"/>
          <w:b/>
          <w:bCs/>
          <w:color w:val="4472C4" w:themeColor="accent5"/>
        </w:rPr>
      </w:pPr>
      <w:r w:rsidRPr="000D6E23">
        <w:rPr>
          <w:rFonts w:ascii="Century Gothic" w:hAnsi="Century Gothic"/>
          <w:b/>
          <w:bCs/>
          <w:color w:val="4472C4" w:themeColor="accent5"/>
          <w:highlight w:val="yellow"/>
        </w:rPr>
        <w:t>¿Qué es el plan de acción?</w:t>
      </w:r>
    </w:p>
    <w:p w14:paraId="3EC53A72" w14:textId="7370320E" w:rsidR="000D6E23" w:rsidRPr="000D6E23" w:rsidRDefault="000D6E23" w:rsidP="000D6E23">
      <w:pPr>
        <w:spacing w:after="360" w:line="240" w:lineRule="auto"/>
        <w:ind w:right="260"/>
        <w:jc w:val="both"/>
        <w:rPr>
          <w:rFonts w:ascii="Century Gothic" w:hAnsi="Century Gothic"/>
        </w:rPr>
      </w:pPr>
      <w:r w:rsidRPr="000D6E23">
        <w:rPr>
          <w:rFonts w:ascii="Century Gothic" w:hAnsi="Century Gothic"/>
        </w:rPr>
        <w:t xml:space="preserve">El plan de acción es una herramienta de planificación empleada para la gestión y control de tareas. Funciona como hoja de ruta que </w:t>
      </w:r>
      <w:bookmarkStart w:id="1" w:name="_Hlk70399785"/>
      <w:r w:rsidRPr="000D6E23">
        <w:rPr>
          <w:rFonts w:ascii="Century Gothic" w:hAnsi="Century Gothic"/>
        </w:rPr>
        <w:t>establece la manera en que se organizará, priorizará e implementará un conjunto de tareas necesarias para la consecución de objetivos y metas.</w:t>
      </w:r>
      <w:bookmarkEnd w:id="1"/>
    </w:p>
    <w:p w14:paraId="339775AD" w14:textId="77777777" w:rsidR="000D6E23" w:rsidRDefault="000D6E23" w:rsidP="000D6E23">
      <w:pPr>
        <w:spacing w:after="360" w:line="240" w:lineRule="auto"/>
        <w:ind w:right="260"/>
        <w:rPr>
          <w:rFonts w:ascii="Century Gothic" w:hAnsi="Century Gothic"/>
        </w:rPr>
      </w:pPr>
    </w:p>
    <w:p w14:paraId="68DC9351" w14:textId="131B0E5B" w:rsidR="000D6E23" w:rsidRDefault="000D6E23" w:rsidP="000D6E23">
      <w:pPr>
        <w:spacing w:after="360" w:line="240" w:lineRule="auto"/>
        <w:ind w:right="260"/>
        <w:rPr>
          <w:rFonts w:ascii="Century Gothic" w:hAnsi="Century Gothic"/>
          <w:b/>
          <w:bCs/>
          <w:color w:val="4472C4" w:themeColor="accent5"/>
        </w:rPr>
      </w:pPr>
      <w:r>
        <w:rPr>
          <w:rFonts w:ascii="Century Gothic" w:hAnsi="Century Gothic"/>
          <w:b/>
          <w:bCs/>
          <w:noProof/>
          <w:szCs w:val="23"/>
          <w:lang w:eastAsia="es-PE"/>
        </w:rPr>
        <w:lastRenderedPageBreak/>
        <mc:AlternateContent>
          <mc:Choice Requires="wps">
            <w:drawing>
              <wp:anchor distT="0" distB="0" distL="114300" distR="114300" simplePos="0" relativeHeight="251711488" behindDoc="1" locked="0" layoutInCell="1" allowOverlap="1" wp14:anchorId="7B70E74F" wp14:editId="5FBF5805">
                <wp:simplePos x="0" y="0"/>
                <wp:positionH relativeFrom="column">
                  <wp:posOffset>-104775</wp:posOffset>
                </wp:positionH>
                <wp:positionV relativeFrom="paragraph">
                  <wp:posOffset>95250</wp:posOffset>
                </wp:positionV>
                <wp:extent cx="6669405" cy="7772400"/>
                <wp:effectExtent l="0" t="0" r="17145" b="19050"/>
                <wp:wrapNone/>
                <wp:docPr id="38" name="Rectángulo redondeado 38"/>
                <wp:cNvGraphicFramePr/>
                <a:graphic xmlns:a="http://schemas.openxmlformats.org/drawingml/2006/main">
                  <a:graphicData uri="http://schemas.microsoft.com/office/word/2010/wordprocessingShape">
                    <wps:wsp>
                      <wps:cNvSpPr/>
                      <wps:spPr>
                        <a:xfrm>
                          <a:off x="0" y="0"/>
                          <a:ext cx="6669405" cy="7772400"/>
                        </a:xfrm>
                        <a:prstGeom prst="roundRect">
                          <a:avLst>
                            <a:gd name="adj" fmla="val 5810"/>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6CE34" id="Rectángulo redondeado 38" o:spid="_x0000_s1026" style="position:absolute;margin-left:-8.25pt;margin-top:7.5pt;width:525.15pt;height:612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" fillcolor="#fff2cc [663]" strokecolor="#fff2cc [663]" strokeweight="1pt">
                <v:stroke joinstyle="miter"/>
              </v:roundrect>
            </w:pict>
          </mc:Fallback>
        </mc:AlternateContent>
      </w:r>
    </w:p>
    <w:p w14:paraId="5526FC8D" w14:textId="365918D9" w:rsidR="000D6E23" w:rsidRPr="000D6E23" w:rsidRDefault="000D6E23" w:rsidP="000D6E23">
      <w:pPr>
        <w:spacing w:after="360" w:line="240" w:lineRule="auto"/>
        <w:ind w:right="260"/>
        <w:rPr>
          <w:rFonts w:ascii="Century Gothic" w:hAnsi="Century Gothic"/>
          <w:b/>
          <w:bCs/>
          <w:color w:val="4472C4" w:themeColor="accent5"/>
        </w:rPr>
      </w:pPr>
      <w:r w:rsidRPr="000D6E23">
        <w:rPr>
          <w:rFonts w:ascii="Century Gothic" w:hAnsi="Century Gothic"/>
          <w:b/>
          <w:bCs/>
          <w:color w:val="4472C4" w:themeColor="accent5"/>
          <w:highlight w:val="yellow"/>
        </w:rPr>
        <w:t xml:space="preserve">¿Qué </w:t>
      </w:r>
      <w:r>
        <w:rPr>
          <w:rFonts w:ascii="Century Gothic" w:hAnsi="Century Gothic"/>
          <w:b/>
          <w:bCs/>
          <w:color w:val="4472C4" w:themeColor="accent5"/>
          <w:highlight w:val="yellow"/>
        </w:rPr>
        <w:t>se debe tener en cuenta para elaborar un</w:t>
      </w:r>
      <w:r w:rsidRPr="000D6E23">
        <w:rPr>
          <w:rFonts w:ascii="Century Gothic" w:hAnsi="Century Gothic"/>
          <w:b/>
          <w:bCs/>
          <w:color w:val="4472C4" w:themeColor="accent5"/>
          <w:highlight w:val="yellow"/>
        </w:rPr>
        <w:t xml:space="preserve"> plan de acción?</w:t>
      </w:r>
    </w:p>
    <w:p w14:paraId="0C40522C" w14:textId="31A65A61" w:rsidR="000D6E23" w:rsidRPr="000D6E23" w:rsidRDefault="000D6E23" w:rsidP="000D6E23">
      <w:pPr>
        <w:spacing w:after="360" w:line="240" w:lineRule="auto"/>
        <w:ind w:right="260"/>
        <w:rPr>
          <w:rFonts w:ascii="Century Gothic" w:hAnsi="Century Gothic"/>
        </w:rPr>
      </w:pPr>
      <w:r w:rsidRPr="000D6E23">
        <w:rPr>
          <w:rFonts w:ascii="Century Gothic" w:hAnsi="Century Gothic"/>
        </w:rPr>
        <w:t>Un plan de acción contiene el diagnóstico de lo que se quiere atender, la identificación de los recursos que se requieren, los medios para obtener dichos recursos, el reconocimiento de las potencialidades del entorno y los talentos con los que cuentan las personas, la planificación de actividades y el tiempo.</w:t>
      </w:r>
    </w:p>
    <w:p w14:paraId="07622B20" w14:textId="2F78790A" w:rsidR="000D6E23" w:rsidRDefault="000D6E23" w:rsidP="000D6E23">
      <w:pPr>
        <w:spacing w:after="360" w:line="240" w:lineRule="auto"/>
        <w:ind w:right="260"/>
        <w:rPr>
          <w:rFonts w:ascii="Century Gothic" w:hAnsi="Century Gothic"/>
        </w:rPr>
      </w:pPr>
      <w:r w:rsidRPr="000D6E23">
        <w:rPr>
          <w:rFonts w:ascii="Century Gothic" w:hAnsi="Century Gothic"/>
        </w:rPr>
        <w:t>En el plan de acción deben organizarse adecuadamente todos estos aspectos.</w:t>
      </w:r>
    </w:p>
    <w:p w14:paraId="0EDEAAAD" w14:textId="0941B9BD" w:rsidR="000D6E23" w:rsidRPr="000D6E23" w:rsidRDefault="000D6E23" w:rsidP="000D6E23">
      <w:pPr>
        <w:spacing w:after="360" w:line="240" w:lineRule="auto"/>
        <w:ind w:right="260"/>
        <w:rPr>
          <w:rFonts w:ascii="Century Gothic" w:hAnsi="Century Gothic"/>
        </w:rPr>
      </w:pPr>
      <w:r w:rsidRPr="000D6E23">
        <w:rPr>
          <w:rFonts w:ascii="Century Gothic" w:hAnsi="Century Gothic"/>
        </w:rPr>
        <w:t>Existen diferentes formas de organizar la información en un plan de acción, pero es necesario tener en cuenta que no deben faltar ciertos elementos:</w:t>
      </w:r>
    </w:p>
    <w:p w14:paraId="397F378A" w14:textId="4989ABAB" w:rsidR="000D6E23" w:rsidRPr="000D6E23" w:rsidRDefault="000D6E23" w:rsidP="000D6E23">
      <w:pPr>
        <w:pStyle w:val="Prrafodelista"/>
        <w:numPr>
          <w:ilvl w:val="0"/>
          <w:numId w:val="30"/>
        </w:numPr>
        <w:spacing w:after="360" w:line="240" w:lineRule="auto"/>
        <w:ind w:right="260"/>
        <w:rPr>
          <w:rFonts w:ascii="Century Gothic" w:hAnsi="Century Gothic"/>
        </w:rPr>
      </w:pPr>
      <w:r w:rsidRPr="000D6E23">
        <w:rPr>
          <w:rFonts w:ascii="Century Gothic" w:hAnsi="Century Gothic"/>
        </w:rPr>
        <w:t>Diagnóstico o identificación de lo que se quiere atender</w:t>
      </w:r>
    </w:p>
    <w:p w14:paraId="418BA3C0" w14:textId="7A089A9E" w:rsidR="000D6E23" w:rsidRPr="000D6E23" w:rsidRDefault="000D6E23" w:rsidP="000D6E23">
      <w:pPr>
        <w:pStyle w:val="Prrafodelista"/>
        <w:numPr>
          <w:ilvl w:val="0"/>
          <w:numId w:val="30"/>
        </w:numPr>
        <w:spacing w:after="360" w:line="240" w:lineRule="auto"/>
        <w:ind w:right="260"/>
        <w:rPr>
          <w:rFonts w:ascii="Century Gothic" w:hAnsi="Century Gothic"/>
        </w:rPr>
      </w:pPr>
      <w:r w:rsidRPr="000D6E23">
        <w:rPr>
          <w:rFonts w:ascii="Century Gothic" w:hAnsi="Century Gothic"/>
        </w:rPr>
        <w:t>Los objetivos que se quieren alcanzar</w:t>
      </w:r>
    </w:p>
    <w:p w14:paraId="37208E98" w14:textId="702D98BA" w:rsidR="000D6E23" w:rsidRPr="000D6E23" w:rsidRDefault="000D6E23" w:rsidP="000D6E23">
      <w:pPr>
        <w:pStyle w:val="Prrafodelista"/>
        <w:numPr>
          <w:ilvl w:val="0"/>
          <w:numId w:val="30"/>
        </w:numPr>
        <w:spacing w:after="360" w:line="240" w:lineRule="auto"/>
        <w:ind w:right="260"/>
        <w:rPr>
          <w:rFonts w:ascii="Century Gothic" w:hAnsi="Century Gothic"/>
        </w:rPr>
      </w:pPr>
      <w:r w:rsidRPr="000D6E23">
        <w:rPr>
          <w:rFonts w:ascii="Century Gothic" w:hAnsi="Century Gothic"/>
        </w:rPr>
        <w:t>Las actividades secuenciadas</w:t>
      </w:r>
    </w:p>
    <w:p w14:paraId="204912AE" w14:textId="4DBD1848" w:rsidR="000D6E23" w:rsidRPr="000D6E23" w:rsidRDefault="000D6E23" w:rsidP="000D6E23">
      <w:pPr>
        <w:pStyle w:val="Prrafodelista"/>
        <w:numPr>
          <w:ilvl w:val="0"/>
          <w:numId w:val="30"/>
        </w:numPr>
        <w:spacing w:after="360" w:line="240" w:lineRule="auto"/>
        <w:ind w:right="260"/>
        <w:rPr>
          <w:rFonts w:ascii="Century Gothic" w:hAnsi="Century Gothic"/>
        </w:rPr>
      </w:pPr>
      <w:r w:rsidRPr="000D6E23">
        <w:rPr>
          <w:rFonts w:ascii="Century Gothic" w:hAnsi="Century Gothic"/>
        </w:rPr>
        <w:t>Los recursos que se necesitan y la forma para obtenerlos (detalle de cómo se obtienen)</w:t>
      </w:r>
    </w:p>
    <w:p w14:paraId="74A7D479" w14:textId="5035DE88" w:rsidR="000D6E23" w:rsidRPr="000D6E23" w:rsidRDefault="000D6E23" w:rsidP="000D6E23">
      <w:pPr>
        <w:pStyle w:val="Prrafodelista"/>
        <w:numPr>
          <w:ilvl w:val="0"/>
          <w:numId w:val="30"/>
        </w:numPr>
        <w:spacing w:after="360" w:line="240" w:lineRule="auto"/>
        <w:ind w:right="260"/>
        <w:rPr>
          <w:rFonts w:ascii="Century Gothic" w:hAnsi="Century Gothic"/>
        </w:rPr>
      </w:pPr>
      <w:r w:rsidRPr="000D6E23">
        <w:rPr>
          <w:rFonts w:ascii="Century Gothic" w:hAnsi="Century Gothic"/>
        </w:rPr>
        <w:t>Identificación y descripción de los talentos humanos, las potencialidades y las oportunidades del contexto que se pueden aprovechar</w:t>
      </w:r>
    </w:p>
    <w:p w14:paraId="3DA6E704" w14:textId="14A8C4C8" w:rsidR="000D6E23" w:rsidRDefault="000D6E23" w:rsidP="000D6E23">
      <w:pPr>
        <w:pStyle w:val="Prrafodelista"/>
        <w:numPr>
          <w:ilvl w:val="0"/>
          <w:numId w:val="30"/>
        </w:numPr>
        <w:spacing w:after="360" w:line="240" w:lineRule="auto"/>
        <w:ind w:right="260"/>
        <w:rPr>
          <w:rFonts w:ascii="Century Gothic" w:hAnsi="Century Gothic"/>
        </w:rPr>
      </w:pPr>
      <w:r w:rsidRPr="000D6E23">
        <w:rPr>
          <w:rFonts w:ascii="Century Gothic" w:hAnsi="Century Gothic"/>
        </w:rPr>
        <w:t>Identificación y organización de actividades</w:t>
      </w:r>
    </w:p>
    <w:p w14:paraId="2991DB57" w14:textId="664593B5" w:rsidR="000D6E23" w:rsidRPr="00A466E8" w:rsidRDefault="000D6E23" w:rsidP="000D6E23">
      <w:pPr>
        <w:spacing w:after="360" w:line="240" w:lineRule="auto"/>
        <w:ind w:right="260"/>
        <w:rPr>
          <w:rFonts w:ascii="Century Gothic" w:hAnsi="Century Gothic"/>
          <w:b/>
          <w:bCs/>
          <w:color w:val="4472C4" w:themeColor="accent5"/>
        </w:rPr>
      </w:pPr>
      <w:r w:rsidRPr="00A466E8">
        <w:rPr>
          <w:rFonts w:ascii="Century Gothic" w:hAnsi="Century Gothic"/>
          <w:b/>
          <w:bCs/>
          <w:color w:val="4472C4" w:themeColor="accent5"/>
          <w:highlight w:val="yellow"/>
        </w:rPr>
        <w:t>“Diagrama de Gantt”</w:t>
      </w:r>
    </w:p>
    <w:p w14:paraId="164074D4" w14:textId="732310D6" w:rsidR="000D6E23" w:rsidRPr="00A466E8" w:rsidRDefault="000D6E23" w:rsidP="000D6E23">
      <w:pPr>
        <w:spacing w:after="360" w:line="240" w:lineRule="auto"/>
        <w:ind w:right="260"/>
        <w:rPr>
          <w:rFonts w:ascii="Century Gothic" w:hAnsi="Century Gothic"/>
        </w:rPr>
      </w:pPr>
      <w:r w:rsidRPr="00A466E8">
        <w:rPr>
          <w:rFonts w:ascii="Century Gothic" w:hAnsi="Century Gothic"/>
        </w:rPr>
        <w:t>Lleva el nombre de su inventor, Henry Laurence Gantt, quien lo creó en 1917. Fue un ingeniero industrial, pero luego se graduó como ingeniero mecánico. En el campo de la administración, su aporte más conocido es el de la gráfica de barras, conocida como carta o diagrama de Gantt. En realidad, es un gráfico bien sencillo, que consiste en un diagrama en el cual el eje horizontal representa las unidades de tiempo, días, semanas o meses, y en el eje vertical se registran las distintas actividades, que se representan por barras horizontales. Este diagrama se volvió muy popular precisamente por su sencillez, efectividad y calidad. Se ha empleado frecuentemente como herramienta en operaciones que requieren una estricta planificación temporal.</w:t>
      </w:r>
    </w:p>
    <w:p w14:paraId="2349D4FC" w14:textId="6DB6D764" w:rsidR="000D6E23" w:rsidRPr="00A466E8" w:rsidRDefault="000D6E23" w:rsidP="000D6E23">
      <w:pPr>
        <w:spacing w:after="360" w:line="240" w:lineRule="auto"/>
        <w:ind w:right="260"/>
        <w:rPr>
          <w:rFonts w:ascii="Century Gothic" w:hAnsi="Century Gothic"/>
          <w:b/>
          <w:bCs/>
          <w:color w:val="4472C4" w:themeColor="accent5"/>
        </w:rPr>
      </w:pPr>
      <w:r w:rsidRPr="00A466E8">
        <w:rPr>
          <w:rFonts w:ascii="Century Gothic" w:hAnsi="Century Gothic"/>
          <w:b/>
          <w:bCs/>
          <w:color w:val="4472C4" w:themeColor="accent5"/>
          <w:highlight w:val="yellow"/>
        </w:rPr>
        <w:t>Talento humano</w:t>
      </w:r>
    </w:p>
    <w:p w14:paraId="68A59705" w14:textId="77777777" w:rsidR="00A466E8" w:rsidRPr="00A466E8" w:rsidRDefault="000D6E23" w:rsidP="000D6E23">
      <w:pPr>
        <w:spacing w:after="360" w:line="240" w:lineRule="auto"/>
        <w:ind w:right="260"/>
        <w:rPr>
          <w:rFonts w:ascii="Century Gothic" w:hAnsi="Century Gothic"/>
        </w:rPr>
      </w:pPr>
      <w:r w:rsidRPr="00A466E8">
        <w:rPr>
          <w:rFonts w:ascii="Century Gothic" w:hAnsi="Century Gothic"/>
        </w:rPr>
        <w:t xml:space="preserve">Se refiere a las capacidades y habilidades de cada una de las personas como individuos, las actitudes, las convicciones, las aptitudes, los valores, las motivaciones, el nivel intelectual. </w:t>
      </w:r>
    </w:p>
    <w:p w14:paraId="1A71F67D" w14:textId="19ABA354" w:rsidR="000D6E23" w:rsidRPr="00A466E8" w:rsidRDefault="000D6E23" w:rsidP="000D6E23">
      <w:pPr>
        <w:spacing w:after="360" w:line="240" w:lineRule="auto"/>
        <w:ind w:right="260"/>
        <w:rPr>
          <w:rFonts w:ascii="Century Gothic" w:hAnsi="Century Gothic"/>
        </w:rPr>
      </w:pPr>
      <w:r w:rsidRPr="00A466E8">
        <w:rPr>
          <w:rFonts w:ascii="Century Gothic" w:hAnsi="Century Gothic"/>
        </w:rPr>
        <w:t>Cuando la persona es asumida como un recurso, solo se considera como un medio para alcanzar los objetivos empresariales, tal vez como una máquina. Es importante, en primer lugar, reconocer que las personas somos más valiosas que cualquier recurso, máquina o dinero.</w:t>
      </w:r>
    </w:p>
    <w:p w14:paraId="65D042E5" w14:textId="77777777" w:rsidR="00A466E8" w:rsidRDefault="00A466E8" w:rsidP="00A466E8">
      <w:pPr>
        <w:pStyle w:val="Prrafodelista"/>
        <w:numPr>
          <w:ilvl w:val="0"/>
          <w:numId w:val="29"/>
        </w:numPr>
        <w:spacing w:before="360" w:after="80"/>
        <w:rPr>
          <w:rFonts w:ascii="Century Gothic" w:hAnsi="Century Gothic"/>
          <w:bCs/>
        </w:rPr>
      </w:pPr>
      <w:r w:rsidRPr="002D38B6">
        <w:rPr>
          <w:rFonts w:ascii="Century Gothic" w:hAnsi="Century Gothic"/>
          <w:b/>
          <w:color w:val="4472C4" w:themeColor="accent5"/>
        </w:rPr>
        <w:t>Respondemos</w:t>
      </w:r>
      <w:r w:rsidRPr="002D38B6">
        <w:rPr>
          <w:rFonts w:ascii="Century Gothic" w:hAnsi="Century Gothic"/>
          <w:bCs/>
          <w:color w:val="4472C4" w:themeColor="accent5"/>
        </w:rPr>
        <w:t xml:space="preserve"> </w:t>
      </w:r>
      <w:r w:rsidRPr="002D38B6">
        <w:rPr>
          <w:rFonts w:ascii="Century Gothic" w:hAnsi="Century Gothic"/>
          <w:bCs/>
        </w:rPr>
        <w:t>las preguntas según el texto:</w:t>
      </w:r>
    </w:p>
    <w:p w14:paraId="01A3415C" w14:textId="77777777" w:rsidR="00A466E8" w:rsidRPr="002D38B6" w:rsidRDefault="00A466E8" w:rsidP="00A466E8">
      <w:pPr>
        <w:pStyle w:val="Prrafodelista"/>
        <w:spacing w:before="360" w:after="80"/>
        <w:rPr>
          <w:rFonts w:ascii="Century Gothic" w:hAnsi="Century Gothic"/>
          <w:bCs/>
        </w:rPr>
      </w:pPr>
    </w:p>
    <w:p w14:paraId="6F0F1BB1" w14:textId="7897A392" w:rsidR="00A466E8" w:rsidRPr="002D38B6" w:rsidRDefault="00A466E8" w:rsidP="00A466E8">
      <w:pPr>
        <w:pStyle w:val="Prrafodelista"/>
        <w:numPr>
          <w:ilvl w:val="0"/>
          <w:numId w:val="10"/>
        </w:numPr>
        <w:spacing w:after="120"/>
        <w:rPr>
          <w:rFonts w:ascii="Century Gothic" w:hAnsi="Century Gothic"/>
          <w:b/>
          <w:bCs/>
          <w:color w:val="4472C4" w:themeColor="accent5"/>
        </w:rPr>
      </w:pPr>
      <w:r w:rsidRPr="002D38B6">
        <w:rPr>
          <w:rFonts w:ascii="Century Gothic" w:hAnsi="Century Gothic"/>
          <w:b/>
          <w:bCs/>
          <w:color w:val="4472C4" w:themeColor="accent5"/>
        </w:rPr>
        <w:t xml:space="preserve">¿Cómo se define un plan de acción? </w:t>
      </w:r>
      <w:r>
        <w:rPr>
          <w:rFonts w:ascii="Century Gothic" w:hAnsi="Century Gothic"/>
          <w:color w:val="FF0000"/>
        </w:rPr>
        <w:t>(Está en la lectura)</w:t>
      </w:r>
    </w:p>
    <w:p w14:paraId="31A65B20" w14:textId="77777777" w:rsidR="00A466E8" w:rsidRPr="002D38B6" w:rsidRDefault="00A466E8" w:rsidP="00A466E8">
      <w:pPr>
        <w:tabs>
          <w:tab w:val="left" w:pos="1455"/>
        </w:tabs>
        <w:spacing w:after="120"/>
        <w:ind w:left="709"/>
        <w:rPr>
          <w:rFonts w:ascii="Century Gothic" w:hAnsi="Century Gothic"/>
          <w:bCs/>
        </w:rPr>
      </w:pPr>
      <w:r w:rsidRPr="002D38B6">
        <w:rPr>
          <w:rFonts w:ascii="Century Gothic" w:hAnsi="Century Gothic"/>
          <w:bCs/>
        </w:rPr>
        <w:t xml:space="preserve">- </w:t>
      </w:r>
    </w:p>
    <w:p w14:paraId="5602A960" w14:textId="28A14ED8" w:rsidR="00A466E8" w:rsidRPr="002D38B6" w:rsidRDefault="00A466E8" w:rsidP="00A466E8">
      <w:pPr>
        <w:pStyle w:val="Prrafodelista"/>
        <w:numPr>
          <w:ilvl w:val="0"/>
          <w:numId w:val="10"/>
        </w:numPr>
        <w:spacing w:after="120"/>
        <w:rPr>
          <w:rFonts w:ascii="Century Gothic" w:hAnsi="Century Gothic"/>
          <w:b/>
          <w:bCs/>
          <w:color w:val="4472C4" w:themeColor="accent5"/>
        </w:rPr>
      </w:pPr>
      <w:r w:rsidRPr="002D38B6">
        <w:rPr>
          <w:rFonts w:ascii="Century Gothic" w:hAnsi="Century Gothic"/>
          <w:b/>
          <w:bCs/>
          <w:color w:val="4472C4" w:themeColor="accent5"/>
        </w:rPr>
        <w:t xml:space="preserve">¿Qué se debe considerar para elaborar un plan de acción? </w:t>
      </w:r>
      <w:r>
        <w:rPr>
          <w:rFonts w:ascii="Century Gothic" w:hAnsi="Century Gothic"/>
          <w:color w:val="FF0000"/>
        </w:rPr>
        <w:t>(También la respuesta esta en la lectura)</w:t>
      </w:r>
    </w:p>
    <w:p w14:paraId="3F289E0B" w14:textId="77777777" w:rsidR="00A466E8" w:rsidRDefault="00A466E8" w:rsidP="00A466E8">
      <w:pPr>
        <w:ind w:left="709"/>
        <w:rPr>
          <w:rFonts w:ascii="Century Gothic" w:hAnsi="Century Gothic"/>
          <w:bCs/>
        </w:rPr>
      </w:pPr>
      <w:r w:rsidRPr="002D38B6">
        <w:rPr>
          <w:rFonts w:ascii="Century Gothic" w:hAnsi="Century Gothic"/>
          <w:bCs/>
        </w:rPr>
        <w:t xml:space="preserve">- </w:t>
      </w:r>
    </w:p>
    <w:p w14:paraId="1443E17E" w14:textId="77777777" w:rsidR="00A466E8" w:rsidRPr="002D38B6" w:rsidRDefault="00A466E8" w:rsidP="00A466E8">
      <w:pPr>
        <w:pStyle w:val="Prrafodelista"/>
        <w:numPr>
          <w:ilvl w:val="0"/>
          <w:numId w:val="10"/>
        </w:numPr>
        <w:spacing w:after="120"/>
        <w:rPr>
          <w:rFonts w:ascii="Century Gothic" w:hAnsi="Century Gothic"/>
          <w:b/>
          <w:bCs/>
          <w:color w:val="4472C4" w:themeColor="accent5"/>
        </w:rPr>
      </w:pPr>
      <w:r w:rsidRPr="002D38B6">
        <w:rPr>
          <w:rFonts w:ascii="Century Gothic" w:hAnsi="Century Gothic"/>
          <w:b/>
          <w:bCs/>
          <w:color w:val="4472C4" w:themeColor="accent5"/>
        </w:rPr>
        <w:lastRenderedPageBreak/>
        <w:t>¿</w:t>
      </w:r>
      <w:r>
        <w:rPr>
          <w:rFonts w:ascii="Century Gothic" w:hAnsi="Century Gothic"/>
          <w:b/>
          <w:bCs/>
          <w:color w:val="4472C4" w:themeColor="accent5"/>
        </w:rPr>
        <w:t>Con que finalidad se elabora el diagnostico</w:t>
      </w:r>
      <w:r w:rsidRPr="002D38B6">
        <w:rPr>
          <w:rFonts w:ascii="Century Gothic" w:hAnsi="Century Gothic"/>
          <w:b/>
          <w:bCs/>
          <w:color w:val="4472C4" w:themeColor="accent5"/>
        </w:rPr>
        <w:t xml:space="preserve">? </w:t>
      </w:r>
    </w:p>
    <w:p w14:paraId="0B2E5BEB" w14:textId="0EBEA68A" w:rsidR="00A466E8" w:rsidRDefault="00A466E8" w:rsidP="00A466E8">
      <w:pPr>
        <w:ind w:left="709"/>
        <w:rPr>
          <w:rFonts w:ascii="Century Gothic" w:hAnsi="Century Gothic"/>
          <w:bCs/>
        </w:rPr>
      </w:pPr>
      <w:r w:rsidRPr="002D38B6">
        <w:rPr>
          <w:rFonts w:ascii="Century Gothic" w:hAnsi="Century Gothic"/>
          <w:bCs/>
        </w:rPr>
        <w:t xml:space="preserve">- </w:t>
      </w:r>
      <w:r>
        <w:rPr>
          <w:rFonts w:ascii="Century Gothic" w:hAnsi="Century Gothic"/>
          <w:bCs/>
        </w:rPr>
        <w:t xml:space="preserve">Con el fin de </w:t>
      </w:r>
      <w:r w:rsidRPr="000D6E23">
        <w:rPr>
          <w:rFonts w:ascii="Century Gothic" w:hAnsi="Century Gothic"/>
        </w:rPr>
        <w:t>establece</w:t>
      </w:r>
      <w:r>
        <w:rPr>
          <w:rFonts w:ascii="Century Gothic" w:hAnsi="Century Gothic"/>
        </w:rPr>
        <w:t>r</w:t>
      </w:r>
      <w:r w:rsidRPr="000D6E23">
        <w:rPr>
          <w:rFonts w:ascii="Century Gothic" w:hAnsi="Century Gothic"/>
        </w:rPr>
        <w:t xml:space="preserve"> la manera en que se organizará, priorizará e implementará un conjunto de tareas necesarias para la consecución de objetivos y metas.</w:t>
      </w:r>
    </w:p>
    <w:p w14:paraId="0C89023E" w14:textId="77777777" w:rsidR="00A466E8" w:rsidRPr="002D38B6" w:rsidRDefault="00A466E8" w:rsidP="00A466E8">
      <w:pPr>
        <w:pStyle w:val="Prrafodelista"/>
        <w:numPr>
          <w:ilvl w:val="0"/>
          <w:numId w:val="10"/>
        </w:numPr>
        <w:spacing w:after="120"/>
        <w:rPr>
          <w:rFonts w:ascii="Century Gothic" w:hAnsi="Century Gothic"/>
          <w:b/>
          <w:bCs/>
          <w:color w:val="4472C4" w:themeColor="accent5"/>
        </w:rPr>
      </w:pPr>
      <w:r w:rsidRPr="002D38B6">
        <w:rPr>
          <w:rFonts w:ascii="Century Gothic" w:hAnsi="Century Gothic"/>
          <w:b/>
          <w:bCs/>
          <w:color w:val="4472C4" w:themeColor="accent5"/>
        </w:rPr>
        <w:t xml:space="preserve">¿Qué relación hay entre el diagnóstico y la justificación en el plan de acción? </w:t>
      </w:r>
    </w:p>
    <w:p w14:paraId="7F27BD04" w14:textId="72CF5A57" w:rsidR="00A466E8" w:rsidRDefault="00A466E8" w:rsidP="00A466E8">
      <w:pPr>
        <w:ind w:left="709"/>
        <w:rPr>
          <w:rFonts w:ascii="Century Gothic" w:hAnsi="Century Gothic"/>
          <w:bCs/>
        </w:rPr>
      </w:pPr>
      <w:r w:rsidRPr="002D38B6">
        <w:rPr>
          <w:rFonts w:ascii="Century Gothic" w:hAnsi="Century Gothic"/>
          <w:bCs/>
        </w:rPr>
        <w:t xml:space="preserve">- </w:t>
      </w:r>
      <w:r>
        <w:rPr>
          <w:rFonts w:ascii="Century Gothic" w:hAnsi="Century Gothic"/>
          <w:bCs/>
        </w:rPr>
        <w:t>En el diagnostico describimos la necesidad, mientras, que en la justificación describimos el por qué se hará ese plan.</w:t>
      </w:r>
    </w:p>
    <w:p w14:paraId="328B4102" w14:textId="77777777" w:rsidR="00A466E8" w:rsidRPr="002D38B6" w:rsidRDefault="00A466E8" w:rsidP="00A466E8">
      <w:pPr>
        <w:pStyle w:val="Prrafodelista"/>
        <w:numPr>
          <w:ilvl w:val="0"/>
          <w:numId w:val="10"/>
        </w:numPr>
        <w:spacing w:after="120"/>
        <w:rPr>
          <w:rFonts w:ascii="Century Gothic" w:hAnsi="Century Gothic"/>
          <w:b/>
          <w:bCs/>
          <w:color w:val="4472C4" w:themeColor="accent5"/>
        </w:rPr>
      </w:pPr>
      <w:r w:rsidRPr="002D38B6">
        <w:rPr>
          <w:rFonts w:ascii="Century Gothic" w:hAnsi="Century Gothic"/>
          <w:b/>
          <w:bCs/>
          <w:color w:val="4472C4" w:themeColor="accent5"/>
        </w:rPr>
        <w:t xml:space="preserve">¿Cuál es el propósito del texto? </w:t>
      </w:r>
    </w:p>
    <w:p w14:paraId="2349BBA0" w14:textId="231B67F5" w:rsidR="00A466E8" w:rsidRDefault="00A466E8" w:rsidP="00A466E8">
      <w:pPr>
        <w:ind w:left="709"/>
        <w:rPr>
          <w:rFonts w:ascii="Century Gothic" w:hAnsi="Century Gothic"/>
          <w:bCs/>
        </w:rPr>
      </w:pPr>
      <w:r w:rsidRPr="002D38B6">
        <w:rPr>
          <w:rFonts w:ascii="Century Gothic" w:hAnsi="Century Gothic"/>
          <w:bCs/>
        </w:rPr>
        <w:t xml:space="preserve">- </w:t>
      </w:r>
      <w:r>
        <w:rPr>
          <w:rFonts w:ascii="Century Gothic" w:hAnsi="Century Gothic"/>
          <w:bCs/>
        </w:rPr>
        <w:t xml:space="preserve">Conocer de que trata un plan de acción y lo que se debe tomar en cuenta para su ejecución y formación. </w:t>
      </w:r>
    </w:p>
    <w:p w14:paraId="7ABB65E3" w14:textId="67F7DCB3" w:rsidR="000D6E23" w:rsidRPr="00A466E8" w:rsidRDefault="00A466E8" w:rsidP="00A466E8">
      <w:pPr>
        <w:pStyle w:val="Prrafodelista"/>
        <w:numPr>
          <w:ilvl w:val="0"/>
          <w:numId w:val="29"/>
        </w:numPr>
        <w:rPr>
          <w:rFonts w:ascii="Century Gothic" w:hAnsi="Century Gothic"/>
          <w:bCs/>
          <w:szCs w:val="23"/>
        </w:rPr>
      </w:pPr>
      <w:r w:rsidRPr="00A466E8">
        <w:rPr>
          <w:rFonts w:ascii="Century Gothic" w:hAnsi="Century Gothic"/>
          <w:b/>
          <w:bCs/>
          <w:color w:val="4472C4" w:themeColor="accent5"/>
        </w:rPr>
        <w:t>Identificamos</w:t>
      </w:r>
      <w:r w:rsidRPr="00A466E8">
        <w:rPr>
          <w:rFonts w:ascii="Century Gothic" w:hAnsi="Century Gothic"/>
        </w:rPr>
        <w:t xml:space="preserve"> el tema y la idea principal del texto. Para ello, respondemos estas preguntas:</w:t>
      </w:r>
    </w:p>
    <w:tbl>
      <w:tblPr>
        <w:tblStyle w:val="Tablaconcuadrcula"/>
        <w:tblW w:w="0" w:type="auto"/>
        <w:tblLook w:val="04A0" w:firstRow="1" w:lastRow="0" w:firstColumn="1" w:lastColumn="0" w:noHBand="0" w:noVBand="1"/>
      </w:tblPr>
      <w:tblGrid>
        <w:gridCol w:w="5228"/>
        <w:gridCol w:w="5228"/>
      </w:tblGrid>
      <w:tr w:rsidR="00A466E8" w14:paraId="0D0F2515" w14:textId="77777777" w:rsidTr="00A466E8">
        <w:tc>
          <w:tcPr>
            <w:tcW w:w="5228" w:type="dxa"/>
            <w:shd w:val="clear" w:color="auto" w:fill="FFD966" w:themeFill="accent4" w:themeFillTint="99"/>
            <w:vAlign w:val="center"/>
          </w:tcPr>
          <w:p w14:paraId="4A9EC3DB" w14:textId="4C3DFB6A" w:rsidR="00A466E8" w:rsidRPr="00A466E8" w:rsidRDefault="00A466E8" w:rsidP="00A466E8">
            <w:pPr>
              <w:jc w:val="center"/>
              <w:rPr>
                <w:rFonts w:ascii="Century Gothic" w:hAnsi="Century Gothic"/>
                <w:bCs/>
                <w:szCs w:val="23"/>
              </w:rPr>
            </w:pPr>
            <w:r w:rsidRPr="00A466E8">
              <w:rPr>
                <w:rFonts w:ascii="Century Gothic" w:hAnsi="Century Gothic"/>
              </w:rPr>
              <w:t>¿De qué se habla en el texto? (tema)</w:t>
            </w:r>
          </w:p>
        </w:tc>
        <w:tc>
          <w:tcPr>
            <w:tcW w:w="5228" w:type="dxa"/>
            <w:shd w:val="clear" w:color="auto" w:fill="FFD966" w:themeFill="accent4" w:themeFillTint="99"/>
            <w:vAlign w:val="center"/>
          </w:tcPr>
          <w:p w14:paraId="47CC8B77" w14:textId="50F77627" w:rsidR="00A466E8" w:rsidRPr="00A466E8" w:rsidRDefault="00A466E8" w:rsidP="00A466E8">
            <w:pPr>
              <w:jc w:val="center"/>
              <w:rPr>
                <w:rFonts w:ascii="Century Gothic" w:hAnsi="Century Gothic"/>
                <w:bCs/>
                <w:szCs w:val="23"/>
              </w:rPr>
            </w:pPr>
            <w:r w:rsidRPr="00A466E8">
              <w:rPr>
                <w:rFonts w:ascii="Century Gothic" w:hAnsi="Century Gothic"/>
              </w:rPr>
              <w:t>¿Qué se dice de ello? (idea principal)</w:t>
            </w:r>
          </w:p>
        </w:tc>
      </w:tr>
      <w:tr w:rsidR="00A466E8" w14:paraId="3887999F" w14:textId="77777777" w:rsidTr="00A466E8">
        <w:tc>
          <w:tcPr>
            <w:tcW w:w="5228" w:type="dxa"/>
            <w:vAlign w:val="center"/>
          </w:tcPr>
          <w:p w14:paraId="190E49BC" w14:textId="61FE2DF2" w:rsidR="00A466E8" w:rsidRDefault="006258E2" w:rsidP="00A466E8">
            <w:pPr>
              <w:rPr>
                <w:rFonts w:ascii="Century Gothic" w:hAnsi="Century Gothic"/>
                <w:bCs/>
                <w:szCs w:val="23"/>
              </w:rPr>
            </w:pPr>
            <w:r>
              <w:rPr>
                <w:rFonts w:ascii="Century Gothic" w:hAnsi="Century Gothic"/>
                <w:bCs/>
                <w:szCs w:val="23"/>
              </w:rPr>
              <w:t xml:space="preserve">Se habla de </w:t>
            </w:r>
            <w:r w:rsidR="004E4C4F">
              <w:rPr>
                <w:rFonts w:ascii="Century Gothic" w:hAnsi="Century Gothic"/>
                <w:bCs/>
                <w:szCs w:val="23"/>
              </w:rPr>
              <w:t>cómo</w:t>
            </w:r>
            <w:r>
              <w:rPr>
                <w:rFonts w:ascii="Century Gothic" w:hAnsi="Century Gothic"/>
                <w:bCs/>
                <w:szCs w:val="23"/>
              </w:rPr>
              <w:t xml:space="preserve"> elaborar un plan de acción y que se debe tomar en cuenta para elaborar el plan de acción</w:t>
            </w:r>
          </w:p>
        </w:tc>
        <w:tc>
          <w:tcPr>
            <w:tcW w:w="5228" w:type="dxa"/>
            <w:vAlign w:val="center"/>
          </w:tcPr>
          <w:p w14:paraId="542F6020" w14:textId="60F3128E" w:rsidR="00A466E8" w:rsidRDefault="006258E2" w:rsidP="00A466E8">
            <w:pPr>
              <w:rPr>
                <w:rFonts w:ascii="Century Gothic" w:hAnsi="Century Gothic"/>
                <w:bCs/>
                <w:szCs w:val="23"/>
              </w:rPr>
            </w:pPr>
            <w:r>
              <w:rPr>
                <w:rFonts w:ascii="Century Gothic" w:hAnsi="Century Gothic"/>
                <w:bCs/>
                <w:szCs w:val="23"/>
              </w:rPr>
              <w:t>Que el plan de acción es un proyecto de emprendimiento que organiza la consecución de objetivos y metas</w:t>
            </w:r>
          </w:p>
        </w:tc>
      </w:tr>
    </w:tbl>
    <w:p w14:paraId="09497E7E" w14:textId="77777777" w:rsidR="000D6E23" w:rsidRDefault="000D6E23" w:rsidP="00423903">
      <w:pPr>
        <w:rPr>
          <w:rFonts w:ascii="Century Gothic" w:hAnsi="Century Gothic"/>
          <w:bCs/>
          <w:szCs w:val="23"/>
        </w:rPr>
      </w:pPr>
    </w:p>
    <w:p w14:paraId="351CA6C5" w14:textId="5401B5A7" w:rsidR="000D6E23" w:rsidRPr="006258E2" w:rsidRDefault="006258E2" w:rsidP="006258E2">
      <w:pPr>
        <w:pStyle w:val="Prrafodelista"/>
        <w:numPr>
          <w:ilvl w:val="0"/>
          <w:numId w:val="29"/>
        </w:numPr>
        <w:rPr>
          <w:rFonts w:ascii="Century Gothic" w:hAnsi="Century Gothic"/>
          <w:bCs/>
          <w:szCs w:val="23"/>
        </w:rPr>
      </w:pPr>
      <w:r w:rsidRPr="006258E2">
        <w:rPr>
          <w:rFonts w:ascii="Century Gothic" w:hAnsi="Century Gothic"/>
          <w:b/>
          <w:bCs/>
          <w:color w:val="4472C4" w:themeColor="accent5"/>
        </w:rPr>
        <w:t>Escribimos</w:t>
      </w:r>
      <w:r w:rsidRPr="006258E2">
        <w:rPr>
          <w:rFonts w:ascii="Century Gothic" w:hAnsi="Century Gothic"/>
        </w:rPr>
        <w:t xml:space="preserve"> los pasos que se deben seguir para elaborar un plan de acción al planificar una acción de emprendimiento. </w:t>
      </w:r>
    </w:p>
    <w:p w14:paraId="7545DBDE" w14:textId="20EB0721" w:rsidR="000D6E23" w:rsidRDefault="006258E2" w:rsidP="006258E2">
      <w:pPr>
        <w:pStyle w:val="Prrafodelista"/>
        <w:numPr>
          <w:ilvl w:val="0"/>
          <w:numId w:val="31"/>
        </w:numPr>
        <w:rPr>
          <w:rFonts w:ascii="Century Gothic" w:hAnsi="Century Gothic"/>
          <w:bCs/>
          <w:szCs w:val="23"/>
        </w:rPr>
      </w:pPr>
      <w:r>
        <w:rPr>
          <w:rFonts w:ascii="Century Gothic" w:hAnsi="Century Gothic"/>
          <w:bCs/>
          <w:szCs w:val="23"/>
        </w:rPr>
        <w:t>Identificar y describir la necesidad en el diagnostico</w:t>
      </w:r>
    </w:p>
    <w:p w14:paraId="737D375B" w14:textId="571A47EC" w:rsid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Describir el por que se quiere ejecutar ese plan en la ejecución</w:t>
      </w:r>
    </w:p>
    <w:p w14:paraId="489C343D" w14:textId="63ACF75E" w:rsid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Plantear los objetivos</w:t>
      </w:r>
    </w:p>
    <w:p w14:paraId="7D9AAFB4" w14:textId="6502A330" w:rsid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Establecer las actividades a realizar</w:t>
      </w:r>
    </w:p>
    <w:p w14:paraId="313B5708" w14:textId="19523C5D" w:rsid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Identificar al talento humano</w:t>
      </w:r>
    </w:p>
    <w:p w14:paraId="02E27380" w14:textId="1283A05A" w:rsid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Identificar los recursos que se necesitan y la manera de obtenerlos</w:t>
      </w:r>
    </w:p>
    <w:p w14:paraId="5EAB5A49" w14:textId="6DD31B6E" w:rsid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Observar y describir las potencialidades del contexto</w:t>
      </w:r>
    </w:p>
    <w:p w14:paraId="56D04EE9" w14:textId="4DC2C503" w:rsidR="006258E2" w:rsidRPr="006258E2" w:rsidRDefault="006258E2" w:rsidP="006258E2">
      <w:pPr>
        <w:pStyle w:val="Prrafodelista"/>
        <w:numPr>
          <w:ilvl w:val="0"/>
          <w:numId w:val="31"/>
        </w:numPr>
        <w:rPr>
          <w:rFonts w:ascii="Century Gothic" w:hAnsi="Century Gothic"/>
          <w:bCs/>
          <w:szCs w:val="23"/>
        </w:rPr>
      </w:pPr>
      <w:r>
        <w:rPr>
          <w:rFonts w:ascii="Century Gothic" w:hAnsi="Century Gothic"/>
          <w:bCs/>
          <w:szCs w:val="23"/>
        </w:rPr>
        <w:t>Programa las actividades a realizar</w:t>
      </w:r>
    </w:p>
    <w:p w14:paraId="633D73B8" w14:textId="38FEE459" w:rsidR="000D6E23" w:rsidRPr="006258E2" w:rsidRDefault="006258E2" w:rsidP="006258E2">
      <w:pPr>
        <w:pStyle w:val="Prrafodelista"/>
        <w:numPr>
          <w:ilvl w:val="0"/>
          <w:numId w:val="29"/>
        </w:numPr>
        <w:rPr>
          <w:rFonts w:ascii="Century Gothic" w:hAnsi="Century Gothic"/>
          <w:bCs/>
          <w:szCs w:val="23"/>
        </w:rPr>
      </w:pPr>
      <w:r w:rsidRPr="006258E2">
        <w:rPr>
          <w:rFonts w:ascii="Century Gothic" w:hAnsi="Century Gothic"/>
        </w:rPr>
        <w:t xml:space="preserve">En el texto se ha desarrollado información adicional acerca del “Diagrama de Gantt” y el significado de “talento humano”. </w:t>
      </w:r>
      <w:r w:rsidRPr="006258E2">
        <w:rPr>
          <w:rFonts w:ascii="Century Gothic" w:hAnsi="Century Gothic"/>
          <w:b/>
          <w:bCs/>
          <w:color w:val="4472C4" w:themeColor="accent5"/>
        </w:rPr>
        <w:t>¿Por qué es importante esta información?</w:t>
      </w:r>
      <w:r w:rsidRPr="006258E2">
        <w:rPr>
          <w:rFonts w:ascii="Century Gothic" w:hAnsi="Century Gothic"/>
          <w:color w:val="4472C4" w:themeColor="accent5"/>
        </w:rPr>
        <w:t xml:space="preserve"> </w:t>
      </w:r>
      <w:r w:rsidRPr="006258E2">
        <w:rPr>
          <w:rFonts w:ascii="Century Gothic" w:hAnsi="Century Gothic"/>
        </w:rPr>
        <w:t>Respondemos en un cuadro como el siguiente</w:t>
      </w:r>
      <w:r w:rsidR="00F629C2">
        <w:rPr>
          <w:rFonts w:ascii="Century Gothic" w:hAnsi="Century Gothic"/>
        </w:rPr>
        <w:t>:</w:t>
      </w:r>
    </w:p>
    <w:tbl>
      <w:tblPr>
        <w:tblStyle w:val="Tablaconcuadrcula"/>
        <w:tblW w:w="0" w:type="auto"/>
        <w:tblLook w:val="04A0" w:firstRow="1" w:lastRow="0" w:firstColumn="1" w:lastColumn="0" w:noHBand="0" w:noVBand="1"/>
      </w:tblPr>
      <w:tblGrid>
        <w:gridCol w:w="5228"/>
        <w:gridCol w:w="5228"/>
      </w:tblGrid>
      <w:tr w:rsidR="006258E2" w14:paraId="0B73E2A0" w14:textId="77777777" w:rsidTr="00ED6EA4">
        <w:tc>
          <w:tcPr>
            <w:tcW w:w="5228" w:type="dxa"/>
            <w:shd w:val="clear" w:color="auto" w:fill="FFD966" w:themeFill="accent4" w:themeFillTint="99"/>
            <w:vAlign w:val="center"/>
          </w:tcPr>
          <w:p w14:paraId="6DEBF711" w14:textId="336F406D" w:rsidR="006258E2" w:rsidRPr="006258E2" w:rsidRDefault="006258E2" w:rsidP="006258E2">
            <w:pPr>
              <w:pStyle w:val="Prrafodelista"/>
              <w:tabs>
                <w:tab w:val="center" w:pos="4252"/>
                <w:tab w:val="right" w:pos="8504"/>
              </w:tabs>
              <w:ind w:left="360"/>
              <w:rPr>
                <w:rFonts w:ascii="Century Gothic" w:hAnsi="Century Gothic"/>
                <w:bCs/>
                <w:szCs w:val="23"/>
              </w:rPr>
            </w:pPr>
            <w:r w:rsidRPr="006258E2">
              <w:rPr>
                <w:rFonts w:ascii="Century Gothic" w:hAnsi="Century Gothic"/>
              </w:rPr>
              <w:t>Información sobre el “Diagrama de Gantt”</w:t>
            </w:r>
          </w:p>
        </w:tc>
        <w:tc>
          <w:tcPr>
            <w:tcW w:w="5228" w:type="dxa"/>
            <w:shd w:val="clear" w:color="auto" w:fill="FFD966" w:themeFill="accent4" w:themeFillTint="99"/>
            <w:vAlign w:val="center"/>
          </w:tcPr>
          <w:p w14:paraId="10724954" w14:textId="7485AA47" w:rsidR="006258E2" w:rsidRPr="006258E2" w:rsidRDefault="006258E2" w:rsidP="00ED6EA4">
            <w:pPr>
              <w:jc w:val="center"/>
              <w:rPr>
                <w:rFonts w:ascii="Century Gothic" w:hAnsi="Century Gothic"/>
                <w:bCs/>
                <w:szCs w:val="23"/>
              </w:rPr>
            </w:pPr>
            <w:r w:rsidRPr="006258E2">
              <w:rPr>
                <w:rFonts w:ascii="Century Gothic" w:hAnsi="Century Gothic"/>
              </w:rPr>
              <w:t>Información sobre el significado de “talento humano”</w:t>
            </w:r>
          </w:p>
        </w:tc>
      </w:tr>
      <w:tr w:rsidR="00F629C2" w14:paraId="7BAF784F" w14:textId="77777777" w:rsidTr="00F629C2">
        <w:trPr>
          <w:trHeight w:val="3417"/>
        </w:trPr>
        <w:tc>
          <w:tcPr>
            <w:tcW w:w="5228" w:type="dxa"/>
          </w:tcPr>
          <w:p w14:paraId="0638CD64" w14:textId="77777777" w:rsidR="00F629C2" w:rsidRDefault="00F629C2" w:rsidP="00ED6EA4">
            <w:pPr>
              <w:rPr>
                <w:rFonts w:ascii="Century Gothic" w:hAnsi="Century Gothic"/>
                <w:bCs/>
                <w:szCs w:val="23"/>
              </w:rPr>
            </w:pPr>
            <w:r w:rsidRPr="00A466E8">
              <w:rPr>
                <w:rFonts w:ascii="Century Gothic" w:hAnsi="Century Gothic"/>
              </w:rPr>
              <w:t>Lleva el nombre de su inventor, Henry Laurence Gantt, quien lo creó en 1917. Fue un ingeniero industrial, pero luego se graduó como ingeniero mecánico. En el campo de la administración, su aporte más conocido es el de la gráfica de barras, conocida como carta o diagrama de Gantt. E</w:t>
            </w:r>
            <w:r>
              <w:rPr>
                <w:rFonts w:ascii="Century Gothic" w:hAnsi="Century Gothic"/>
              </w:rPr>
              <w:t>s</w:t>
            </w:r>
            <w:r w:rsidRPr="00A466E8">
              <w:rPr>
                <w:rFonts w:ascii="Century Gothic" w:hAnsi="Century Gothic"/>
              </w:rPr>
              <w:t xml:space="preserve"> un gráfico bien sencillo, que consiste en un diagrama en el cual el eje horizontal representa las unidades de tiempo, días, semanas o meses, y en el eje vertical se registran las distintas actividades, que se representan por barras horizontales.</w:t>
            </w:r>
          </w:p>
        </w:tc>
        <w:tc>
          <w:tcPr>
            <w:tcW w:w="5228" w:type="dxa"/>
          </w:tcPr>
          <w:p w14:paraId="4C2C1732" w14:textId="77777777" w:rsidR="00F629C2" w:rsidRPr="00A466E8" w:rsidRDefault="00F629C2" w:rsidP="00ED6EA4">
            <w:pPr>
              <w:spacing w:after="360"/>
              <w:ind w:right="260"/>
              <w:rPr>
                <w:rFonts w:ascii="Century Gothic" w:hAnsi="Century Gothic"/>
              </w:rPr>
            </w:pPr>
            <w:r w:rsidRPr="00A466E8">
              <w:rPr>
                <w:rFonts w:ascii="Century Gothic" w:hAnsi="Century Gothic"/>
              </w:rPr>
              <w:t xml:space="preserve">Se refiere a las capacidades y habilidades de cada una de las personas como individuos, las actitudes, las convicciones, las aptitudes, los valores, las motivaciones, el nivel intelectual. </w:t>
            </w:r>
          </w:p>
          <w:p w14:paraId="5282B6E6" w14:textId="77777777" w:rsidR="00F629C2" w:rsidRDefault="00F629C2" w:rsidP="00ED6EA4">
            <w:pPr>
              <w:rPr>
                <w:rFonts w:ascii="Century Gothic" w:hAnsi="Century Gothic"/>
                <w:bCs/>
                <w:szCs w:val="23"/>
              </w:rPr>
            </w:pPr>
          </w:p>
        </w:tc>
      </w:tr>
    </w:tbl>
    <w:p w14:paraId="5E3259E3" w14:textId="1ADF0EE3" w:rsidR="00F629C2" w:rsidRPr="00F629C2" w:rsidRDefault="00F629C2" w:rsidP="00423903">
      <w:pPr>
        <w:rPr>
          <w:rFonts w:ascii="Century Gothic" w:hAnsi="Century Gothic"/>
          <w:bCs/>
          <w:color w:val="FF0000"/>
          <w:szCs w:val="23"/>
        </w:rPr>
      </w:pPr>
      <w:r>
        <w:rPr>
          <w:rFonts w:ascii="Century Gothic" w:hAnsi="Century Gothic"/>
          <w:bCs/>
          <w:color w:val="FF0000"/>
          <w:szCs w:val="23"/>
        </w:rPr>
        <w:t>(No olvides darle respuesta a la pregunta de por qué es importante esta información según lo que piensas)</w:t>
      </w:r>
    </w:p>
    <w:p w14:paraId="1099E004" w14:textId="7A4AD175" w:rsidR="000D6E23" w:rsidRDefault="00F629C2" w:rsidP="00423903">
      <w:pPr>
        <w:rPr>
          <w:rFonts w:ascii="Century Gothic" w:hAnsi="Century Gothic"/>
          <w:bCs/>
          <w:szCs w:val="23"/>
        </w:rPr>
      </w:pPr>
      <w:r>
        <w:rPr>
          <w:rFonts w:ascii="Century Gothic" w:hAnsi="Century Gothic"/>
          <w:bCs/>
          <w:szCs w:val="23"/>
        </w:rPr>
        <w:t>Esta información es importante porque….</w:t>
      </w:r>
    </w:p>
    <w:p w14:paraId="23528225" w14:textId="1BB3E452" w:rsidR="00F629C2" w:rsidRPr="00F629C2" w:rsidRDefault="00F629C2" w:rsidP="00F629C2">
      <w:pPr>
        <w:pStyle w:val="Prrafodelista"/>
        <w:numPr>
          <w:ilvl w:val="0"/>
          <w:numId w:val="29"/>
        </w:numPr>
        <w:rPr>
          <w:rFonts w:ascii="Century Gothic" w:hAnsi="Century Gothic"/>
          <w:bCs/>
          <w:szCs w:val="23"/>
        </w:rPr>
      </w:pPr>
      <w:r w:rsidRPr="00F629C2">
        <w:rPr>
          <w:rFonts w:ascii="Century Gothic" w:hAnsi="Century Gothic"/>
          <w:b/>
          <w:bCs/>
          <w:color w:val="4472C4" w:themeColor="accent5"/>
        </w:rPr>
        <w:t xml:space="preserve">Observamos </w:t>
      </w:r>
      <w:r w:rsidRPr="00F629C2">
        <w:rPr>
          <w:rFonts w:ascii="Century Gothic" w:hAnsi="Century Gothic"/>
        </w:rPr>
        <w:t>el modelo de plan de acción que se presenta en el texto, ubicamos sus apartados y explicamos con nuestras propias palabras la información que se debe colocar en cada uno de ellos</w:t>
      </w:r>
    </w:p>
    <w:p w14:paraId="77F4FD22" w14:textId="6355D796"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lastRenderedPageBreak/>
        <w:t>Diagnóstico: Debes identificar y colocar la necesidad o el problema que se presenta.</w:t>
      </w:r>
    </w:p>
    <w:p w14:paraId="0CA0089A" w14:textId="7C87E18C"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Justificación: Describir por qué se quiere ejecutar ese plan.</w:t>
      </w:r>
    </w:p>
    <w:p w14:paraId="7276AA2C" w14:textId="77777777"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Formula los objetivos que buscas lograr.</w:t>
      </w:r>
    </w:p>
    <w:p w14:paraId="4D6B5CF5" w14:textId="77777777"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Establece las actividades a realizar.</w:t>
      </w:r>
    </w:p>
    <w:p w14:paraId="2ADA1053" w14:textId="77777777"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Identifica el talento humano.</w:t>
      </w:r>
    </w:p>
    <w:p w14:paraId="0AB11A85" w14:textId="77777777"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Identifica los recursos que se necesitan y la manera de obtenerlos.</w:t>
      </w:r>
    </w:p>
    <w:p w14:paraId="4753160A" w14:textId="77777777"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Describe las potencialidades del contexto en el que te encuentras.</w:t>
      </w:r>
    </w:p>
    <w:p w14:paraId="59816089" w14:textId="77777777" w:rsidR="00F629C2" w:rsidRPr="00F629C2" w:rsidRDefault="00F629C2" w:rsidP="00F629C2">
      <w:pPr>
        <w:pStyle w:val="Prrafodelista"/>
        <w:numPr>
          <w:ilvl w:val="0"/>
          <w:numId w:val="33"/>
        </w:numPr>
        <w:shd w:val="clear" w:color="auto" w:fill="FFFFFF"/>
        <w:spacing w:before="100" w:beforeAutospacing="1" w:after="100" w:afterAutospacing="1" w:line="240" w:lineRule="auto"/>
        <w:rPr>
          <w:rFonts w:ascii="Century Gothic" w:eastAsia="Times New Roman" w:hAnsi="Century Gothic" w:cs="Times New Roman"/>
          <w:color w:val="000000"/>
          <w:lang w:eastAsia="es-PE"/>
        </w:rPr>
      </w:pPr>
      <w:r w:rsidRPr="00F629C2">
        <w:rPr>
          <w:rFonts w:ascii="Century Gothic" w:eastAsia="Times New Roman" w:hAnsi="Century Gothic" w:cs="Times New Roman"/>
          <w:color w:val="000000"/>
          <w:lang w:eastAsia="es-PE"/>
        </w:rPr>
        <w:t>Programa las actividades que realizarás.</w:t>
      </w:r>
    </w:p>
    <w:p w14:paraId="5F4ACCB1" w14:textId="0FB03C7C" w:rsidR="00F629C2" w:rsidRPr="00F629C2" w:rsidRDefault="00F629C2" w:rsidP="00F629C2">
      <w:pPr>
        <w:pStyle w:val="Prrafodelista"/>
        <w:numPr>
          <w:ilvl w:val="0"/>
          <w:numId w:val="29"/>
        </w:numPr>
        <w:rPr>
          <w:rFonts w:ascii="Century Gothic" w:hAnsi="Century Gothic"/>
          <w:b/>
          <w:bCs/>
          <w:color w:val="4472C4" w:themeColor="accent5"/>
          <w:szCs w:val="23"/>
        </w:rPr>
      </w:pPr>
      <w:r w:rsidRPr="00F629C2">
        <w:rPr>
          <w:rFonts w:ascii="Century Gothic" w:hAnsi="Century Gothic"/>
        </w:rPr>
        <w:t>En el modelo de plan de acción se incluyen explicaciones.</w:t>
      </w:r>
      <w:r w:rsidRPr="00F629C2">
        <w:rPr>
          <w:rFonts w:ascii="Century Gothic" w:hAnsi="Century Gothic"/>
          <w:b/>
          <w:bCs/>
        </w:rPr>
        <w:t xml:space="preserve"> </w:t>
      </w:r>
      <w:r w:rsidRPr="00F629C2">
        <w:rPr>
          <w:rFonts w:ascii="Century Gothic" w:hAnsi="Century Gothic"/>
          <w:b/>
          <w:bCs/>
          <w:color w:val="4472C4" w:themeColor="accent5"/>
        </w:rPr>
        <w:t>¿Qué información tienen las explicaciones?, ¿por qué son importantes?</w:t>
      </w:r>
    </w:p>
    <w:p w14:paraId="770D10D9" w14:textId="7C1EDEB7" w:rsidR="00F629C2" w:rsidRDefault="00F629C2" w:rsidP="00F629C2">
      <w:pPr>
        <w:rPr>
          <w:rFonts w:ascii="Century Gothic" w:hAnsi="Century Gothic"/>
          <w:szCs w:val="23"/>
        </w:rPr>
      </w:pPr>
      <w:r w:rsidRPr="00F629C2">
        <w:rPr>
          <w:rFonts w:ascii="Century Gothic" w:hAnsi="Century Gothic"/>
          <w:szCs w:val="23"/>
        </w:rPr>
        <w:t>Porque nos permiten dar detalles de lo que se esta por realizar y como se hará</w:t>
      </w:r>
      <w:r>
        <w:rPr>
          <w:rFonts w:ascii="Century Gothic" w:hAnsi="Century Gothic"/>
          <w:szCs w:val="23"/>
        </w:rPr>
        <w:t>.</w:t>
      </w:r>
    </w:p>
    <w:p w14:paraId="47530DF7" w14:textId="606BDF92" w:rsidR="00F629C2" w:rsidRPr="00F629C2" w:rsidRDefault="00F629C2" w:rsidP="00F629C2">
      <w:pPr>
        <w:pStyle w:val="Prrafodelista"/>
        <w:numPr>
          <w:ilvl w:val="0"/>
          <w:numId w:val="29"/>
        </w:numPr>
        <w:rPr>
          <w:rFonts w:ascii="Century Gothic" w:hAnsi="Century Gothic"/>
          <w:szCs w:val="23"/>
        </w:rPr>
      </w:pPr>
      <w:r w:rsidRPr="00F629C2">
        <w:rPr>
          <w:rFonts w:ascii="Century Gothic" w:hAnsi="Century Gothic"/>
          <w:b/>
          <w:bCs/>
          <w:color w:val="4472C4" w:themeColor="accent5"/>
        </w:rPr>
        <w:t xml:space="preserve">Comparamos </w:t>
      </w:r>
      <w:r w:rsidRPr="00F629C2">
        <w:rPr>
          <w:rFonts w:ascii="Century Gothic" w:hAnsi="Century Gothic"/>
        </w:rPr>
        <w:t>los textos leídos en la actividad 1 y en esta actividad. Luego, a partir de la comparación, escribimos una conclusión o reflexión.</w:t>
      </w:r>
    </w:p>
    <w:tbl>
      <w:tblPr>
        <w:tblStyle w:val="Tablaconcuadrcula"/>
        <w:tblW w:w="0" w:type="auto"/>
        <w:tblLook w:val="04A0" w:firstRow="1" w:lastRow="0" w:firstColumn="1" w:lastColumn="0" w:noHBand="0" w:noVBand="1"/>
      </w:tblPr>
      <w:tblGrid>
        <w:gridCol w:w="3485"/>
        <w:gridCol w:w="3485"/>
        <w:gridCol w:w="3486"/>
      </w:tblGrid>
      <w:tr w:rsidR="00F629C2" w14:paraId="632F2F3C" w14:textId="77777777" w:rsidTr="00F629C2">
        <w:tc>
          <w:tcPr>
            <w:tcW w:w="3485" w:type="dxa"/>
            <w:tcBorders>
              <w:top w:val="single" w:sz="4" w:space="0" w:color="4472C4" w:themeColor="accent5"/>
              <w:left w:val="single" w:sz="4" w:space="0" w:color="4472C4" w:themeColor="accent5"/>
              <w:bottom w:val="single" w:sz="4" w:space="0" w:color="4472C4" w:themeColor="accent5"/>
              <w:right w:val="single" w:sz="4" w:space="0" w:color="FFFFFF"/>
            </w:tcBorders>
            <w:shd w:val="clear" w:color="auto" w:fill="4472C4" w:themeFill="accent5"/>
            <w:vAlign w:val="center"/>
          </w:tcPr>
          <w:p w14:paraId="318043FE" w14:textId="77777777" w:rsidR="00F629C2" w:rsidRPr="00F629C2" w:rsidRDefault="00F629C2" w:rsidP="00F629C2">
            <w:pPr>
              <w:jc w:val="center"/>
              <w:rPr>
                <w:rFonts w:ascii="Century Gothic" w:hAnsi="Century Gothic"/>
                <w:color w:val="FFFFFF" w:themeColor="background1"/>
                <w:szCs w:val="23"/>
              </w:rPr>
            </w:pPr>
          </w:p>
        </w:tc>
        <w:tc>
          <w:tcPr>
            <w:tcW w:w="3485" w:type="dxa"/>
            <w:tcBorders>
              <w:top w:val="single" w:sz="4" w:space="0" w:color="4472C4" w:themeColor="accent5"/>
              <w:left w:val="single" w:sz="4" w:space="0" w:color="FFFFFF"/>
              <w:bottom w:val="single" w:sz="4" w:space="0" w:color="4472C4" w:themeColor="accent5"/>
              <w:right w:val="single" w:sz="4" w:space="0" w:color="FFFFFF"/>
            </w:tcBorders>
            <w:shd w:val="clear" w:color="auto" w:fill="4472C4" w:themeFill="accent5"/>
            <w:vAlign w:val="center"/>
          </w:tcPr>
          <w:p w14:paraId="20BD42C3" w14:textId="23540381" w:rsidR="00F629C2" w:rsidRPr="00F629C2" w:rsidRDefault="00F629C2" w:rsidP="00F629C2">
            <w:pPr>
              <w:jc w:val="center"/>
              <w:rPr>
                <w:rFonts w:ascii="Century Gothic" w:hAnsi="Century Gothic"/>
                <w:b/>
                <w:bCs/>
                <w:color w:val="FFFFFF" w:themeColor="background1"/>
                <w:szCs w:val="23"/>
              </w:rPr>
            </w:pPr>
            <w:r w:rsidRPr="00F629C2">
              <w:rPr>
                <w:rFonts w:ascii="Century Gothic" w:hAnsi="Century Gothic"/>
                <w:b/>
                <w:bCs/>
                <w:color w:val="FFFFFF" w:themeColor="background1"/>
              </w:rPr>
              <w:t>“Una mirada a la problemática económica y social del Perú en tiempos de pandemia”</w:t>
            </w:r>
          </w:p>
        </w:tc>
        <w:tc>
          <w:tcPr>
            <w:tcW w:w="3486" w:type="dxa"/>
            <w:tcBorders>
              <w:top w:val="single" w:sz="4" w:space="0" w:color="4472C4" w:themeColor="accent5"/>
              <w:left w:val="single" w:sz="4" w:space="0" w:color="FFFFFF"/>
              <w:bottom w:val="single" w:sz="4" w:space="0" w:color="4472C4" w:themeColor="accent5"/>
              <w:right w:val="single" w:sz="4" w:space="0" w:color="4472C4" w:themeColor="accent5"/>
            </w:tcBorders>
            <w:shd w:val="clear" w:color="auto" w:fill="4472C4" w:themeFill="accent5"/>
            <w:vAlign w:val="center"/>
          </w:tcPr>
          <w:p w14:paraId="17B7045D" w14:textId="1398526B" w:rsidR="00F629C2" w:rsidRPr="00F629C2" w:rsidRDefault="00F629C2" w:rsidP="00F629C2">
            <w:pPr>
              <w:jc w:val="center"/>
              <w:rPr>
                <w:rFonts w:ascii="Century Gothic" w:hAnsi="Century Gothic"/>
                <w:b/>
                <w:bCs/>
                <w:color w:val="FFFFFF" w:themeColor="background1"/>
                <w:szCs w:val="23"/>
              </w:rPr>
            </w:pPr>
            <w:r w:rsidRPr="00F629C2">
              <w:rPr>
                <w:rFonts w:ascii="Century Gothic" w:hAnsi="Century Gothic"/>
                <w:b/>
                <w:bCs/>
                <w:color w:val="FFFFFF" w:themeColor="background1"/>
              </w:rPr>
              <w:t>“El plan de acción en un proyecto de emprendimiento”</w:t>
            </w:r>
          </w:p>
        </w:tc>
      </w:tr>
      <w:tr w:rsidR="00F629C2" w14:paraId="270F777A" w14:textId="77777777" w:rsidTr="00F629C2">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4340DA1" w14:textId="20676DD3" w:rsidR="00F629C2" w:rsidRPr="005E260B" w:rsidRDefault="00F629C2" w:rsidP="00F629C2">
            <w:pPr>
              <w:rPr>
                <w:rFonts w:ascii="Century Gothic" w:hAnsi="Century Gothic"/>
                <w:szCs w:val="23"/>
              </w:rPr>
            </w:pPr>
            <w:r w:rsidRPr="005E260B">
              <w:rPr>
                <w:rFonts w:ascii="Century Gothic" w:hAnsi="Century Gothic"/>
              </w:rPr>
              <w:t>¿Cuál es el propósito del texto?</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BFBA47D" w14:textId="38036240" w:rsidR="00F629C2" w:rsidRPr="00F629C2" w:rsidRDefault="005E260B" w:rsidP="00F629C2">
            <w:pPr>
              <w:rPr>
                <w:rFonts w:ascii="Century Gothic" w:hAnsi="Century Gothic"/>
                <w:szCs w:val="23"/>
              </w:rPr>
            </w:pPr>
            <w:r>
              <w:rPr>
                <w:rFonts w:ascii="Century Gothic" w:hAnsi="Century Gothic"/>
                <w:szCs w:val="23"/>
              </w:rPr>
              <w:t>Generar conciencia sobre lo que pasan la mayoría de personas en el Perú con la economía en estos tiempos de pandemia</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FE248CA" w14:textId="10990201" w:rsidR="00F629C2" w:rsidRDefault="005E260B" w:rsidP="00F629C2">
            <w:pPr>
              <w:rPr>
                <w:rFonts w:ascii="Century Gothic" w:hAnsi="Century Gothic"/>
                <w:szCs w:val="23"/>
              </w:rPr>
            </w:pPr>
            <w:r>
              <w:rPr>
                <w:rFonts w:ascii="Century Gothic" w:hAnsi="Century Gothic"/>
                <w:bCs/>
              </w:rPr>
              <w:t>Conocer de qué trata un plan de acción y lo que se debe tomar en cuenta para su ejecución y formación.</w:t>
            </w:r>
          </w:p>
        </w:tc>
      </w:tr>
      <w:tr w:rsidR="00F629C2" w14:paraId="34FF7D25" w14:textId="77777777" w:rsidTr="00F629C2">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767542C" w14:textId="32033CC5" w:rsidR="00F629C2" w:rsidRPr="005E260B" w:rsidRDefault="005E260B" w:rsidP="00F629C2">
            <w:pPr>
              <w:rPr>
                <w:rFonts w:ascii="Century Gothic" w:hAnsi="Century Gothic"/>
                <w:szCs w:val="23"/>
              </w:rPr>
            </w:pPr>
            <w:r w:rsidRPr="005E260B">
              <w:rPr>
                <w:rFonts w:ascii="Century Gothic" w:hAnsi="Century Gothic"/>
              </w:rPr>
              <w:t>De acuerdo al propósito, ¿qué tipo de texto es?</w:t>
            </w:r>
          </w:p>
        </w:tc>
        <w:tc>
          <w:tcPr>
            <w:tcW w:w="348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214CF15" w14:textId="5BA90362" w:rsidR="00F629C2" w:rsidRPr="00F629C2" w:rsidRDefault="005E260B" w:rsidP="00F629C2">
            <w:pPr>
              <w:rPr>
                <w:rFonts w:ascii="Century Gothic" w:hAnsi="Century Gothic"/>
                <w:szCs w:val="23"/>
              </w:rPr>
            </w:pPr>
            <w:r>
              <w:rPr>
                <w:rFonts w:ascii="Century Gothic" w:hAnsi="Century Gothic"/>
                <w:szCs w:val="23"/>
              </w:rPr>
              <w:t>Un texto argumentativo</w:t>
            </w:r>
          </w:p>
        </w:tc>
        <w:tc>
          <w:tcPr>
            <w:tcW w:w="3486"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3595430" w14:textId="4453F477" w:rsidR="00F629C2" w:rsidRDefault="005E260B" w:rsidP="00F629C2">
            <w:pPr>
              <w:rPr>
                <w:rFonts w:ascii="Century Gothic" w:hAnsi="Century Gothic"/>
                <w:szCs w:val="23"/>
              </w:rPr>
            </w:pPr>
            <w:r>
              <w:rPr>
                <w:rFonts w:ascii="Century Gothic" w:hAnsi="Century Gothic"/>
                <w:szCs w:val="23"/>
              </w:rPr>
              <w:t>Un texto explicativo</w:t>
            </w:r>
          </w:p>
        </w:tc>
      </w:tr>
      <w:tr w:rsidR="00F629C2" w14:paraId="27F2415E" w14:textId="77777777" w:rsidTr="00ED6EA4">
        <w:tc>
          <w:tcPr>
            <w:tcW w:w="10456" w:type="dxa"/>
            <w:gridSpan w:val="3"/>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547BAEEB" w14:textId="3C23DC2A" w:rsidR="00F629C2" w:rsidRPr="005E260B" w:rsidRDefault="005E260B" w:rsidP="00F629C2">
            <w:pPr>
              <w:rPr>
                <w:rFonts w:ascii="Century Gothic" w:hAnsi="Century Gothic"/>
                <w:szCs w:val="23"/>
              </w:rPr>
            </w:pPr>
            <w:r w:rsidRPr="005E260B">
              <w:rPr>
                <w:rFonts w:ascii="Century Gothic" w:hAnsi="Century Gothic"/>
              </w:rPr>
              <w:t>Conclusión o reflexión</w:t>
            </w:r>
            <w:r>
              <w:rPr>
                <w:rFonts w:ascii="Century Gothic" w:hAnsi="Century Gothic"/>
              </w:rPr>
              <w:t>: Debemos realizar un plan de acción para logar la meta que nos hemos propuesto</w:t>
            </w:r>
          </w:p>
        </w:tc>
      </w:tr>
    </w:tbl>
    <w:p w14:paraId="20B189EF" w14:textId="2192476E" w:rsidR="005E260B" w:rsidRDefault="005E260B" w:rsidP="004D460D">
      <w:pPr>
        <w:spacing w:after="120"/>
        <w:rPr>
          <w:rFonts w:ascii="Arial Rounded MT Bold" w:hAnsi="Arial Rounded MT Bold"/>
          <w:bCs/>
          <w:color w:val="4472C4" w:themeColor="accent5"/>
          <w:sz w:val="32"/>
          <w:szCs w:val="23"/>
        </w:rPr>
      </w:pPr>
      <w:r>
        <w:rPr>
          <w:rFonts w:ascii="Arial Rounded MT Bold" w:hAnsi="Arial Rounded MT Bold"/>
          <w:bCs/>
          <w:color w:val="4472C4" w:themeColor="accent5"/>
          <w:sz w:val="32"/>
          <w:szCs w:val="23"/>
        </w:rPr>
        <w:t>Tomemos en cuenta que:</w:t>
      </w:r>
    </w:p>
    <w:p w14:paraId="03CB1A5C" w14:textId="5CF509D5" w:rsidR="005E260B" w:rsidRPr="005E260B" w:rsidRDefault="005E260B" w:rsidP="004D460D">
      <w:pPr>
        <w:spacing w:after="120"/>
        <w:rPr>
          <w:rFonts w:ascii="Century Gothic" w:hAnsi="Century Gothic"/>
          <w:bCs/>
          <w:szCs w:val="23"/>
        </w:rPr>
      </w:pPr>
      <w:r w:rsidRPr="005E260B">
        <w:rPr>
          <w:rFonts w:ascii="Century Gothic" w:hAnsi="Century Gothic"/>
        </w:rPr>
        <w:t>El reto de esta experiencia de aprendizaje es plantear un plan de acción en el que se propongan posibles soluciones para atenuar los problemas económicos de nuestras familias, provocados por la pandemia, con la finalidad de mejorar la calidad de vida de la comunidad.</w:t>
      </w:r>
    </w:p>
    <w:p w14:paraId="4CF2A2AE" w14:textId="0965C7E0" w:rsidR="000E00FC" w:rsidRPr="004D460D" w:rsidRDefault="004D460D" w:rsidP="004D460D">
      <w:pPr>
        <w:spacing w:after="120"/>
        <w:rPr>
          <w:rFonts w:ascii="Arial Rounded MT Bold" w:hAnsi="Arial Rounded MT Bold"/>
          <w:bCs/>
          <w:color w:val="4472C4" w:themeColor="accent5"/>
          <w:sz w:val="32"/>
          <w:szCs w:val="23"/>
        </w:rPr>
      </w:pPr>
      <w:r w:rsidRPr="004D460D">
        <w:rPr>
          <w:rFonts w:ascii="Arial Rounded MT Bold" w:hAnsi="Arial Rounded MT Bold"/>
          <w:bCs/>
          <w:color w:val="4472C4" w:themeColor="accent5"/>
          <w:sz w:val="32"/>
          <w:szCs w:val="23"/>
        </w:rPr>
        <w:t xml:space="preserve">Evaluamos </w:t>
      </w:r>
      <w:r w:rsidRPr="00D067BB">
        <w:rPr>
          <w:rFonts w:ascii="Arial Rounded MT Bold" w:hAnsi="Arial Rounded MT Bold"/>
          <w:bCs/>
          <w:color w:val="4472C4" w:themeColor="accent5"/>
          <w:sz w:val="32"/>
          <w:szCs w:val="23"/>
        </w:rPr>
        <w:t xml:space="preserve">nuestros </w:t>
      </w:r>
      <w:r w:rsidRPr="004D460D">
        <w:rPr>
          <w:rFonts w:ascii="Arial Rounded MT Bold" w:hAnsi="Arial Rounded MT Bold"/>
          <w:bCs/>
          <w:color w:val="4472C4" w:themeColor="accent5"/>
          <w:sz w:val="32"/>
          <w:szCs w:val="23"/>
        </w:rPr>
        <w:t>avances</w:t>
      </w:r>
    </w:p>
    <w:p w14:paraId="1357BBF7" w14:textId="0D7EFBC8" w:rsidR="000E00FC" w:rsidRDefault="005E260B" w:rsidP="004D460D">
      <w:pPr>
        <w:spacing w:after="360"/>
        <w:rPr>
          <w:rFonts w:ascii="Maiandra GD" w:hAnsi="Maiandra GD"/>
          <w:bCs/>
          <w:sz w:val="24"/>
          <w:szCs w:val="23"/>
        </w:rPr>
      </w:pPr>
      <w:r>
        <w:rPr>
          <w:rFonts w:ascii="Maiandra GD" w:hAnsi="Maiandra GD"/>
          <w:bCs/>
          <w:noProof/>
          <w:sz w:val="24"/>
          <w:szCs w:val="23"/>
          <w:lang w:eastAsia="es-PE"/>
        </w:rPr>
        <mc:AlternateContent>
          <mc:Choice Requires="wps">
            <w:drawing>
              <wp:anchor distT="0" distB="0" distL="114300" distR="114300" simplePos="0" relativeHeight="251720704" behindDoc="0" locked="0" layoutInCell="1" allowOverlap="1" wp14:anchorId="7B807B2F" wp14:editId="44563247">
                <wp:simplePos x="0" y="0"/>
                <wp:positionH relativeFrom="column">
                  <wp:posOffset>3694430</wp:posOffset>
                </wp:positionH>
                <wp:positionV relativeFrom="paragraph">
                  <wp:posOffset>314325</wp:posOffset>
                </wp:positionV>
                <wp:extent cx="571500" cy="571500"/>
                <wp:effectExtent l="0" t="0" r="0" b="0"/>
                <wp:wrapNone/>
                <wp:docPr id="46" name="Multiplicar 46"/>
                <wp:cNvGraphicFramePr/>
                <a:graphic xmlns:a="http://schemas.openxmlformats.org/drawingml/2006/main">
                  <a:graphicData uri="http://schemas.microsoft.com/office/word/2010/wordprocessingShape">
                    <wps:wsp>
                      <wps:cNvSpPr/>
                      <wps:spPr>
                        <a:xfrm>
                          <a:off x="0" y="0"/>
                          <a:ext cx="571500" cy="5715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72370A" id="Multiplicar 46" o:spid="_x0000_s1026" style="position:absolute;margin-left:290.9pt;margin-top:24.75pt;width:45pt;height:4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571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" path="m89736,184784l184784,89736,285750,190703,386716,89736r95048,95048l380797,285750,481764,386716r-95048,95048l285750,380797,184784,481764,89736,386716,190703,285750,89736,184784xe" fillcolor="#5b9bd5" strokecolor="#41719c" strokeweight="1pt">
                <v:stroke joinstyle="miter"/>
                <v:path arrowok="t" o:connecttype="custom" o:connectlocs="89736,184784;184784,89736;285750,190703;386716,89736;481764,184784;380797,285750;481764,386716;386716,481764;285750,380797;184784,481764;89736,386716;190703,285750;89736,184784" o:connectangles="0,0,0,0,0,0,0,0,0,0,0,0,0"/>
              </v:shape>
            </w:pict>
          </mc:Fallback>
        </mc:AlternateContent>
      </w:r>
      <w:r>
        <w:rPr>
          <w:rFonts w:ascii="Maiandra GD" w:hAnsi="Maiandra GD"/>
          <w:bCs/>
          <w:noProof/>
          <w:sz w:val="24"/>
          <w:szCs w:val="23"/>
          <w:lang w:eastAsia="es-PE"/>
        </w:rPr>
        <mc:AlternateContent>
          <mc:Choice Requires="wps">
            <w:drawing>
              <wp:anchor distT="0" distB="0" distL="114300" distR="114300" simplePos="0" relativeHeight="251820032" behindDoc="0" locked="0" layoutInCell="1" allowOverlap="1" wp14:anchorId="31E243E8" wp14:editId="312CCE92">
                <wp:simplePos x="0" y="0"/>
                <wp:positionH relativeFrom="column">
                  <wp:posOffset>4219575</wp:posOffset>
                </wp:positionH>
                <wp:positionV relativeFrom="paragraph">
                  <wp:posOffset>309880</wp:posOffset>
                </wp:positionV>
                <wp:extent cx="571500" cy="571500"/>
                <wp:effectExtent l="0" t="0" r="0" b="0"/>
                <wp:wrapNone/>
                <wp:docPr id="111" name="Multiplicar 46"/>
                <wp:cNvGraphicFramePr/>
                <a:graphic xmlns:a="http://schemas.openxmlformats.org/drawingml/2006/main">
                  <a:graphicData uri="http://schemas.microsoft.com/office/word/2010/wordprocessingShape">
                    <wps:wsp>
                      <wps:cNvSpPr/>
                      <wps:spPr>
                        <a:xfrm>
                          <a:off x="0" y="0"/>
                          <a:ext cx="571500" cy="5715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BA10" id="Multiplicar 46" o:spid="_x0000_s1026" style="position:absolute;margin-left:332.25pt;margin-top:24.4pt;width:45pt;height: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" path="m89736,184784l184784,89736,285750,190703,386716,89736r95048,95048l380797,285750,481764,386716r-95048,95048l285750,380797,184784,481764,89736,386716,190703,285750,89736,184784xe" fillcolor="#5b9bd5" strokecolor="#41719c" strokeweight="1pt">
                <v:stroke joinstyle="miter"/>
                <v:path arrowok="t" o:connecttype="custom" o:connectlocs="89736,184784;184784,89736;285750,190703;386716,89736;481764,184784;380797,285750;481764,386716;386716,481764;285750,380797;184784,481764;89736,386716;190703,285750;89736,184784" o:connectangles="0,0,0,0,0,0,0,0,0,0,0,0,0"/>
              </v:shape>
            </w:pict>
          </mc:Fallback>
        </mc:AlternateContent>
      </w:r>
      <w:r>
        <w:rPr>
          <w:rFonts w:ascii="Maiandra GD" w:hAnsi="Maiandra GD"/>
          <w:bCs/>
          <w:noProof/>
          <w:sz w:val="24"/>
          <w:szCs w:val="23"/>
          <w:lang w:eastAsia="es-PE"/>
        </w:rPr>
        <mc:AlternateContent>
          <mc:Choice Requires="wps">
            <w:drawing>
              <wp:anchor distT="0" distB="0" distL="114300" distR="114300" simplePos="0" relativeHeight="251815936" behindDoc="0" locked="0" layoutInCell="1" allowOverlap="1" wp14:anchorId="2A05BF2D" wp14:editId="45FFAF01">
                <wp:simplePos x="0" y="0"/>
                <wp:positionH relativeFrom="column">
                  <wp:posOffset>5229225</wp:posOffset>
                </wp:positionH>
                <wp:positionV relativeFrom="paragraph">
                  <wp:posOffset>319405</wp:posOffset>
                </wp:positionV>
                <wp:extent cx="571500" cy="571500"/>
                <wp:effectExtent l="0" t="0" r="0" b="0"/>
                <wp:wrapNone/>
                <wp:docPr id="109" name="Multiplicar 46"/>
                <wp:cNvGraphicFramePr/>
                <a:graphic xmlns:a="http://schemas.openxmlformats.org/drawingml/2006/main">
                  <a:graphicData uri="http://schemas.microsoft.com/office/word/2010/wordprocessingShape">
                    <wps:wsp>
                      <wps:cNvSpPr/>
                      <wps:spPr>
                        <a:xfrm>
                          <a:off x="0" y="0"/>
                          <a:ext cx="571500" cy="5715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0FA03" id="Multiplicar 46" o:spid="_x0000_s1026" style="position:absolute;margin-left:411.75pt;margin-top:25.15pt;width:45pt;height:45pt;z-index:251815936;visibility:visible;mso-wrap-style:square;mso-wrap-distance-left:9pt;mso-wrap-distance-top:0;mso-wrap-distance-right:9pt;mso-wrap-distance-bottom:0;mso-position-horizontal:absolute;mso-position-horizontal-relative:text;mso-position-vertical:absolute;mso-position-vertical-relative:text;v-text-anchor:middle" coordsize="571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" path="m89736,184784l184784,89736,285750,190703,386716,89736r95048,95048l380797,285750,481764,386716r-95048,95048l285750,380797,184784,481764,89736,386716,190703,285750,89736,184784xe" fillcolor="#5b9bd5" strokecolor="#41719c" strokeweight="1pt">
                <v:stroke joinstyle="miter"/>
                <v:path arrowok="t" o:connecttype="custom" o:connectlocs="89736,184784;184784,89736;285750,190703;386716,89736;481764,184784;380797,285750;481764,386716;386716,481764;285750,380797;184784,481764;89736,386716;190703,285750;89736,184784" o:connectangles="0,0,0,0,0,0,0,0,0,0,0,0,0"/>
              </v:shape>
            </w:pict>
          </mc:Fallback>
        </mc:AlternateContent>
      </w:r>
      <w:r>
        <w:rPr>
          <w:rFonts w:ascii="Maiandra GD" w:hAnsi="Maiandra GD"/>
          <w:bCs/>
          <w:noProof/>
          <w:sz w:val="24"/>
          <w:szCs w:val="23"/>
          <w:lang w:eastAsia="es-PE"/>
        </w:rPr>
        <mc:AlternateContent>
          <mc:Choice Requires="wps">
            <w:drawing>
              <wp:anchor distT="0" distB="0" distL="114300" distR="114300" simplePos="0" relativeHeight="251817984" behindDoc="0" locked="0" layoutInCell="1" allowOverlap="1" wp14:anchorId="2A33162B" wp14:editId="5B8DE58C">
                <wp:simplePos x="0" y="0"/>
                <wp:positionH relativeFrom="column">
                  <wp:posOffset>4724400</wp:posOffset>
                </wp:positionH>
                <wp:positionV relativeFrom="paragraph">
                  <wp:posOffset>309880</wp:posOffset>
                </wp:positionV>
                <wp:extent cx="571500" cy="571500"/>
                <wp:effectExtent l="0" t="0" r="0" b="0"/>
                <wp:wrapNone/>
                <wp:docPr id="110" name="Multiplicar 46"/>
                <wp:cNvGraphicFramePr/>
                <a:graphic xmlns:a="http://schemas.openxmlformats.org/drawingml/2006/main">
                  <a:graphicData uri="http://schemas.microsoft.com/office/word/2010/wordprocessingShape">
                    <wps:wsp>
                      <wps:cNvSpPr/>
                      <wps:spPr>
                        <a:xfrm>
                          <a:off x="0" y="0"/>
                          <a:ext cx="571500" cy="57150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BD88" id="Multiplicar 46" o:spid="_x0000_s1026" style="position:absolute;margin-left:372pt;margin-top:24.4pt;width:45pt;height: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" path="m89736,184784l184784,89736,285750,190703,386716,89736r95048,95048l380797,285750,481764,386716r-95048,95048l285750,380797,184784,481764,89736,386716,190703,285750,89736,184784xe" fillcolor="#5b9bd5" strokecolor="#41719c" strokeweight="1pt">
                <v:stroke joinstyle="miter"/>
                <v:path arrowok="t" o:connecttype="custom" o:connectlocs="89736,184784;184784,89736;285750,190703;386716,89736;481764,184784;380797,285750;481764,386716;386716,481764;285750,380797;184784,481764;89736,386716;190703,285750;89736,184784" o:connectangles="0,0,0,0,0,0,0,0,0,0,0,0,0"/>
              </v:shape>
            </w:pict>
          </mc:Fallback>
        </mc:AlternateContent>
      </w:r>
      <w:r w:rsidR="004D460D" w:rsidRPr="004D460D">
        <w:rPr>
          <w:rFonts w:ascii="Maiandra GD" w:hAnsi="Maiandra GD"/>
          <w:bCs/>
          <w:sz w:val="24"/>
          <w:szCs w:val="23"/>
        </w:rPr>
        <w:t>Ahora nos autoevaluamos para reconocer nuestros avances y lo que requerimos mejorar. Coloca una “x” de acuerdo con lo que consideres. Luego, escribe las acciones que tomarás para mejorar tu aprendizaje.</w:t>
      </w:r>
      <w:r w:rsidR="004D460D" w:rsidRPr="004D460D">
        <w:rPr>
          <w:rFonts w:ascii="Maiandra GD" w:hAnsi="Maiandra GD"/>
          <w:bCs/>
          <w:noProof/>
          <w:sz w:val="24"/>
          <w:szCs w:val="23"/>
          <w:lang w:eastAsia="es-PE"/>
        </w:rPr>
        <w:t xml:space="preserve"> </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40"/>
        <w:gridCol w:w="992"/>
        <w:gridCol w:w="1134"/>
        <w:gridCol w:w="3042"/>
      </w:tblGrid>
      <w:tr w:rsidR="004D460D" w:rsidRPr="00423903" w14:paraId="788419E2" w14:textId="77777777" w:rsidTr="00CC0AFB">
        <w:trPr>
          <w:trHeight w:val="947"/>
        </w:trPr>
        <w:tc>
          <w:tcPr>
            <w:tcW w:w="5240" w:type="dxa"/>
            <w:shd w:val="clear" w:color="auto" w:fill="4472C4" w:themeFill="accent5"/>
            <w:vAlign w:val="center"/>
          </w:tcPr>
          <w:p w14:paraId="27D2A289" w14:textId="77777777" w:rsidR="004D460D" w:rsidRPr="0077107E" w:rsidRDefault="004D460D" w:rsidP="00CC0AFB">
            <w:pPr>
              <w:jc w:val="center"/>
              <w:rPr>
                <w:rFonts w:ascii="Maiandra GD" w:hAnsi="Maiandra GD"/>
                <w:bCs/>
                <w:color w:val="FFFFFF" w:themeColor="background1"/>
                <w:sz w:val="24"/>
                <w:szCs w:val="23"/>
              </w:rPr>
            </w:pPr>
            <w:r w:rsidRPr="0077107E">
              <w:rPr>
                <w:rFonts w:ascii="Maiandra GD" w:hAnsi="Maiandra GD"/>
                <w:bCs/>
                <w:color w:val="FFFFFF" w:themeColor="background1"/>
                <w:sz w:val="24"/>
                <w:szCs w:val="23"/>
              </w:rPr>
              <w:t>Criterios de evaluación</w:t>
            </w:r>
          </w:p>
        </w:tc>
        <w:tc>
          <w:tcPr>
            <w:tcW w:w="992" w:type="dxa"/>
            <w:shd w:val="clear" w:color="auto" w:fill="4472C4" w:themeFill="accent5"/>
            <w:vAlign w:val="center"/>
          </w:tcPr>
          <w:p w14:paraId="56B23743" w14:textId="77777777" w:rsidR="004D460D" w:rsidRPr="00423903" w:rsidRDefault="004D460D" w:rsidP="00CC0AFB">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Lo logré</w:t>
            </w:r>
          </w:p>
        </w:tc>
        <w:tc>
          <w:tcPr>
            <w:tcW w:w="1134" w:type="dxa"/>
            <w:shd w:val="clear" w:color="auto" w:fill="4472C4" w:themeFill="accent5"/>
            <w:vAlign w:val="center"/>
          </w:tcPr>
          <w:p w14:paraId="0DFEE8D9" w14:textId="16DE001F" w:rsidR="004D460D" w:rsidRPr="00423903" w:rsidRDefault="004D460D" w:rsidP="00CC0AFB">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Estoy en proceso</w:t>
            </w:r>
          </w:p>
        </w:tc>
        <w:tc>
          <w:tcPr>
            <w:tcW w:w="3042" w:type="dxa"/>
            <w:shd w:val="clear" w:color="auto" w:fill="4472C4" w:themeFill="accent5"/>
            <w:vAlign w:val="center"/>
          </w:tcPr>
          <w:p w14:paraId="073788B4" w14:textId="77777777" w:rsidR="004D460D" w:rsidRPr="00423903" w:rsidRDefault="004D460D" w:rsidP="00CC0AFB">
            <w:pPr>
              <w:jc w:val="center"/>
              <w:rPr>
                <w:rFonts w:ascii="Maiandra GD" w:hAnsi="Maiandra GD"/>
                <w:bCs/>
                <w:color w:val="FFFFFF" w:themeColor="background1"/>
                <w:sz w:val="24"/>
                <w:szCs w:val="23"/>
              </w:rPr>
            </w:pPr>
            <w:r w:rsidRPr="00423903">
              <w:rPr>
                <w:rFonts w:ascii="Maiandra GD" w:hAnsi="Maiandra GD"/>
                <w:bCs/>
                <w:color w:val="FFFFFF" w:themeColor="background1"/>
                <w:sz w:val="24"/>
                <w:szCs w:val="23"/>
              </w:rPr>
              <w:t>¿Qué puedo hacer para mejorar mis aprendizajes?</w:t>
            </w:r>
          </w:p>
        </w:tc>
      </w:tr>
      <w:tr w:rsidR="004D460D" w14:paraId="60308B5A" w14:textId="77777777" w:rsidTr="005E260B">
        <w:trPr>
          <w:trHeight w:val="663"/>
        </w:trPr>
        <w:tc>
          <w:tcPr>
            <w:tcW w:w="5240" w:type="dxa"/>
            <w:shd w:val="clear" w:color="auto" w:fill="E5EBF7"/>
            <w:vAlign w:val="center"/>
          </w:tcPr>
          <w:p w14:paraId="7EE1F1A7" w14:textId="3D686FC2" w:rsidR="004D460D" w:rsidRPr="005E260B" w:rsidRDefault="005E260B" w:rsidP="00CC0AFB">
            <w:pPr>
              <w:rPr>
                <w:rFonts w:ascii="Century Gothic" w:hAnsi="Century Gothic"/>
                <w:bCs/>
                <w:sz w:val="24"/>
                <w:szCs w:val="23"/>
              </w:rPr>
            </w:pPr>
            <w:r w:rsidRPr="005E260B">
              <w:rPr>
                <w:rFonts w:ascii="Century Gothic" w:hAnsi="Century Gothic"/>
              </w:rPr>
              <w:t>Obtuve información de los textos que leí.</w:t>
            </w:r>
          </w:p>
        </w:tc>
        <w:tc>
          <w:tcPr>
            <w:tcW w:w="992" w:type="dxa"/>
            <w:shd w:val="clear" w:color="auto" w:fill="auto"/>
            <w:vAlign w:val="center"/>
          </w:tcPr>
          <w:p w14:paraId="3D008BEE" w14:textId="77777777" w:rsidR="004D460D" w:rsidRDefault="004D460D" w:rsidP="00CC0AFB">
            <w:pPr>
              <w:jc w:val="center"/>
              <w:rPr>
                <w:rFonts w:ascii="Maiandra GD" w:hAnsi="Maiandra GD"/>
                <w:bCs/>
                <w:sz w:val="24"/>
                <w:szCs w:val="23"/>
              </w:rPr>
            </w:pPr>
          </w:p>
        </w:tc>
        <w:tc>
          <w:tcPr>
            <w:tcW w:w="1134" w:type="dxa"/>
            <w:shd w:val="clear" w:color="auto" w:fill="auto"/>
            <w:vAlign w:val="center"/>
          </w:tcPr>
          <w:p w14:paraId="5904F177" w14:textId="77777777" w:rsidR="004D460D" w:rsidRDefault="004D460D" w:rsidP="00CC0AFB">
            <w:pPr>
              <w:jc w:val="center"/>
              <w:rPr>
                <w:rFonts w:ascii="Maiandra GD" w:hAnsi="Maiandra GD"/>
                <w:bCs/>
                <w:sz w:val="24"/>
                <w:szCs w:val="23"/>
              </w:rPr>
            </w:pPr>
          </w:p>
        </w:tc>
        <w:tc>
          <w:tcPr>
            <w:tcW w:w="3042" w:type="dxa"/>
            <w:shd w:val="clear" w:color="auto" w:fill="auto"/>
            <w:vAlign w:val="center"/>
          </w:tcPr>
          <w:p w14:paraId="2DB0516D" w14:textId="77777777" w:rsidR="004D460D" w:rsidRDefault="004D460D" w:rsidP="00CC0AFB">
            <w:pPr>
              <w:jc w:val="center"/>
              <w:rPr>
                <w:rFonts w:ascii="Maiandra GD" w:hAnsi="Maiandra GD"/>
                <w:bCs/>
                <w:sz w:val="24"/>
                <w:szCs w:val="23"/>
              </w:rPr>
            </w:pPr>
          </w:p>
        </w:tc>
      </w:tr>
      <w:tr w:rsidR="005E260B" w14:paraId="1E49152A" w14:textId="77777777" w:rsidTr="005E260B">
        <w:trPr>
          <w:trHeight w:val="846"/>
        </w:trPr>
        <w:tc>
          <w:tcPr>
            <w:tcW w:w="5240" w:type="dxa"/>
            <w:shd w:val="clear" w:color="auto" w:fill="E5EBF7"/>
            <w:vAlign w:val="center"/>
          </w:tcPr>
          <w:p w14:paraId="436B9AFC" w14:textId="69FD40E0" w:rsidR="005E260B" w:rsidRPr="005E260B" w:rsidRDefault="005E260B" w:rsidP="00CC0AFB">
            <w:pPr>
              <w:rPr>
                <w:rFonts w:ascii="Century Gothic" w:hAnsi="Century Gothic"/>
                <w:bCs/>
                <w:sz w:val="24"/>
                <w:szCs w:val="23"/>
              </w:rPr>
            </w:pPr>
            <w:r w:rsidRPr="005E260B">
              <w:rPr>
                <w:rFonts w:ascii="Century Gothic" w:hAnsi="Century Gothic"/>
              </w:rPr>
              <w:t>Identifiqué información y seleccioné datos específicos.</w:t>
            </w:r>
          </w:p>
        </w:tc>
        <w:tc>
          <w:tcPr>
            <w:tcW w:w="992" w:type="dxa"/>
            <w:shd w:val="clear" w:color="auto" w:fill="auto"/>
            <w:vAlign w:val="center"/>
          </w:tcPr>
          <w:p w14:paraId="12258546" w14:textId="77777777" w:rsidR="005E260B" w:rsidRDefault="005E260B" w:rsidP="00CC0AFB">
            <w:pPr>
              <w:jc w:val="center"/>
              <w:rPr>
                <w:rFonts w:ascii="Maiandra GD" w:hAnsi="Maiandra GD"/>
                <w:bCs/>
                <w:sz w:val="24"/>
                <w:szCs w:val="23"/>
              </w:rPr>
            </w:pPr>
          </w:p>
        </w:tc>
        <w:tc>
          <w:tcPr>
            <w:tcW w:w="1134" w:type="dxa"/>
            <w:shd w:val="clear" w:color="auto" w:fill="auto"/>
            <w:vAlign w:val="center"/>
          </w:tcPr>
          <w:p w14:paraId="44768C19" w14:textId="77777777" w:rsidR="005E260B" w:rsidRDefault="005E260B" w:rsidP="00CC0AFB">
            <w:pPr>
              <w:jc w:val="center"/>
              <w:rPr>
                <w:rFonts w:ascii="Maiandra GD" w:hAnsi="Maiandra GD"/>
                <w:bCs/>
                <w:sz w:val="24"/>
                <w:szCs w:val="23"/>
              </w:rPr>
            </w:pPr>
          </w:p>
        </w:tc>
        <w:tc>
          <w:tcPr>
            <w:tcW w:w="3042" w:type="dxa"/>
            <w:shd w:val="clear" w:color="auto" w:fill="auto"/>
            <w:vAlign w:val="center"/>
          </w:tcPr>
          <w:p w14:paraId="12E9615E" w14:textId="77777777" w:rsidR="005E260B" w:rsidRDefault="005E260B" w:rsidP="00CC0AFB">
            <w:pPr>
              <w:jc w:val="center"/>
              <w:rPr>
                <w:rFonts w:ascii="Maiandra GD" w:hAnsi="Maiandra GD"/>
                <w:bCs/>
                <w:sz w:val="24"/>
                <w:szCs w:val="23"/>
              </w:rPr>
            </w:pPr>
          </w:p>
        </w:tc>
      </w:tr>
      <w:tr w:rsidR="005E260B" w14:paraId="4609C7B4" w14:textId="77777777" w:rsidTr="00CC0AFB">
        <w:trPr>
          <w:trHeight w:val="975"/>
        </w:trPr>
        <w:tc>
          <w:tcPr>
            <w:tcW w:w="5240" w:type="dxa"/>
            <w:shd w:val="clear" w:color="auto" w:fill="E5EBF7"/>
            <w:vAlign w:val="center"/>
          </w:tcPr>
          <w:p w14:paraId="7459B504" w14:textId="3FAB0EAF" w:rsidR="005E260B" w:rsidRPr="005E260B" w:rsidRDefault="005E260B" w:rsidP="00CC0AFB">
            <w:pPr>
              <w:rPr>
                <w:rFonts w:ascii="Century Gothic" w:hAnsi="Century Gothic"/>
                <w:bCs/>
                <w:sz w:val="24"/>
                <w:szCs w:val="23"/>
              </w:rPr>
            </w:pPr>
            <w:r w:rsidRPr="005E260B">
              <w:rPr>
                <w:rFonts w:ascii="Century Gothic" w:hAnsi="Century Gothic"/>
              </w:rPr>
              <w:t>Interpreté las ideas de los textos y pude identificar el tema y la idea principal, así como sus propósitos.</w:t>
            </w:r>
          </w:p>
        </w:tc>
        <w:tc>
          <w:tcPr>
            <w:tcW w:w="992" w:type="dxa"/>
            <w:shd w:val="clear" w:color="auto" w:fill="auto"/>
            <w:vAlign w:val="center"/>
          </w:tcPr>
          <w:p w14:paraId="30825BC8" w14:textId="77777777" w:rsidR="005E260B" w:rsidRDefault="005E260B" w:rsidP="00CC0AFB">
            <w:pPr>
              <w:jc w:val="center"/>
              <w:rPr>
                <w:rFonts w:ascii="Maiandra GD" w:hAnsi="Maiandra GD"/>
                <w:bCs/>
                <w:sz w:val="24"/>
                <w:szCs w:val="23"/>
              </w:rPr>
            </w:pPr>
          </w:p>
        </w:tc>
        <w:tc>
          <w:tcPr>
            <w:tcW w:w="1134" w:type="dxa"/>
            <w:shd w:val="clear" w:color="auto" w:fill="auto"/>
            <w:vAlign w:val="center"/>
          </w:tcPr>
          <w:p w14:paraId="1407CEEB" w14:textId="77777777" w:rsidR="005E260B" w:rsidRDefault="005E260B" w:rsidP="00CC0AFB">
            <w:pPr>
              <w:jc w:val="center"/>
              <w:rPr>
                <w:rFonts w:ascii="Maiandra GD" w:hAnsi="Maiandra GD"/>
                <w:bCs/>
                <w:sz w:val="24"/>
                <w:szCs w:val="23"/>
              </w:rPr>
            </w:pPr>
          </w:p>
        </w:tc>
        <w:tc>
          <w:tcPr>
            <w:tcW w:w="3042" w:type="dxa"/>
            <w:shd w:val="clear" w:color="auto" w:fill="auto"/>
            <w:vAlign w:val="center"/>
          </w:tcPr>
          <w:p w14:paraId="0A99B6E3" w14:textId="77777777" w:rsidR="005E260B" w:rsidRDefault="005E260B" w:rsidP="00CC0AFB">
            <w:pPr>
              <w:jc w:val="center"/>
              <w:rPr>
                <w:rFonts w:ascii="Maiandra GD" w:hAnsi="Maiandra GD"/>
                <w:bCs/>
                <w:sz w:val="24"/>
                <w:szCs w:val="23"/>
              </w:rPr>
            </w:pPr>
          </w:p>
        </w:tc>
      </w:tr>
      <w:tr w:rsidR="005E260B" w14:paraId="0557D263" w14:textId="77777777" w:rsidTr="00CC0AFB">
        <w:trPr>
          <w:trHeight w:val="975"/>
        </w:trPr>
        <w:tc>
          <w:tcPr>
            <w:tcW w:w="5240" w:type="dxa"/>
            <w:shd w:val="clear" w:color="auto" w:fill="E5EBF7"/>
            <w:vAlign w:val="center"/>
          </w:tcPr>
          <w:p w14:paraId="4EA38818" w14:textId="5D650C37" w:rsidR="005E260B" w:rsidRPr="005E260B" w:rsidRDefault="005E260B" w:rsidP="00CC0AFB">
            <w:pPr>
              <w:rPr>
                <w:rFonts w:ascii="Century Gothic" w:hAnsi="Century Gothic"/>
                <w:bCs/>
                <w:sz w:val="24"/>
                <w:szCs w:val="23"/>
              </w:rPr>
            </w:pPr>
            <w:r w:rsidRPr="005E260B">
              <w:rPr>
                <w:rFonts w:ascii="Century Gothic" w:hAnsi="Century Gothic"/>
              </w:rPr>
              <w:lastRenderedPageBreak/>
              <w:t>Reflexioné y evalué la forma, el contenido y el contexto de los textos; para ello, los contrasté y determiné sus características.</w:t>
            </w:r>
          </w:p>
        </w:tc>
        <w:tc>
          <w:tcPr>
            <w:tcW w:w="992" w:type="dxa"/>
            <w:shd w:val="clear" w:color="auto" w:fill="auto"/>
            <w:vAlign w:val="center"/>
          </w:tcPr>
          <w:p w14:paraId="72A8EFFC" w14:textId="77777777" w:rsidR="005E260B" w:rsidRDefault="005E260B" w:rsidP="00CC0AFB">
            <w:pPr>
              <w:jc w:val="center"/>
              <w:rPr>
                <w:rFonts w:ascii="Maiandra GD" w:hAnsi="Maiandra GD"/>
                <w:bCs/>
                <w:sz w:val="24"/>
                <w:szCs w:val="23"/>
              </w:rPr>
            </w:pPr>
          </w:p>
        </w:tc>
        <w:tc>
          <w:tcPr>
            <w:tcW w:w="1134" w:type="dxa"/>
            <w:shd w:val="clear" w:color="auto" w:fill="auto"/>
            <w:vAlign w:val="center"/>
          </w:tcPr>
          <w:p w14:paraId="560B8CA2" w14:textId="77777777" w:rsidR="005E260B" w:rsidRDefault="005E260B" w:rsidP="00CC0AFB">
            <w:pPr>
              <w:jc w:val="center"/>
              <w:rPr>
                <w:rFonts w:ascii="Maiandra GD" w:hAnsi="Maiandra GD"/>
                <w:bCs/>
                <w:sz w:val="24"/>
                <w:szCs w:val="23"/>
              </w:rPr>
            </w:pPr>
          </w:p>
        </w:tc>
        <w:tc>
          <w:tcPr>
            <w:tcW w:w="3042" w:type="dxa"/>
            <w:shd w:val="clear" w:color="auto" w:fill="auto"/>
            <w:vAlign w:val="center"/>
          </w:tcPr>
          <w:p w14:paraId="141F06E2" w14:textId="77777777" w:rsidR="005E260B" w:rsidRDefault="005E260B" w:rsidP="00CC0AFB">
            <w:pPr>
              <w:jc w:val="center"/>
              <w:rPr>
                <w:rFonts w:ascii="Maiandra GD" w:hAnsi="Maiandra GD"/>
                <w:bCs/>
                <w:sz w:val="24"/>
                <w:szCs w:val="23"/>
              </w:rPr>
            </w:pPr>
          </w:p>
        </w:tc>
      </w:tr>
    </w:tbl>
    <w:p w14:paraId="415EE3D9" w14:textId="6D58DBB2" w:rsidR="000E00FC" w:rsidRPr="005E260B" w:rsidRDefault="004D460D" w:rsidP="004D460D">
      <w:pPr>
        <w:spacing w:before="120"/>
        <w:rPr>
          <w:rFonts w:ascii="Maiandra GD" w:hAnsi="Maiandra GD"/>
          <w:bCs/>
          <w:color w:val="FF0000"/>
          <w:sz w:val="24"/>
          <w:szCs w:val="23"/>
        </w:rPr>
      </w:pPr>
      <w:r w:rsidRPr="005E260B">
        <w:rPr>
          <w:rFonts w:ascii="Maiandra GD" w:hAnsi="Maiandra GD"/>
          <w:bCs/>
          <w:color w:val="FF0000"/>
          <w:sz w:val="24"/>
          <w:szCs w:val="23"/>
        </w:rPr>
        <w:t>¡Vamos a la siguiente actividad!</w:t>
      </w:r>
    </w:p>
    <w:p w14:paraId="7057C1BD" w14:textId="04728FD9" w:rsidR="004D460D" w:rsidRPr="000E00FC" w:rsidRDefault="004D460D" w:rsidP="004D460D">
      <w:pPr>
        <w:spacing w:after="0"/>
        <w:rPr>
          <w:rFonts w:ascii="Arial Rounded MT Bold" w:hAnsi="Arial Rounded MT Bold"/>
          <w:bCs/>
          <w:sz w:val="26"/>
          <w:szCs w:val="26"/>
        </w:rPr>
      </w:pPr>
      <w:r>
        <w:rPr>
          <w:rFonts w:ascii="Arial Rounded MT Bold" w:hAnsi="Arial Rounded MT Bold"/>
          <w:bCs/>
          <w:sz w:val="26"/>
          <w:szCs w:val="26"/>
        </w:rPr>
        <w:t>ACTIVIDAD 4</w:t>
      </w:r>
    </w:p>
    <w:p w14:paraId="69AC25F5" w14:textId="4BD2397D" w:rsidR="00A823BC" w:rsidRPr="00A823BC" w:rsidRDefault="005E260B" w:rsidP="001503CD">
      <w:pPr>
        <w:spacing w:after="120"/>
        <w:rPr>
          <w:rFonts w:ascii="Bahnschrift Light Condensed" w:hAnsi="Bahnschrift Light Condensed"/>
          <w:b/>
          <w:bCs/>
          <w:color w:val="4472C4" w:themeColor="accent5"/>
          <w:sz w:val="44"/>
        </w:rPr>
      </w:pPr>
      <w:r>
        <w:rPr>
          <w:rFonts w:ascii="Bahnschrift Light Condensed" w:hAnsi="Bahnschrift Light Condensed"/>
          <w:b/>
          <w:bCs/>
          <w:color w:val="4472C4" w:themeColor="accent5"/>
          <w:sz w:val="44"/>
        </w:rPr>
        <w:t xml:space="preserve">Deliberamos sobre las medidas del Gobierno para afrontar los problemas económicos provocados por la pandemia </w:t>
      </w:r>
      <w:r w:rsidR="003B3DD2" w:rsidRPr="00E05829">
        <w:rPr>
          <w:rFonts w:ascii="Bahnschrift Light Condensed" w:hAnsi="Bahnschrift Light Condensed"/>
          <w:b/>
          <w:bCs/>
          <w:color w:val="70AD47" w:themeColor="accent6"/>
          <w:sz w:val="48"/>
        </w:rPr>
        <w:t>(</w:t>
      </w:r>
      <w:r w:rsidR="003B3DD2">
        <w:rPr>
          <w:rFonts w:ascii="Bahnschrift Light Condensed" w:hAnsi="Bahnschrift Light Condensed"/>
          <w:b/>
          <w:bCs/>
          <w:color w:val="70AD47" w:themeColor="accent6"/>
          <w:sz w:val="48"/>
        </w:rPr>
        <w:t>DPCC</w:t>
      </w:r>
      <w:r w:rsidR="003B3DD2" w:rsidRPr="00E05829">
        <w:rPr>
          <w:rFonts w:ascii="Bahnschrift Light Condensed" w:hAnsi="Bahnschrift Light Condensed"/>
          <w:b/>
          <w:bCs/>
          <w:color w:val="70AD47" w:themeColor="accent6"/>
          <w:sz w:val="48"/>
        </w:rPr>
        <w:t>)</w:t>
      </w:r>
    </w:p>
    <w:p w14:paraId="664B7219" w14:textId="2A20401D" w:rsidR="00D067BB" w:rsidRDefault="003C2940" w:rsidP="001503CD">
      <w:pPr>
        <w:spacing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Analizamos las consecuencias de las medidas del gobierno</w:t>
      </w:r>
    </w:p>
    <w:p w14:paraId="393C768F" w14:textId="04F13E58" w:rsidR="003C2940" w:rsidRPr="003C2940" w:rsidRDefault="003C2940" w:rsidP="001503CD">
      <w:pPr>
        <w:spacing w:after="120"/>
        <w:rPr>
          <w:rFonts w:ascii="Century Gothic" w:hAnsi="Century Gothic"/>
        </w:rPr>
      </w:pPr>
      <w:r>
        <w:rPr>
          <w:rFonts w:ascii="Maiandra GD" w:hAnsi="Maiandra GD"/>
          <w:bCs/>
          <w:noProof/>
          <w:sz w:val="24"/>
          <w:szCs w:val="23"/>
          <w:lang w:eastAsia="es-PE"/>
        </w:rPr>
        <mc:AlternateContent>
          <mc:Choice Requires="wps">
            <w:drawing>
              <wp:anchor distT="0" distB="0" distL="114300" distR="114300" simplePos="0" relativeHeight="251722752" behindDoc="1" locked="0" layoutInCell="1" allowOverlap="1" wp14:anchorId="54D5BA1F" wp14:editId="04F93412">
                <wp:simplePos x="0" y="0"/>
                <wp:positionH relativeFrom="margin">
                  <wp:posOffset>114300</wp:posOffset>
                </wp:positionH>
                <wp:positionV relativeFrom="paragraph">
                  <wp:posOffset>551815</wp:posOffset>
                </wp:positionV>
                <wp:extent cx="6562725" cy="4781550"/>
                <wp:effectExtent l="0" t="0" r="28575" b="19050"/>
                <wp:wrapNone/>
                <wp:docPr id="17" name="Rectángulo redondeado 17"/>
                <wp:cNvGraphicFramePr/>
                <a:graphic xmlns:a="http://schemas.openxmlformats.org/drawingml/2006/main">
                  <a:graphicData uri="http://schemas.microsoft.com/office/word/2010/wordprocessingShape">
                    <wps:wsp>
                      <wps:cNvSpPr/>
                      <wps:spPr>
                        <a:xfrm>
                          <a:off x="0" y="0"/>
                          <a:ext cx="6562725" cy="4781550"/>
                        </a:xfrm>
                        <a:prstGeom prst="roundRect">
                          <a:avLst>
                            <a:gd name="adj" fmla="val 9131"/>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BB8FEF" id="Rectángulo redondeado 17" o:spid="_x0000_s1026" style="position:absolute;margin-left:9pt;margin-top:43.45pt;width:516.75pt;height:376.5pt;z-index:-251593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" fillcolor="#fff2cc [663]" strokecolor="#fff2cc [663]" strokeweight="1pt">
                <v:stroke joinstyle="miter"/>
                <w10:wrap anchorx="margin"/>
              </v:roundrect>
            </w:pict>
          </mc:Fallback>
        </mc:AlternateContent>
      </w:r>
      <w:r w:rsidRPr="003C2940">
        <w:rPr>
          <w:rFonts w:ascii="Century Gothic" w:hAnsi="Century Gothic"/>
        </w:rPr>
        <w:t>A continuación, leemos el texto “Medidas económicas del Gobierno para atender la problemática económica y social peruana en el contexto de la pandemia”</w:t>
      </w:r>
      <w:r>
        <w:rPr>
          <w:rFonts w:ascii="Century Gothic" w:hAnsi="Century Gothic"/>
        </w:rPr>
        <w:t>, que te resumiré a continuación:</w:t>
      </w:r>
    </w:p>
    <w:p w14:paraId="7549D878" w14:textId="2D2BF84F" w:rsidR="002D38B6" w:rsidRPr="003C2940" w:rsidRDefault="002D38B6" w:rsidP="003C2940">
      <w:pPr>
        <w:pStyle w:val="Prrafodelista"/>
        <w:numPr>
          <w:ilvl w:val="0"/>
          <w:numId w:val="8"/>
        </w:numPr>
        <w:rPr>
          <w:rFonts w:ascii="Century Gothic" w:hAnsi="Century Gothic"/>
          <w:bCs/>
          <w:szCs w:val="23"/>
        </w:rPr>
      </w:pPr>
      <w:r>
        <w:rPr>
          <w:rFonts w:ascii="Century Gothic" w:hAnsi="Century Gothic"/>
          <w:b/>
          <w:bCs/>
          <w:szCs w:val="23"/>
        </w:rPr>
        <w:t>Texto 1</w:t>
      </w:r>
      <w:r w:rsidR="00D067BB" w:rsidRPr="003C2940">
        <w:rPr>
          <w:rFonts w:ascii="Century Gothic" w:hAnsi="Century Gothic"/>
          <w:b/>
          <w:bCs/>
          <w:szCs w:val="23"/>
        </w:rPr>
        <w:t>:</w:t>
      </w:r>
      <w:r w:rsidR="00D067BB" w:rsidRPr="003C2940">
        <w:rPr>
          <w:rFonts w:ascii="Century Gothic" w:hAnsi="Century Gothic"/>
          <w:bCs/>
          <w:szCs w:val="23"/>
        </w:rPr>
        <w:t xml:space="preserve"> </w:t>
      </w:r>
      <w:r w:rsidR="003C2940" w:rsidRPr="003C2940">
        <w:rPr>
          <w:rFonts w:ascii="Century Gothic" w:hAnsi="Century Gothic"/>
        </w:rPr>
        <w:t>Medidas económicas del Gobierno para atender la problemática económica y social peruana en el contexto de la pandemia</w:t>
      </w:r>
    </w:p>
    <w:p w14:paraId="0B124E6B" w14:textId="3EC98E58" w:rsidR="002D38B6" w:rsidRPr="003C2940" w:rsidRDefault="003C2940" w:rsidP="002D38B6">
      <w:pPr>
        <w:ind w:left="709"/>
        <w:rPr>
          <w:rFonts w:ascii="Century Gothic" w:hAnsi="Century Gothic"/>
        </w:rPr>
      </w:pPr>
      <w:r w:rsidRPr="003C2940">
        <w:rPr>
          <w:rFonts w:ascii="Century Gothic" w:hAnsi="Century Gothic"/>
        </w:rPr>
        <w:t>Dentro de las medidas más importantes que ha implementado el Gobierno a través de la Presidencia del Consejo de Ministros y otros ministerios, tenemos las siguientes:</w:t>
      </w:r>
    </w:p>
    <w:p w14:paraId="5566AA26" w14:textId="4B0BFC3F" w:rsidR="003C2940" w:rsidRPr="003C2940" w:rsidRDefault="003C2940" w:rsidP="003C2940">
      <w:pPr>
        <w:pStyle w:val="Prrafodelista"/>
        <w:numPr>
          <w:ilvl w:val="0"/>
          <w:numId w:val="34"/>
        </w:numPr>
        <w:rPr>
          <w:rFonts w:ascii="Century Gothic" w:hAnsi="Century Gothic"/>
        </w:rPr>
      </w:pPr>
      <w:r w:rsidRPr="003C2940">
        <w:rPr>
          <w:rFonts w:ascii="Century Gothic" w:hAnsi="Century Gothic"/>
        </w:rPr>
        <w:t>Atención económica para hogares vulnerables</w:t>
      </w:r>
    </w:p>
    <w:p w14:paraId="72914B8B" w14:textId="3B1FEE4F" w:rsidR="003C2940" w:rsidRPr="003C2940" w:rsidRDefault="003C2940" w:rsidP="003C2940">
      <w:pPr>
        <w:pStyle w:val="Prrafodelista"/>
        <w:numPr>
          <w:ilvl w:val="0"/>
          <w:numId w:val="34"/>
        </w:numPr>
        <w:rPr>
          <w:rFonts w:ascii="Century Gothic" w:hAnsi="Century Gothic"/>
        </w:rPr>
      </w:pPr>
      <w:r w:rsidRPr="003C2940">
        <w:rPr>
          <w:rFonts w:ascii="Century Gothic" w:hAnsi="Century Gothic"/>
        </w:rPr>
        <w:t>Soporte a las empresas</w:t>
      </w:r>
    </w:p>
    <w:p w14:paraId="530626D6" w14:textId="3CCF5A4C" w:rsidR="003C2940" w:rsidRPr="003C2940" w:rsidRDefault="003C2940" w:rsidP="003C2940">
      <w:pPr>
        <w:pStyle w:val="Prrafodelista"/>
        <w:numPr>
          <w:ilvl w:val="0"/>
          <w:numId w:val="34"/>
        </w:numPr>
        <w:rPr>
          <w:rFonts w:ascii="Century Gothic" w:hAnsi="Century Gothic"/>
        </w:rPr>
      </w:pPr>
      <w:r w:rsidRPr="003C2940">
        <w:rPr>
          <w:rFonts w:ascii="Century Gothic" w:hAnsi="Century Gothic"/>
        </w:rPr>
        <w:t>Soporte a la cadena de pagos</w:t>
      </w:r>
    </w:p>
    <w:p w14:paraId="79C7E15C" w14:textId="344B492C" w:rsidR="003C2940" w:rsidRDefault="003C2940" w:rsidP="003C2940">
      <w:pPr>
        <w:pStyle w:val="Prrafodelista"/>
        <w:numPr>
          <w:ilvl w:val="0"/>
          <w:numId w:val="34"/>
        </w:numPr>
        <w:rPr>
          <w:rFonts w:ascii="Century Gothic" w:hAnsi="Century Gothic"/>
        </w:rPr>
      </w:pPr>
      <w:r w:rsidRPr="003C2940">
        <w:rPr>
          <w:rFonts w:ascii="Century Gothic" w:hAnsi="Century Gothic"/>
        </w:rPr>
        <w:t>Medidas de apoyo y soporte a la economía</w:t>
      </w:r>
    </w:p>
    <w:p w14:paraId="4742DCD3" w14:textId="744E4E05" w:rsidR="003C2940" w:rsidRPr="003C2940" w:rsidRDefault="003C2940" w:rsidP="003C2940">
      <w:pPr>
        <w:ind w:left="709"/>
        <w:rPr>
          <w:rFonts w:ascii="Century Gothic" w:hAnsi="Century Gothic"/>
        </w:rPr>
      </w:pPr>
      <w:r w:rsidRPr="003C2940">
        <w:rPr>
          <w:rFonts w:ascii="Century Gothic" w:hAnsi="Century Gothic"/>
        </w:rPr>
        <w:t>Recomendaciones al Gobierno peruano por parte de instituciones públicas y privadas, nacionales e internacionales</w:t>
      </w:r>
    </w:p>
    <w:p w14:paraId="7B140A07" w14:textId="4AE0232D" w:rsidR="003C2940" w:rsidRPr="003C2940" w:rsidRDefault="003C2940" w:rsidP="003C2940">
      <w:pPr>
        <w:ind w:left="709"/>
        <w:rPr>
          <w:rFonts w:ascii="Century Gothic" w:hAnsi="Century Gothic"/>
        </w:rPr>
      </w:pPr>
      <w:r w:rsidRPr="003C2940">
        <w:rPr>
          <w:rFonts w:ascii="Century Gothic" w:hAnsi="Century Gothic"/>
        </w:rPr>
        <w:t>Muchas instituciones a nivel nacional e internacional, del sector público o privado, han brindado recomendaciones al Gobierno peruano sobre algunas medidas que deberían tomarse para contrarrestar los efectos de la pandemia. A continuación, presentamos las recomendaciones:</w:t>
      </w:r>
    </w:p>
    <w:p w14:paraId="13B263CC" w14:textId="40235A90" w:rsidR="003C2940" w:rsidRPr="003C2940" w:rsidRDefault="003C2940" w:rsidP="003C2940">
      <w:pPr>
        <w:pStyle w:val="Prrafodelista"/>
        <w:numPr>
          <w:ilvl w:val="0"/>
          <w:numId w:val="35"/>
        </w:numPr>
        <w:rPr>
          <w:rFonts w:ascii="Century Gothic" w:hAnsi="Century Gothic"/>
        </w:rPr>
      </w:pPr>
      <w:r w:rsidRPr="003C2940">
        <w:rPr>
          <w:rFonts w:ascii="Century Gothic" w:hAnsi="Century Gothic"/>
        </w:rPr>
        <w:t>Organismo internacional: Banco Interamericano de Desarrollo (setiembre, 2020)</w:t>
      </w:r>
    </w:p>
    <w:p w14:paraId="6A1198E4" w14:textId="35B69218" w:rsidR="003C2940" w:rsidRPr="003C2940" w:rsidRDefault="003C2940" w:rsidP="003C2940">
      <w:pPr>
        <w:pStyle w:val="Prrafodelista"/>
        <w:numPr>
          <w:ilvl w:val="0"/>
          <w:numId w:val="10"/>
        </w:numPr>
        <w:rPr>
          <w:rFonts w:ascii="Century Gothic" w:hAnsi="Century Gothic"/>
        </w:rPr>
      </w:pPr>
      <w:r w:rsidRPr="003C2940">
        <w:rPr>
          <w:rFonts w:ascii="Century Gothic" w:hAnsi="Century Gothic"/>
        </w:rPr>
        <w:t>Política social</w:t>
      </w:r>
    </w:p>
    <w:p w14:paraId="380F6076" w14:textId="53879F27" w:rsidR="003C2940" w:rsidRPr="003C2940" w:rsidRDefault="003C2940" w:rsidP="003C2940">
      <w:pPr>
        <w:pStyle w:val="Prrafodelista"/>
        <w:numPr>
          <w:ilvl w:val="0"/>
          <w:numId w:val="10"/>
        </w:numPr>
        <w:rPr>
          <w:rFonts w:ascii="Century Gothic" w:hAnsi="Century Gothic"/>
        </w:rPr>
      </w:pPr>
      <w:r w:rsidRPr="003C2940">
        <w:rPr>
          <w:rFonts w:ascii="Century Gothic" w:hAnsi="Century Gothic"/>
        </w:rPr>
        <w:t>Política fiscal</w:t>
      </w:r>
    </w:p>
    <w:p w14:paraId="14F18A70" w14:textId="5B96EEB1" w:rsidR="003C2940" w:rsidRPr="003C2940" w:rsidRDefault="003C2940" w:rsidP="003C2940">
      <w:pPr>
        <w:pStyle w:val="Prrafodelista"/>
        <w:numPr>
          <w:ilvl w:val="0"/>
          <w:numId w:val="10"/>
        </w:numPr>
        <w:rPr>
          <w:rFonts w:ascii="Century Gothic" w:hAnsi="Century Gothic"/>
        </w:rPr>
      </w:pPr>
      <w:r w:rsidRPr="003C2940">
        <w:rPr>
          <w:rFonts w:ascii="Century Gothic" w:hAnsi="Century Gothic"/>
        </w:rPr>
        <w:t>Apoyo a las empresas y a los sectores productivos</w:t>
      </w:r>
    </w:p>
    <w:p w14:paraId="484FD2B1" w14:textId="09CF8A98" w:rsidR="003C2940" w:rsidRPr="003C2940" w:rsidRDefault="003C2940" w:rsidP="003C2940">
      <w:pPr>
        <w:pStyle w:val="Prrafodelista"/>
        <w:numPr>
          <w:ilvl w:val="0"/>
          <w:numId w:val="35"/>
        </w:numPr>
        <w:rPr>
          <w:rFonts w:ascii="Century Gothic" w:hAnsi="Century Gothic"/>
        </w:rPr>
      </w:pPr>
      <w:r w:rsidRPr="003C2940">
        <w:rPr>
          <w:rFonts w:ascii="Century Gothic" w:hAnsi="Century Gothic"/>
        </w:rPr>
        <w:t>Organismo internacional: Comisión Económica para América Latina y el Caribe - CEPAL (junio, 2020)</w:t>
      </w:r>
    </w:p>
    <w:p w14:paraId="7A0492F3" w14:textId="2B8E6AF6" w:rsidR="003C2940" w:rsidRPr="003C2940" w:rsidRDefault="003C2940" w:rsidP="003C2940">
      <w:pPr>
        <w:pStyle w:val="Prrafodelista"/>
        <w:numPr>
          <w:ilvl w:val="0"/>
          <w:numId w:val="35"/>
        </w:numPr>
        <w:rPr>
          <w:rFonts w:ascii="Century Gothic" w:hAnsi="Century Gothic"/>
        </w:rPr>
      </w:pPr>
      <w:r w:rsidRPr="003C2940">
        <w:rPr>
          <w:rFonts w:ascii="Century Gothic" w:hAnsi="Century Gothic"/>
        </w:rPr>
        <w:t>Empresa privada: Cámara de Comercio de Lima (abril, 2020)</w:t>
      </w:r>
    </w:p>
    <w:p w14:paraId="11AA359D" w14:textId="33E5B07C" w:rsidR="003C2940" w:rsidRPr="003C2940" w:rsidRDefault="003C2940" w:rsidP="003C2940">
      <w:pPr>
        <w:pStyle w:val="Prrafodelista"/>
        <w:numPr>
          <w:ilvl w:val="0"/>
          <w:numId w:val="35"/>
        </w:numPr>
        <w:rPr>
          <w:rFonts w:ascii="Century Gothic" w:hAnsi="Century Gothic"/>
        </w:rPr>
      </w:pPr>
      <w:r w:rsidRPr="003C2940">
        <w:rPr>
          <w:rFonts w:ascii="Century Gothic" w:hAnsi="Century Gothic"/>
        </w:rPr>
        <w:t>Organismo autónomo del Estado: Defensoría del Pueblo (2020)</w:t>
      </w:r>
    </w:p>
    <w:p w14:paraId="0DB04F28" w14:textId="77777777" w:rsidR="003C2940" w:rsidRPr="003C2940" w:rsidRDefault="003C2940" w:rsidP="003C2940">
      <w:pPr>
        <w:ind w:left="709"/>
        <w:rPr>
          <w:rFonts w:ascii="Century Gothic" w:hAnsi="Century Gothic"/>
        </w:rPr>
      </w:pPr>
    </w:p>
    <w:p w14:paraId="775B34E3" w14:textId="4F6D8E1C" w:rsidR="003C2940" w:rsidRDefault="003C2940" w:rsidP="003C2940">
      <w:pPr>
        <w:rPr>
          <w:rFonts w:ascii="Century Gothic" w:hAnsi="Century Gothic"/>
          <w:color w:val="FF0000"/>
        </w:rPr>
      </w:pPr>
      <w:r w:rsidRPr="003C2940">
        <w:rPr>
          <w:rFonts w:ascii="Century Gothic" w:hAnsi="Century Gothic"/>
        </w:rPr>
        <w:t>Sobre la base del texto, respondemos: ¿Cómo impactaron en nuestra familia las medidas económicas que dispuso el Gobierno?</w:t>
      </w:r>
      <w:r w:rsidR="00FC40F2">
        <w:rPr>
          <w:rFonts w:ascii="Century Gothic" w:hAnsi="Century Gothic"/>
        </w:rPr>
        <w:t xml:space="preserve"> </w:t>
      </w:r>
      <w:r w:rsidR="00FC40F2">
        <w:rPr>
          <w:rFonts w:ascii="Century Gothic" w:hAnsi="Century Gothic"/>
          <w:color w:val="FF0000"/>
        </w:rPr>
        <w:t>(Esto es personal, ¿recuerdas el bono?, ¿cómo impacto en tu familia?)</w:t>
      </w:r>
    </w:p>
    <w:p w14:paraId="48050D0C" w14:textId="346ED869" w:rsidR="003C2940" w:rsidRDefault="003C2940" w:rsidP="00FC40F2"/>
    <w:p w14:paraId="1766E483" w14:textId="2B4F3D34" w:rsidR="003C2940" w:rsidRDefault="003C2940" w:rsidP="002D38B6">
      <w:pPr>
        <w:ind w:left="709"/>
      </w:pPr>
    </w:p>
    <w:p w14:paraId="3364100A" w14:textId="292E0AC5" w:rsidR="003C2940" w:rsidRDefault="003C2940" w:rsidP="002D38B6">
      <w:pPr>
        <w:ind w:left="709"/>
      </w:pPr>
    </w:p>
    <w:p w14:paraId="399B5C40" w14:textId="1705D28E" w:rsidR="003C2940" w:rsidRDefault="003C2940" w:rsidP="002D38B6">
      <w:pPr>
        <w:ind w:left="709"/>
      </w:pPr>
    </w:p>
    <w:p w14:paraId="36F6C13A" w14:textId="38F1A8C1" w:rsidR="003C2940" w:rsidRDefault="00FC40F2" w:rsidP="00FC40F2">
      <w:r>
        <w:rPr>
          <w:noProof/>
        </w:rPr>
        <w:lastRenderedPageBreak/>
        <mc:AlternateContent>
          <mc:Choice Requires="wps">
            <w:drawing>
              <wp:anchor distT="0" distB="0" distL="114300" distR="114300" simplePos="0" relativeHeight="251821056" behindDoc="0" locked="0" layoutInCell="1" allowOverlap="1" wp14:anchorId="1FAAA684" wp14:editId="3DD01FD6">
                <wp:simplePos x="0" y="0"/>
                <wp:positionH relativeFrom="margin">
                  <wp:posOffset>16510</wp:posOffset>
                </wp:positionH>
                <wp:positionV relativeFrom="paragraph">
                  <wp:posOffset>0</wp:posOffset>
                </wp:positionV>
                <wp:extent cx="6553200" cy="1695450"/>
                <wp:effectExtent l="0" t="0" r="19050" b="19050"/>
                <wp:wrapNone/>
                <wp:docPr id="112" name="Rectángulo: esquinas redondeadas 112"/>
                <wp:cNvGraphicFramePr/>
                <a:graphic xmlns:a="http://schemas.openxmlformats.org/drawingml/2006/main">
                  <a:graphicData uri="http://schemas.microsoft.com/office/word/2010/wordprocessingShape">
                    <wps:wsp>
                      <wps:cNvSpPr/>
                      <wps:spPr>
                        <a:xfrm>
                          <a:off x="0" y="0"/>
                          <a:ext cx="6553200" cy="169545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536F0" w14:textId="7A1AB0DC" w:rsidR="00ED6EA4" w:rsidRPr="00FC40F2" w:rsidRDefault="00ED6EA4" w:rsidP="00FC40F2">
                            <w:pPr>
                              <w:rPr>
                                <w:rFonts w:ascii="Century Gothic" w:hAnsi="Century Gothic"/>
                                <w:b/>
                                <w:bCs/>
                                <w:color w:val="000000" w:themeColor="text1"/>
                              </w:rPr>
                            </w:pPr>
                            <w:r w:rsidRPr="00FC40F2">
                              <w:rPr>
                                <w:rFonts w:ascii="Century Gothic" w:hAnsi="Century Gothic"/>
                                <w:b/>
                                <w:bCs/>
                                <w:color w:val="000000" w:themeColor="text1"/>
                              </w:rPr>
                              <w:t>Escribimos dos consecuencias positivas:</w:t>
                            </w:r>
                          </w:p>
                          <w:p w14:paraId="4C3A86EE" w14:textId="5EF4207C"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Generan empleo</w:t>
                            </w:r>
                          </w:p>
                          <w:p w14:paraId="7CA3B1C7" w14:textId="54EA9217"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Brindan apoyo a los sectores más vulnerables</w:t>
                            </w:r>
                          </w:p>
                          <w:p w14:paraId="4A57101F" w14:textId="4E202403" w:rsidR="00ED6EA4" w:rsidRPr="00FC40F2" w:rsidRDefault="00ED6EA4" w:rsidP="00FC40F2">
                            <w:pPr>
                              <w:rPr>
                                <w:rFonts w:ascii="Century Gothic" w:hAnsi="Century Gothic"/>
                                <w:b/>
                                <w:bCs/>
                                <w:color w:val="000000" w:themeColor="text1"/>
                              </w:rPr>
                            </w:pPr>
                            <w:r w:rsidRPr="00FC40F2">
                              <w:rPr>
                                <w:rFonts w:ascii="Century Gothic" w:hAnsi="Century Gothic"/>
                                <w:b/>
                                <w:bCs/>
                                <w:color w:val="000000" w:themeColor="text1"/>
                              </w:rPr>
                              <w:t>Escribimos dos consecuencias negativas:</w:t>
                            </w:r>
                          </w:p>
                          <w:p w14:paraId="42126F3E" w14:textId="0C3BAAC1"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Hubo hogares en situación vulnerable que no recibieron un subsidio</w:t>
                            </w:r>
                          </w:p>
                          <w:p w14:paraId="2C2983CA" w14:textId="51C00F9D"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Algunas empresas no recibieron soporte economico por parte del gobierno</w:t>
                            </w:r>
                          </w:p>
                          <w:p w14:paraId="76F590FE" w14:textId="77777777" w:rsidR="00ED6EA4" w:rsidRPr="00FC40F2" w:rsidRDefault="00ED6EA4" w:rsidP="00FC40F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AA684" id="Rectángulo: esquinas redondeadas 112" o:spid="_x0000_s1040" style="position:absolute;margin-left:1.3pt;margin-top:0;width:516pt;height:133.5pt;z-index:251821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" fillcolor="#e2efd9 [665]" strokecolor="#70ad47 [3209]" strokeweight="1pt">
                <v:stroke joinstyle="miter"/>
                <v:textbox>
                  <w:txbxContent>
                    <w:p w14:paraId="482536F0" w14:textId="7A1AB0DC" w:rsidR="00ED6EA4" w:rsidRPr="00FC40F2" w:rsidRDefault="00ED6EA4" w:rsidP="00FC40F2">
                      <w:pPr>
                        <w:rPr>
                          <w:rFonts w:ascii="Century Gothic" w:hAnsi="Century Gothic"/>
                          <w:b/>
                          <w:bCs/>
                          <w:color w:val="000000" w:themeColor="text1"/>
                        </w:rPr>
                      </w:pPr>
                      <w:r w:rsidRPr="00FC40F2">
                        <w:rPr>
                          <w:rFonts w:ascii="Century Gothic" w:hAnsi="Century Gothic"/>
                          <w:b/>
                          <w:bCs/>
                          <w:color w:val="000000" w:themeColor="text1"/>
                        </w:rPr>
                        <w:t>Escribimos dos consecuencias positivas:</w:t>
                      </w:r>
                    </w:p>
                    <w:p w14:paraId="4C3A86EE" w14:textId="5EF4207C"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Generan empleo</w:t>
                      </w:r>
                    </w:p>
                    <w:p w14:paraId="7CA3B1C7" w14:textId="54EA9217"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Brindan apoyo a los sectores más vulnerables</w:t>
                      </w:r>
                    </w:p>
                    <w:p w14:paraId="4A57101F" w14:textId="4E202403" w:rsidR="00ED6EA4" w:rsidRPr="00FC40F2" w:rsidRDefault="00ED6EA4" w:rsidP="00FC40F2">
                      <w:pPr>
                        <w:rPr>
                          <w:rFonts w:ascii="Century Gothic" w:hAnsi="Century Gothic"/>
                          <w:b/>
                          <w:bCs/>
                          <w:color w:val="000000" w:themeColor="text1"/>
                        </w:rPr>
                      </w:pPr>
                      <w:r w:rsidRPr="00FC40F2">
                        <w:rPr>
                          <w:rFonts w:ascii="Century Gothic" w:hAnsi="Century Gothic"/>
                          <w:b/>
                          <w:bCs/>
                          <w:color w:val="000000" w:themeColor="text1"/>
                        </w:rPr>
                        <w:t>Escribimos dos consecuencias negativas:</w:t>
                      </w:r>
                    </w:p>
                    <w:p w14:paraId="42126F3E" w14:textId="0C3BAAC1"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Hubo hogares en situación vulnerable que no recibieron un subsidio</w:t>
                      </w:r>
                    </w:p>
                    <w:p w14:paraId="2C2983CA" w14:textId="51C00F9D" w:rsidR="00ED6EA4" w:rsidRPr="00FC40F2" w:rsidRDefault="00ED6EA4" w:rsidP="00FC40F2">
                      <w:pPr>
                        <w:pStyle w:val="Prrafodelista"/>
                        <w:numPr>
                          <w:ilvl w:val="0"/>
                          <w:numId w:val="38"/>
                        </w:numPr>
                        <w:rPr>
                          <w:rFonts w:ascii="Century Gothic" w:hAnsi="Century Gothic"/>
                          <w:color w:val="000000" w:themeColor="text1"/>
                        </w:rPr>
                      </w:pPr>
                      <w:r w:rsidRPr="00FC40F2">
                        <w:rPr>
                          <w:rFonts w:ascii="Century Gothic" w:hAnsi="Century Gothic"/>
                          <w:color w:val="000000" w:themeColor="text1"/>
                        </w:rPr>
                        <w:t>Algunas empresas no recibieron soporte economico por parte del gobierno</w:t>
                      </w:r>
                    </w:p>
                    <w:p w14:paraId="76F590FE" w14:textId="77777777" w:rsidR="00ED6EA4" w:rsidRPr="00FC40F2" w:rsidRDefault="00ED6EA4" w:rsidP="00FC40F2">
                      <w:pPr>
                        <w:rPr>
                          <w:color w:val="000000" w:themeColor="text1"/>
                        </w:rPr>
                      </w:pPr>
                    </w:p>
                  </w:txbxContent>
                </v:textbox>
                <w10:wrap anchorx="margin"/>
              </v:roundrect>
            </w:pict>
          </mc:Fallback>
        </mc:AlternateContent>
      </w:r>
    </w:p>
    <w:p w14:paraId="76FBC6DA" w14:textId="12CFA978" w:rsidR="003C2940" w:rsidRDefault="003C2940" w:rsidP="002D38B6">
      <w:pPr>
        <w:ind w:left="709"/>
      </w:pPr>
    </w:p>
    <w:p w14:paraId="4808DA5A" w14:textId="5C8E5D14" w:rsidR="003C2940" w:rsidRDefault="003C2940" w:rsidP="002D38B6">
      <w:pPr>
        <w:ind w:left="709"/>
      </w:pPr>
    </w:p>
    <w:p w14:paraId="1AA95DF4" w14:textId="6FBB49F7" w:rsidR="003C2940" w:rsidRDefault="003C2940" w:rsidP="002D38B6">
      <w:pPr>
        <w:ind w:left="709"/>
      </w:pPr>
    </w:p>
    <w:p w14:paraId="283363C1" w14:textId="3CC2C850" w:rsidR="003C2940" w:rsidRDefault="003C2940" w:rsidP="002D38B6">
      <w:pPr>
        <w:ind w:left="709"/>
      </w:pPr>
    </w:p>
    <w:p w14:paraId="0531E62F" w14:textId="4A7183F3" w:rsidR="003C2940" w:rsidRDefault="003C2940" w:rsidP="002D38B6">
      <w:pPr>
        <w:ind w:left="709"/>
      </w:pPr>
    </w:p>
    <w:p w14:paraId="66C234C5" w14:textId="201DFF79" w:rsidR="003C2940" w:rsidRDefault="003C2940" w:rsidP="002D38B6">
      <w:pPr>
        <w:ind w:left="709"/>
      </w:pPr>
    </w:p>
    <w:p w14:paraId="2F7DEEB6" w14:textId="77777777" w:rsidR="00FC40F2" w:rsidRPr="00FC40F2" w:rsidRDefault="00FC40F2" w:rsidP="00FC40F2">
      <w:pPr>
        <w:rPr>
          <w:rFonts w:ascii="Century Gothic" w:hAnsi="Century Gothic"/>
        </w:rPr>
      </w:pPr>
      <w:r w:rsidRPr="00FC40F2">
        <w:rPr>
          <w:rFonts w:ascii="Century Gothic" w:hAnsi="Century Gothic"/>
        </w:rPr>
        <w:t xml:space="preserve">Ahora, analizaremos las diversas soluciones que plantearon las cuatro instituciones (nacional, internacional, pública y privada) respecto a los problemas económicos y sociales que afrontó el país. Cada una de ellas tiene una postura. De las cuatro instituciones, algunas priorizan en gran medida el aspecto económico; otras, parcialmente, las medidas sociales o, en menor medida, las disposiciones para personas vulnerables. </w:t>
      </w:r>
    </w:p>
    <w:p w14:paraId="14AC78E7" w14:textId="7B8EC73A" w:rsidR="003C2940" w:rsidRPr="00FC40F2" w:rsidRDefault="00FC40F2" w:rsidP="00FC40F2">
      <w:pPr>
        <w:rPr>
          <w:rFonts w:ascii="Century Gothic" w:hAnsi="Century Gothic"/>
        </w:rPr>
      </w:pPr>
      <w:r w:rsidRPr="00FC40F2">
        <w:rPr>
          <w:rFonts w:ascii="Century Gothic" w:hAnsi="Century Gothic"/>
        </w:rPr>
        <w:t>En la siguiente tabla, escribiremos “en gran medida”, “parcialmente” o “en menor medida”, según el análisis del texto:</w:t>
      </w:r>
    </w:p>
    <w:tbl>
      <w:tblPr>
        <w:tblStyle w:val="Tablaconcuadrcula"/>
        <w:tblW w:w="0" w:type="auto"/>
        <w:tblLook w:val="04A0" w:firstRow="1" w:lastRow="0" w:firstColumn="1" w:lastColumn="0" w:noHBand="0" w:noVBand="1"/>
      </w:tblPr>
      <w:tblGrid>
        <w:gridCol w:w="2091"/>
        <w:gridCol w:w="2091"/>
        <w:gridCol w:w="2091"/>
        <w:gridCol w:w="2091"/>
        <w:gridCol w:w="2092"/>
      </w:tblGrid>
      <w:tr w:rsidR="00FC40F2" w14:paraId="2B26DB75" w14:textId="77777777" w:rsidTr="00ED6EA4">
        <w:tc>
          <w:tcPr>
            <w:tcW w:w="2091"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2F394F60" w14:textId="7DB76885" w:rsidR="00FC40F2" w:rsidRPr="00ED6EA4" w:rsidRDefault="00ED6EA4" w:rsidP="00ED6EA4">
            <w:pPr>
              <w:jc w:val="center"/>
              <w:rPr>
                <w:rFonts w:ascii="Century Gothic" w:hAnsi="Century Gothic"/>
                <w:b/>
                <w:bCs/>
                <w:color w:val="FFFFFF" w:themeColor="background1"/>
              </w:rPr>
            </w:pPr>
            <w:r w:rsidRPr="00ED6EA4">
              <w:rPr>
                <w:rFonts w:ascii="Century Gothic" w:hAnsi="Century Gothic"/>
                <w:b/>
                <w:bCs/>
                <w:color w:val="FFFFFF" w:themeColor="background1"/>
              </w:rPr>
              <w:t>¿En qué medida prioriza sus propuestas en los siguientes aspectos?</w:t>
            </w:r>
          </w:p>
        </w:tc>
        <w:tc>
          <w:tcPr>
            <w:tcW w:w="2091"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44A6D258" w14:textId="671B7614" w:rsidR="00FC40F2" w:rsidRPr="00ED6EA4" w:rsidRDefault="00ED6EA4" w:rsidP="00ED6EA4">
            <w:pPr>
              <w:jc w:val="center"/>
              <w:rPr>
                <w:rFonts w:ascii="Century Gothic" w:hAnsi="Century Gothic"/>
                <w:b/>
                <w:bCs/>
                <w:color w:val="FFFFFF" w:themeColor="background1"/>
              </w:rPr>
            </w:pPr>
            <w:r w:rsidRPr="00ED6EA4">
              <w:rPr>
                <w:rFonts w:ascii="Century Gothic" w:hAnsi="Century Gothic"/>
                <w:b/>
                <w:bCs/>
                <w:color w:val="FFFFFF" w:themeColor="background1"/>
              </w:rPr>
              <w:t>Banco Interamericano de Desarrollo</w:t>
            </w:r>
          </w:p>
        </w:tc>
        <w:tc>
          <w:tcPr>
            <w:tcW w:w="2091"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4EE043D9" w14:textId="1BE1DDEA" w:rsidR="00FC40F2" w:rsidRPr="00ED6EA4" w:rsidRDefault="00ED6EA4" w:rsidP="00ED6EA4">
            <w:pPr>
              <w:jc w:val="center"/>
              <w:rPr>
                <w:rFonts w:ascii="Century Gothic" w:hAnsi="Century Gothic"/>
                <w:b/>
                <w:bCs/>
                <w:color w:val="FFFFFF" w:themeColor="background1"/>
              </w:rPr>
            </w:pPr>
            <w:r w:rsidRPr="00ED6EA4">
              <w:rPr>
                <w:rFonts w:ascii="Century Gothic" w:hAnsi="Century Gothic"/>
                <w:b/>
                <w:bCs/>
                <w:color w:val="FFFFFF" w:themeColor="background1"/>
              </w:rPr>
              <w:t>Comisión Económica para América Latina y el Caribe (CEPAL)</w:t>
            </w:r>
          </w:p>
        </w:tc>
        <w:tc>
          <w:tcPr>
            <w:tcW w:w="2091"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0C97B96C" w14:textId="2BFF324C" w:rsidR="00FC40F2" w:rsidRPr="00ED6EA4" w:rsidRDefault="00ED6EA4" w:rsidP="00ED6EA4">
            <w:pPr>
              <w:jc w:val="center"/>
              <w:rPr>
                <w:rFonts w:ascii="Century Gothic" w:hAnsi="Century Gothic"/>
                <w:b/>
                <w:bCs/>
                <w:color w:val="FFFFFF" w:themeColor="background1"/>
              </w:rPr>
            </w:pPr>
            <w:r w:rsidRPr="00ED6EA4">
              <w:rPr>
                <w:rFonts w:ascii="Century Gothic" w:hAnsi="Century Gothic"/>
                <w:b/>
                <w:bCs/>
                <w:color w:val="FFFFFF" w:themeColor="background1"/>
              </w:rPr>
              <w:t>Cámara de Comercio de Lima</w:t>
            </w:r>
          </w:p>
        </w:tc>
        <w:tc>
          <w:tcPr>
            <w:tcW w:w="2092"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33B112B1" w14:textId="7CBB4264" w:rsidR="00FC40F2" w:rsidRPr="00ED6EA4" w:rsidRDefault="00ED6EA4" w:rsidP="00ED6EA4">
            <w:pPr>
              <w:jc w:val="center"/>
              <w:rPr>
                <w:rFonts w:ascii="Century Gothic" w:hAnsi="Century Gothic"/>
                <w:b/>
                <w:bCs/>
                <w:color w:val="FFFFFF" w:themeColor="background1"/>
              </w:rPr>
            </w:pPr>
            <w:r w:rsidRPr="00ED6EA4">
              <w:rPr>
                <w:rFonts w:ascii="Century Gothic" w:hAnsi="Century Gothic"/>
                <w:b/>
                <w:bCs/>
                <w:color w:val="FFFFFF" w:themeColor="background1"/>
              </w:rPr>
              <w:t>Defensoría del Pueblo</w:t>
            </w:r>
          </w:p>
        </w:tc>
      </w:tr>
      <w:tr w:rsidR="00FC40F2" w14:paraId="19AE077E" w14:textId="77777777" w:rsidTr="00ED6EA4">
        <w:trPr>
          <w:trHeight w:val="1484"/>
        </w:trPr>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0CBDD21A" w14:textId="663F7450" w:rsidR="00FC40F2" w:rsidRPr="00ED6EA4" w:rsidRDefault="00ED6EA4" w:rsidP="00ED6EA4">
            <w:pPr>
              <w:rPr>
                <w:rFonts w:ascii="Century Gothic" w:hAnsi="Century Gothic"/>
              </w:rPr>
            </w:pPr>
            <w:r w:rsidRPr="00ED6EA4">
              <w:rPr>
                <w:rFonts w:ascii="Century Gothic" w:hAnsi="Century Gothic"/>
              </w:rPr>
              <w:t>Medidas económicas (trabajo, tributos, ayuda a empresas)</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931E491" w14:textId="494867CD" w:rsidR="00FC40F2" w:rsidRPr="00ED6EA4" w:rsidRDefault="00ED6EA4" w:rsidP="00ED6EA4">
            <w:pPr>
              <w:rPr>
                <w:rFonts w:ascii="Century Gothic" w:hAnsi="Century Gothic"/>
              </w:rPr>
            </w:pPr>
            <w:r>
              <w:rPr>
                <w:rFonts w:ascii="Century Gothic" w:hAnsi="Century Gothic"/>
              </w:rPr>
              <w:t xml:space="preserve">Se debe otorgar liquidez al sector privado, en beneficio de la formalización en la economía peruana </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A1A8690" w14:textId="7E7DB329" w:rsidR="00FC40F2" w:rsidRPr="00ED6EA4" w:rsidRDefault="00ED6EA4" w:rsidP="00ED6EA4">
            <w:pPr>
              <w:rPr>
                <w:rFonts w:ascii="Century Gothic" w:hAnsi="Century Gothic"/>
              </w:rPr>
            </w:pPr>
            <w:r>
              <w:rPr>
                <w:rFonts w:ascii="Century Gothic" w:hAnsi="Century Gothic"/>
              </w:rPr>
              <w:t>El Gobierno debe ayudar con subsidios a las empresas y ellas deben comprometerse a mantener el vinculo laboral con sus trabajadores</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6A90DC4" w14:textId="42C6B0A9" w:rsidR="00FC40F2" w:rsidRPr="00ED6EA4" w:rsidRDefault="00E906AB" w:rsidP="00ED6EA4">
            <w:pPr>
              <w:rPr>
                <w:rFonts w:ascii="Century Gothic" w:hAnsi="Century Gothic"/>
              </w:rPr>
            </w:pPr>
            <w:r>
              <w:rPr>
                <w:rFonts w:ascii="Century Gothic" w:hAnsi="Century Gothic"/>
              </w:rPr>
              <w:t>Formulo reimpulsar la actividad económica y la recuperación de la demanda y consumos internos</w:t>
            </w:r>
          </w:p>
        </w:tc>
        <w:tc>
          <w:tcPr>
            <w:tcW w:w="209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E81EEAC" w14:textId="0A474217" w:rsidR="00FC40F2" w:rsidRPr="00ED6EA4" w:rsidRDefault="00E906AB" w:rsidP="00ED6EA4">
            <w:pPr>
              <w:rPr>
                <w:rFonts w:ascii="Century Gothic" w:hAnsi="Century Gothic"/>
              </w:rPr>
            </w:pPr>
            <w:r>
              <w:rPr>
                <w:rFonts w:ascii="Century Gothic" w:hAnsi="Century Gothic"/>
              </w:rPr>
              <w:t>Impulsar medidas que promuevan la formalización de empresas y trabajadores</w:t>
            </w:r>
          </w:p>
        </w:tc>
      </w:tr>
      <w:tr w:rsidR="00FC40F2" w14:paraId="2E7B8011" w14:textId="77777777" w:rsidTr="00ED6EA4">
        <w:trPr>
          <w:trHeight w:val="995"/>
        </w:trPr>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4462196E" w14:textId="131675EA" w:rsidR="00FC40F2" w:rsidRPr="00ED6EA4" w:rsidRDefault="00ED6EA4" w:rsidP="00ED6EA4">
            <w:pPr>
              <w:rPr>
                <w:rFonts w:ascii="Century Gothic" w:hAnsi="Century Gothic"/>
              </w:rPr>
            </w:pPr>
            <w:r w:rsidRPr="00ED6EA4">
              <w:rPr>
                <w:rFonts w:ascii="Century Gothic" w:hAnsi="Century Gothic"/>
              </w:rPr>
              <w:t>Medidas sociales en beneficio de las familias</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27674B2" w14:textId="69527C89" w:rsidR="00FC40F2" w:rsidRPr="00ED6EA4" w:rsidRDefault="00ED6EA4" w:rsidP="00ED6EA4">
            <w:pPr>
              <w:rPr>
                <w:rFonts w:ascii="Century Gothic" w:hAnsi="Century Gothic"/>
              </w:rPr>
            </w:pPr>
            <w:r>
              <w:rPr>
                <w:rFonts w:ascii="Century Gothic" w:hAnsi="Century Gothic"/>
              </w:rPr>
              <w:t>El Gobierno debe mantener el apoyo a los sectores mas vulnerables</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5677B14" w14:textId="5C556A66" w:rsidR="00FC40F2" w:rsidRPr="00ED6EA4" w:rsidRDefault="00ED6EA4" w:rsidP="00ED6EA4">
            <w:pPr>
              <w:rPr>
                <w:rFonts w:ascii="Century Gothic" w:hAnsi="Century Gothic"/>
              </w:rPr>
            </w:pPr>
            <w:r>
              <w:rPr>
                <w:rFonts w:ascii="Century Gothic" w:hAnsi="Century Gothic"/>
              </w:rPr>
              <w:t xml:space="preserve">Se requiere un nuevo pacto social, donde se incluya la universalización de acceso a los derechos </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DE95A67" w14:textId="04BE6309" w:rsidR="00FC40F2" w:rsidRPr="00ED6EA4" w:rsidRDefault="00E906AB" w:rsidP="00ED6EA4">
            <w:pPr>
              <w:rPr>
                <w:rFonts w:ascii="Century Gothic" w:hAnsi="Century Gothic"/>
              </w:rPr>
            </w:pPr>
            <w:r>
              <w:rPr>
                <w:rFonts w:ascii="Century Gothic" w:hAnsi="Century Gothic"/>
              </w:rPr>
              <w:t xml:space="preserve">Se debe brindar apoyo social a las familias que viven en la informalidad </w:t>
            </w:r>
          </w:p>
        </w:tc>
        <w:tc>
          <w:tcPr>
            <w:tcW w:w="209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C3DEB5F" w14:textId="3A724398" w:rsidR="00FC40F2" w:rsidRPr="00ED6EA4" w:rsidRDefault="00E906AB" w:rsidP="00ED6EA4">
            <w:pPr>
              <w:rPr>
                <w:rFonts w:ascii="Century Gothic" w:hAnsi="Century Gothic"/>
              </w:rPr>
            </w:pPr>
            <w:r>
              <w:rPr>
                <w:rFonts w:ascii="Century Gothic" w:hAnsi="Century Gothic"/>
              </w:rPr>
              <w:t>Hacer seguimiento a las mujeres que reciben el subsidio, para evitar hechos de violencia</w:t>
            </w:r>
          </w:p>
        </w:tc>
      </w:tr>
      <w:tr w:rsidR="00FC40F2" w14:paraId="7599B3DC" w14:textId="77777777" w:rsidTr="00ED6EA4">
        <w:trPr>
          <w:trHeight w:val="1548"/>
        </w:trPr>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52ECDCDF" w14:textId="5AF58EF4" w:rsidR="00FC40F2" w:rsidRPr="00ED6EA4" w:rsidRDefault="00ED6EA4" w:rsidP="00ED6EA4">
            <w:pPr>
              <w:rPr>
                <w:rFonts w:ascii="Century Gothic" w:hAnsi="Century Gothic"/>
              </w:rPr>
            </w:pPr>
            <w:r w:rsidRPr="00ED6EA4">
              <w:rPr>
                <w:rFonts w:ascii="Century Gothic" w:hAnsi="Century Gothic"/>
              </w:rPr>
              <w:t>Medidas sociales para personas vulnerables y de acuerdo a las regiones</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3E248E7" w14:textId="50B00E05" w:rsidR="00FC40F2" w:rsidRPr="00ED6EA4" w:rsidRDefault="00ED6EA4" w:rsidP="00ED6EA4">
            <w:pPr>
              <w:rPr>
                <w:rFonts w:ascii="Century Gothic" w:hAnsi="Century Gothic"/>
              </w:rPr>
            </w:pPr>
            <w:r>
              <w:rPr>
                <w:rFonts w:ascii="Century Gothic" w:hAnsi="Century Gothic"/>
              </w:rPr>
              <w:t>Se debe mejorar la base de información y los canales de distribución de ayuda</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B13A35A" w14:textId="67331EBA" w:rsidR="00FC40F2" w:rsidRPr="00ED6EA4" w:rsidRDefault="00ED6EA4" w:rsidP="00ED6EA4">
            <w:pPr>
              <w:rPr>
                <w:rFonts w:ascii="Century Gothic" w:hAnsi="Century Gothic"/>
              </w:rPr>
            </w:pPr>
            <w:r>
              <w:rPr>
                <w:rFonts w:ascii="Century Gothic" w:hAnsi="Century Gothic"/>
              </w:rPr>
              <w:t>Formulación de cambios con mayor igualdad y sostenibilidad en las actividades productivas</w:t>
            </w:r>
          </w:p>
        </w:tc>
        <w:tc>
          <w:tcPr>
            <w:tcW w:w="209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3B6EA0F1" w14:textId="5EEB3569" w:rsidR="00FC40F2" w:rsidRPr="00ED6EA4" w:rsidRDefault="00E906AB" w:rsidP="00ED6EA4">
            <w:pPr>
              <w:rPr>
                <w:rFonts w:ascii="Century Gothic" w:hAnsi="Century Gothic"/>
              </w:rPr>
            </w:pPr>
            <w:r>
              <w:rPr>
                <w:rFonts w:ascii="Century Gothic" w:hAnsi="Century Gothic"/>
              </w:rPr>
              <w:t>Se debe mantener el empleo formal y evitar la reducción del personal a los salarios</w:t>
            </w:r>
          </w:p>
        </w:tc>
        <w:tc>
          <w:tcPr>
            <w:tcW w:w="209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E211119" w14:textId="761A3A15" w:rsidR="00FC40F2" w:rsidRPr="00ED6EA4" w:rsidRDefault="00E906AB" w:rsidP="00ED6EA4">
            <w:pPr>
              <w:rPr>
                <w:rFonts w:ascii="Century Gothic" w:hAnsi="Century Gothic"/>
              </w:rPr>
            </w:pPr>
            <w:r>
              <w:rPr>
                <w:rFonts w:ascii="Century Gothic" w:hAnsi="Century Gothic"/>
              </w:rPr>
              <w:t>Priorizar la entrega de subsidios en las regiones mas pobres y con mayores índices de informalidad</w:t>
            </w:r>
          </w:p>
        </w:tc>
      </w:tr>
    </w:tbl>
    <w:p w14:paraId="1C039A75" w14:textId="51493A0B" w:rsidR="003C2940" w:rsidRDefault="003C2940" w:rsidP="00FC40F2"/>
    <w:p w14:paraId="5FA78D23" w14:textId="39DE62A3" w:rsidR="00E906AB" w:rsidRDefault="00E906AB" w:rsidP="00E906AB">
      <w:pPr>
        <w:spacing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Tomemos en cuenta que</w:t>
      </w:r>
    </w:p>
    <w:p w14:paraId="237AE8C6" w14:textId="1C172B65" w:rsidR="00E906AB" w:rsidRPr="00E906AB" w:rsidRDefault="00E906AB" w:rsidP="00E906AB">
      <w:pPr>
        <w:spacing w:after="120"/>
        <w:rPr>
          <w:rFonts w:ascii="Century Gothic" w:hAnsi="Century Gothic"/>
        </w:rPr>
      </w:pPr>
      <w:r w:rsidRPr="00E906AB">
        <w:rPr>
          <w:rFonts w:ascii="Century Gothic" w:hAnsi="Century Gothic"/>
        </w:rPr>
        <w:t xml:space="preserve">Cuando deliberamos sobre un asunto público, primero, debemos comprender la problemática; luego, informarnos sobre dicho asunto, tanto respecto a los derechos y deberes ciudadanos </w:t>
      </w:r>
      <w:r w:rsidRPr="00E906AB">
        <w:rPr>
          <w:rFonts w:ascii="Century Gothic" w:hAnsi="Century Gothic"/>
        </w:rPr>
        <w:lastRenderedPageBreak/>
        <w:t>como a las políticas de Gobierno; y, finalmente, fundamentamos nuestra posición y la contrastamos con diversas posturas</w:t>
      </w:r>
      <w:r>
        <w:rPr>
          <w:rFonts w:ascii="Century Gothic" w:hAnsi="Century Gothic"/>
        </w:rPr>
        <w:t>.</w:t>
      </w:r>
    </w:p>
    <w:p w14:paraId="2EFED861" w14:textId="5889CEC0" w:rsidR="00E906AB" w:rsidRDefault="00E906AB" w:rsidP="00E906AB">
      <w:pPr>
        <w:spacing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Deliberamos sobre el asunto público</w:t>
      </w:r>
    </w:p>
    <w:p w14:paraId="39CD895F" w14:textId="3D4F6A95" w:rsidR="00E906AB" w:rsidRDefault="00B60012" w:rsidP="00E906AB">
      <w:pPr>
        <w:spacing w:after="120"/>
        <w:rPr>
          <w:rFonts w:ascii="Century Gothic" w:hAnsi="Century Gothic"/>
        </w:rPr>
      </w:pPr>
      <w:r>
        <w:rPr>
          <w:rFonts w:ascii="Arial Rounded MT Bold" w:hAnsi="Arial Rounded MT Bold"/>
          <w:bCs/>
          <w:noProof/>
          <w:color w:val="4472C4" w:themeColor="accent5"/>
          <w:sz w:val="28"/>
          <w:szCs w:val="23"/>
          <w:lang w:eastAsia="es-PE"/>
        </w:rPr>
        <mc:AlternateContent>
          <mc:Choice Requires="wps">
            <w:drawing>
              <wp:anchor distT="0" distB="0" distL="114300" distR="114300" simplePos="0" relativeHeight="251726848" behindDoc="1" locked="0" layoutInCell="1" allowOverlap="1" wp14:anchorId="3B0902E6" wp14:editId="52609712">
                <wp:simplePos x="0" y="0"/>
                <wp:positionH relativeFrom="margin">
                  <wp:align>center</wp:align>
                </wp:positionH>
                <wp:positionV relativeFrom="paragraph">
                  <wp:posOffset>579755</wp:posOffset>
                </wp:positionV>
                <wp:extent cx="6800850" cy="7467600"/>
                <wp:effectExtent l="0" t="0" r="19050" b="19050"/>
                <wp:wrapNone/>
                <wp:docPr id="50" name="Rectángulo redondeado 50"/>
                <wp:cNvGraphicFramePr/>
                <a:graphic xmlns:a="http://schemas.openxmlformats.org/drawingml/2006/main">
                  <a:graphicData uri="http://schemas.microsoft.com/office/word/2010/wordprocessingShape">
                    <wps:wsp>
                      <wps:cNvSpPr/>
                      <wps:spPr>
                        <a:xfrm>
                          <a:off x="371475" y="1781175"/>
                          <a:ext cx="6800850" cy="7467600"/>
                        </a:xfrm>
                        <a:prstGeom prst="roundRect">
                          <a:avLst>
                            <a:gd name="adj" fmla="val 6315"/>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1825F" id="Rectángulo redondeado 50" o:spid="_x0000_s1026" style="position:absolute;margin-left:0;margin-top:45.65pt;width:535.5pt;height:588pt;z-index:-251589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" fillcolor="#fff2cc [663]" strokecolor="#fff2cc [663]" strokeweight="1pt">
                <v:stroke joinstyle="miter"/>
                <w10:wrap anchorx="margin"/>
              </v:roundrect>
            </w:pict>
          </mc:Fallback>
        </mc:AlternateContent>
      </w:r>
      <w:r w:rsidR="00E906AB" w:rsidRPr="00E906AB">
        <w:rPr>
          <w:rFonts w:ascii="Century Gothic" w:hAnsi="Century Gothic"/>
        </w:rPr>
        <w:t>Nuestros derechos sociales y económicos han sido afectados por los problemas ocasionados por la pandemia. ¿Cuáles son esos derechos? Podemos descubrirlos en el texto “Reconociendo mis derechos”, que</w:t>
      </w:r>
      <w:r w:rsidR="00E906AB" w:rsidRPr="00E906AB">
        <w:rPr>
          <w:rFonts w:ascii="Century Gothic" w:hAnsi="Century Gothic"/>
        </w:rPr>
        <w:t xml:space="preserve"> resumiré a continuación: </w:t>
      </w:r>
    </w:p>
    <w:p w14:paraId="3CC749DC" w14:textId="2D994B22" w:rsidR="00E906AB" w:rsidRDefault="00E906AB" w:rsidP="00E906AB">
      <w:pPr>
        <w:spacing w:after="120"/>
        <w:jc w:val="center"/>
        <w:rPr>
          <w:rFonts w:ascii="Century Gothic" w:hAnsi="Century Gothic"/>
          <w:b/>
          <w:bCs/>
          <w:color w:val="4472C4" w:themeColor="accent5"/>
        </w:rPr>
      </w:pPr>
      <w:r w:rsidRPr="00E906AB">
        <w:rPr>
          <w:rFonts w:ascii="Century Gothic" w:hAnsi="Century Gothic"/>
          <w:b/>
          <w:bCs/>
          <w:color w:val="4472C4" w:themeColor="accent5"/>
        </w:rPr>
        <w:t>Reconociendo mis derechos</w:t>
      </w:r>
    </w:p>
    <w:p w14:paraId="564E208D" w14:textId="7546114F" w:rsidR="00E906AB" w:rsidRDefault="00E906AB" w:rsidP="00E906AB">
      <w:pPr>
        <w:spacing w:after="120"/>
        <w:rPr>
          <w:rFonts w:ascii="Century Gothic" w:hAnsi="Century Gothic"/>
        </w:rPr>
      </w:pPr>
      <w:r w:rsidRPr="00E906AB">
        <w:rPr>
          <w:rFonts w:ascii="Century Gothic" w:hAnsi="Century Gothic"/>
          <w:b/>
          <w:bCs/>
        </w:rPr>
        <w:t>Artículo 22:</w:t>
      </w:r>
      <w:r w:rsidRPr="00E906AB">
        <w:rPr>
          <w:rFonts w:ascii="Century Gothic" w:hAnsi="Century Gothic"/>
        </w:rPr>
        <w:t xml:space="preserve"> El trabajo es un deber y un derecho. Es base del bienestar social y un medio de realización de la persona. </w:t>
      </w:r>
    </w:p>
    <w:p w14:paraId="307A25F7" w14:textId="5A5BDEE8" w:rsidR="00B60012" w:rsidRDefault="00E906AB" w:rsidP="00E906AB">
      <w:pPr>
        <w:spacing w:after="120"/>
        <w:rPr>
          <w:rFonts w:ascii="Century Gothic" w:hAnsi="Century Gothic"/>
        </w:rPr>
      </w:pPr>
      <w:r w:rsidRPr="00E906AB">
        <w:rPr>
          <w:rFonts w:ascii="Century Gothic" w:hAnsi="Century Gothic"/>
          <w:b/>
          <w:bCs/>
        </w:rPr>
        <w:t>Artículo 23:</w:t>
      </w:r>
      <w:r w:rsidRPr="00E906AB">
        <w:rPr>
          <w:rFonts w:ascii="Century Gothic" w:hAnsi="Century Gothic"/>
        </w:rPr>
        <w:t xml:space="preserve"> El trabajo, en sus diversas modalidades, es objeto de atención prioritaria del Estado, el cual protege especialmente a la madre, al menor de edad y al impedido que trabajan. El Estado promueve condiciones para el progreso social y económico, en especial mediante políticas de fomento del empleo productivo y de educación para el trabajo. Ninguna relación laboral puede limitar el ejercicio de los derechos constitucionales, ni desconocer o rebajar la dignidad del trabajador. Nadie está obligado a prestar trabajo sin retribución o sin su libre consentimiento. </w:t>
      </w:r>
      <w:r w:rsidRPr="00E906AB">
        <w:rPr>
          <w:rFonts w:ascii="Century Gothic" w:hAnsi="Century Gothic"/>
          <w:b/>
          <w:bCs/>
        </w:rPr>
        <w:t>Artículo 24:</w:t>
      </w:r>
      <w:r w:rsidRPr="00E906AB">
        <w:rPr>
          <w:rFonts w:ascii="Century Gothic" w:hAnsi="Century Gothic"/>
        </w:rPr>
        <w:t xml:space="preserve"> El trabajador tiene derecho a una remuneración equitativa y suficiente, que procure, para él y su familia, el bienestar material y espiritual. El pago de la remuneración y de los beneficios sociales del trabajador tiene prioridad sobre cualquiera otra obligación del empleador. Las remuneraciones mínimas se regulan por el Estado con participación de las organizaciones representativas de los trabajadores y de los empleadores. </w:t>
      </w:r>
    </w:p>
    <w:p w14:paraId="605127F2" w14:textId="4D41E993" w:rsidR="00E906AB" w:rsidRDefault="00E906AB" w:rsidP="00E906AB">
      <w:pPr>
        <w:spacing w:after="120"/>
        <w:rPr>
          <w:rFonts w:ascii="Century Gothic" w:hAnsi="Century Gothic"/>
        </w:rPr>
      </w:pPr>
      <w:r w:rsidRPr="00B60012">
        <w:rPr>
          <w:rFonts w:ascii="Century Gothic" w:hAnsi="Century Gothic"/>
          <w:b/>
          <w:bCs/>
        </w:rPr>
        <w:t>Artículo 25:</w:t>
      </w:r>
      <w:r w:rsidRPr="00E906AB">
        <w:rPr>
          <w:rFonts w:ascii="Century Gothic" w:hAnsi="Century Gothic"/>
        </w:rPr>
        <w:t xml:space="preserve"> La jornada ordinaria de trabajo es de ocho horas diarias o cuarenta y ocho horas semanales, como máximo. En caso de jornadas acumulativas o atípicas, el promedio de horas trabajadas en el período correspondiente no puede superar dicho máximo.</w:t>
      </w:r>
    </w:p>
    <w:p w14:paraId="4AAB0444" w14:textId="39EE3207" w:rsidR="00B60012" w:rsidRPr="00B60012" w:rsidRDefault="00B60012" w:rsidP="00E906AB">
      <w:pPr>
        <w:spacing w:after="120"/>
        <w:rPr>
          <w:rFonts w:ascii="Century Gothic" w:hAnsi="Century Gothic"/>
        </w:rPr>
      </w:pPr>
      <w:r w:rsidRPr="00B60012">
        <w:rPr>
          <w:rFonts w:ascii="Century Gothic" w:hAnsi="Century Gothic"/>
        </w:rPr>
        <w:t xml:space="preserve">Los trabajadores tienen derecho a descanso semanal y anual remunerados. Su disfrute y su compensación se regulan por ley o por convenio. </w:t>
      </w:r>
    </w:p>
    <w:p w14:paraId="3D729DF1" w14:textId="77777777" w:rsidR="00B60012" w:rsidRPr="00B60012" w:rsidRDefault="00B60012" w:rsidP="00E906AB">
      <w:pPr>
        <w:spacing w:after="120"/>
        <w:rPr>
          <w:rFonts w:ascii="Century Gothic" w:hAnsi="Century Gothic"/>
        </w:rPr>
      </w:pPr>
      <w:r w:rsidRPr="00B60012">
        <w:rPr>
          <w:rFonts w:ascii="Century Gothic" w:hAnsi="Century Gothic"/>
          <w:b/>
          <w:bCs/>
        </w:rPr>
        <w:t>Artículo 26:</w:t>
      </w:r>
      <w:r w:rsidRPr="00B60012">
        <w:rPr>
          <w:rFonts w:ascii="Century Gothic" w:hAnsi="Century Gothic"/>
        </w:rPr>
        <w:t xml:space="preserve"> En la relación laboral se respetan los siguientes principios: </w:t>
      </w:r>
    </w:p>
    <w:p w14:paraId="4172C29F" w14:textId="6AA115EA" w:rsidR="00B60012" w:rsidRPr="00B60012" w:rsidRDefault="00B60012" w:rsidP="00B60012">
      <w:pPr>
        <w:pStyle w:val="Prrafodelista"/>
        <w:numPr>
          <w:ilvl w:val="0"/>
          <w:numId w:val="39"/>
        </w:numPr>
        <w:spacing w:after="120"/>
        <w:rPr>
          <w:rFonts w:ascii="Century Gothic" w:hAnsi="Century Gothic"/>
        </w:rPr>
      </w:pPr>
      <w:r w:rsidRPr="00B60012">
        <w:rPr>
          <w:rFonts w:ascii="Century Gothic" w:hAnsi="Century Gothic"/>
        </w:rPr>
        <w:t>Igualdad de oportunidades sin discriminación. 2</w:t>
      </w:r>
    </w:p>
    <w:p w14:paraId="3633CE90" w14:textId="77777777" w:rsidR="00B60012" w:rsidRPr="00B60012" w:rsidRDefault="00B60012" w:rsidP="00B60012">
      <w:pPr>
        <w:pStyle w:val="Prrafodelista"/>
        <w:numPr>
          <w:ilvl w:val="0"/>
          <w:numId w:val="39"/>
        </w:numPr>
        <w:spacing w:after="120"/>
        <w:rPr>
          <w:rFonts w:ascii="Century Gothic" w:hAnsi="Century Gothic"/>
        </w:rPr>
      </w:pPr>
      <w:r w:rsidRPr="00B60012">
        <w:rPr>
          <w:rFonts w:ascii="Century Gothic" w:hAnsi="Century Gothic"/>
        </w:rPr>
        <w:t xml:space="preserve">. Carácter irrenunciable de los derechos reconocidos por la Constitución y la ley. </w:t>
      </w:r>
    </w:p>
    <w:p w14:paraId="0FCA821A" w14:textId="2C225CD0" w:rsidR="00B60012" w:rsidRPr="00B60012" w:rsidRDefault="00B60012" w:rsidP="00B60012">
      <w:pPr>
        <w:pStyle w:val="Prrafodelista"/>
        <w:numPr>
          <w:ilvl w:val="0"/>
          <w:numId w:val="39"/>
        </w:numPr>
        <w:spacing w:after="120"/>
        <w:rPr>
          <w:rFonts w:ascii="Century Gothic" w:hAnsi="Century Gothic"/>
        </w:rPr>
      </w:pPr>
      <w:r w:rsidRPr="00B60012">
        <w:rPr>
          <w:rFonts w:ascii="Century Gothic" w:hAnsi="Century Gothic"/>
        </w:rPr>
        <w:t xml:space="preserve">Interpretación favorable al trabajador en caso de duda insalvable sobre el sentido de una norma. </w:t>
      </w:r>
    </w:p>
    <w:p w14:paraId="322A349A" w14:textId="77777777" w:rsidR="00B60012" w:rsidRPr="00B60012" w:rsidRDefault="00B60012" w:rsidP="00B60012">
      <w:pPr>
        <w:spacing w:after="120"/>
        <w:rPr>
          <w:rFonts w:ascii="Century Gothic" w:hAnsi="Century Gothic"/>
        </w:rPr>
      </w:pPr>
      <w:r w:rsidRPr="00B60012">
        <w:rPr>
          <w:rFonts w:ascii="Century Gothic" w:hAnsi="Century Gothic"/>
          <w:b/>
          <w:bCs/>
        </w:rPr>
        <w:t>Artículo 27</w:t>
      </w:r>
      <w:r w:rsidRPr="00B60012">
        <w:rPr>
          <w:rFonts w:ascii="Century Gothic" w:hAnsi="Century Gothic"/>
        </w:rPr>
        <w:t xml:space="preserve">: La ley otorga al trabajador adecuada protección contra el despido arbitrario. </w:t>
      </w:r>
    </w:p>
    <w:p w14:paraId="21017F51" w14:textId="52846B6F" w:rsidR="00B60012" w:rsidRPr="00B60012" w:rsidRDefault="00B60012" w:rsidP="00B60012">
      <w:pPr>
        <w:spacing w:after="120"/>
        <w:rPr>
          <w:rFonts w:ascii="Century Gothic" w:hAnsi="Century Gothic"/>
        </w:rPr>
      </w:pPr>
      <w:r w:rsidRPr="00B60012">
        <w:rPr>
          <w:rFonts w:ascii="Century Gothic" w:hAnsi="Century Gothic"/>
          <w:b/>
          <w:bCs/>
        </w:rPr>
        <w:t>Artículo 28:</w:t>
      </w:r>
      <w:r w:rsidRPr="00B60012">
        <w:rPr>
          <w:rFonts w:ascii="Century Gothic" w:hAnsi="Century Gothic"/>
        </w:rPr>
        <w:t xml:space="preserve"> El Estado reconoce los derechos de sindicación, negociación colectiva y huelga. Cautela su ejercicio democrático: </w:t>
      </w:r>
    </w:p>
    <w:p w14:paraId="6E2FE7CE" w14:textId="76DAFC60" w:rsidR="00B60012" w:rsidRPr="00B60012" w:rsidRDefault="00B60012" w:rsidP="00B60012">
      <w:pPr>
        <w:pStyle w:val="Prrafodelista"/>
        <w:numPr>
          <w:ilvl w:val="0"/>
          <w:numId w:val="43"/>
        </w:numPr>
        <w:spacing w:after="120"/>
        <w:rPr>
          <w:rFonts w:ascii="Century Gothic" w:hAnsi="Century Gothic"/>
        </w:rPr>
      </w:pPr>
      <w:r w:rsidRPr="00B60012">
        <w:rPr>
          <w:rFonts w:ascii="Century Gothic" w:hAnsi="Century Gothic"/>
        </w:rPr>
        <w:t xml:space="preserve">Garantiza la libertad sindical. </w:t>
      </w:r>
    </w:p>
    <w:p w14:paraId="345FD47D" w14:textId="157BF156" w:rsidR="00B60012" w:rsidRPr="00B60012" w:rsidRDefault="00B60012" w:rsidP="00B60012">
      <w:pPr>
        <w:pStyle w:val="Prrafodelista"/>
        <w:numPr>
          <w:ilvl w:val="0"/>
          <w:numId w:val="43"/>
        </w:numPr>
        <w:spacing w:after="120"/>
        <w:rPr>
          <w:rFonts w:ascii="Century Gothic" w:hAnsi="Century Gothic"/>
        </w:rPr>
      </w:pPr>
      <w:r w:rsidRPr="00B60012">
        <w:rPr>
          <w:rFonts w:ascii="Century Gothic" w:hAnsi="Century Gothic"/>
        </w:rPr>
        <w:t xml:space="preserve">Fomenta la negociación colectiva y promueve formas de solución pacífica de los conflictos laborales. La convención colectiva tiene fuerza vinculante en el ámbito de lo concertado. </w:t>
      </w:r>
    </w:p>
    <w:p w14:paraId="36AF536D" w14:textId="397B5813" w:rsidR="00B60012" w:rsidRPr="00B60012" w:rsidRDefault="00B60012" w:rsidP="00B60012">
      <w:pPr>
        <w:pStyle w:val="Prrafodelista"/>
        <w:numPr>
          <w:ilvl w:val="0"/>
          <w:numId w:val="43"/>
        </w:numPr>
        <w:spacing w:after="120"/>
        <w:rPr>
          <w:rFonts w:ascii="Century Gothic" w:hAnsi="Century Gothic"/>
        </w:rPr>
      </w:pPr>
      <w:r w:rsidRPr="00B60012">
        <w:rPr>
          <w:rFonts w:ascii="Century Gothic" w:hAnsi="Century Gothic"/>
        </w:rPr>
        <w:t xml:space="preserve">Regula el derecho de huelga para que se ejerza en armonía con el interés social. Señala sus excepciones y limitaciones. </w:t>
      </w:r>
    </w:p>
    <w:p w14:paraId="74AA942D" w14:textId="507F1757" w:rsidR="00B60012" w:rsidRPr="00B60012" w:rsidRDefault="00B60012" w:rsidP="00B60012">
      <w:pPr>
        <w:spacing w:after="120"/>
        <w:rPr>
          <w:rFonts w:ascii="Century Gothic" w:hAnsi="Century Gothic"/>
        </w:rPr>
      </w:pPr>
      <w:r w:rsidRPr="00B60012">
        <w:rPr>
          <w:rFonts w:ascii="Century Gothic" w:hAnsi="Century Gothic"/>
          <w:b/>
          <w:bCs/>
        </w:rPr>
        <w:t>Artículo 29:</w:t>
      </w:r>
      <w:r w:rsidRPr="00B60012">
        <w:rPr>
          <w:rFonts w:ascii="Century Gothic" w:hAnsi="Century Gothic"/>
        </w:rPr>
        <w:t xml:space="preserve"> El Estado reconoce el derecho de los trabajadores a participar en las utilidades de la empresa y promueve otras formas de participación.</w:t>
      </w:r>
    </w:p>
    <w:p w14:paraId="3A3AB4BD" w14:textId="3EEC5E9F" w:rsidR="00B60012" w:rsidRDefault="00B60012" w:rsidP="00E906AB">
      <w:pPr>
        <w:spacing w:after="120"/>
        <w:rPr>
          <w:rFonts w:ascii="Century Gothic" w:hAnsi="Century Gothic"/>
        </w:rPr>
      </w:pPr>
    </w:p>
    <w:p w14:paraId="7078B198" w14:textId="76B7CA83" w:rsidR="00B60012" w:rsidRDefault="00B60012" w:rsidP="00E906AB">
      <w:pPr>
        <w:spacing w:after="120"/>
        <w:rPr>
          <w:rFonts w:ascii="Century Gothic" w:hAnsi="Century Gothic"/>
        </w:rPr>
      </w:pPr>
      <w:r w:rsidRPr="00B60012">
        <w:rPr>
          <w:rFonts w:ascii="Century Gothic" w:hAnsi="Century Gothic"/>
        </w:rPr>
        <w:t>Después de haber leído información sobre las medidas económicas y conocer nuestros derechos sociales y económicos, respondemos las siguientes preguntas:</w:t>
      </w:r>
    </w:p>
    <w:p w14:paraId="03E1097E" w14:textId="361013FB" w:rsidR="00B60012" w:rsidRPr="00B60012" w:rsidRDefault="00B60012" w:rsidP="00B60012">
      <w:pPr>
        <w:pStyle w:val="Prrafodelista"/>
        <w:numPr>
          <w:ilvl w:val="0"/>
          <w:numId w:val="44"/>
        </w:numPr>
        <w:spacing w:after="120"/>
        <w:rPr>
          <w:rFonts w:ascii="Century Gothic" w:hAnsi="Century Gothic"/>
          <w:b/>
          <w:bCs/>
          <w:color w:val="4472C4" w:themeColor="accent5"/>
          <w:sz w:val="28"/>
          <w:szCs w:val="23"/>
        </w:rPr>
      </w:pPr>
      <w:r w:rsidRPr="00B60012">
        <w:rPr>
          <w:rFonts w:ascii="Century Gothic" w:hAnsi="Century Gothic"/>
          <w:b/>
          <w:bCs/>
          <w:color w:val="4472C4" w:themeColor="accent5"/>
        </w:rPr>
        <w:t>¿Cómo se han visto afectados nuestros derechos económicos y los de nuestra familia durante la pandemia?</w:t>
      </w:r>
    </w:p>
    <w:p w14:paraId="21DB509D" w14:textId="456363BA" w:rsidR="00B60012" w:rsidRPr="00B60012" w:rsidRDefault="00B60012" w:rsidP="00B60012">
      <w:pPr>
        <w:spacing w:after="120"/>
        <w:rPr>
          <w:rFonts w:ascii="Century Gothic" w:hAnsi="Century Gothic"/>
          <w:szCs w:val="20"/>
        </w:rPr>
      </w:pPr>
      <w:r>
        <w:rPr>
          <w:rFonts w:ascii="Century Gothic" w:hAnsi="Century Gothic"/>
          <w:szCs w:val="20"/>
        </w:rPr>
        <w:lastRenderedPageBreak/>
        <w:t>Muchas personas no podían realizar diferentes actividades económicas por la pandemia</w:t>
      </w:r>
    </w:p>
    <w:p w14:paraId="27CE7A22" w14:textId="4ED85B97" w:rsidR="00B60012" w:rsidRPr="00B60012" w:rsidRDefault="00B60012" w:rsidP="00B60012">
      <w:pPr>
        <w:pStyle w:val="Prrafodelista"/>
        <w:numPr>
          <w:ilvl w:val="0"/>
          <w:numId w:val="44"/>
        </w:numPr>
        <w:spacing w:after="120"/>
        <w:rPr>
          <w:rFonts w:ascii="Century Gothic" w:hAnsi="Century Gothic"/>
          <w:b/>
          <w:bCs/>
          <w:color w:val="4472C4" w:themeColor="accent5"/>
          <w:sz w:val="28"/>
          <w:szCs w:val="23"/>
        </w:rPr>
      </w:pPr>
      <w:r w:rsidRPr="00B60012">
        <w:rPr>
          <w:rFonts w:ascii="Century Gothic" w:hAnsi="Century Gothic"/>
          <w:b/>
          <w:bCs/>
          <w:color w:val="4472C4" w:themeColor="accent5"/>
        </w:rPr>
        <w:t>¿Qué medidas tomadas por el Gobierno contribuyeron al respeto de nuestros derechos?</w:t>
      </w:r>
    </w:p>
    <w:p w14:paraId="5D3E8366" w14:textId="6CE69AC7" w:rsidR="00B60012" w:rsidRDefault="00B60012" w:rsidP="00B60012">
      <w:pPr>
        <w:pStyle w:val="Prrafodelista"/>
        <w:numPr>
          <w:ilvl w:val="0"/>
          <w:numId w:val="10"/>
        </w:numPr>
        <w:spacing w:after="120"/>
        <w:rPr>
          <w:rFonts w:ascii="Century Gothic" w:hAnsi="Century Gothic"/>
          <w:szCs w:val="20"/>
        </w:rPr>
      </w:pPr>
      <w:r>
        <w:rPr>
          <w:rFonts w:ascii="Century Gothic" w:hAnsi="Century Gothic"/>
          <w:szCs w:val="20"/>
        </w:rPr>
        <w:t>Subsidios económicos en la familia</w:t>
      </w:r>
    </w:p>
    <w:p w14:paraId="65CCC637" w14:textId="70F0C152" w:rsidR="00B60012" w:rsidRDefault="00B60012" w:rsidP="00B60012">
      <w:pPr>
        <w:pStyle w:val="Prrafodelista"/>
        <w:numPr>
          <w:ilvl w:val="0"/>
          <w:numId w:val="10"/>
        </w:numPr>
        <w:spacing w:after="120"/>
        <w:rPr>
          <w:rFonts w:ascii="Century Gothic" w:hAnsi="Century Gothic"/>
          <w:szCs w:val="20"/>
        </w:rPr>
      </w:pPr>
      <w:r>
        <w:rPr>
          <w:rFonts w:ascii="Century Gothic" w:hAnsi="Century Gothic"/>
          <w:szCs w:val="20"/>
        </w:rPr>
        <w:t>Apoyo economico a las empresas</w:t>
      </w:r>
    </w:p>
    <w:p w14:paraId="5F3558E7" w14:textId="3FCED9C7" w:rsidR="00B60012" w:rsidRPr="00B60012" w:rsidRDefault="00B60012" w:rsidP="00B60012">
      <w:pPr>
        <w:pStyle w:val="Prrafodelista"/>
        <w:numPr>
          <w:ilvl w:val="0"/>
          <w:numId w:val="10"/>
        </w:numPr>
        <w:spacing w:after="120"/>
        <w:rPr>
          <w:rFonts w:ascii="Century Gothic" w:hAnsi="Century Gothic"/>
          <w:szCs w:val="20"/>
        </w:rPr>
      </w:pPr>
      <w:r>
        <w:rPr>
          <w:rFonts w:ascii="Century Gothic" w:hAnsi="Century Gothic"/>
          <w:szCs w:val="20"/>
        </w:rPr>
        <w:t>Promoción de la informalidad</w:t>
      </w:r>
    </w:p>
    <w:p w14:paraId="316DC47A" w14:textId="2265959C" w:rsidR="00B60012" w:rsidRPr="00B60012" w:rsidRDefault="00B60012" w:rsidP="00B60012">
      <w:pPr>
        <w:pStyle w:val="Prrafodelista"/>
        <w:numPr>
          <w:ilvl w:val="0"/>
          <w:numId w:val="44"/>
        </w:numPr>
        <w:spacing w:after="120"/>
        <w:rPr>
          <w:rFonts w:ascii="Century Gothic" w:hAnsi="Century Gothic"/>
          <w:b/>
          <w:bCs/>
          <w:color w:val="4472C4" w:themeColor="accent5"/>
          <w:sz w:val="28"/>
          <w:szCs w:val="23"/>
        </w:rPr>
      </w:pPr>
      <w:r w:rsidRPr="00B60012">
        <w:rPr>
          <w:rFonts w:ascii="Century Gothic" w:hAnsi="Century Gothic"/>
          <w:b/>
          <w:bCs/>
          <w:color w:val="4472C4" w:themeColor="accent5"/>
        </w:rPr>
        <w:t>¿Qué opinión tenemos sobre las medidas propuestas por las instituciones? ¿Qué medidas y de qué instituciones fomentan el respeto a nuestros derechos?</w:t>
      </w:r>
    </w:p>
    <w:p w14:paraId="2E294ABA" w14:textId="260DD562" w:rsidR="00B60012" w:rsidRPr="00D6433A" w:rsidRDefault="00B60012" w:rsidP="00B60012">
      <w:pPr>
        <w:spacing w:after="120"/>
        <w:rPr>
          <w:rFonts w:ascii="Century Gothic" w:hAnsi="Century Gothic"/>
          <w:color w:val="FF0000"/>
        </w:rPr>
      </w:pPr>
      <w:r w:rsidRPr="00B60012">
        <w:rPr>
          <w:rFonts w:ascii="Century Gothic" w:hAnsi="Century Gothic"/>
          <w:szCs w:val="20"/>
        </w:rPr>
        <w:t>Que buscan ayuda</w:t>
      </w:r>
      <w:r>
        <w:rPr>
          <w:rFonts w:ascii="Century Gothic" w:hAnsi="Century Gothic"/>
          <w:szCs w:val="20"/>
        </w:rPr>
        <w:t xml:space="preserve">r a los sectores más vulnerables, </w:t>
      </w:r>
      <w:r w:rsidR="00D6433A">
        <w:rPr>
          <w:rFonts w:ascii="Century Gothic" w:hAnsi="Century Gothic"/>
          <w:szCs w:val="20"/>
        </w:rPr>
        <w:t xml:space="preserve">como el Consejo Nacional de Derechos Humanos, el Estado que </w:t>
      </w:r>
      <w:r w:rsidR="00D6433A" w:rsidRPr="00B60012">
        <w:rPr>
          <w:rFonts w:ascii="Century Gothic" w:hAnsi="Century Gothic"/>
        </w:rPr>
        <w:t>reconoce el derecho de los trabajadores a participar en las utilidades de la empresa y promueve otras formas de participación</w:t>
      </w:r>
      <w:r w:rsidR="00D6433A">
        <w:rPr>
          <w:rFonts w:ascii="Century Gothic" w:hAnsi="Century Gothic"/>
        </w:rPr>
        <w:t xml:space="preserve">, etc. </w:t>
      </w:r>
      <w:r w:rsidR="00D6433A">
        <w:rPr>
          <w:rFonts w:ascii="Century Gothic" w:hAnsi="Century Gothic"/>
          <w:color w:val="FF0000"/>
        </w:rPr>
        <w:t>(Si ves otra idea importante en la lectura puedes aumentarle)</w:t>
      </w:r>
    </w:p>
    <w:p w14:paraId="2F1FE862" w14:textId="27EC04C7" w:rsidR="00B60012" w:rsidRPr="00B60012" w:rsidRDefault="00B60012" w:rsidP="00B60012">
      <w:pPr>
        <w:pStyle w:val="Prrafodelista"/>
        <w:numPr>
          <w:ilvl w:val="0"/>
          <w:numId w:val="44"/>
        </w:numPr>
        <w:spacing w:after="120"/>
        <w:rPr>
          <w:rFonts w:ascii="Century Gothic" w:hAnsi="Century Gothic"/>
          <w:b/>
          <w:bCs/>
          <w:color w:val="4472C4" w:themeColor="accent5"/>
          <w:sz w:val="28"/>
          <w:szCs w:val="23"/>
        </w:rPr>
      </w:pPr>
      <w:r w:rsidRPr="00B60012">
        <w:rPr>
          <w:rFonts w:ascii="Century Gothic" w:hAnsi="Century Gothic"/>
          <w:b/>
          <w:bCs/>
          <w:color w:val="4472C4" w:themeColor="accent5"/>
        </w:rPr>
        <w:t>¿Qué otras medidas pudieron implementarse para respetar nuestros derechos?</w:t>
      </w:r>
    </w:p>
    <w:p w14:paraId="24800E4D" w14:textId="0B693BD4" w:rsidR="00B60012" w:rsidRPr="00D6433A" w:rsidRDefault="00D6433A" w:rsidP="00B60012">
      <w:pPr>
        <w:spacing w:after="120"/>
        <w:rPr>
          <w:rFonts w:ascii="Century Gothic" w:hAnsi="Century Gothic"/>
          <w:sz w:val="20"/>
          <w:szCs w:val="18"/>
        </w:rPr>
      </w:pPr>
      <w:r w:rsidRPr="00D6433A">
        <w:rPr>
          <w:rFonts w:ascii="Century Gothic" w:hAnsi="Century Gothic"/>
          <w:szCs w:val="20"/>
        </w:rPr>
        <w:t>Apoyo a los pequeños emprendimientos</w:t>
      </w:r>
      <w:r>
        <w:rPr>
          <w:rFonts w:ascii="Century Gothic" w:hAnsi="Century Gothic"/>
          <w:szCs w:val="20"/>
        </w:rPr>
        <w:t>, promover la participación e ideas, etc.</w:t>
      </w:r>
    </w:p>
    <w:p w14:paraId="3F511DEE" w14:textId="28FBD3D9" w:rsidR="00D6433A" w:rsidRDefault="00D6433A" w:rsidP="00EF14FA">
      <w:pPr>
        <w:spacing w:after="120"/>
        <w:rPr>
          <w:rFonts w:ascii="Century Gothic" w:hAnsi="Century Gothic"/>
          <w:b/>
          <w:bCs/>
          <w:color w:val="4472C4" w:themeColor="accent5"/>
        </w:rPr>
      </w:pPr>
      <w:r w:rsidRPr="00D6433A">
        <w:rPr>
          <w:rFonts w:ascii="Century Gothic" w:hAnsi="Century Gothic"/>
          <w:b/>
          <w:bCs/>
          <w:color w:val="4472C4" w:themeColor="accent5"/>
        </w:rPr>
        <w:t>Enseguida, definimos nuestra postura y escribimos tres argumentos que nos permitan continuar con la deliberación sobre el asunto público que estamos tratando. Guiémonos de las respuestas anteriores.</w:t>
      </w:r>
    </w:p>
    <w:p w14:paraId="5FFB006D" w14:textId="7D5213EE" w:rsidR="00D6433A" w:rsidRPr="00D6433A" w:rsidRDefault="00D6433A" w:rsidP="00EF14FA">
      <w:pPr>
        <w:spacing w:after="120"/>
        <w:rPr>
          <w:rFonts w:ascii="Century Gothic" w:hAnsi="Century Gothic"/>
        </w:rPr>
      </w:pPr>
      <w:r>
        <w:rPr>
          <w:rFonts w:ascii="Century Gothic" w:hAnsi="Century Gothic"/>
          <w:b/>
          <w:bCs/>
          <w:color w:val="4472C4" w:themeColor="accent5"/>
        </w:rPr>
        <w:t xml:space="preserve">Argumento 1: </w:t>
      </w:r>
      <w:bookmarkStart w:id="2" w:name="_Hlk70407892"/>
      <w:r>
        <w:rPr>
          <w:rFonts w:ascii="Century Gothic" w:hAnsi="Century Gothic"/>
        </w:rPr>
        <w:t>Es muy importante apoyar a las familias mas vulnerables para que se puedan sostener y puedan solventar sus gastos.</w:t>
      </w:r>
    </w:p>
    <w:bookmarkEnd w:id="2"/>
    <w:p w14:paraId="0A902E6B" w14:textId="15807D42" w:rsidR="00D6433A" w:rsidRPr="00D6433A" w:rsidRDefault="00D6433A" w:rsidP="00EF14FA">
      <w:pPr>
        <w:spacing w:after="120"/>
        <w:rPr>
          <w:rFonts w:ascii="Century Gothic" w:hAnsi="Century Gothic"/>
        </w:rPr>
      </w:pPr>
      <w:r>
        <w:rPr>
          <w:rFonts w:ascii="Century Gothic" w:hAnsi="Century Gothic"/>
          <w:b/>
          <w:bCs/>
          <w:color w:val="4472C4" w:themeColor="accent5"/>
        </w:rPr>
        <w:t xml:space="preserve">Argumento 2: </w:t>
      </w:r>
      <w:bookmarkStart w:id="3" w:name="_Hlk70407935"/>
      <w:r>
        <w:rPr>
          <w:rFonts w:ascii="Century Gothic" w:hAnsi="Century Gothic"/>
        </w:rPr>
        <w:t>Se debe promover la formalización de diferentes negocios, en beneficio de las fábricas, sus emprendedores y los trabajadores.</w:t>
      </w:r>
    </w:p>
    <w:bookmarkEnd w:id="3"/>
    <w:p w14:paraId="2F0D4FF3" w14:textId="05F66EE6" w:rsidR="00D6433A" w:rsidRDefault="00D6433A" w:rsidP="00EF14FA">
      <w:pPr>
        <w:spacing w:after="120"/>
        <w:rPr>
          <w:rFonts w:ascii="Century Gothic" w:hAnsi="Century Gothic"/>
        </w:rPr>
      </w:pPr>
      <w:r>
        <w:rPr>
          <w:rFonts w:ascii="Century Gothic" w:hAnsi="Century Gothic"/>
          <w:b/>
          <w:bCs/>
          <w:color w:val="4472C4" w:themeColor="accent5"/>
        </w:rPr>
        <w:t xml:space="preserve">Argumento 3: </w:t>
      </w:r>
      <w:bookmarkStart w:id="4" w:name="_Hlk70407969"/>
      <w:r>
        <w:rPr>
          <w:rFonts w:ascii="Century Gothic" w:hAnsi="Century Gothic"/>
        </w:rPr>
        <w:t>Las empresas que reciben apoyo economico departe del Estado, deben seguir manteniendo la relación laboral con sus trabajadores y no deben hacer despidos arbitrarios.</w:t>
      </w:r>
      <w:bookmarkEnd w:id="4"/>
    </w:p>
    <w:p w14:paraId="5A091E7B" w14:textId="3E77D033" w:rsidR="00D6433A" w:rsidRDefault="00D6433A" w:rsidP="00EF14FA">
      <w:pPr>
        <w:spacing w:after="120"/>
        <w:rPr>
          <w:rFonts w:ascii="Century Gothic" w:hAnsi="Century Gothic"/>
        </w:rPr>
      </w:pPr>
      <w:r w:rsidRPr="00D6433A">
        <w:rPr>
          <w:rFonts w:ascii="Century Gothic" w:hAnsi="Century Gothic"/>
        </w:rPr>
        <w:t>Ahora, deliberamos con nuestros familiares, compañeras o compañeras sobre cómo se vieron afectados nuestros derechos económicos durante la pandemia. Debemos plantear el tema, escuchar las opiniones, dar a conocer nuestros argumentos y hacer anotaciones sobre las diversas posturas. Antes de terminar, buscamos llegar a un consenso en beneficio del bien común de la población.</w:t>
      </w:r>
    </w:p>
    <w:p w14:paraId="157B15A3" w14:textId="5C09AA36" w:rsidR="00D6433A" w:rsidRDefault="00D6433A" w:rsidP="00D6433A">
      <w:pPr>
        <w:spacing w:after="120"/>
        <w:rPr>
          <w:rFonts w:ascii="Century Gothic" w:hAnsi="Century Gothic"/>
        </w:rPr>
      </w:pPr>
      <w:r w:rsidRPr="00D6433A">
        <w:rPr>
          <w:rFonts w:ascii="Century Gothic" w:hAnsi="Century Gothic"/>
        </w:rPr>
        <w:t xml:space="preserve">Para finalizar, elaboramos una de las siguientes evidencias: un texto argumentativo </w:t>
      </w:r>
      <w:proofErr w:type="spellStart"/>
      <w:r w:rsidRPr="00D6433A">
        <w:rPr>
          <w:rFonts w:ascii="Century Gothic" w:hAnsi="Century Gothic"/>
        </w:rPr>
        <w:t>ó</w:t>
      </w:r>
      <w:proofErr w:type="spellEnd"/>
      <w:r w:rsidRPr="00D6433A">
        <w:rPr>
          <w:rFonts w:ascii="Century Gothic" w:hAnsi="Century Gothic"/>
        </w:rPr>
        <w:t xml:space="preserve">, 2 o 3 conclusiones sobre el tema. </w:t>
      </w:r>
      <w:bookmarkStart w:id="5" w:name="_Hlk70407138"/>
      <w:r w:rsidRPr="00D6433A">
        <w:rPr>
          <w:rFonts w:ascii="Century Gothic" w:hAnsi="Century Gothic"/>
        </w:rPr>
        <w:t>“Los derechos económicos afectados en la pandemia”</w:t>
      </w:r>
      <w:bookmarkEnd w:id="5"/>
      <w:r w:rsidRPr="00D6433A">
        <w:rPr>
          <w:rFonts w:ascii="Century Gothic" w:hAnsi="Century Gothic"/>
        </w:rPr>
        <w:t>. Debemos escribir tomando en cuenta nuestra postura y las opiniones distintas a la nuestra. Ello enriquecerá el texto.</w:t>
      </w:r>
    </w:p>
    <w:p w14:paraId="79D3CA4E" w14:textId="570EDD16" w:rsidR="00337842" w:rsidRPr="00337842" w:rsidRDefault="00337842" w:rsidP="00D6433A">
      <w:pPr>
        <w:spacing w:after="120"/>
        <w:rPr>
          <w:rFonts w:ascii="Century Gothic" w:hAnsi="Century Gothic"/>
          <w:color w:val="FF0000"/>
        </w:rPr>
      </w:pPr>
      <w:r>
        <w:rPr>
          <w:rFonts w:ascii="Century Gothic" w:hAnsi="Century Gothic"/>
          <w:color w:val="FF0000"/>
        </w:rPr>
        <w:t>(Abajito te dejo mi ejemplo, guíate de mí texto argumentativo)</w:t>
      </w:r>
    </w:p>
    <w:p w14:paraId="44A227F9" w14:textId="70446709" w:rsidR="00551C05" w:rsidRPr="00337842" w:rsidRDefault="00337842" w:rsidP="00DE443F">
      <w:pPr>
        <w:spacing w:after="120"/>
        <w:rPr>
          <w:rFonts w:ascii="Century Gothic" w:hAnsi="Century Gothic"/>
          <w:sz w:val="24"/>
          <w:szCs w:val="23"/>
        </w:rPr>
      </w:pPr>
      <w:r>
        <w:rPr>
          <w:noProof/>
        </w:rPr>
        <w:lastRenderedPageBreak/>
        <w:drawing>
          <wp:anchor distT="0" distB="0" distL="114300" distR="114300" simplePos="0" relativeHeight="251832320" behindDoc="0" locked="0" layoutInCell="1" allowOverlap="1" wp14:anchorId="4F1C30F4" wp14:editId="7A219C6F">
            <wp:simplePos x="0" y="0"/>
            <wp:positionH relativeFrom="margin">
              <wp:align>left</wp:align>
            </wp:positionH>
            <wp:positionV relativeFrom="paragraph">
              <wp:posOffset>0</wp:posOffset>
            </wp:positionV>
            <wp:extent cx="6391275" cy="6334125"/>
            <wp:effectExtent l="0" t="0" r="9525" b="9525"/>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391376" cy="6334225"/>
                    </a:xfrm>
                    <a:prstGeom prst="rect">
                      <a:avLst/>
                    </a:prstGeom>
                  </pic:spPr>
                </pic:pic>
              </a:graphicData>
            </a:graphic>
            <wp14:sizeRelH relativeFrom="page">
              <wp14:pctWidth>0</wp14:pctWidth>
            </wp14:sizeRelH>
            <wp14:sizeRelV relativeFrom="page">
              <wp14:pctHeight>0</wp14:pctHeight>
            </wp14:sizeRelV>
          </wp:anchor>
        </w:drawing>
      </w:r>
      <w:r w:rsidR="00551C05" w:rsidRPr="00551C05">
        <w:rPr>
          <w:rFonts w:ascii="Arial Rounded MT Bold" w:hAnsi="Arial Rounded MT Bold"/>
          <w:bCs/>
          <w:color w:val="4472C4" w:themeColor="accent5"/>
          <w:sz w:val="28"/>
          <w:szCs w:val="23"/>
        </w:rPr>
        <w:t>Nos autoevaluamos para verificar nuestros avances</w:t>
      </w:r>
    </w:p>
    <w:p w14:paraId="1BE45466" w14:textId="77777777" w:rsidR="00DE443F" w:rsidRDefault="00551C05" w:rsidP="00423903">
      <w:pPr>
        <w:rPr>
          <w:rFonts w:ascii="Maiandra GD" w:hAnsi="Maiandra GD"/>
          <w:bCs/>
          <w:sz w:val="24"/>
          <w:szCs w:val="23"/>
        </w:rPr>
      </w:pPr>
      <w:r w:rsidRPr="00551C05">
        <w:rPr>
          <w:rFonts w:ascii="Maiandra GD" w:hAnsi="Maiandra GD"/>
          <w:bCs/>
          <w:sz w:val="24"/>
          <w:szCs w:val="23"/>
        </w:rPr>
        <w:t>Ahora nos autoevaluamos para reconocer nuestros avances y lo que requerimos mejorar. Coloca una “x” de acuerdo con lo que consideres. Luego, escribe las acciones que tomarás para mejorar tu aprendizaje.</w:t>
      </w:r>
    </w:p>
    <w:tbl>
      <w:tblPr>
        <w:tblStyle w:val="Tablaconcuadrcula"/>
        <w:tblW w:w="1055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451"/>
        <w:gridCol w:w="861"/>
        <w:gridCol w:w="1045"/>
        <w:gridCol w:w="3200"/>
      </w:tblGrid>
      <w:tr w:rsidR="00551C05" w14:paraId="3F3F9990" w14:textId="77777777" w:rsidTr="00E02DE8">
        <w:trPr>
          <w:trHeight w:val="1053"/>
        </w:trPr>
        <w:tc>
          <w:tcPr>
            <w:tcW w:w="5451" w:type="dxa"/>
            <w:shd w:val="clear" w:color="auto" w:fill="4472C4" w:themeFill="accent5"/>
            <w:vAlign w:val="center"/>
          </w:tcPr>
          <w:p w14:paraId="218697D6" w14:textId="77777777" w:rsidR="00551C05" w:rsidRPr="00551C05" w:rsidRDefault="00E02DE8" w:rsidP="00551C05">
            <w:pPr>
              <w:jc w:val="center"/>
              <w:rPr>
                <w:rFonts w:ascii="Maiandra GD" w:hAnsi="Maiandra GD"/>
                <w:bCs/>
                <w:color w:val="FFFFFF" w:themeColor="background1"/>
                <w:sz w:val="24"/>
                <w:szCs w:val="23"/>
              </w:rPr>
            </w:pPr>
            <w:r w:rsidRPr="00E02DE8">
              <w:rPr>
                <w:rFonts w:ascii="Maiandra GD" w:hAnsi="Maiandra GD"/>
                <w:bCs/>
                <w:color w:val="FFFFFF" w:themeColor="background1"/>
                <w:sz w:val="24"/>
                <w:szCs w:val="23"/>
              </w:rPr>
              <w:t>Criterios de evaluación</w:t>
            </w:r>
          </w:p>
        </w:tc>
        <w:tc>
          <w:tcPr>
            <w:tcW w:w="861" w:type="dxa"/>
            <w:shd w:val="clear" w:color="auto" w:fill="4472C4" w:themeFill="accent5"/>
            <w:vAlign w:val="center"/>
          </w:tcPr>
          <w:p w14:paraId="437BAADC" w14:textId="77777777" w:rsidR="00551C05" w:rsidRPr="00551C05" w:rsidRDefault="00E02DE8" w:rsidP="00551C05">
            <w:pPr>
              <w:jc w:val="center"/>
              <w:rPr>
                <w:rFonts w:ascii="Maiandra GD" w:hAnsi="Maiandra GD"/>
                <w:bCs/>
                <w:color w:val="FFFFFF" w:themeColor="background1"/>
                <w:sz w:val="24"/>
                <w:szCs w:val="23"/>
              </w:rPr>
            </w:pPr>
            <w:r w:rsidRPr="00E02DE8">
              <w:rPr>
                <w:rFonts w:ascii="Maiandra GD" w:hAnsi="Maiandra GD"/>
                <w:bCs/>
                <w:color w:val="FFFFFF" w:themeColor="background1"/>
                <w:sz w:val="24"/>
                <w:szCs w:val="23"/>
              </w:rPr>
              <w:t>Lo logré</w:t>
            </w:r>
          </w:p>
        </w:tc>
        <w:tc>
          <w:tcPr>
            <w:tcW w:w="1045" w:type="dxa"/>
            <w:shd w:val="clear" w:color="auto" w:fill="4472C4" w:themeFill="accent5"/>
            <w:vAlign w:val="center"/>
          </w:tcPr>
          <w:p w14:paraId="7A5683A6" w14:textId="77777777" w:rsidR="00551C05" w:rsidRPr="00551C05" w:rsidRDefault="00E02DE8" w:rsidP="00E02DE8">
            <w:pPr>
              <w:jc w:val="center"/>
              <w:rPr>
                <w:rFonts w:ascii="Maiandra GD" w:hAnsi="Maiandra GD"/>
                <w:bCs/>
                <w:color w:val="FFFFFF" w:themeColor="background1"/>
                <w:sz w:val="24"/>
                <w:szCs w:val="23"/>
              </w:rPr>
            </w:pPr>
            <w:r w:rsidRPr="00E02DE8">
              <w:rPr>
                <w:rFonts w:ascii="Maiandra GD" w:hAnsi="Maiandra GD"/>
                <w:bCs/>
                <w:color w:val="FFFFFF" w:themeColor="background1"/>
                <w:sz w:val="24"/>
                <w:szCs w:val="23"/>
              </w:rPr>
              <w:t>Estoy en proceso</w:t>
            </w:r>
          </w:p>
        </w:tc>
        <w:tc>
          <w:tcPr>
            <w:tcW w:w="3200" w:type="dxa"/>
            <w:shd w:val="clear" w:color="auto" w:fill="4472C4" w:themeFill="accent5"/>
            <w:vAlign w:val="center"/>
          </w:tcPr>
          <w:p w14:paraId="64056D51" w14:textId="77777777" w:rsidR="00551C05" w:rsidRPr="00551C05" w:rsidRDefault="00E02DE8" w:rsidP="00551C05">
            <w:pPr>
              <w:jc w:val="center"/>
              <w:rPr>
                <w:rFonts w:ascii="Maiandra GD" w:hAnsi="Maiandra GD"/>
                <w:bCs/>
                <w:color w:val="FFFFFF" w:themeColor="background1"/>
                <w:sz w:val="24"/>
                <w:szCs w:val="23"/>
              </w:rPr>
            </w:pPr>
            <w:r w:rsidRPr="00E02DE8">
              <w:rPr>
                <w:rFonts w:ascii="Maiandra GD" w:hAnsi="Maiandra GD"/>
                <w:bCs/>
                <w:color w:val="FFFFFF" w:themeColor="background1"/>
                <w:sz w:val="24"/>
                <w:szCs w:val="23"/>
              </w:rPr>
              <w:t>¿Qué puedo hacer para mejorar mis aprendizajes?</w:t>
            </w:r>
          </w:p>
        </w:tc>
      </w:tr>
      <w:tr w:rsidR="00551C05" w14:paraId="755F81D7" w14:textId="77777777" w:rsidTr="00E02DE8">
        <w:trPr>
          <w:trHeight w:val="953"/>
        </w:trPr>
        <w:tc>
          <w:tcPr>
            <w:tcW w:w="5451" w:type="dxa"/>
            <w:vAlign w:val="center"/>
          </w:tcPr>
          <w:p w14:paraId="05F2FAB0" w14:textId="30FC0AC0" w:rsidR="00551C05" w:rsidRPr="008F029B" w:rsidRDefault="008F029B" w:rsidP="00551C05">
            <w:pPr>
              <w:rPr>
                <w:rFonts w:ascii="Century Gothic" w:hAnsi="Century Gothic"/>
                <w:bCs/>
                <w:sz w:val="24"/>
                <w:szCs w:val="23"/>
              </w:rPr>
            </w:pPr>
            <w:r w:rsidRPr="008F029B">
              <w:rPr>
                <w:rFonts w:ascii="Century Gothic" w:hAnsi="Century Gothic"/>
              </w:rPr>
              <w:t>Identifiqué prácticas culturales entre los integrantes de mi comunidad para afrontar las dificultades económicas y mostré respeto por las diferencias.</w:t>
            </w:r>
          </w:p>
        </w:tc>
        <w:tc>
          <w:tcPr>
            <w:tcW w:w="861" w:type="dxa"/>
            <w:vAlign w:val="center"/>
          </w:tcPr>
          <w:p w14:paraId="5587EF74" w14:textId="77777777" w:rsidR="00551C05" w:rsidRDefault="00DE443F" w:rsidP="00551C05">
            <w:pPr>
              <w:jc w:val="center"/>
              <w:rPr>
                <w:rFonts w:ascii="Maiandra GD" w:hAnsi="Maiandra GD"/>
                <w:bCs/>
                <w:sz w:val="24"/>
                <w:szCs w:val="23"/>
              </w:rPr>
            </w:pPr>
            <w:r>
              <w:rPr>
                <w:rFonts w:ascii="Maiandra GD" w:hAnsi="Maiandra GD"/>
                <w:bCs/>
                <w:noProof/>
                <w:sz w:val="24"/>
                <w:szCs w:val="23"/>
                <w:lang w:eastAsia="es-PE"/>
              </w:rPr>
              <mc:AlternateContent>
                <mc:Choice Requires="wps">
                  <w:drawing>
                    <wp:anchor distT="0" distB="0" distL="114300" distR="114300" simplePos="0" relativeHeight="251771904" behindDoc="0" locked="0" layoutInCell="1" allowOverlap="1" wp14:anchorId="5BBB53BA" wp14:editId="3C87E7AE">
                      <wp:simplePos x="0" y="0"/>
                      <wp:positionH relativeFrom="column">
                        <wp:posOffset>-66040</wp:posOffset>
                      </wp:positionH>
                      <wp:positionV relativeFrom="paragraph">
                        <wp:posOffset>15875</wp:posOffset>
                      </wp:positionV>
                      <wp:extent cx="523875" cy="600075"/>
                      <wp:effectExtent l="0" t="0" r="0" b="0"/>
                      <wp:wrapNone/>
                      <wp:docPr id="80" name="Multiplicar 80"/>
                      <wp:cNvGraphicFramePr/>
                      <a:graphic xmlns:a="http://schemas.openxmlformats.org/drawingml/2006/main">
                        <a:graphicData uri="http://schemas.microsoft.com/office/word/2010/wordprocessingShape">
                          <wps:wsp>
                            <wps:cNvSpPr/>
                            <wps:spPr>
                              <a:xfrm>
                                <a:off x="0" y="0"/>
                                <a:ext cx="523875" cy="6000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9A0C" id="Multiplicar 80" o:spid="_x0000_s1026" style="position:absolute;margin-left:-5.2pt;margin-top:1.25pt;width:41.25pt;height:4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" path="m79412,184640r92820,-81034l261938,206360,351643,103606r92820,81034l343719,300038,444463,415435r-92820,81034l261938,393715,172232,496469,79412,415435,180156,300038,79412,184640xe" fillcolor="#5b9bd5 [3204]" strokecolor="#1f4d78 [1604]" strokeweight="1pt">
                      <v:stroke joinstyle="miter"/>
                      <v:path arrowok="t" o:connecttype="custom" o:connectlocs="79412,184640;172232,103606;261938,206360;351643,103606;444463,184640;343719,300038;444463,415435;351643,496469;261938,393715;172232,496469;79412,415435;180156,300038;79412,184640" o:connectangles="0,0,0,0,0,0,0,0,0,0,0,0,0"/>
                    </v:shape>
                  </w:pict>
                </mc:Fallback>
              </mc:AlternateContent>
            </w:r>
          </w:p>
        </w:tc>
        <w:tc>
          <w:tcPr>
            <w:tcW w:w="1045" w:type="dxa"/>
            <w:vAlign w:val="center"/>
          </w:tcPr>
          <w:p w14:paraId="5AFA13D9" w14:textId="77777777" w:rsidR="00551C05" w:rsidRDefault="00551C05" w:rsidP="00551C05">
            <w:pPr>
              <w:jc w:val="center"/>
              <w:rPr>
                <w:rFonts w:ascii="Maiandra GD" w:hAnsi="Maiandra GD"/>
                <w:bCs/>
                <w:sz w:val="24"/>
                <w:szCs w:val="23"/>
              </w:rPr>
            </w:pPr>
          </w:p>
        </w:tc>
        <w:tc>
          <w:tcPr>
            <w:tcW w:w="3200" w:type="dxa"/>
            <w:vAlign w:val="center"/>
          </w:tcPr>
          <w:p w14:paraId="46D85C73" w14:textId="77777777" w:rsidR="00551C05" w:rsidRDefault="00551C05" w:rsidP="00551C05">
            <w:pPr>
              <w:jc w:val="center"/>
              <w:rPr>
                <w:rFonts w:ascii="Maiandra GD" w:hAnsi="Maiandra GD"/>
                <w:bCs/>
                <w:sz w:val="24"/>
                <w:szCs w:val="23"/>
              </w:rPr>
            </w:pPr>
          </w:p>
        </w:tc>
      </w:tr>
      <w:tr w:rsidR="00551C05" w14:paraId="2C207F18" w14:textId="77777777" w:rsidTr="00E02DE8">
        <w:trPr>
          <w:trHeight w:val="1067"/>
        </w:trPr>
        <w:tc>
          <w:tcPr>
            <w:tcW w:w="5451" w:type="dxa"/>
            <w:vAlign w:val="center"/>
          </w:tcPr>
          <w:p w14:paraId="6C04FBAE" w14:textId="4347C147" w:rsidR="00551C05" w:rsidRPr="008F029B" w:rsidRDefault="008F029B" w:rsidP="00551C05">
            <w:pPr>
              <w:rPr>
                <w:rFonts w:ascii="Century Gothic" w:hAnsi="Century Gothic"/>
                <w:bCs/>
                <w:sz w:val="24"/>
                <w:szCs w:val="23"/>
              </w:rPr>
            </w:pPr>
            <w:r w:rsidRPr="008F029B">
              <w:rPr>
                <w:rFonts w:ascii="Century Gothic" w:hAnsi="Century Gothic"/>
              </w:rPr>
              <w:t>Dialogué con otras personas para identificar la problemática económica de mi comunidad y mi familia, ocasionada por la COVID-19, considerando las coincidencias y diferencias.</w:t>
            </w:r>
          </w:p>
        </w:tc>
        <w:tc>
          <w:tcPr>
            <w:tcW w:w="861" w:type="dxa"/>
            <w:vAlign w:val="center"/>
          </w:tcPr>
          <w:p w14:paraId="163835AE" w14:textId="77777777" w:rsidR="00551C05" w:rsidRDefault="00DE443F" w:rsidP="00551C05">
            <w:pPr>
              <w:jc w:val="center"/>
              <w:rPr>
                <w:rFonts w:ascii="Maiandra GD" w:hAnsi="Maiandra GD"/>
                <w:bCs/>
                <w:sz w:val="24"/>
                <w:szCs w:val="23"/>
              </w:rPr>
            </w:pPr>
            <w:r>
              <w:rPr>
                <w:rFonts w:ascii="Maiandra GD" w:hAnsi="Maiandra GD"/>
                <w:bCs/>
                <w:noProof/>
                <w:sz w:val="24"/>
                <w:szCs w:val="23"/>
                <w:lang w:eastAsia="es-PE"/>
              </w:rPr>
              <mc:AlternateContent>
                <mc:Choice Requires="wps">
                  <w:drawing>
                    <wp:anchor distT="0" distB="0" distL="114300" distR="114300" simplePos="0" relativeHeight="251773952" behindDoc="0" locked="0" layoutInCell="1" allowOverlap="1" wp14:anchorId="44CFC146" wp14:editId="713663B5">
                      <wp:simplePos x="0" y="0"/>
                      <wp:positionH relativeFrom="column">
                        <wp:posOffset>-66675</wp:posOffset>
                      </wp:positionH>
                      <wp:positionV relativeFrom="paragraph">
                        <wp:posOffset>-60960</wp:posOffset>
                      </wp:positionV>
                      <wp:extent cx="523875" cy="600075"/>
                      <wp:effectExtent l="0" t="0" r="0" b="0"/>
                      <wp:wrapNone/>
                      <wp:docPr id="82" name="Multiplicar 82"/>
                      <wp:cNvGraphicFramePr/>
                      <a:graphic xmlns:a="http://schemas.openxmlformats.org/drawingml/2006/main">
                        <a:graphicData uri="http://schemas.microsoft.com/office/word/2010/wordprocessingShape">
                          <wps:wsp>
                            <wps:cNvSpPr/>
                            <wps:spPr>
                              <a:xfrm>
                                <a:off x="0" y="0"/>
                                <a:ext cx="523875" cy="60007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EC62" id="Multiplicar 82" o:spid="_x0000_s1026" style="position:absolute;margin-left:-5.25pt;margin-top:-4.8pt;width:41.25pt;height:4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" path="m79412,184640r92820,-81034l261938,206360,351643,103606r92820,81034l343719,300038,444463,415435r-92820,81034l261938,393715,172232,496469,79412,415435,180156,300038,79412,184640xe" fillcolor="#5b9bd5" strokecolor="#41719c" strokeweight="1pt">
                      <v:stroke joinstyle="miter"/>
                      <v:path arrowok="t" o:connecttype="custom" o:connectlocs="79412,184640;172232,103606;261938,206360;351643,103606;444463,184640;343719,300038;444463,415435;351643,496469;261938,393715;172232,496469;79412,415435;180156,300038;79412,184640" o:connectangles="0,0,0,0,0,0,0,0,0,0,0,0,0"/>
                    </v:shape>
                  </w:pict>
                </mc:Fallback>
              </mc:AlternateContent>
            </w:r>
          </w:p>
        </w:tc>
        <w:tc>
          <w:tcPr>
            <w:tcW w:w="1045" w:type="dxa"/>
            <w:vAlign w:val="center"/>
          </w:tcPr>
          <w:p w14:paraId="0570043E" w14:textId="77777777" w:rsidR="00551C05" w:rsidRDefault="00551C05" w:rsidP="00551C05">
            <w:pPr>
              <w:jc w:val="center"/>
              <w:rPr>
                <w:rFonts w:ascii="Maiandra GD" w:hAnsi="Maiandra GD"/>
                <w:bCs/>
                <w:sz w:val="24"/>
                <w:szCs w:val="23"/>
              </w:rPr>
            </w:pPr>
          </w:p>
        </w:tc>
        <w:tc>
          <w:tcPr>
            <w:tcW w:w="3200" w:type="dxa"/>
            <w:vAlign w:val="center"/>
          </w:tcPr>
          <w:p w14:paraId="355F828F" w14:textId="77777777" w:rsidR="00551C05" w:rsidRDefault="00551C05" w:rsidP="00551C05">
            <w:pPr>
              <w:jc w:val="center"/>
              <w:rPr>
                <w:rFonts w:ascii="Maiandra GD" w:hAnsi="Maiandra GD"/>
                <w:bCs/>
                <w:sz w:val="24"/>
                <w:szCs w:val="23"/>
              </w:rPr>
            </w:pPr>
          </w:p>
        </w:tc>
      </w:tr>
      <w:tr w:rsidR="00551C05" w14:paraId="57F57645" w14:textId="77777777" w:rsidTr="008F029B">
        <w:trPr>
          <w:trHeight w:val="957"/>
        </w:trPr>
        <w:tc>
          <w:tcPr>
            <w:tcW w:w="5451" w:type="dxa"/>
            <w:shd w:val="clear" w:color="auto" w:fill="D9E2F3" w:themeFill="accent5" w:themeFillTint="33"/>
            <w:vAlign w:val="center"/>
          </w:tcPr>
          <w:p w14:paraId="75B878B5" w14:textId="4DFDF719" w:rsidR="00551C05" w:rsidRPr="008F029B" w:rsidRDefault="008F029B" w:rsidP="00551C05">
            <w:pPr>
              <w:rPr>
                <w:rFonts w:ascii="Century Gothic" w:hAnsi="Century Gothic"/>
                <w:bCs/>
                <w:sz w:val="24"/>
                <w:szCs w:val="23"/>
              </w:rPr>
            </w:pPr>
            <w:r w:rsidRPr="008F029B">
              <w:rPr>
                <w:rFonts w:ascii="Century Gothic" w:hAnsi="Century Gothic"/>
              </w:rPr>
              <w:lastRenderedPageBreak/>
              <w:t>Deliberé sobre la problemática económica de mi comunidad, ocasionada por la COVID-19, y sustenté mi posición acerca de los derechos ciudadanos a partir de puntos de vista distintos al mío, del análisis de las diversas posturas y de los posibles intereses involucrados.</w:t>
            </w:r>
          </w:p>
        </w:tc>
        <w:tc>
          <w:tcPr>
            <w:tcW w:w="861" w:type="dxa"/>
            <w:vAlign w:val="center"/>
          </w:tcPr>
          <w:p w14:paraId="40FBB269" w14:textId="7F625923" w:rsidR="00551C05" w:rsidRDefault="008F029B" w:rsidP="00551C05">
            <w:pPr>
              <w:jc w:val="center"/>
              <w:rPr>
                <w:rFonts w:ascii="Maiandra GD" w:hAnsi="Maiandra GD"/>
                <w:bCs/>
                <w:sz w:val="24"/>
                <w:szCs w:val="23"/>
              </w:rPr>
            </w:pPr>
            <w:r>
              <w:rPr>
                <w:rFonts w:ascii="Maiandra GD" w:hAnsi="Maiandra GD"/>
                <w:bCs/>
                <w:noProof/>
                <w:sz w:val="24"/>
                <w:szCs w:val="23"/>
                <w:lang w:eastAsia="es-PE"/>
              </w:rPr>
              <mc:AlternateContent>
                <mc:Choice Requires="wps">
                  <w:drawing>
                    <wp:anchor distT="0" distB="0" distL="114300" distR="114300" simplePos="0" relativeHeight="251827200" behindDoc="0" locked="0" layoutInCell="1" allowOverlap="1" wp14:anchorId="7B029A22" wp14:editId="0D715210">
                      <wp:simplePos x="0" y="0"/>
                      <wp:positionH relativeFrom="column">
                        <wp:posOffset>-95250</wp:posOffset>
                      </wp:positionH>
                      <wp:positionV relativeFrom="paragraph">
                        <wp:posOffset>33020</wp:posOffset>
                      </wp:positionV>
                      <wp:extent cx="523875" cy="600075"/>
                      <wp:effectExtent l="0" t="0" r="0" b="0"/>
                      <wp:wrapNone/>
                      <wp:docPr id="83" name="Multiplicar 83"/>
                      <wp:cNvGraphicFramePr/>
                      <a:graphic xmlns:a="http://schemas.openxmlformats.org/drawingml/2006/main">
                        <a:graphicData uri="http://schemas.microsoft.com/office/word/2010/wordprocessingShape">
                          <wps:wsp>
                            <wps:cNvSpPr/>
                            <wps:spPr>
                              <a:xfrm>
                                <a:off x="0" y="0"/>
                                <a:ext cx="523875" cy="60007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44FA" id="Multiplicar 83" o:spid="_x0000_s1026" style="position:absolute;margin-left:-7.5pt;margin-top:2.6pt;width:41.25pt;height:4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" path="m79412,184640r92820,-81034l261938,206360,351643,103606r92820,81034l343719,300038,444463,415435r-92820,81034l261938,393715,172232,496469,79412,415435,180156,300038,79412,184640xe" fillcolor="#5b9bd5" strokecolor="#41719c" strokeweight="1pt">
                      <v:stroke joinstyle="miter"/>
                      <v:path arrowok="t" o:connecttype="custom" o:connectlocs="79412,184640;172232,103606;261938,206360;351643,103606;444463,184640;343719,300038;444463,415435;351643,496469;261938,393715;172232,496469;79412,415435;180156,300038;79412,184640" o:connectangles="0,0,0,0,0,0,0,0,0,0,0,0,0"/>
                    </v:shape>
                  </w:pict>
                </mc:Fallback>
              </mc:AlternateContent>
            </w:r>
          </w:p>
        </w:tc>
        <w:tc>
          <w:tcPr>
            <w:tcW w:w="1045" w:type="dxa"/>
            <w:vAlign w:val="center"/>
          </w:tcPr>
          <w:p w14:paraId="12F84D53" w14:textId="77777777" w:rsidR="00551C05" w:rsidRDefault="00551C05" w:rsidP="00551C05">
            <w:pPr>
              <w:jc w:val="center"/>
              <w:rPr>
                <w:rFonts w:ascii="Maiandra GD" w:hAnsi="Maiandra GD"/>
                <w:bCs/>
                <w:sz w:val="24"/>
                <w:szCs w:val="23"/>
              </w:rPr>
            </w:pPr>
          </w:p>
        </w:tc>
        <w:tc>
          <w:tcPr>
            <w:tcW w:w="3200" w:type="dxa"/>
            <w:vAlign w:val="center"/>
          </w:tcPr>
          <w:p w14:paraId="5ABB2133" w14:textId="77777777" w:rsidR="00551C05" w:rsidRDefault="00551C05" w:rsidP="00551C05">
            <w:pPr>
              <w:jc w:val="center"/>
              <w:rPr>
                <w:rFonts w:ascii="Maiandra GD" w:hAnsi="Maiandra GD"/>
                <w:bCs/>
                <w:sz w:val="24"/>
                <w:szCs w:val="23"/>
              </w:rPr>
            </w:pPr>
          </w:p>
        </w:tc>
      </w:tr>
      <w:tr w:rsidR="008F029B" w14:paraId="75410A41" w14:textId="77777777" w:rsidTr="008F029B">
        <w:trPr>
          <w:trHeight w:val="957"/>
        </w:trPr>
        <w:tc>
          <w:tcPr>
            <w:tcW w:w="5451" w:type="dxa"/>
            <w:shd w:val="clear" w:color="auto" w:fill="D9E2F3" w:themeFill="accent5" w:themeFillTint="33"/>
            <w:vAlign w:val="center"/>
          </w:tcPr>
          <w:p w14:paraId="66E5DC1A" w14:textId="54FD62C7" w:rsidR="008F029B" w:rsidRPr="008F029B" w:rsidRDefault="008F029B" w:rsidP="00551C05">
            <w:pPr>
              <w:rPr>
                <w:rFonts w:ascii="Century Gothic" w:hAnsi="Century Gothic"/>
              </w:rPr>
            </w:pPr>
            <w:r w:rsidRPr="008F029B">
              <w:rPr>
                <w:rFonts w:ascii="Century Gothic" w:hAnsi="Century Gothic"/>
              </w:rPr>
              <w:t>Aporté a la construcción de consensos que contribuyen al bien común sobre la base de principios democráticos, tomé en cuenta opiniones distintas a la mía, reorganicé mis ideas y elaboré mis propias conclusiones.</w:t>
            </w:r>
          </w:p>
        </w:tc>
        <w:tc>
          <w:tcPr>
            <w:tcW w:w="861" w:type="dxa"/>
            <w:vAlign w:val="center"/>
          </w:tcPr>
          <w:p w14:paraId="1B39BC5F" w14:textId="63658B2B" w:rsidR="008F029B" w:rsidRDefault="008F029B" w:rsidP="00551C05">
            <w:pPr>
              <w:jc w:val="center"/>
              <w:rPr>
                <w:rFonts w:ascii="Maiandra GD" w:hAnsi="Maiandra GD"/>
                <w:bCs/>
                <w:noProof/>
                <w:sz w:val="24"/>
                <w:szCs w:val="23"/>
                <w:lang w:eastAsia="es-PE"/>
              </w:rPr>
            </w:pPr>
            <w:r>
              <w:rPr>
                <w:rFonts w:ascii="Maiandra GD" w:hAnsi="Maiandra GD"/>
                <w:bCs/>
                <w:noProof/>
                <w:sz w:val="24"/>
                <w:szCs w:val="23"/>
                <w:lang w:eastAsia="es-PE"/>
              </w:rPr>
              <mc:AlternateContent>
                <mc:Choice Requires="wps">
                  <w:drawing>
                    <wp:anchor distT="0" distB="0" distL="114300" distR="114300" simplePos="0" relativeHeight="251829248" behindDoc="0" locked="0" layoutInCell="1" allowOverlap="1" wp14:anchorId="149F0A9B" wp14:editId="4ABE80AB">
                      <wp:simplePos x="0" y="0"/>
                      <wp:positionH relativeFrom="margin">
                        <wp:posOffset>-84455</wp:posOffset>
                      </wp:positionH>
                      <wp:positionV relativeFrom="paragraph">
                        <wp:posOffset>-16510</wp:posOffset>
                      </wp:positionV>
                      <wp:extent cx="523875" cy="600075"/>
                      <wp:effectExtent l="0" t="0" r="0" b="0"/>
                      <wp:wrapNone/>
                      <wp:docPr id="113" name="Multiplicar 83"/>
                      <wp:cNvGraphicFramePr/>
                      <a:graphic xmlns:a="http://schemas.openxmlformats.org/drawingml/2006/main">
                        <a:graphicData uri="http://schemas.microsoft.com/office/word/2010/wordprocessingShape">
                          <wps:wsp>
                            <wps:cNvSpPr/>
                            <wps:spPr>
                              <a:xfrm>
                                <a:off x="0" y="0"/>
                                <a:ext cx="523875" cy="60007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B27E3" id="Multiplicar 83" o:spid="_x0000_s1026" style="position:absolute;margin-left:-6.65pt;margin-top:-1.3pt;width:41.25pt;height:47.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38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" path="m79412,184640r92820,-81034l261938,206360,351643,103606r92820,81034l343719,300038,444463,415435r-92820,81034l261938,393715,172232,496469,79412,415435,180156,300038,79412,184640xe" fillcolor="#5b9bd5" strokecolor="#41719c" strokeweight="1pt">
                      <v:stroke joinstyle="miter"/>
                      <v:path arrowok="t" o:connecttype="custom" o:connectlocs="79412,184640;172232,103606;261938,206360;351643,103606;444463,184640;343719,300038;444463,415435;351643,496469;261938,393715;172232,496469;79412,415435;180156,300038;79412,184640" o:connectangles="0,0,0,0,0,0,0,0,0,0,0,0,0"/>
                      <w10:wrap anchorx="margin"/>
                    </v:shape>
                  </w:pict>
                </mc:Fallback>
              </mc:AlternateContent>
            </w:r>
          </w:p>
        </w:tc>
        <w:tc>
          <w:tcPr>
            <w:tcW w:w="1045" w:type="dxa"/>
            <w:vAlign w:val="center"/>
          </w:tcPr>
          <w:p w14:paraId="10FC43B5" w14:textId="77777777" w:rsidR="008F029B" w:rsidRDefault="008F029B" w:rsidP="00551C05">
            <w:pPr>
              <w:jc w:val="center"/>
              <w:rPr>
                <w:rFonts w:ascii="Maiandra GD" w:hAnsi="Maiandra GD"/>
                <w:bCs/>
                <w:sz w:val="24"/>
                <w:szCs w:val="23"/>
              </w:rPr>
            </w:pPr>
          </w:p>
        </w:tc>
        <w:tc>
          <w:tcPr>
            <w:tcW w:w="3200" w:type="dxa"/>
            <w:vAlign w:val="center"/>
          </w:tcPr>
          <w:p w14:paraId="38BE3D43" w14:textId="77777777" w:rsidR="008F029B" w:rsidRDefault="008F029B" w:rsidP="00551C05">
            <w:pPr>
              <w:jc w:val="center"/>
              <w:rPr>
                <w:rFonts w:ascii="Maiandra GD" w:hAnsi="Maiandra GD"/>
                <w:bCs/>
                <w:sz w:val="24"/>
                <w:szCs w:val="23"/>
              </w:rPr>
            </w:pPr>
          </w:p>
        </w:tc>
      </w:tr>
      <w:tr w:rsidR="008F029B" w14:paraId="1EAFC218" w14:textId="77777777" w:rsidTr="00E02DE8">
        <w:trPr>
          <w:trHeight w:val="957"/>
        </w:trPr>
        <w:tc>
          <w:tcPr>
            <w:tcW w:w="5451" w:type="dxa"/>
            <w:vAlign w:val="center"/>
          </w:tcPr>
          <w:p w14:paraId="4F3F0F84" w14:textId="06906BE1" w:rsidR="008F029B" w:rsidRPr="008F029B" w:rsidRDefault="008F029B" w:rsidP="00551C05">
            <w:pPr>
              <w:rPr>
                <w:rFonts w:ascii="Century Gothic" w:hAnsi="Century Gothic"/>
              </w:rPr>
            </w:pPr>
            <w:r w:rsidRPr="008F029B">
              <w:rPr>
                <w:rFonts w:ascii="Century Gothic" w:hAnsi="Century Gothic"/>
              </w:rPr>
              <w:t>Propuse alternativas de solución individuales o colectivas orientadas al bien común, al respeto a los derechos humanos y a la conservación del ambiente.</w:t>
            </w:r>
          </w:p>
        </w:tc>
        <w:tc>
          <w:tcPr>
            <w:tcW w:w="861" w:type="dxa"/>
            <w:vAlign w:val="center"/>
          </w:tcPr>
          <w:p w14:paraId="41432307" w14:textId="298BB991" w:rsidR="008F029B" w:rsidRDefault="008F029B" w:rsidP="00551C05">
            <w:pPr>
              <w:jc w:val="center"/>
              <w:rPr>
                <w:rFonts w:ascii="Maiandra GD" w:hAnsi="Maiandra GD"/>
                <w:bCs/>
                <w:noProof/>
                <w:sz w:val="24"/>
                <w:szCs w:val="23"/>
                <w:lang w:eastAsia="es-PE"/>
              </w:rPr>
            </w:pPr>
            <w:r>
              <w:rPr>
                <w:rFonts w:ascii="Maiandra GD" w:hAnsi="Maiandra GD"/>
                <w:bCs/>
                <w:noProof/>
                <w:sz w:val="24"/>
                <w:szCs w:val="23"/>
                <w:lang w:eastAsia="es-PE"/>
              </w:rPr>
              <mc:AlternateContent>
                <mc:Choice Requires="wps">
                  <w:drawing>
                    <wp:anchor distT="0" distB="0" distL="114300" distR="114300" simplePos="0" relativeHeight="251831296" behindDoc="0" locked="0" layoutInCell="1" allowOverlap="1" wp14:anchorId="067EF853" wp14:editId="0A300464">
                      <wp:simplePos x="0" y="0"/>
                      <wp:positionH relativeFrom="column">
                        <wp:posOffset>-93980</wp:posOffset>
                      </wp:positionH>
                      <wp:positionV relativeFrom="paragraph">
                        <wp:posOffset>-20955</wp:posOffset>
                      </wp:positionV>
                      <wp:extent cx="523875" cy="600075"/>
                      <wp:effectExtent l="0" t="0" r="0" b="0"/>
                      <wp:wrapNone/>
                      <wp:docPr id="114" name="Multiplicar 83"/>
                      <wp:cNvGraphicFramePr/>
                      <a:graphic xmlns:a="http://schemas.openxmlformats.org/drawingml/2006/main">
                        <a:graphicData uri="http://schemas.microsoft.com/office/word/2010/wordprocessingShape">
                          <wps:wsp>
                            <wps:cNvSpPr/>
                            <wps:spPr>
                              <a:xfrm>
                                <a:off x="0" y="0"/>
                                <a:ext cx="523875" cy="60007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0171B" id="Multiplicar 83" o:spid="_x0000_s1026" style="position:absolute;margin-left:-7.4pt;margin-top:-1.65pt;width:41.25pt;height:4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" path="m79412,184640r92820,-81034l261938,206360,351643,103606r92820,81034l343719,300038,444463,415435r-92820,81034l261938,393715,172232,496469,79412,415435,180156,300038,79412,184640xe" fillcolor="#5b9bd5" strokecolor="#41719c" strokeweight="1pt">
                      <v:stroke joinstyle="miter"/>
                      <v:path arrowok="t" o:connecttype="custom" o:connectlocs="79412,184640;172232,103606;261938,206360;351643,103606;444463,184640;343719,300038;444463,415435;351643,496469;261938,393715;172232,496469;79412,415435;180156,300038;79412,184640" o:connectangles="0,0,0,0,0,0,0,0,0,0,0,0,0"/>
                    </v:shape>
                  </w:pict>
                </mc:Fallback>
              </mc:AlternateContent>
            </w:r>
          </w:p>
        </w:tc>
        <w:tc>
          <w:tcPr>
            <w:tcW w:w="1045" w:type="dxa"/>
            <w:vAlign w:val="center"/>
          </w:tcPr>
          <w:p w14:paraId="47A3A8D9" w14:textId="77777777" w:rsidR="008F029B" w:rsidRDefault="008F029B" w:rsidP="00551C05">
            <w:pPr>
              <w:jc w:val="center"/>
              <w:rPr>
                <w:rFonts w:ascii="Maiandra GD" w:hAnsi="Maiandra GD"/>
                <w:bCs/>
                <w:sz w:val="24"/>
                <w:szCs w:val="23"/>
              </w:rPr>
            </w:pPr>
          </w:p>
        </w:tc>
        <w:tc>
          <w:tcPr>
            <w:tcW w:w="3200" w:type="dxa"/>
            <w:vAlign w:val="center"/>
          </w:tcPr>
          <w:p w14:paraId="6C91567C" w14:textId="77777777" w:rsidR="008F029B" w:rsidRDefault="008F029B" w:rsidP="00551C05">
            <w:pPr>
              <w:jc w:val="center"/>
              <w:rPr>
                <w:rFonts w:ascii="Maiandra GD" w:hAnsi="Maiandra GD"/>
                <w:bCs/>
                <w:sz w:val="24"/>
                <w:szCs w:val="23"/>
              </w:rPr>
            </w:pPr>
          </w:p>
        </w:tc>
      </w:tr>
    </w:tbl>
    <w:p w14:paraId="7EC71F9C" w14:textId="76515736" w:rsidR="00551C05" w:rsidRDefault="00551C05" w:rsidP="00423903">
      <w:pPr>
        <w:rPr>
          <w:rFonts w:ascii="Maiandra GD" w:hAnsi="Maiandra GD"/>
          <w:bCs/>
          <w:sz w:val="24"/>
          <w:szCs w:val="23"/>
        </w:rPr>
      </w:pPr>
    </w:p>
    <w:p w14:paraId="3814AF1D" w14:textId="77777777" w:rsidR="00DE443F" w:rsidRPr="008F029B" w:rsidRDefault="00DE443F" w:rsidP="00423903">
      <w:pPr>
        <w:rPr>
          <w:rFonts w:ascii="Maiandra GD" w:hAnsi="Maiandra GD"/>
          <w:bCs/>
          <w:color w:val="FF0000"/>
          <w:sz w:val="24"/>
          <w:szCs w:val="23"/>
        </w:rPr>
      </w:pPr>
      <w:r w:rsidRPr="008F029B">
        <w:rPr>
          <w:rFonts w:ascii="Maiandra GD" w:hAnsi="Maiandra GD"/>
          <w:bCs/>
          <w:color w:val="FF0000"/>
          <w:sz w:val="24"/>
          <w:szCs w:val="23"/>
        </w:rPr>
        <w:t>Hasta aquí terminaríamos la semana 4, en caso que no encuentres aquí el curso que necesitas… debes esperarme un poquito a sacar la semana 5, donde se trabajaran estos cursos secuencialmente:</w:t>
      </w:r>
    </w:p>
    <w:p w14:paraId="0C8EC6BA" w14:textId="15F6BA6A" w:rsidR="00DE443F" w:rsidRPr="005402BB" w:rsidRDefault="00DE443F" w:rsidP="00DE443F">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5: </w:t>
      </w:r>
      <w:r w:rsidRPr="008F029B">
        <w:rPr>
          <w:rFonts w:ascii="Century Gothic" w:hAnsi="Century Gothic"/>
          <w:b/>
          <w:bCs/>
          <w:color w:val="70AD47" w:themeColor="accent6"/>
          <w:sz w:val="24"/>
        </w:rPr>
        <w:t>C</w:t>
      </w:r>
      <w:r w:rsidR="008F029B">
        <w:rPr>
          <w:rFonts w:ascii="Century Gothic" w:hAnsi="Century Gothic"/>
          <w:b/>
          <w:bCs/>
          <w:color w:val="70AD47" w:themeColor="accent6"/>
          <w:sz w:val="24"/>
        </w:rPr>
        <w:t>iencia y Tecnología</w:t>
      </w:r>
    </w:p>
    <w:p w14:paraId="5C6A8338" w14:textId="7E3B269A" w:rsidR="00DE443F" w:rsidRPr="005402BB" w:rsidRDefault="00DE443F" w:rsidP="00DE443F">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6: </w:t>
      </w:r>
      <w:r w:rsidR="008F029B" w:rsidRPr="005402BB">
        <w:rPr>
          <w:rFonts w:ascii="Century Gothic" w:hAnsi="Century Gothic"/>
          <w:b/>
          <w:bCs/>
          <w:color w:val="9966FF"/>
          <w:sz w:val="24"/>
        </w:rPr>
        <w:t>CC.SS.</w:t>
      </w:r>
    </w:p>
    <w:p w14:paraId="7D38D747" w14:textId="5A435D25" w:rsidR="00DE443F" w:rsidRPr="005402BB" w:rsidRDefault="00DE443F" w:rsidP="00DE443F">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7: </w:t>
      </w:r>
      <w:r w:rsidR="008F029B" w:rsidRPr="008F029B">
        <w:rPr>
          <w:rFonts w:ascii="Century Gothic" w:hAnsi="Century Gothic"/>
          <w:b/>
          <w:bCs/>
          <w:color w:val="FF0000"/>
          <w:sz w:val="24"/>
        </w:rPr>
        <w:t>Matemática</w:t>
      </w:r>
    </w:p>
    <w:p w14:paraId="08A7BA21" w14:textId="77777777" w:rsidR="00DE443F" w:rsidRPr="005402BB" w:rsidRDefault="00DE443F" w:rsidP="00DE443F">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8: </w:t>
      </w:r>
      <w:r w:rsidRPr="008F029B">
        <w:rPr>
          <w:rFonts w:ascii="Century Gothic" w:hAnsi="Century Gothic"/>
          <w:b/>
          <w:bCs/>
          <w:color w:val="FF0000"/>
          <w:sz w:val="24"/>
        </w:rPr>
        <w:t>Matemática</w:t>
      </w:r>
    </w:p>
    <w:p w14:paraId="259C36DE" w14:textId="77777777" w:rsidR="00DE443F" w:rsidRPr="008F029B" w:rsidRDefault="00DE443F" w:rsidP="00DE443F">
      <w:pPr>
        <w:pStyle w:val="Prrafodelista"/>
        <w:numPr>
          <w:ilvl w:val="0"/>
          <w:numId w:val="1"/>
        </w:numPr>
        <w:rPr>
          <w:rFonts w:ascii="Century Gothic" w:hAnsi="Century Gothic"/>
          <w:b/>
          <w:bCs/>
          <w:color w:val="FF0000"/>
          <w:sz w:val="24"/>
        </w:rPr>
      </w:pPr>
      <w:r w:rsidRPr="005402BB">
        <w:rPr>
          <w:rFonts w:ascii="Century Gothic" w:hAnsi="Century Gothic"/>
          <w:b/>
          <w:bCs/>
          <w:sz w:val="24"/>
        </w:rPr>
        <w:t xml:space="preserve">Actividad 9: </w:t>
      </w:r>
      <w:r w:rsidRPr="008F029B">
        <w:rPr>
          <w:rFonts w:ascii="Century Gothic" w:hAnsi="Century Gothic"/>
          <w:b/>
          <w:bCs/>
          <w:color w:val="FF0000"/>
          <w:sz w:val="24"/>
        </w:rPr>
        <w:t>Matemática</w:t>
      </w:r>
    </w:p>
    <w:p w14:paraId="74F1A2EF" w14:textId="77777777" w:rsidR="00736738" w:rsidRPr="008F029B" w:rsidRDefault="005402BB" w:rsidP="00423903">
      <w:pPr>
        <w:rPr>
          <w:rFonts w:ascii="Maiandra GD" w:hAnsi="Maiandra GD"/>
          <w:bCs/>
          <w:color w:val="FF0000"/>
          <w:sz w:val="24"/>
          <w:szCs w:val="23"/>
        </w:rPr>
      </w:pPr>
      <w:r w:rsidRPr="008F029B">
        <w:rPr>
          <w:rFonts w:ascii="Maiandra GD" w:hAnsi="Maiandra GD"/>
          <w:bCs/>
          <w:color w:val="FF0000"/>
          <w:sz w:val="24"/>
          <w:szCs w:val="23"/>
        </w:rPr>
        <w:t>Ya sé que esto es un desorden unu pero así van trabajando en la web, te pediré que me ayudes en lo que es buscar las actividades que te han dejado, porque de que los profesores están trabajando lo que sale en la web, sí lo están haciendo, solo que en esta carpeta de aprendizaje integrado que llamo ‘Multicurso’ ellos sólo sacan las actividades de su curso, así que si por ejemplo, viniste buscando Matemática, debes buscarlo en el próximo documento de Multicurso porque aquí no hay unu</w:t>
      </w:r>
      <w:r w:rsidR="00736738" w:rsidRPr="008F029B">
        <w:rPr>
          <w:rFonts w:ascii="Maiandra GD" w:hAnsi="Maiandra GD"/>
          <w:bCs/>
          <w:color w:val="FF0000"/>
          <w:sz w:val="24"/>
          <w:szCs w:val="23"/>
        </w:rPr>
        <w:t xml:space="preserve"> recuerda también que puedes localizar las actividades y cursos según los títulos, por ejemplo: </w:t>
      </w:r>
    </w:p>
    <w:p w14:paraId="7504A52E" w14:textId="7CDC8280" w:rsidR="00736738" w:rsidRPr="00736738" w:rsidRDefault="00736738" w:rsidP="00423903">
      <w:pPr>
        <w:rPr>
          <w:rFonts w:ascii="Bahnschrift Condensed" w:hAnsi="Bahnschrift Condensed"/>
          <w:bCs/>
          <w:color w:val="C00000"/>
          <w:sz w:val="32"/>
          <w:szCs w:val="23"/>
        </w:rPr>
      </w:pPr>
      <w:r w:rsidRPr="00736738">
        <w:rPr>
          <w:rFonts w:ascii="Bahnschrift Condensed" w:hAnsi="Bahnschrift Condensed"/>
          <w:bCs/>
          <w:color w:val="4472C4" w:themeColor="accent5"/>
          <w:sz w:val="32"/>
          <w:szCs w:val="23"/>
        </w:rPr>
        <w:t>Actividad 8:</w:t>
      </w:r>
      <w:r w:rsidR="008F029B">
        <w:rPr>
          <w:rFonts w:ascii="Bahnschrift Condensed" w:hAnsi="Bahnschrift Condensed"/>
          <w:bCs/>
          <w:color w:val="4472C4" w:themeColor="accent5"/>
          <w:sz w:val="32"/>
          <w:szCs w:val="23"/>
        </w:rPr>
        <w:t xml:space="preserve"> Evaluamos propuestas de crédito calculando el interés y comparando cantidades</w:t>
      </w:r>
      <w:r w:rsidRPr="00736738">
        <w:rPr>
          <w:rFonts w:ascii="Bahnschrift Condensed" w:hAnsi="Bahnschrift Condensed"/>
          <w:bCs/>
          <w:color w:val="4472C4" w:themeColor="accent5"/>
          <w:sz w:val="32"/>
          <w:szCs w:val="23"/>
        </w:rPr>
        <w:t xml:space="preserve">. </w:t>
      </w:r>
      <w:r w:rsidRPr="008F029B">
        <w:rPr>
          <w:rFonts w:ascii="Bahnschrift Condensed" w:hAnsi="Bahnschrift Condensed"/>
          <w:bCs/>
          <w:color w:val="FF0000"/>
          <w:sz w:val="32"/>
          <w:szCs w:val="23"/>
        </w:rPr>
        <w:t>(Matemática)</w:t>
      </w:r>
    </w:p>
    <w:p w14:paraId="4E41C760" w14:textId="767B515F" w:rsidR="00DE443F" w:rsidRDefault="00736738" w:rsidP="00423903">
      <w:pPr>
        <w:rPr>
          <w:rFonts w:ascii="Maiandra GD" w:hAnsi="Maiandra GD"/>
          <w:bCs/>
          <w:color w:val="FF0000"/>
          <w:sz w:val="24"/>
          <w:szCs w:val="23"/>
        </w:rPr>
      </w:pPr>
      <w:r w:rsidRPr="008F029B">
        <w:rPr>
          <w:rFonts w:ascii="Maiandra GD" w:hAnsi="Maiandra GD"/>
          <w:bCs/>
          <w:color w:val="FF0000"/>
          <w:sz w:val="24"/>
          <w:szCs w:val="23"/>
        </w:rPr>
        <w:t>Al</w:t>
      </w:r>
      <w:r w:rsidR="005402BB" w:rsidRPr="008F029B">
        <w:rPr>
          <w:rFonts w:ascii="Maiandra GD" w:hAnsi="Maiandra GD"/>
          <w:bCs/>
          <w:color w:val="FF0000"/>
          <w:sz w:val="24"/>
          <w:szCs w:val="23"/>
        </w:rPr>
        <w:t xml:space="preserve"> inicio de cada Multicurso pondré los cursos que se trabajan en cada guía, y al final, los que se trabajarán la próxima. Así hasta empezar con la Experiencia de Aprendizaje 3, espero te haya servido mucho esto y nos vemos pronto uwu</w:t>
      </w:r>
    </w:p>
    <w:p w14:paraId="5F57BC27" w14:textId="77777777" w:rsidR="00337842" w:rsidRPr="00337842" w:rsidRDefault="00337842" w:rsidP="00337842">
      <w:pPr>
        <w:ind w:right="260"/>
        <w:rPr>
          <w:rFonts w:ascii="Maiandra GD" w:hAnsi="Maiandra GD"/>
          <w:bCs/>
          <w:color w:val="FF0000"/>
          <w:sz w:val="24"/>
          <w:szCs w:val="24"/>
        </w:rPr>
      </w:pPr>
      <w:r w:rsidRPr="00337842">
        <w:rPr>
          <w:rFonts w:ascii="Maiandra GD" w:hAnsi="Maiandra GD"/>
          <w:bCs/>
          <w:color w:val="FF0000"/>
          <w:sz w:val="24"/>
          <w:szCs w:val="24"/>
        </w:rPr>
        <w:t>Si te ayudo y te agrada la forma en que te ayudo, puedes agradecerme siguiéndome en mis redes:</w:t>
      </w:r>
    </w:p>
    <w:p w14:paraId="43DA19F5" w14:textId="77777777" w:rsidR="00337842" w:rsidRPr="00337842" w:rsidRDefault="00337842" w:rsidP="00337842">
      <w:pPr>
        <w:ind w:right="260"/>
        <w:rPr>
          <w:rFonts w:ascii="Maiandra GD" w:hAnsi="Maiandra GD"/>
          <w:bCs/>
          <w:color w:val="FF0000"/>
          <w:sz w:val="24"/>
          <w:szCs w:val="24"/>
        </w:rPr>
      </w:pPr>
      <w:hyperlink r:id="rId16" w:history="1">
        <w:r w:rsidRPr="00337842">
          <w:rPr>
            <w:rStyle w:val="Hipervnculo"/>
            <w:rFonts w:ascii="Maiandra GD" w:hAnsi="Maiandra GD"/>
            <w:bCs/>
            <w:sz w:val="24"/>
            <w:szCs w:val="24"/>
          </w:rPr>
          <w:t>https://www.youtube.com/channel/UC5mNe7XZoqhQbbObpblpSZg</w:t>
        </w:r>
      </w:hyperlink>
    </w:p>
    <w:p w14:paraId="73ED9DDF" w14:textId="40AB8F87" w:rsidR="00337842" w:rsidRPr="00337842" w:rsidRDefault="00337842" w:rsidP="00337842">
      <w:pPr>
        <w:ind w:right="260"/>
        <w:rPr>
          <w:rFonts w:ascii="Maiandra GD" w:hAnsi="Maiandra GD"/>
          <w:bCs/>
          <w:color w:val="FF0000"/>
          <w:sz w:val="24"/>
          <w:szCs w:val="24"/>
        </w:rPr>
      </w:pPr>
      <w:hyperlink r:id="rId17" w:history="1">
        <w:r w:rsidRPr="00337842">
          <w:rPr>
            <w:rStyle w:val="Hipervnculo"/>
            <w:rFonts w:ascii="Maiandra GD" w:hAnsi="Maiandra GD"/>
            <w:bCs/>
            <w:sz w:val="24"/>
            <w:szCs w:val="24"/>
          </w:rPr>
          <w:t>https://www.facebook.com/sebastian.durand.acosta.5891/</w:t>
        </w:r>
      </w:hyperlink>
    </w:p>
    <w:p w14:paraId="4C8A9CD8" w14:textId="0B7D7E7A" w:rsidR="000E00FC" w:rsidRPr="008F029B" w:rsidRDefault="008F029B" w:rsidP="00736738">
      <w:pPr>
        <w:jc w:val="right"/>
        <w:rPr>
          <w:rFonts w:ascii="Maiandra GD" w:hAnsi="Maiandra GD"/>
          <w:bCs/>
          <w:color w:val="FF0000"/>
          <w:sz w:val="36"/>
          <w:szCs w:val="23"/>
          <w:u w:val="single"/>
        </w:rPr>
      </w:pPr>
      <w:r>
        <w:rPr>
          <w:rFonts w:ascii="Maiandra GD" w:hAnsi="Maiandra GD"/>
          <w:bCs/>
          <w:color w:val="FF0000"/>
          <w:sz w:val="36"/>
          <w:szCs w:val="23"/>
          <w:u w:val="single"/>
        </w:rPr>
        <w:t>Sebastián Durand</w:t>
      </w:r>
    </w:p>
    <w:sectPr w:rsidR="000E00FC" w:rsidRPr="008F029B" w:rsidSect="00C82A14">
      <w:headerReference w:type="default" r:id="rId1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837C" w14:textId="77777777" w:rsidR="00EA1B2D" w:rsidRDefault="00EA1B2D" w:rsidP="006E273E">
      <w:pPr>
        <w:spacing w:after="0" w:line="240" w:lineRule="auto"/>
      </w:pPr>
      <w:r>
        <w:separator/>
      </w:r>
    </w:p>
  </w:endnote>
  <w:endnote w:type="continuationSeparator" w:id="0">
    <w:p w14:paraId="6320EB7A" w14:textId="77777777" w:rsidR="00EA1B2D" w:rsidRDefault="00EA1B2D" w:rsidP="006E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D27B" w14:textId="77777777" w:rsidR="00EA1B2D" w:rsidRDefault="00EA1B2D" w:rsidP="006E273E">
      <w:pPr>
        <w:spacing w:after="0" w:line="240" w:lineRule="auto"/>
      </w:pPr>
      <w:r>
        <w:separator/>
      </w:r>
    </w:p>
  </w:footnote>
  <w:footnote w:type="continuationSeparator" w:id="0">
    <w:p w14:paraId="7F50DDAB" w14:textId="77777777" w:rsidR="00EA1B2D" w:rsidRDefault="00EA1B2D" w:rsidP="006E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C9AF" w14:textId="3F453F17" w:rsidR="00ED6EA4" w:rsidRPr="006E273E" w:rsidRDefault="00ED6EA4">
    <w:pPr>
      <w:pStyle w:val="Encabezado"/>
      <w:rPr>
        <w:rFonts w:ascii="Century Gothic" w:hAnsi="Century Gothic"/>
      </w:rPr>
    </w:pPr>
    <w:r>
      <w:rPr>
        <w:rFonts w:ascii="Century Gothic" w:hAnsi="Century Gothic"/>
      </w:rPr>
      <w:t>Sebastián Durand</w:t>
    </w:r>
    <w:r w:rsidRPr="009F5CC5">
      <w:rPr>
        <w:rFonts w:ascii="Century Gothic" w:hAnsi="Century Gothic"/>
      </w:rPr>
      <w:t xml:space="preserve">                                     </w:t>
    </w:r>
    <w:r>
      <w:rPr>
        <w:rFonts w:ascii="Century Gothic" w:hAnsi="Century Gothic"/>
      </w:rPr>
      <w:t xml:space="preserve">                                             </w:t>
    </w:r>
    <w:r w:rsidRPr="009F5CC5">
      <w:rPr>
        <w:rFonts w:ascii="Century Gothic" w:hAnsi="Century Gothic"/>
      </w:rPr>
      <w:t xml:space="preserve">       </w:t>
    </w:r>
    <w:r>
      <w:rPr>
        <w:rFonts w:ascii="Century Gothic" w:hAnsi="Century Gothic"/>
      </w:rPr>
      <w:t>3ero y 4</w:t>
    </w:r>
    <w:r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C3"/>
    <w:multiLevelType w:val="hybridMultilevel"/>
    <w:tmpl w:val="3DA079E2"/>
    <w:lvl w:ilvl="0" w:tplc="76F280A2">
      <w:numFmt w:val="bullet"/>
      <w:lvlText w:val="•"/>
      <w:lvlJc w:val="left"/>
      <w:pPr>
        <w:ind w:left="720" w:hanging="360"/>
      </w:pPr>
      <w:rPr>
        <w:rFonts w:ascii="Maiandra GD" w:eastAsia="Calibri" w:hAnsi="Maiandra GD"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881DB2"/>
    <w:multiLevelType w:val="hybridMultilevel"/>
    <w:tmpl w:val="9B268004"/>
    <w:lvl w:ilvl="0" w:tplc="50E6E6D8">
      <w:start w:val="1"/>
      <w:numFmt w:val="decimal"/>
      <w:lvlText w:val="%1."/>
      <w:lvlJc w:val="left"/>
      <w:pPr>
        <w:ind w:left="720" w:hanging="360"/>
      </w:pPr>
      <w:rPr>
        <w:rFonts w:ascii="Century Gothic" w:hAnsi="Century Gothic" w:hint="default"/>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8859C3"/>
    <w:multiLevelType w:val="hybridMultilevel"/>
    <w:tmpl w:val="CA641B34"/>
    <w:lvl w:ilvl="0" w:tplc="C944EAF2">
      <w:start w:val="1"/>
      <w:numFmt w:val="lowerLetter"/>
      <w:lvlText w:val="%1)"/>
      <w:lvlJc w:val="left"/>
      <w:pPr>
        <w:ind w:left="1004" w:hanging="360"/>
      </w:pPr>
      <w:rPr>
        <w:color w:val="4472C4" w:themeColor="accent5"/>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 w15:restartNumberingAfterBreak="0">
    <w:nsid w:val="0D565D9F"/>
    <w:multiLevelType w:val="hybridMultilevel"/>
    <w:tmpl w:val="085ABD14"/>
    <w:lvl w:ilvl="0" w:tplc="3EF24776">
      <w:start w:val="1"/>
      <w:numFmt w:val="lowerLetter"/>
      <w:lvlText w:val="%1)"/>
      <w:lvlJc w:val="left"/>
      <w:pPr>
        <w:ind w:left="720" w:hanging="360"/>
      </w:pPr>
      <w:rPr>
        <w:color w:val="4472C4" w:themeColor="accent5"/>
        <w:sz w:val="24"/>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457F42"/>
    <w:multiLevelType w:val="hybridMultilevel"/>
    <w:tmpl w:val="A74A7316"/>
    <w:lvl w:ilvl="0" w:tplc="8A58E8DC">
      <w:start w:val="1"/>
      <w:numFmt w:val="decimal"/>
      <w:lvlText w:val="%1."/>
      <w:lvlJc w:val="left"/>
      <w:pPr>
        <w:ind w:left="720" w:hanging="360"/>
      </w:pPr>
      <w:rPr>
        <w:rFonts w:hint="default"/>
        <w:b/>
        <w:bCs w:val="0"/>
        <w:color w:val="4472C4" w:themeColor="accent5"/>
        <w:sz w:val="22"/>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3C92A99"/>
    <w:multiLevelType w:val="hybridMultilevel"/>
    <w:tmpl w:val="E00CC0A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1BD15A9"/>
    <w:multiLevelType w:val="hybridMultilevel"/>
    <w:tmpl w:val="6714F09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3012461"/>
    <w:multiLevelType w:val="hybridMultilevel"/>
    <w:tmpl w:val="8AD6D8AE"/>
    <w:lvl w:ilvl="0" w:tplc="F5F8BFE6">
      <w:start w:val="1"/>
      <w:numFmt w:val="bullet"/>
      <w:lvlText w:val=""/>
      <w:lvlJc w:val="left"/>
      <w:pPr>
        <w:ind w:left="720" w:hanging="360"/>
      </w:pPr>
      <w:rPr>
        <w:rFonts w:ascii="Symbol" w:hAnsi="Symbol" w:hint="default"/>
        <w:b/>
        <w:bCs w:val="0"/>
        <w:color w:val="000000" w:themeColor="text1"/>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446605"/>
    <w:multiLevelType w:val="hybridMultilevel"/>
    <w:tmpl w:val="3A80D3E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5B71124"/>
    <w:multiLevelType w:val="hybridMultilevel"/>
    <w:tmpl w:val="D2549754"/>
    <w:lvl w:ilvl="0" w:tplc="C58AEA0A">
      <w:start w:val="1"/>
      <w:numFmt w:val="bullet"/>
      <w:lvlText w:val=""/>
      <w:lvlJc w:val="left"/>
      <w:pPr>
        <w:ind w:left="720" w:hanging="360"/>
      </w:pPr>
      <w:rPr>
        <w:rFonts w:ascii="Symbol" w:hAnsi="Symbol" w:hint="default"/>
        <w:b/>
        <w:bCs w:val="0"/>
        <w:color w:val="auto"/>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5D80A56"/>
    <w:multiLevelType w:val="hybridMultilevel"/>
    <w:tmpl w:val="E100480E"/>
    <w:lvl w:ilvl="0" w:tplc="29CA88DC">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2" w15:restartNumberingAfterBreak="0">
    <w:nsid w:val="27552F9D"/>
    <w:multiLevelType w:val="hybridMultilevel"/>
    <w:tmpl w:val="D9288980"/>
    <w:lvl w:ilvl="0" w:tplc="3A485D7A">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3" w15:restartNumberingAfterBreak="0">
    <w:nsid w:val="27DD769F"/>
    <w:multiLevelType w:val="hybridMultilevel"/>
    <w:tmpl w:val="C29A023C"/>
    <w:lvl w:ilvl="0" w:tplc="F5DA3662">
      <w:numFmt w:val="bullet"/>
      <w:lvlText w:val="-"/>
      <w:lvlJc w:val="left"/>
      <w:pPr>
        <w:ind w:left="720" w:hanging="360"/>
      </w:pPr>
      <w:rPr>
        <w:rFonts w:ascii="Maiandra GD" w:eastAsiaTheme="minorHAnsi" w:hAnsi="Maiandra GD"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2D1090"/>
    <w:multiLevelType w:val="hybridMultilevel"/>
    <w:tmpl w:val="C13813AA"/>
    <w:lvl w:ilvl="0" w:tplc="A614D8B2">
      <w:start w:val="1"/>
      <w:numFmt w:val="bullet"/>
      <w:lvlText w:val=""/>
      <w:lvlJc w:val="left"/>
      <w:pPr>
        <w:ind w:left="360" w:hanging="360"/>
      </w:pPr>
      <w:rPr>
        <w:rFonts w:ascii="Symbol" w:hAnsi="Symbol" w:hint="default"/>
        <w:b/>
        <w:bCs w:val="0"/>
        <w:color w:val="auto"/>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FF351F"/>
    <w:multiLevelType w:val="hybridMultilevel"/>
    <w:tmpl w:val="622238A6"/>
    <w:lvl w:ilvl="0" w:tplc="76F280A2">
      <w:numFmt w:val="bullet"/>
      <w:lvlText w:val="•"/>
      <w:lvlJc w:val="left"/>
      <w:pPr>
        <w:ind w:left="720" w:hanging="360"/>
      </w:pPr>
      <w:rPr>
        <w:rFonts w:ascii="Maiandra GD" w:eastAsia="Calibri" w:hAnsi="Maiandra GD"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2A2B72"/>
    <w:multiLevelType w:val="multilevel"/>
    <w:tmpl w:val="F832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6D40AB"/>
    <w:multiLevelType w:val="hybridMultilevel"/>
    <w:tmpl w:val="4DF659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CAF7C31"/>
    <w:multiLevelType w:val="hybridMultilevel"/>
    <w:tmpl w:val="6B88CC2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338F2432"/>
    <w:multiLevelType w:val="hybridMultilevel"/>
    <w:tmpl w:val="C0F615C0"/>
    <w:lvl w:ilvl="0" w:tplc="CE088E94">
      <w:start w:val="1"/>
      <w:numFmt w:val="bullet"/>
      <w:lvlText w:val=""/>
      <w:lvlJc w:val="left"/>
      <w:pPr>
        <w:ind w:left="360" w:hanging="360"/>
      </w:pPr>
      <w:rPr>
        <w:rFonts w:ascii="Symbol" w:hAnsi="Symbol" w:hint="default"/>
        <w:b/>
        <w:bCs w:val="0"/>
        <w:color w:val="4472C4" w:themeColor="accent5"/>
        <w:sz w:val="22"/>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3F040DA"/>
    <w:multiLevelType w:val="hybridMultilevel"/>
    <w:tmpl w:val="F1026B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EE356CD"/>
    <w:multiLevelType w:val="hybridMultilevel"/>
    <w:tmpl w:val="86C0F59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237069"/>
    <w:multiLevelType w:val="hybridMultilevel"/>
    <w:tmpl w:val="8B5E1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0D26D94"/>
    <w:multiLevelType w:val="hybridMultilevel"/>
    <w:tmpl w:val="367EF464"/>
    <w:lvl w:ilvl="0" w:tplc="47FCE2DC">
      <w:start w:val="1"/>
      <w:numFmt w:val="decimal"/>
      <w:lvlText w:val="%1."/>
      <w:lvlJc w:val="left"/>
      <w:pPr>
        <w:ind w:left="720" w:hanging="360"/>
      </w:pPr>
      <w:rPr>
        <w:rFonts w:hint="default"/>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26234A"/>
    <w:multiLevelType w:val="hybridMultilevel"/>
    <w:tmpl w:val="978C4974"/>
    <w:lvl w:ilvl="0" w:tplc="A614D8B2">
      <w:start w:val="1"/>
      <w:numFmt w:val="bullet"/>
      <w:lvlText w:val=""/>
      <w:lvlJc w:val="left"/>
      <w:pPr>
        <w:ind w:left="360" w:hanging="360"/>
      </w:pPr>
      <w:rPr>
        <w:rFonts w:ascii="Symbol" w:hAnsi="Symbol" w:hint="default"/>
        <w:b/>
        <w:bCs w:val="0"/>
        <w:color w:val="auto"/>
        <w:sz w:val="24"/>
        <w:szCs w:val="2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351306E"/>
    <w:multiLevelType w:val="hybridMultilevel"/>
    <w:tmpl w:val="6652EE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74F5F2B"/>
    <w:multiLevelType w:val="hybridMultilevel"/>
    <w:tmpl w:val="D0E2FA62"/>
    <w:lvl w:ilvl="0" w:tplc="C436EA96">
      <w:numFmt w:val="bullet"/>
      <w:lvlText w:val="-"/>
      <w:lvlJc w:val="left"/>
      <w:pPr>
        <w:ind w:left="720" w:hanging="360"/>
      </w:pPr>
      <w:rPr>
        <w:rFonts w:ascii="Maiandra GD" w:eastAsiaTheme="minorHAnsi" w:hAnsi="Maiandra GD" w:cstheme="minorBidi" w:hint="default"/>
        <w:b/>
        <w:bCs w:val="0"/>
        <w:color w:val="auto"/>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A10031E"/>
    <w:multiLevelType w:val="hybridMultilevel"/>
    <w:tmpl w:val="25BCF9EE"/>
    <w:lvl w:ilvl="0" w:tplc="E33ACCCC">
      <w:start w:val="1"/>
      <w:numFmt w:val="decimal"/>
      <w:lvlText w:val="%1."/>
      <w:lvlJc w:val="left"/>
      <w:pPr>
        <w:ind w:left="720" w:hanging="360"/>
      </w:pPr>
      <w:rPr>
        <w:rFonts w:hint="default"/>
        <w:b/>
        <w:bCs/>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D76EE1"/>
    <w:multiLevelType w:val="hybridMultilevel"/>
    <w:tmpl w:val="8E549C54"/>
    <w:lvl w:ilvl="0" w:tplc="A8DECD8A">
      <w:start w:val="1"/>
      <w:numFmt w:val="bullet"/>
      <w:lvlText w:val=""/>
      <w:lvlJc w:val="left"/>
      <w:pPr>
        <w:ind w:left="360" w:hanging="360"/>
      </w:pPr>
      <w:rPr>
        <w:rFonts w:ascii="Symbol" w:hAnsi="Symbol" w:hint="default"/>
        <w:b/>
        <w:bCs w:val="0"/>
        <w:sz w:val="24"/>
        <w:szCs w:val="2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4F844528"/>
    <w:multiLevelType w:val="hybridMultilevel"/>
    <w:tmpl w:val="9306C502"/>
    <w:lvl w:ilvl="0" w:tplc="C58AEA0A">
      <w:start w:val="1"/>
      <w:numFmt w:val="bullet"/>
      <w:lvlText w:val=""/>
      <w:lvlJc w:val="left"/>
      <w:pPr>
        <w:ind w:left="1429" w:hanging="360"/>
      </w:pPr>
      <w:rPr>
        <w:rFonts w:ascii="Symbol" w:hAnsi="Symbol" w:hint="default"/>
        <w:b/>
        <w:bCs w:val="0"/>
        <w:color w:val="auto"/>
        <w:sz w:val="22"/>
        <w:szCs w:val="20"/>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543A7001"/>
    <w:multiLevelType w:val="hybridMultilevel"/>
    <w:tmpl w:val="3B1868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26E56"/>
    <w:multiLevelType w:val="hybridMultilevel"/>
    <w:tmpl w:val="C37CF5F2"/>
    <w:lvl w:ilvl="0" w:tplc="FF2020A2">
      <w:start w:val="1"/>
      <w:numFmt w:val="bullet"/>
      <w:lvlText w:val=""/>
      <w:lvlJc w:val="left"/>
      <w:pPr>
        <w:ind w:left="360" w:hanging="360"/>
      </w:pPr>
      <w:rPr>
        <w:rFonts w:ascii="Symbol" w:hAnsi="Symbol" w:hint="default"/>
        <w:b/>
        <w:bCs w:val="0"/>
        <w:color w:val="4472C4" w:themeColor="accent5"/>
        <w:sz w:val="24"/>
        <w:szCs w:val="2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60810A4B"/>
    <w:multiLevelType w:val="hybridMultilevel"/>
    <w:tmpl w:val="DB9A1FEA"/>
    <w:lvl w:ilvl="0" w:tplc="C58AEA0A">
      <w:start w:val="1"/>
      <w:numFmt w:val="bullet"/>
      <w:lvlText w:val=""/>
      <w:lvlJc w:val="left"/>
      <w:pPr>
        <w:ind w:left="720" w:hanging="360"/>
      </w:pPr>
      <w:rPr>
        <w:rFonts w:ascii="Symbol" w:hAnsi="Symbol" w:hint="default"/>
        <w:b/>
        <w:bCs w:val="0"/>
        <w:color w:val="auto"/>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0A15CAF"/>
    <w:multiLevelType w:val="hybridMultilevel"/>
    <w:tmpl w:val="C804E87A"/>
    <w:lvl w:ilvl="0" w:tplc="C58AEA0A">
      <w:start w:val="1"/>
      <w:numFmt w:val="bullet"/>
      <w:lvlText w:val=""/>
      <w:lvlJc w:val="left"/>
      <w:pPr>
        <w:ind w:left="360" w:hanging="360"/>
      </w:pPr>
      <w:rPr>
        <w:rFonts w:ascii="Symbol" w:hAnsi="Symbol" w:hint="default"/>
        <w:b/>
        <w:bCs w:val="0"/>
        <w:color w:val="auto"/>
        <w:sz w:val="22"/>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61CE6ACC"/>
    <w:multiLevelType w:val="hybridMultilevel"/>
    <w:tmpl w:val="7D800FE2"/>
    <w:lvl w:ilvl="0" w:tplc="C944EAF2">
      <w:start w:val="1"/>
      <w:numFmt w:val="lowerLetter"/>
      <w:lvlText w:val="%1)"/>
      <w:lvlJc w:val="left"/>
      <w:pPr>
        <w:ind w:left="720" w:hanging="360"/>
      </w:pPr>
      <w:rPr>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3A208B7"/>
    <w:multiLevelType w:val="hybridMultilevel"/>
    <w:tmpl w:val="009E174E"/>
    <w:lvl w:ilvl="0" w:tplc="A614D8B2">
      <w:start w:val="1"/>
      <w:numFmt w:val="bullet"/>
      <w:lvlText w:val=""/>
      <w:lvlJc w:val="left"/>
      <w:pPr>
        <w:ind w:left="360" w:hanging="360"/>
      </w:pPr>
      <w:rPr>
        <w:rFonts w:ascii="Symbol" w:hAnsi="Symbol" w:hint="default"/>
        <w:b/>
        <w:bCs w:val="0"/>
        <w:color w:val="auto"/>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2E1466"/>
    <w:multiLevelType w:val="hybridMultilevel"/>
    <w:tmpl w:val="B094CD14"/>
    <w:lvl w:ilvl="0" w:tplc="8A58E8DC">
      <w:start w:val="1"/>
      <w:numFmt w:val="decimal"/>
      <w:lvlText w:val="%1."/>
      <w:lvlJc w:val="left"/>
      <w:pPr>
        <w:ind w:left="360" w:hanging="360"/>
      </w:pPr>
      <w:rPr>
        <w:rFonts w:hint="default"/>
        <w:b/>
        <w:bCs w:val="0"/>
        <w:color w:val="4472C4" w:themeColor="accent5"/>
        <w:sz w:val="22"/>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6823456E"/>
    <w:multiLevelType w:val="hybridMultilevel"/>
    <w:tmpl w:val="AF9460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B7B2E02"/>
    <w:multiLevelType w:val="hybridMultilevel"/>
    <w:tmpl w:val="DBE0AB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EB8635C"/>
    <w:multiLevelType w:val="hybridMultilevel"/>
    <w:tmpl w:val="7F06A9B0"/>
    <w:lvl w:ilvl="0" w:tplc="5BEA730E">
      <w:start w:val="1"/>
      <w:numFmt w:val="bullet"/>
      <w:lvlText w:val=""/>
      <w:lvlJc w:val="left"/>
      <w:pPr>
        <w:ind w:left="1004" w:hanging="360"/>
      </w:pPr>
      <w:rPr>
        <w:rFonts w:ascii="Symbol" w:hAnsi="Symbol" w:hint="default"/>
        <w:color w:val="4472C4" w:themeColor="accent5"/>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0" w15:restartNumberingAfterBreak="0">
    <w:nsid w:val="6EE92FBD"/>
    <w:multiLevelType w:val="hybridMultilevel"/>
    <w:tmpl w:val="B0820BDA"/>
    <w:lvl w:ilvl="0" w:tplc="F5F8BFE6">
      <w:start w:val="1"/>
      <w:numFmt w:val="bullet"/>
      <w:lvlText w:val=""/>
      <w:lvlJc w:val="left"/>
      <w:pPr>
        <w:ind w:left="720" w:hanging="360"/>
      </w:pPr>
      <w:rPr>
        <w:rFonts w:ascii="Symbol" w:hAnsi="Symbol" w:hint="default"/>
        <w:b/>
        <w:bCs w:val="0"/>
        <w:color w:val="000000" w:themeColor="text1"/>
        <w:sz w:val="22"/>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1077831"/>
    <w:multiLevelType w:val="hybridMultilevel"/>
    <w:tmpl w:val="5B1A5BA6"/>
    <w:lvl w:ilvl="0" w:tplc="C436EA96">
      <w:numFmt w:val="bullet"/>
      <w:lvlText w:val="-"/>
      <w:lvlJc w:val="left"/>
      <w:pPr>
        <w:ind w:left="360" w:hanging="360"/>
      </w:pPr>
      <w:rPr>
        <w:rFonts w:ascii="Maiandra GD" w:eastAsiaTheme="minorHAnsi" w:hAnsi="Maiandra GD" w:cstheme="minorBidi" w:hint="default"/>
        <w:b/>
        <w:bCs w:val="0"/>
        <w:color w:val="auto"/>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64D350E"/>
    <w:multiLevelType w:val="hybridMultilevel"/>
    <w:tmpl w:val="2526A9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C5635F5"/>
    <w:multiLevelType w:val="hybridMultilevel"/>
    <w:tmpl w:val="4C48C8A8"/>
    <w:lvl w:ilvl="0" w:tplc="C436EA96">
      <w:numFmt w:val="bullet"/>
      <w:lvlText w:val="-"/>
      <w:lvlJc w:val="left"/>
      <w:pPr>
        <w:ind w:left="720" w:hanging="360"/>
      </w:pPr>
      <w:rPr>
        <w:rFonts w:ascii="Maiandra GD" w:eastAsiaTheme="minorHAnsi" w:hAnsi="Maiandra GD" w:cstheme="minorBidi" w:hint="default"/>
        <w:b/>
        <w:bCs w:val="0"/>
        <w:color w:val="auto"/>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20"/>
  </w:num>
  <w:num w:numId="5">
    <w:abstractNumId w:val="7"/>
  </w:num>
  <w:num w:numId="6">
    <w:abstractNumId w:val="13"/>
  </w:num>
  <w:num w:numId="7">
    <w:abstractNumId w:val="17"/>
  </w:num>
  <w:num w:numId="8">
    <w:abstractNumId w:val="38"/>
  </w:num>
  <w:num w:numId="9">
    <w:abstractNumId w:val="42"/>
  </w:num>
  <w:num w:numId="10">
    <w:abstractNumId w:val="41"/>
  </w:num>
  <w:num w:numId="11">
    <w:abstractNumId w:val="9"/>
  </w:num>
  <w:num w:numId="12">
    <w:abstractNumId w:val="21"/>
  </w:num>
  <w:num w:numId="13">
    <w:abstractNumId w:val="1"/>
  </w:num>
  <w:num w:numId="14">
    <w:abstractNumId w:val="25"/>
  </w:num>
  <w:num w:numId="15">
    <w:abstractNumId w:val="22"/>
  </w:num>
  <w:num w:numId="16">
    <w:abstractNumId w:val="39"/>
  </w:num>
  <w:num w:numId="17">
    <w:abstractNumId w:val="31"/>
  </w:num>
  <w:num w:numId="18">
    <w:abstractNumId w:val="26"/>
  </w:num>
  <w:num w:numId="19">
    <w:abstractNumId w:val="28"/>
  </w:num>
  <w:num w:numId="20">
    <w:abstractNumId w:val="14"/>
  </w:num>
  <w:num w:numId="21">
    <w:abstractNumId w:val="35"/>
  </w:num>
  <w:num w:numId="22">
    <w:abstractNumId w:val="24"/>
  </w:num>
  <w:num w:numId="23">
    <w:abstractNumId w:val="18"/>
  </w:num>
  <w:num w:numId="24">
    <w:abstractNumId w:val="6"/>
  </w:num>
  <w:num w:numId="25">
    <w:abstractNumId w:val="4"/>
  </w:num>
  <w:num w:numId="26">
    <w:abstractNumId w:val="34"/>
  </w:num>
  <w:num w:numId="27">
    <w:abstractNumId w:val="3"/>
  </w:num>
  <w:num w:numId="28">
    <w:abstractNumId w:val="5"/>
  </w:num>
  <w:num w:numId="29">
    <w:abstractNumId w:val="36"/>
  </w:num>
  <w:num w:numId="30">
    <w:abstractNumId w:val="32"/>
  </w:num>
  <w:num w:numId="31">
    <w:abstractNumId w:val="33"/>
  </w:num>
  <w:num w:numId="32">
    <w:abstractNumId w:val="16"/>
  </w:num>
  <w:num w:numId="33">
    <w:abstractNumId w:val="10"/>
  </w:num>
  <w:num w:numId="34">
    <w:abstractNumId w:val="11"/>
  </w:num>
  <w:num w:numId="35">
    <w:abstractNumId w:val="12"/>
  </w:num>
  <w:num w:numId="36">
    <w:abstractNumId w:val="29"/>
  </w:num>
  <w:num w:numId="37">
    <w:abstractNumId w:val="43"/>
  </w:num>
  <w:num w:numId="38">
    <w:abstractNumId w:val="40"/>
  </w:num>
  <w:num w:numId="39">
    <w:abstractNumId w:val="23"/>
  </w:num>
  <w:num w:numId="40">
    <w:abstractNumId w:val="8"/>
  </w:num>
  <w:num w:numId="41">
    <w:abstractNumId w:val="37"/>
  </w:num>
  <w:num w:numId="42">
    <w:abstractNumId w:val="30"/>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E"/>
    <w:rsid w:val="000043EC"/>
    <w:rsid w:val="0004724D"/>
    <w:rsid w:val="000A0B73"/>
    <w:rsid w:val="000D53EE"/>
    <w:rsid w:val="000D6E23"/>
    <w:rsid w:val="000E00FC"/>
    <w:rsid w:val="000E7FA8"/>
    <w:rsid w:val="0010379A"/>
    <w:rsid w:val="00104349"/>
    <w:rsid w:val="001503CD"/>
    <w:rsid w:val="00176393"/>
    <w:rsid w:val="001C2EEB"/>
    <w:rsid w:val="001F7999"/>
    <w:rsid w:val="002167E9"/>
    <w:rsid w:val="00216AC8"/>
    <w:rsid w:val="002559B8"/>
    <w:rsid w:val="00281859"/>
    <w:rsid w:val="002960BB"/>
    <w:rsid w:val="002D38B6"/>
    <w:rsid w:val="00302A15"/>
    <w:rsid w:val="00337842"/>
    <w:rsid w:val="00364E85"/>
    <w:rsid w:val="00392997"/>
    <w:rsid w:val="00393F10"/>
    <w:rsid w:val="003B3DD2"/>
    <w:rsid w:val="003C2940"/>
    <w:rsid w:val="003F0288"/>
    <w:rsid w:val="003F3253"/>
    <w:rsid w:val="00410D85"/>
    <w:rsid w:val="00423903"/>
    <w:rsid w:val="004408B5"/>
    <w:rsid w:val="00456B6F"/>
    <w:rsid w:val="00463D7A"/>
    <w:rsid w:val="004B5278"/>
    <w:rsid w:val="004D460D"/>
    <w:rsid w:val="004E20A3"/>
    <w:rsid w:val="004E4C4F"/>
    <w:rsid w:val="005402BB"/>
    <w:rsid w:val="00545591"/>
    <w:rsid w:val="00551C05"/>
    <w:rsid w:val="005871A7"/>
    <w:rsid w:val="005B27C0"/>
    <w:rsid w:val="005B7065"/>
    <w:rsid w:val="005C507E"/>
    <w:rsid w:val="005E260B"/>
    <w:rsid w:val="006258E2"/>
    <w:rsid w:val="00627027"/>
    <w:rsid w:val="006327F2"/>
    <w:rsid w:val="0063373C"/>
    <w:rsid w:val="00650E80"/>
    <w:rsid w:val="00660686"/>
    <w:rsid w:val="00670E6B"/>
    <w:rsid w:val="006C60EA"/>
    <w:rsid w:val="006C7A8D"/>
    <w:rsid w:val="006D3361"/>
    <w:rsid w:val="006E273E"/>
    <w:rsid w:val="00736738"/>
    <w:rsid w:val="00763BB8"/>
    <w:rsid w:val="0077107E"/>
    <w:rsid w:val="007809E0"/>
    <w:rsid w:val="0079625F"/>
    <w:rsid w:val="007D6C0D"/>
    <w:rsid w:val="008270B9"/>
    <w:rsid w:val="00876843"/>
    <w:rsid w:val="00895C33"/>
    <w:rsid w:val="008A361E"/>
    <w:rsid w:val="008C4C20"/>
    <w:rsid w:val="008C5EE9"/>
    <w:rsid w:val="008F029B"/>
    <w:rsid w:val="00917911"/>
    <w:rsid w:val="009513D7"/>
    <w:rsid w:val="00972494"/>
    <w:rsid w:val="00977F9D"/>
    <w:rsid w:val="00980118"/>
    <w:rsid w:val="009A4CA6"/>
    <w:rsid w:val="009C6065"/>
    <w:rsid w:val="00A466E8"/>
    <w:rsid w:val="00A76254"/>
    <w:rsid w:val="00A823BC"/>
    <w:rsid w:val="00AA0830"/>
    <w:rsid w:val="00AF00D3"/>
    <w:rsid w:val="00B00A74"/>
    <w:rsid w:val="00B10EE7"/>
    <w:rsid w:val="00B15544"/>
    <w:rsid w:val="00B22CE3"/>
    <w:rsid w:val="00B24741"/>
    <w:rsid w:val="00B57770"/>
    <w:rsid w:val="00B60012"/>
    <w:rsid w:val="00B74703"/>
    <w:rsid w:val="00BD2DBB"/>
    <w:rsid w:val="00BF695F"/>
    <w:rsid w:val="00C7214A"/>
    <w:rsid w:val="00C73C17"/>
    <w:rsid w:val="00C82A14"/>
    <w:rsid w:val="00CA37A8"/>
    <w:rsid w:val="00CC0AFB"/>
    <w:rsid w:val="00CD3073"/>
    <w:rsid w:val="00D067BB"/>
    <w:rsid w:val="00D6433A"/>
    <w:rsid w:val="00DA30AC"/>
    <w:rsid w:val="00DE443F"/>
    <w:rsid w:val="00DE5104"/>
    <w:rsid w:val="00E02DE8"/>
    <w:rsid w:val="00E05829"/>
    <w:rsid w:val="00E4653F"/>
    <w:rsid w:val="00E906AB"/>
    <w:rsid w:val="00EA1B2D"/>
    <w:rsid w:val="00ED5F36"/>
    <w:rsid w:val="00ED6EA4"/>
    <w:rsid w:val="00EF14FA"/>
    <w:rsid w:val="00F629C2"/>
    <w:rsid w:val="00F63067"/>
    <w:rsid w:val="00F85917"/>
    <w:rsid w:val="00FB0ED3"/>
    <w:rsid w:val="00FC40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604C"/>
  <w15:chartTrackingRefBased/>
  <w15:docId w15:val="{BC39E603-B85B-4CB4-BBD5-9BC4E2C8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27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273E"/>
  </w:style>
  <w:style w:type="paragraph" w:styleId="Piedepgina">
    <w:name w:val="footer"/>
    <w:basedOn w:val="Normal"/>
    <w:link w:val="PiedepginaCar"/>
    <w:uiPriority w:val="99"/>
    <w:unhideWhenUsed/>
    <w:rsid w:val="006E27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273E"/>
  </w:style>
  <w:style w:type="paragraph" w:styleId="Prrafodelista">
    <w:name w:val="List Paragraph"/>
    <w:basedOn w:val="Normal"/>
    <w:uiPriority w:val="34"/>
    <w:qFormat/>
    <w:rsid w:val="006E273E"/>
    <w:pPr>
      <w:ind w:left="720"/>
      <w:contextualSpacing/>
    </w:pPr>
  </w:style>
  <w:style w:type="table" w:styleId="Tablaconcuadrcula">
    <w:name w:val="Table Grid"/>
    <w:basedOn w:val="Tablanormal"/>
    <w:uiPriority w:val="39"/>
    <w:rsid w:val="00423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facebook.com/sebastian.durand.acosta.5891/" TargetMode="External"/><Relationship Id="rId2" Type="http://schemas.openxmlformats.org/officeDocument/2006/relationships/numbering" Target="numbering.xml"/><Relationship Id="rId16" Type="http://schemas.openxmlformats.org/officeDocument/2006/relationships/hyperlink" Target="https://www.youtube.com/channel/UC5mNe7XZoqhQbbObpblpSZ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B86F0C-5A4D-4202-B24C-CD4D0299D942}" type="doc">
      <dgm:prSet loTypeId="urn:microsoft.com/office/officeart/2005/8/layout/cycle1" loCatId="cycle" qsTypeId="urn:microsoft.com/office/officeart/2005/8/quickstyle/simple1" qsCatId="simple" csTypeId="urn:microsoft.com/office/officeart/2005/8/colors/colorful1" csCatId="colorful" phldr="1"/>
      <dgm:spPr/>
      <dgm:t>
        <a:bodyPr/>
        <a:lstStyle/>
        <a:p>
          <a:endParaRPr lang="es-PE"/>
        </a:p>
      </dgm:t>
    </dgm:pt>
    <dgm:pt modelId="{E9E63B8B-EE75-4E81-9C5B-880A4B569F8C}">
      <dgm:prSet phldrT="[Texto]" custT="1"/>
      <dgm:spPr>
        <a:solidFill>
          <a:srgbClr val="FF9900"/>
        </a:solidFill>
        <a:ln>
          <a:solidFill>
            <a:schemeClr val="accent4"/>
          </a:solidFill>
        </a:ln>
      </dgm:spPr>
      <dgm:t>
        <a:bodyPr/>
        <a:lstStyle/>
        <a:p>
          <a:r>
            <a:rPr lang="es-PE" sz="1200">
              <a:latin typeface="Century Gothic" panose="020B0502020202020204" pitchFamily="34" charset="0"/>
            </a:rPr>
            <a:t>Poblacion informal en los sistemas de informacion del Estado</a:t>
          </a:r>
        </a:p>
      </dgm:t>
    </dgm:pt>
    <dgm:pt modelId="{35347FF9-9AB6-4AAB-8CAB-73E6086AA4B0}" type="parTrans" cxnId="{1CF2F3E8-7A1C-468D-8316-EDC022563590}">
      <dgm:prSet/>
      <dgm:spPr/>
      <dgm:t>
        <a:bodyPr/>
        <a:lstStyle/>
        <a:p>
          <a:endParaRPr lang="es-PE"/>
        </a:p>
      </dgm:t>
    </dgm:pt>
    <dgm:pt modelId="{91594B81-6548-48E8-B08E-C4F35A78F98D}" type="sibTrans" cxnId="{1CF2F3E8-7A1C-468D-8316-EDC022563590}">
      <dgm:prSet/>
      <dgm:spPr>
        <a:solidFill>
          <a:srgbClr val="FF9900"/>
        </a:solidFill>
        <a:ln>
          <a:solidFill>
            <a:srgbClr val="FF9900"/>
          </a:solidFill>
        </a:ln>
      </dgm:spPr>
      <dgm:t>
        <a:bodyPr/>
        <a:lstStyle/>
        <a:p>
          <a:endParaRPr lang="es-PE"/>
        </a:p>
      </dgm:t>
    </dgm:pt>
    <dgm:pt modelId="{84B0CC0A-462D-4421-BACB-D64C173623A6}">
      <dgm:prSet phldrT="[Texto]" custT="1"/>
      <dgm:spPr>
        <a:solidFill>
          <a:schemeClr val="accent1"/>
        </a:solidFill>
        <a:ln>
          <a:solidFill>
            <a:schemeClr val="accent1"/>
          </a:solidFill>
        </a:ln>
      </dgm:spPr>
      <dgm:t>
        <a:bodyPr/>
        <a:lstStyle/>
        <a:p>
          <a:r>
            <a:rPr lang="es-PE" sz="1200">
              <a:latin typeface="Century Gothic" panose="020B0502020202020204" pitchFamily="34" charset="0"/>
            </a:rPr>
            <a:t>Un 7,1% de los hogares pobres accedio a internet segun INEI ENAHO 2018-2019</a:t>
          </a:r>
        </a:p>
      </dgm:t>
    </dgm:pt>
    <dgm:pt modelId="{7AA7DAAE-3B6A-44FF-AE02-F6FAAC19ADF9}" type="parTrans" cxnId="{DE628652-3BF6-4B41-87FC-FCF8092F85DB}">
      <dgm:prSet/>
      <dgm:spPr/>
      <dgm:t>
        <a:bodyPr/>
        <a:lstStyle/>
        <a:p>
          <a:endParaRPr lang="es-PE"/>
        </a:p>
      </dgm:t>
    </dgm:pt>
    <dgm:pt modelId="{786D0524-1544-4C8B-814A-573BE062A6F0}" type="sibTrans" cxnId="{DE628652-3BF6-4B41-87FC-FCF8092F85DB}">
      <dgm:prSet/>
      <dgm:spPr>
        <a:solidFill>
          <a:schemeClr val="accent1"/>
        </a:solidFill>
        <a:ln>
          <a:solidFill>
            <a:schemeClr val="accent1"/>
          </a:solidFill>
        </a:ln>
      </dgm:spPr>
      <dgm:t>
        <a:bodyPr/>
        <a:lstStyle/>
        <a:p>
          <a:endParaRPr lang="es-PE"/>
        </a:p>
      </dgm:t>
    </dgm:pt>
    <dgm:pt modelId="{746905E5-9C3E-4867-950E-82501295EE31}">
      <dgm:prSet phldrT="[Texto]" custT="1"/>
      <dgm:spPr>
        <a:solidFill>
          <a:srgbClr val="FF0000"/>
        </a:solidFill>
        <a:ln>
          <a:solidFill>
            <a:srgbClr val="FF0000"/>
          </a:solidFill>
        </a:ln>
      </dgm:spPr>
      <dgm:t>
        <a:bodyPr/>
        <a:lstStyle/>
        <a:p>
          <a:r>
            <a:rPr lang="es-PE" sz="1200">
              <a:latin typeface="Century Gothic" panose="020B0502020202020204" pitchFamily="34" charset="0"/>
            </a:rPr>
            <a:t>Desigualdad de genero en el pais, que afecta particularmente a las mujeres</a:t>
          </a:r>
        </a:p>
      </dgm:t>
    </dgm:pt>
    <dgm:pt modelId="{07EB5FE3-79ED-4F7A-8550-3F317FB3EA8D}" type="parTrans" cxnId="{021ECBDC-EFEF-470B-90F5-15508837D7FF}">
      <dgm:prSet/>
      <dgm:spPr/>
      <dgm:t>
        <a:bodyPr/>
        <a:lstStyle/>
        <a:p>
          <a:endParaRPr lang="es-PE"/>
        </a:p>
      </dgm:t>
    </dgm:pt>
    <dgm:pt modelId="{76A4E173-8A0A-4C05-A3B8-C05AE4219A04}" type="sibTrans" cxnId="{021ECBDC-EFEF-470B-90F5-15508837D7FF}">
      <dgm:prSet/>
      <dgm:spPr>
        <a:solidFill>
          <a:srgbClr val="FF0000"/>
        </a:solidFill>
        <a:ln>
          <a:solidFill>
            <a:srgbClr val="FF0000"/>
          </a:solidFill>
        </a:ln>
      </dgm:spPr>
      <dgm:t>
        <a:bodyPr/>
        <a:lstStyle/>
        <a:p>
          <a:endParaRPr lang="es-PE"/>
        </a:p>
      </dgm:t>
    </dgm:pt>
    <dgm:pt modelId="{74CB776E-B1A1-44CA-A4C9-303872EC8C21}">
      <dgm:prSet phldrT="[Texto]" custT="1"/>
      <dgm:spPr>
        <a:solidFill>
          <a:schemeClr val="accent6"/>
        </a:solidFill>
        <a:ln>
          <a:solidFill>
            <a:schemeClr val="accent6"/>
          </a:solidFill>
        </a:ln>
      </dgm:spPr>
      <dgm:t>
        <a:bodyPr/>
        <a:lstStyle/>
        <a:p>
          <a:r>
            <a:rPr lang="es-PE" sz="1200">
              <a:latin typeface="Century Gothic" panose="020B0502020202020204" pitchFamily="34" charset="0"/>
            </a:rPr>
            <a:t>Desacato de las medidas de confinamiento para las compras dia a dia</a:t>
          </a:r>
        </a:p>
      </dgm:t>
    </dgm:pt>
    <dgm:pt modelId="{8353D7FC-7E7E-486B-B2BB-0241DFDD485B}" type="parTrans" cxnId="{13CC3723-3823-4207-95BE-F450FB6CFFDC}">
      <dgm:prSet/>
      <dgm:spPr/>
      <dgm:t>
        <a:bodyPr/>
        <a:lstStyle/>
        <a:p>
          <a:endParaRPr lang="es-PE"/>
        </a:p>
      </dgm:t>
    </dgm:pt>
    <dgm:pt modelId="{1D7E8035-DFD7-4C22-B0FD-9F34C48CE50C}" type="sibTrans" cxnId="{13CC3723-3823-4207-95BE-F450FB6CFFDC}">
      <dgm:prSet/>
      <dgm:spPr/>
      <dgm:t>
        <a:bodyPr/>
        <a:lstStyle/>
        <a:p>
          <a:endParaRPr lang="es-PE"/>
        </a:p>
      </dgm:t>
    </dgm:pt>
    <dgm:pt modelId="{E1419A8E-DF68-4FE5-A3E9-B9F6A0E523CD}">
      <dgm:prSet phldrT="[Texto]" custT="1"/>
      <dgm:spPr>
        <a:solidFill>
          <a:schemeClr val="accent4"/>
        </a:solidFill>
        <a:ln>
          <a:solidFill>
            <a:schemeClr val="accent4"/>
          </a:solidFill>
        </a:ln>
      </dgm:spPr>
      <dgm:t>
        <a:bodyPr/>
        <a:lstStyle/>
        <a:p>
          <a:r>
            <a:rPr lang="es-PE" sz="1200">
              <a:latin typeface="Century Gothic" panose="020B0502020202020204" pitchFamily="34" charset="0"/>
            </a:rPr>
            <a:t>El 70% de la poblacion es informal</a:t>
          </a:r>
        </a:p>
      </dgm:t>
    </dgm:pt>
    <dgm:pt modelId="{E54437B6-7C4E-4A41-98C5-DD3CC5DE9FBC}" type="parTrans" cxnId="{468FF994-D04E-4A6F-87B9-419A86085B30}">
      <dgm:prSet/>
      <dgm:spPr/>
      <dgm:t>
        <a:bodyPr/>
        <a:lstStyle/>
        <a:p>
          <a:endParaRPr lang="es-PE"/>
        </a:p>
      </dgm:t>
    </dgm:pt>
    <dgm:pt modelId="{738D879C-A483-4E85-8752-FD2ACB9E8136}" type="sibTrans" cxnId="{468FF994-D04E-4A6F-87B9-419A86085B30}">
      <dgm:prSet/>
      <dgm:spPr>
        <a:solidFill>
          <a:schemeClr val="accent4"/>
        </a:solidFill>
      </dgm:spPr>
      <dgm:t>
        <a:bodyPr/>
        <a:lstStyle/>
        <a:p>
          <a:endParaRPr lang="es-PE"/>
        </a:p>
      </dgm:t>
    </dgm:pt>
    <dgm:pt modelId="{691EF941-6A65-45FA-BB04-D44C09139C46}">
      <dgm:prSet custT="1"/>
      <dgm:spPr>
        <a:solidFill>
          <a:srgbClr val="7030A0"/>
        </a:solidFill>
        <a:ln>
          <a:solidFill>
            <a:srgbClr val="7030A0"/>
          </a:solidFill>
        </a:ln>
      </dgm:spPr>
      <dgm:t>
        <a:bodyPr/>
        <a:lstStyle/>
        <a:p>
          <a:r>
            <a:rPr lang="es-PE" sz="1200">
              <a:latin typeface="Century Gothic" panose="020B0502020202020204" pitchFamily="34" charset="0"/>
            </a:rPr>
            <a:t>En la Amazonia, un 88,5% no tienen acceso al agua potable, segun el Censo del 2017</a:t>
          </a:r>
        </a:p>
      </dgm:t>
    </dgm:pt>
    <dgm:pt modelId="{9088D0B0-FA96-4692-9C4F-6E588AA8F46D}" type="parTrans" cxnId="{696066E6-D98F-4454-A5BD-14465F1767A5}">
      <dgm:prSet/>
      <dgm:spPr/>
      <dgm:t>
        <a:bodyPr/>
        <a:lstStyle/>
        <a:p>
          <a:endParaRPr lang="es-PE"/>
        </a:p>
      </dgm:t>
    </dgm:pt>
    <dgm:pt modelId="{9ED42E71-45AB-47BA-B21F-AA3137B7C838}" type="sibTrans" cxnId="{696066E6-D98F-4454-A5BD-14465F1767A5}">
      <dgm:prSet/>
      <dgm:spPr>
        <a:solidFill>
          <a:srgbClr val="7030A0"/>
        </a:solidFill>
        <a:ln>
          <a:solidFill>
            <a:srgbClr val="7030A0"/>
          </a:solidFill>
        </a:ln>
      </dgm:spPr>
      <dgm:t>
        <a:bodyPr/>
        <a:lstStyle/>
        <a:p>
          <a:endParaRPr lang="es-PE"/>
        </a:p>
      </dgm:t>
    </dgm:pt>
    <dgm:pt modelId="{E1DFD29D-A375-4A68-84A5-733B066635B3}" type="pres">
      <dgm:prSet presAssocID="{41B86F0C-5A4D-4202-B24C-CD4D0299D942}" presName="cycle" presStyleCnt="0">
        <dgm:presLayoutVars>
          <dgm:dir/>
          <dgm:resizeHandles val="exact"/>
        </dgm:presLayoutVars>
      </dgm:prSet>
      <dgm:spPr/>
    </dgm:pt>
    <dgm:pt modelId="{7C0CD8B3-3C9C-494D-AB8C-146227741D9E}" type="pres">
      <dgm:prSet presAssocID="{E9E63B8B-EE75-4E81-9C5B-880A4B569F8C}" presName="dummy" presStyleCnt="0"/>
      <dgm:spPr/>
    </dgm:pt>
    <dgm:pt modelId="{468E708E-8666-440C-9D63-C0A9E2E3DF0C}" type="pres">
      <dgm:prSet presAssocID="{E9E63B8B-EE75-4E81-9C5B-880A4B569F8C}" presName="node" presStyleLbl="revTx" presStyleIdx="0" presStyleCnt="6" custScaleX="254720" custScaleY="113781" custRadScaleRad="109712" custRadScaleInc="90267">
        <dgm:presLayoutVars>
          <dgm:bulletEnabled val="1"/>
        </dgm:presLayoutVars>
      </dgm:prSet>
      <dgm:spPr>
        <a:prstGeom prst="ellipse">
          <a:avLst/>
        </a:prstGeom>
      </dgm:spPr>
    </dgm:pt>
    <dgm:pt modelId="{46A89815-1C36-4811-B1FF-223B83D6F8C1}" type="pres">
      <dgm:prSet presAssocID="{91594B81-6548-48E8-B08E-C4F35A78F98D}" presName="sibTrans" presStyleLbl="node1" presStyleIdx="0" presStyleCnt="6" custAng="20889038" custLinFactNeighborX="2738" custLinFactNeighborY="9210"/>
      <dgm:spPr/>
    </dgm:pt>
    <dgm:pt modelId="{D3E88CE0-839D-42B8-B522-5A3DBCF6B025}" type="pres">
      <dgm:prSet presAssocID="{84B0CC0A-462D-4421-BACB-D64C173623A6}" presName="dummy" presStyleCnt="0"/>
      <dgm:spPr/>
    </dgm:pt>
    <dgm:pt modelId="{45A60F0B-81FF-4FD4-AA9D-3742BA34E6F9}" type="pres">
      <dgm:prSet presAssocID="{84B0CC0A-462D-4421-BACB-D64C173623A6}" presName="node" presStyleLbl="revTx" presStyleIdx="1" presStyleCnt="6" custScaleX="314785" custScaleY="115435" custRadScaleRad="97223" custRadScaleInc="41901">
        <dgm:presLayoutVars>
          <dgm:bulletEnabled val="1"/>
        </dgm:presLayoutVars>
      </dgm:prSet>
      <dgm:spPr>
        <a:prstGeom prst="ellipse">
          <a:avLst/>
        </a:prstGeom>
      </dgm:spPr>
    </dgm:pt>
    <dgm:pt modelId="{557F7CC7-8DB4-42E4-9484-1EFC929EECA4}" type="pres">
      <dgm:prSet presAssocID="{786D0524-1544-4C8B-814A-573BE062A6F0}" presName="sibTrans" presStyleLbl="node1" presStyleIdx="1" presStyleCnt="6" custLinFactNeighborX="3983" custLinFactNeighborY="2532"/>
      <dgm:spPr/>
    </dgm:pt>
    <dgm:pt modelId="{14899668-E615-40B8-AD46-03487172244F}" type="pres">
      <dgm:prSet presAssocID="{691EF941-6A65-45FA-BB04-D44C09139C46}" presName="dummy" presStyleCnt="0"/>
      <dgm:spPr/>
    </dgm:pt>
    <dgm:pt modelId="{2C46406D-C492-4D5E-AA05-EE0087C2050C}" type="pres">
      <dgm:prSet presAssocID="{691EF941-6A65-45FA-BB04-D44C09139C46}" presName="node" presStyleLbl="revTx" presStyleIdx="2" presStyleCnt="6" custScaleX="259233" custScaleY="128917" custRadScaleRad="101674" custRadScaleInc="-7980">
        <dgm:presLayoutVars>
          <dgm:bulletEnabled val="1"/>
        </dgm:presLayoutVars>
      </dgm:prSet>
      <dgm:spPr>
        <a:prstGeom prst="ellipse">
          <a:avLst/>
        </a:prstGeom>
      </dgm:spPr>
    </dgm:pt>
    <dgm:pt modelId="{01251F08-3514-4E5E-BEB9-67AD72E00B1C}" type="pres">
      <dgm:prSet presAssocID="{9ED42E71-45AB-47BA-B21F-AA3137B7C838}" presName="sibTrans" presStyleLbl="node1" presStyleIdx="2" presStyleCnt="6" custAng="2045222" custLinFactNeighborX="27363" custLinFactNeighborY="-2489"/>
      <dgm:spPr/>
    </dgm:pt>
    <dgm:pt modelId="{5D85D134-7060-4C2A-875F-2653644EB0D1}" type="pres">
      <dgm:prSet presAssocID="{746905E5-9C3E-4867-950E-82501295EE31}" presName="dummy" presStyleCnt="0"/>
      <dgm:spPr/>
    </dgm:pt>
    <dgm:pt modelId="{6FA8E0CC-8B6D-4A27-A85E-F99B89F48B4E}" type="pres">
      <dgm:prSet presAssocID="{746905E5-9C3E-4867-950E-82501295EE31}" presName="node" presStyleLbl="revTx" presStyleIdx="3" presStyleCnt="6" custScaleX="252711" custScaleY="118876" custRadScaleRad="114561" custRadScaleInc="62001">
        <dgm:presLayoutVars>
          <dgm:bulletEnabled val="1"/>
        </dgm:presLayoutVars>
      </dgm:prSet>
      <dgm:spPr>
        <a:prstGeom prst="ellipse">
          <a:avLst/>
        </a:prstGeom>
      </dgm:spPr>
    </dgm:pt>
    <dgm:pt modelId="{0C2ABB2B-9054-4654-9CEC-715733316F67}" type="pres">
      <dgm:prSet presAssocID="{76A4E173-8A0A-4C05-A3B8-C05AE4219A04}" presName="sibTrans" presStyleLbl="node1" presStyleIdx="3" presStyleCnt="6" custAng="20595969" custLinFactNeighborX="-2738" custLinFactNeighborY="-12267"/>
      <dgm:spPr/>
    </dgm:pt>
    <dgm:pt modelId="{F9CCF899-222F-4EFF-A37D-5691B4512008}" type="pres">
      <dgm:prSet presAssocID="{74CB776E-B1A1-44CA-A4C9-303872EC8C21}" presName="dummy" presStyleCnt="0"/>
      <dgm:spPr/>
    </dgm:pt>
    <dgm:pt modelId="{9A17CAB3-DDA6-4A4B-A9A3-E77A8FE796CB}" type="pres">
      <dgm:prSet presAssocID="{74CB776E-B1A1-44CA-A4C9-303872EC8C21}" presName="node" presStyleLbl="revTx" presStyleIdx="4" presStyleCnt="6" custScaleX="298536" custScaleY="106970">
        <dgm:presLayoutVars>
          <dgm:bulletEnabled val="1"/>
        </dgm:presLayoutVars>
      </dgm:prSet>
      <dgm:spPr>
        <a:prstGeom prst="ellipse">
          <a:avLst/>
        </a:prstGeom>
      </dgm:spPr>
    </dgm:pt>
    <dgm:pt modelId="{AF8834F2-18A2-4FE8-9B80-A6839D4B1F18}" type="pres">
      <dgm:prSet presAssocID="{1D7E8035-DFD7-4C22-B0FD-9F34C48CE50C}" presName="sibTrans" presStyleLbl="node1" presStyleIdx="4" presStyleCnt="6" custAng="0" custLinFactNeighborY="-747"/>
      <dgm:spPr/>
    </dgm:pt>
    <dgm:pt modelId="{F23D37D0-8A50-452E-95FD-5E4AB23D86B1}" type="pres">
      <dgm:prSet presAssocID="{E1419A8E-DF68-4FE5-A3E9-B9F6A0E523CD}" presName="dummy" presStyleCnt="0"/>
      <dgm:spPr/>
    </dgm:pt>
    <dgm:pt modelId="{C2CD5380-3205-4415-9892-75C246EA88A6}" type="pres">
      <dgm:prSet presAssocID="{E1419A8E-DF68-4FE5-A3E9-B9F6A0E523CD}" presName="node" presStyleLbl="revTx" presStyleIdx="5" presStyleCnt="6" custScaleX="228791" custScaleY="100647" custRadScaleRad="103118" custRadScaleInc="-19879">
        <dgm:presLayoutVars>
          <dgm:bulletEnabled val="1"/>
        </dgm:presLayoutVars>
      </dgm:prSet>
      <dgm:spPr>
        <a:prstGeom prst="ellipse">
          <a:avLst/>
        </a:prstGeom>
      </dgm:spPr>
    </dgm:pt>
    <dgm:pt modelId="{8B62FC95-4056-4AAB-A775-87A893CF78FD}" type="pres">
      <dgm:prSet presAssocID="{738D879C-A483-4E85-8752-FD2ACB9E8136}" presName="sibTrans" presStyleLbl="node1" presStyleIdx="5" presStyleCnt="6"/>
      <dgm:spPr/>
    </dgm:pt>
  </dgm:ptLst>
  <dgm:cxnLst>
    <dgm:cxn modelId="{D98DE50C-A5F1-4CCC-AC1C-40E7F8E4BB3C}" type="presOf" srcId="{E1419A8E-DF68-4FE5-A3E9-B9F6A0E523CD}" destId="{C2CD5380-3205-4415-9892-75C246EA88A6}" srcOrd="0" destOrd="0" presId="urn:microsoft.com/office/officeart/2005/8/layout/cycle1"/>
    <dgm:cxn modelId="{B1CEF20D-EBAE-4EA9-B453-15EFEE718DB2}" type="presOf" srcId="{9ED42E71-45AB-47BA-B21F-AA3137B7C838}" destId="{01251F08-3514-4E5E-BEB9-67AD72E00B1C}" srcOrd="0" destOrd="0" presId="urn:microsoft.com/office/officeart/2005/8/layout/cycle1"/>
    <dgm:cxn modelId="{21734310-2640-49F9-8D65-BDCBC0C48B97}" type="presOf" srcId="{786D0524-1544-4C8B-814A-573BE062A6F0}" destId="{557F7CC7-8DB4-42E4-9484-1EFC929EECA4}" srcOrd="0" destOrd="0" presId="urn:microsoft.com/office/officeart/2005/8/layout/cycle1"/>
    <dgm:cxn modelId="{3A32AF1C-7DDB-4165-8500-3EE24FDFAB31}" type="presOf" srcId="{41B86F0C-5A4D-4202-B24C-CD4D0299D942}" destId="{E1DFD29D-A375-4A68-84A5-733B066635B3}" srcOrd="0" destOrd="0" presId="urn:microsoft.com/office/officeart/2005/8/layout/cycle1"/>
    <dgm:cxn modelId="{13CC3723-3823-4207-95BE-F450FB6CFFDC}" srcId="{41B86F0C-5A4D-4202-B24C-CD4D0299D942}" destId="{74CB776E-B1A1-44CA-A4C9-303872EC8C21}" srcOrd="4" destOrd="0" parTransId="{8353D7FC-7E7E-486B-B2BB-0241DFDD485B}" sibTransId="{1D7E8035-DFD7-4C22-B0FD-9F34C48CE50C}"/>
    <dgm:cxn modelId="{D8BFCC3E-C35A-46DA-81F6-A5BD3228E432}" type="presOf" srcId="{E9E63B8B-EE75-4E81-9C5B-880A4B569F8C}" destId="{468E708E-8666-440C-9D63-C0A9E2E3DF0C}" srcOrd="0" destOrd="0" presId="urn:microsoft.com/office/officeart/2005/8/layout/cycle1"/>
    <dgm:cxn modelId="{9F60503F-C95C-48DE-B476-364F31DBB4F4}" type="presOf" srcId="{76A4E173-8A0A-4C05-A3B8-C05AE4219A04}" destId="{0C2ABB2B-9054-4654-9CEC-715733316F67}" srcOrd="0" destOrd="0" presId="urn:microsoft.com/office/officeart/2005/8/layout/cycle1"/>
    <dgm:cxn modelId="{FD14A55E-65DA-404B-A263-6E99D793FE4E}" type="presOf" srcId="{91594B81-6548-48E8-B08E-C4F35A78F98D}" destId="{46A89815-1C36-4811-B1FF-223B83D6F8C1}" srcOrd="0" destOrd="0" presId="urn:microsoft.com/office/officeart/2005/8/layout/cycle1"/>
    <dgm:cxn modelId="{DE628652-3BF6-4B41-87FC-FCF8092F85DB}" srcId="{41B86F0C-5A4D-4202-B24C-CD4D0299D942}" destId="{84B0CC0A-462D-4421-BACB-D64C173623A6}" srcOrd="1" destOrd="0" parTransId="{7AA7DAAE-3B6A-44FF-AE02-F6FAAC19ADF9}" sibTransId="{786D0524-1544-4C8B-814A-573BE062A6F0}"/>
    <dgm:cxn modelId="{A67B3B7A-B42D-4AF9-A3F0-8A05E6119F6E}" type="presOf" srcId="{691EF941-6A65-45FA-BB04-D44C09139C46}" destId="{2C46406D-C492-4D5E-AA05-EE0087C2050C}" srcOrd="0" destOrd="0" presId="urn:microsoft.com/office/officeart/2005/8/layout/cycle1"/>
    <dgm:cxn modelId="{FE782B82-A377-4006-A9A3-395B7526CCBB}" type="presOf" srcId="{84B0CC0A-462D-4421-BACB-D64C173623A6}" destId="{45A60F0B-81FF-4FD4-AA9D-3742BA34E6F9}" srcOrd="0" destOrd="0" presId="urn:microsoft.com/office/officeart/2005/8/layout/cycle1"/>
    <dgm:cxn modelId="{9CCB2C87-4252-43C8-B7C5-E36F6EC89E4E}" type="presOf" srcId="{738D879C-A483-4E85-8752-FD2ACB9E8136}" destId="{8B62FC95-4056-4AAB-A775-87A893CF78FD}" srcOrd="0" destOrd="0" presId="urn:microsoft.com/office/officeart/2005/8/layout/cycle1"/>
    <dgm:cxn modelId="{468FF994-D04E-4A6F-87B9-419A86085B30}" srcId="{41B86F0C-5A4D-4202-B24C-CD4D0299D942}" destId="{E1419A8E-DF68-4FE5-A3E9-B9F6A0E523CD}" srcOrd="5" destOrd="0" parTransId="{E54437B6-7C4E-4A41-98C5-DD3CC5DE9FBC}" sibTransId="{738D879C-A483-4E85-8752-FD2ACB9E8136}"/>
    <dgm:cxn modelId="{D83A129D-7133-4FC2-B390-A072BB42AFCA}" type="presOf" srcId="{74CB776E-B1A1-44CA-A4C9-303872EC8C21}" destId="{9A17CAB3-DDA6-4A4B-A9A3-E77A8FE796CB}" srcOrd="0" destOrd="0" presId="urn:microsoft.com/office/officeart/2005/8/layout/cycle1"/>
    <dgm:cxn modelId="{025BA0A1-F958-4050-B3F5-3A7A76B811F3}" type="presOf" srcId="{746905E5-9C3E-4867-950E-82501295EE31}" destId="{6FA8E0CC-8B6D-4A27-A85E-F99B89F48B4E}" srcOrd="0" destOrd="0" presId="urn:microsoft.com/office/officeart/2005/8/layout/cycle1"/>
    <dgm:cxn modelId="{88B71CDB-904C-4B7D-8732-827B3E7D6B16}" type="presOf" srcId="{1D7E8035-DFD7-4C22-B0FD-9F34C48CE50C}" destId="{AF8834F2-18A2-4FE8-9B80-A6839D4B1F18}" srcOrd="0" destOrd="0" presId="urn:microsoft.com/office/officeart/2005/8/layout/cycle1"/>
    <dgm:cxn modelId="{021ECBDC-EFEF-470B-90F5-15508837D7FF}" srcId="{41B86F0C-5A4D-4202-B24C-CD4D0299D942}" destId="{746905E5-9C3E-4867-950E-82501295EE31}" srcOrd="3" destOrd="0" parTransId="{07EB5FE3-79ED-4F7A-8550-3F317FB3EA8D}" sibTransId="{76A4E173-8A0A-4C05-A3B8-C05AE4219A04}"/>
    <dgm:cxn modelId="{696066E6-D98F-4454-A5BD-14465F1767A5}" srcId="{41B86F0C-5A4D-4202-B24C-CD4D0299D942}" destId="{691EF941-6A65-45FA-BB04-D44C09139C46}" srcOrd="2" destOrd="0" parTransId="{9088D0B0-FA96-4692-9C4F-6E588AA8F46D}" sibTransId="{9ED42E71-45AB-47BA-B21F-AA3137B7C838}"/>
    <dgm:cxn modelId="{1CF2F3E8-7A1C-468D-8316-EDC022563590}" srcId="{41B86F0C-5A4D-4202-B24C-CD4D0299D942}" destId="{E9E63B8B-EE75-4E81-9C5B-880A4B569F8C}" srcOrd="0" destOrd="0" parTransId="{35347FF9-9AB6-4AAB-8CAB-73E6086AA4B0}" sibTransId="{91594B81-6548-48E8-B08E-C4F35A78F98D}"/>
    <dgm:cxn modelId="{C0616186-D5F3-4170-A99E-65C54F912B12}" type="presParOf" srcId="{E1DFD29D-A375-4A68-84A5-733B066635B3}" destId="{7C0CD8B3-3C9C-494D-AB8C-146227741D9E}" srcOrd="0" destOrd="0" presId="urn:microsoft.com/office/officeart/2005/8/layout/cycle1"/>
    <dgm:cxn modelId="{B69101BD-B2AE-4848-A2D7-8C6A795CE7C2}" type="presParOf" srcId="{E1DFD29D-A375-4A68-84A5-733B066635B3}" destId="{468E708E-8666-440C-9D63-C0A9E2E3DF0C}" srcOrd="1" destOrd="0" presId="urn:microsoft.com/office/officeart/2005/8/layout/cycle1"/>
    <dgm:cxn modelId="{EF5CF318-41D1-4596-93A1-E0DF0FB38423}" type="presParOf" srcId="{E1DFD29D-A375-4A68-84A5-733B066635B3}" destId="{46A89815-1C36-4811-B1FF-223B83D6F8C1}" srcOrd="2" destOrd="0" presId="urn:microsoft.com/office/officeart/2005/8/layout/cycle1"/>
    <dgm:cxn modelId="{979D069F-8722-4EB8-A8E5-F4A50BBA3552}" type="presParOf" srcId="{E1DFD29D-A375-4A68-84A5-733B066635B3}" destId="{D3E88CE0-839D-42B8-B522-5A3DBCF6B025}" srcOrd="3" destOrd="0" presId="urn:microsoft.com/office/officeart/2005/8/layout/cycle1"/>
    <dgm:cxn modelId="{B2545946-0FA4-4F9D-8E2F-4FA36273BF65}" type="presParOf" srcId="{E1DFD29D-A375-4A68-84A5-733B066635B3}" destId="{45A60F0B-81FF-4FD4-AA9D-3742BA34E6F9}" srcOrd="4" destOrd="0" presId="urn:microsoft.com/office/officeart/2005/8/layout/cycle1"/>
    <dgm:cxn modelId="{D75675CF-A5EF-4770-823E-51DA814E2AE8}" type="presParOf" srcId="{E1DFD29D-A375-4A68-84A5-733B066635B3}" destId="{557F7CC7-8DB4-42E4-9484-1EFC929EECA4}" srcOrd="5" destOrd="0" presId="urn:microsoft.com/office/officeart/2005/8/layout/cycle1"/>
    <dgm:cxn modelId="{F2053E42-1B6B-4B96-9945-76CED1A9FA63}" type="presParOf" srcId="{E1DFD29D-A375-4A68-84A5-733B066635B3}" destId="{14899668-E615-40B8-AD46-03487172244F}" srcOrd="6" destOrd="0" presId="urn:microsoft.com/office/officeart/2005/8/layout/cycle1"/>
    <dgm:cxn modelId="{5AC0F69B-124E-476F-90D1-5FD2743EBB65}" type="presParOf" srcId="{E1DFD29D-A375-4A68-84A5-733B066635B3}" destId="{2C46406D-C492-4D5E-AA05-EE0087C2050C}" srcOrd="7" destOrd="0" presId="urn:microsoft.com/office/officeart/2005/8/layout/cycle1"/>
    <dgm:cxn modelId="{ABD82557-FE31-493E-B180-A481FC879D6C}" type="presParOf" srcId="{E1DFD29D-A375-4A68-84A5-733B066635B3}" destId="{01251F08-3514-4E5E-BEB9-67AD72E00B1C}" srcOrd="8" destOrd="0" presId="urn:microsoft.com/office/officeart/2005/8/layout/cycle1"/>
    <dgm:cxn modelId="{4FFC831A-C553-4B95-B180-CE8989DB592F}" type="presParOf" srcId="{E1DFD29D-A375-4A68-84A5-733B066635B3}" destId="{5D85D134-7060-4C2A-875F-2653644EB0D1}" srcOrd="9" destOrd="0" presId="urn:microsoft.com/office/officeart/2005/8/layout/cycle1"/>
    <dgm:cxn modelId="{4EEF3F52-F225-4629-A90E-010D85738EE8}" type="presParOf" srcId="{E1DFD29D-A375-4A68-84A5-733B066635B3}" destId="{6FA8E0CC-8B6D-4A27-A85E-F99B89F48B4E}" srcOrd="10" destOrd="0" presId="urn:microsoft.com/office/officeart/2005/8/layout/cycle1"/>
    <dgm:cxn modelId="{82C86157-BA09-460E-82DE-D99C5ABF35E9}" type="presParOf" srcId="{E1DFD29D-A375-4A68-84A5-733B066635B3}" destId="{0C2ABB2B-9054-4654-9CEC-715733316F67}" srcOrd="11" destOrd="0" presId="urn:microsoft.com/office/officeart/2005/8/layout/cycle1"/>
    <dgm:cxn modelId="{598C328E-3D50-4A3A-92C7-2EE7F6E399C1}" type="presParOf" srcId="{E1DFD29D-A375-4A68-84A5-733B066635B3}" destId="{F9CCF899-222F-4EFF-A37D-5691B4512008}" srcOrd="12" destOrd="0" presId="urn:microsoft.com/office/officeart/2005/8/layout/cycle1"/>
    <dgm:cxn modelId="{216CBFA7-8175-4CAD-AE02-F0F78640BB7D}" type="presParOf" srcId="{E1DFD29D-A375-4A68-84A5-733B066635B3}" destId="{9A17CAB3-DDA6-4A4B-A9A3-E77A8FE796CB}" srcOrd="13" destOrd="0" presId="urn:microsoft.com/office/officeart/2005/8/layout/cycle1"/>
    <dgm:cxn modelId="{D7EA4E7B-0769-48A2-B0FF-CAAFEDBF6105}" type="presParOf" srcId="{E1DFD29D-A375-4A68-84A5-733B066635B3}" destId="{AF8834F2-18A2-4FE8-9B80-A6839D4B1F18}" srcOrd="14" destOrd="0" presId="urn:microsoft.com/office/officeart/2005/8/layout/cycle1"/>
    <dgm:cxn modelId="{9884AC62-773B-46C5-927E-654F5BF38C02}" type="presParOf" srcId="{E1DFD29D-A375-4A68-84A5-733B066635B3}" destId="{F23D37D0-8A50-452E-95FD-5E4AB23D86B1}" srcOrd="15" destOrd="0" presId="urn:microsoft.com/office/officeart/2005/8/layout/cycle1"/>
    <dgm:cxn modelId="{A2BE3670-4174-4C74-AA99-A3DB98D3DFEE}" type="presParOf" srcId="{E1DFD29D-A375-4A68-84A5-733B066635B3}" destId="{C2CD5380-3205-4415-9892-75C246EA88A6}" srcOrd="16" destOrd="0" presId="urn:microsoft.com/office/officeart/2005/8/layout/cycle1"/>
    <dgm:cxn modelId="{2D0E8F72-87E0-4E80-94E7-77FD8BDE7D2E}" type="presParOf" srcId="{E1DFD29D-A375-4A68-84A5-733B066635B3}" destId="{8B62FC95-4056-4AAB-A775-87A893CF78FD}" srcOrd="17" destOrd="0" presId="urn:microsoft.com/office/officeart/2005/8/layout/cycle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E708E-8666-440C-9D63-C0A9E2E3DF0C}">
      <dsp:nvSpPr>
        <dsp:cNvPr id="0" name=""/>
        <dsp:cNvSpPr/>
      </dsp:nvSpPr>
      <dsp:spPr>
        <a:xfrm>
          <a:off x="3216129" y="157510"/>
          <a:ext cx="1995271" cy="891268"/>
        </a:xfrm>
        <a:prstGeom prst="ellipse">
          <a:avLst/>
        </a:prstGeom>
        <a:solidFill>
          <a:srgbClr val="FF9900"/>
        </a:solidFill>
        <a:ln>
          <a:solidFill>
            <a:schemeClr val="accent4"/>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PE" sz="1200" kern="1200">
              <a:latin typeface="Century Gothic" panose="020B0502020202020204" pitchFamily="34" charset="0"/>
            </a:rPr>
            <a:t>Poblacion informal en los sistemas de informacion del Estado</a:t>
          </a:r>
        </a:p>
      </dsp:txBody>
      <dsp:txXfrm>
        <a:off x="3508330" y="288033"/>
        <a:ext cx="1410869" cy="630222"/>
      </dsp:txXfrm>
    </dsp:sp>
    <dsp:sp modelId="{46A89815-1C36-4811-B1FF-223B83D6F8C1}">
      <dsp:nvSpPr>
        <dsp:cNvPr id="0" name=""/>
        <dsp:cNvSpPr/>
      </dsp:nvSpPr>
      <dsp:spPr>
        <a:xfrm rot="20889038">
          <a:off x="969693" y="-301448"/>
          <a:ext cx="3826493" cy="3826493"/>
        </a:xfrm>
        <a:prstGeom prst="circularArrow">
          <a:avLst>
            <a:gd name="adj1" fmla="val 3992"/>
            <a:gd name="adj2" fmla="val 250425"/>
            <a:gd name="adj3" fmla="val 585963"/>
            <a:gd name="adj4" fmla="val 21184759"/>
            <a:gd name="adj5" fmla="val 4657"/>
          </a:avLst>
        </a:prstGeom>
        <a:solidFill>
          <a:srgbClr val="FF9900"/>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A60F0B-81FF-4FD4-AA9D-3742BA34E6F9}">
      <dsp:nvSpPr>
        <dsp:cNvPr id="0" name=""/>
        <dsp:cNvSpPr/>
      </dsp:nvSpPr>
      <dsp:spPr>
        <a:xfrm>
          <a:off x="3235785" y="1680420"/>
          <a:ext cx="2465772" cy="904225"/>
        </a:xfrm>
        <a:prstGeom prst="ellipse">
          <a:avLst/>
        </a:prstGeom>
        <a:solidFill>
          <a:schemeClr val="accent1"/>
        </a:solidFill>
        <a:ln>
          <a:solidFill>
            <a:schemeClr val="accent1"/>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PE" sz="1200" kern="1200">
              <a:latin typeface="Century Gothic" panose="020B0502020202020204" pitchFamily="34" charset="0"/>
            </a:rPr>
            <a:t>Un 7,1% de los hogares pobres accedio a internet segun INEI ENAHO 2018-2019</a:t>
          </a:r>
        </a:p>
      </dsp:txBody>
      <dsp:txXfrm>
        <a:off x="3596889" y="1812841"/>
        <a:ext cx="1743564" cy="639383"/>
      </dsp:txXfrm>
    </dsp:sp>
    <dsp:sp modelId="{557F7CC7-8DB4-42E4-9484-1EFC929EECA4}">
      <dsp:nvSpPr>
        <dsp:cNvPr id="0" name=""/>
        <dsp:cNvSpPr/>
      </dsp:nvSpPr>
      <dsp:spPr>
        <a:xfrm>
          <a:off x="855066" y="458719"/>
          <a:ext cx="3826493" cy="3826493"/>
        </a:xfrm>
        <a:prstGeom prst="circularArrow">
          <a:avLst>
            <a:gd name="adj1" fmla="val 3992"/>
            <a:gd name="adj2" fmla="val 250425"/>
            <a:gd name="adj3" fmla="val 993054"/>
            <a:gd name="adj4" fmla="val 612124"/>
            <a:gd name="adj5" fmla="val 4657"/>
          </a:avLst>
        </a:prstGeom>
        <a:solidFill>
          <a:schemeClr val="accent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46406D-C492-4D5E-AA05-EE0087C2050C}">
      <dsp:nvSpPr>
        <dsp:cNvPr id="0" name=""/>
        <dsp:cNvSpPr/>
      </dsp:nvSpPr>
      <dsp:spPr>
        <a:xfrm>
          <a:off x="2703300" y="2893576"/>
          <a:ext cx="2030622" cy="1009832"/>
        </a:xfrm>
        <a:prstGeom prst="ellipse">
          <a:avLst/>
        </a:prstGeom>
        <a:solidFill>
          <a:srgbClr val="7030A0"/>
        </a:solidFill>
        <a:ln>
          <a:solidFill>
            <a:srgbClr val="7030A0"/>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PE" sz="1200" kern="1200">
              <a:latin typeface="Century Gothic" panose="020B0502020202020204" pitchFamily="34" charset="0"/>
            </a:rPr>
            <a:t>En la Amazonia, un 88,5% no tienen acceso al agua potable, segun el Censo del 2017</a:t>
          </a:r>
        </a:p>
      </dsp:txBody>
      <dsp:txXfrm>
        <a:off x="3000678" y="3041462"/>
        <a:ext cx="1435866" cy="714060"/>
      </dsp:txXfrm>
    </dsp:sp>
    <dsp:sp modelId="{01251F08-3514-4E5E-BEB9-67AD72E00B1C}">
      <dsp:nvSpPr>
        <dsp:cNvPr id="0" name=""/>
        <dsp:cNvSpPr/>
      </dsp:nvSpPr>
      <dsp:spPr>
        <a:xfrm rot="2045222">
          <a:off x="956393" y="141767"/>
          <a:ext cx="3826493" cy="3826493"/>
        </a:xfrm>
        <a:prstGeom prst="circularArrow">
          <a:avLst>
            <a:gd name="adj1" fmla="val 3992"/>
            <a:gd name="adj2" fmla="val 250425"/>
            <a:gd name="adj3" fmla="val 4180556"/>
            <a:gd name="adj4" fmla="val 3584495"/>
            <a:gd name="adj5" fmla="val 4657"/>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A8E0CC-8B6D-4A27-A85E-F99B89F48B4E}">
      <dsp:nvSpPr>
        <dsp:cNvPr id="0" name=""/>
        <dsp:cNvSpPr/>
      </dsp:nvSpPr>
      <dsp:spPr>
        <a:xfrm>
          <a:off x="447675" y="2897872"/>
          <a:ext cx="1979534" cy="931179"/>
        </a:xfrm>
        <a:prstGeom prst="ellipse">
          <a:avLst/>
        </a:prstGeom>
        <a:solidFill>
          <a:srgbClr val="FF0000"/>
        </a:solidFill>
        <a:ln>
          <a:solidFill>
            <a:srgbClr val="FF0000"/>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PE" sz="1200" kern="1200">
              <a:latin typeface="Century Gothic" panose="020B0502020202020204" pitchFamily="34" charset="0"/>
            </a:rPr>
            <a:t>Desigualdad de genero en el pais, que afecta particularmente a las mujeres</a:t>
          </a:r>
        </a:p>
      </dsp:txBody>
      <dsp:txXfrm>
        <a:off x="737571" y="3034240"/>
        <a:ext cx="1399742" cy="658443"/>
      </dsp:txXfrm>
    </dsp:sp>
    <dsp:sp modelId="{0C2ABB2B-9054-4654-9CEC-715733316F67}">
      <dsp:nvSpPr>
        <dsp:cNvPr id="0" name=""/>
        <dsp:cNvSpPr/>
      </dsp:nvSpPr>
      <dsp:spPr>
        <a:xfrm rot="20595969">
          <a:off x="777646" y="305944"/>
          <a:ext cx="3826493" cy="3826493"/>
        </a:xfrm>
        <a:prstGeom prst="circularArrow">
          <a:avLst>
            <a:gd name="adj1" fmla="val 3992"/>
            <a:gd name="adj2" fmla="val 250425"/>
            <a:gd name="adj3" fmla="val 11312591"/>
            <a:gd name="adj4" fmla="val 10387361"/>
            <a:gd name="adj5" fmla="val 4657"/>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17CAB3-DDA6-4A4B-A9A3-E77A8FE796CB}">
      <dsp:nvSpPr>
        <dsp:cNvPr id="0" name=""/>
        <dsp:cNvSpPr/>
      </dsp:nvSpPr>
      <dsp:spPr>
        <a:xfrm>
          <a:off x="-129436" y="1465925"/>
          <a:ext cx="2338491" cy="837917"/>
        </a:xfrm>
        <a:prstGeom prst="ellipse">
          <a:avLst/>
        </a:prstGeom>
        <a:solidFill>
          <a:schemeClr val="accent6"/>
        </a:solidFill>
        <a:ln>
          <a:solidFill>
            <a:schemeClr val="accent6"/>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PE" sz="1200" kern="1200">
              <a:latin typeface="Century Gothic" panose="020B0502020202020204" pitchFamily="34" charset="0"/>
            </a:rPr>
            <a:t>Desacato de las medidas de confinamiento para las compras dia a dia</a:t>
          </a:r>
        </a:p>
      </dsp:txBody>
      <dsp:txXfrm>
        <a:off x="213028" y="1588635"/>
        <a:ext cx="1653563" cy="592497"/>
      </dsp:txXfrm>
    </dsp:sp>
    <dsp:sp modelId="{AF8834F2-18A2-4FE8-9B80-A6839D4B1F18}">
      <dsp:nvSpPr>
        <dsp:cNvPr id="0" name=""/>
        <dsp:cNvSpPr/>
      </dsp:nvSpPr>
      <dsp:spPr>
        <a:xfrm>
          <a:off x="901443" y="-188180"/>
          <a:ext cx="3826493" cy="3826493"/>
        </a:xfrm>
        <a:prstGeom prst="circularArrow">
          <a:avLst>
            <a:gd name="adj1" fmla="val 3992"/>
            <a:gd name="adj2" fmla="val 250425"/>
            <a:gd name="adj3" fmla="val 12570166"/>
            <a:gd name="adj4" fmla="val 11368524"/>
            <a:gd name="adj5" fmla="val 4657"/>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CD5380-3205-4415-9892-75C246EA88A6}">
      <dsp:nvSpPr>
        <dsp:cNvPr id="0" name=""/>
        <dsp:cNvSpPr/>
      </dsp:nvSpPr>
      <dsp:spPr>
        <a:xfrm>
          <a:off x="884313" y="-3881"/>
          <a:ext cx="1792164" cy="788387"/>
        </a:xfrm>
        <a:prstGeom prst="ellipse">
          <a:avLst/>
        </a:prstGeom>
        <a:solidFill>
          <a:schemeClr val="accent4"/>
        </a:solidFill>
        <a:ln>
          <a:solidFill>
            <a:schemeClr val="accent4"/>
          </a:solid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PE" sz="1200" kern="1200">
              <a:latin typeface="Century Gothic" panose="020B0502020202020204" pitchFamily="34" charset="0"/>
            </a:rPr>
            <a:t>El 70% de la poblacion es informal</a:t>
          </a:r>
        </a:p>
      </dsp:txBody>
      <dsp:txXfrm>
        <a:off x="1146769" y="111576"/>
        <a:ext cx="1267252" cy="557473"/>
      </dsp:txXfrm>
    </dsp:sp>
    <dsp:sp modelId="{8B62FC95-4056-4AAB-A775-87A893CF78FD}">
      <dsp:nvSpPr>
        <dsp:cNvPr id="0" name=""/>
        <dsp:cNvSpPr/>
      </dsp:nvSpPr>
      <dsp:spPr>
        <a:xfrm>
          <a:off x="1107963" y="-113765"/>
          <a:ext cx="3826493" cy="3826493"/>
        </a:xfrm>
        <a:prstGeom prst="circularArrow">
          <a:avLst>
            <a:gd name="adj1" fmla="val 3992"/>
            <a:gd name="adj2" fmla="val 250425"/>
            <a:gd name="adj3" fmla="val 17151853"/>
            <a:gd name="adj4" fmla="val 15517461"/>
            <a:gd name="adj5" fmla="val 4657"/>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20CB-9176-4A7C-9B86-6FD23A0F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21</Pages>
  <Words>7262</Words>
  <Characters>39947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14</cp:revision>
  <dcterms:created xsi:type="dcterms:W3CDTF">2021-04-18T17:41:00Z</dcterms:created>
  <dcterms:modified xsi:type="dcterms:W3CDTF">2021-04-27T14:37:00Z</dcterms:modified>
</cp:coreProperties>
</file>