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DF8C" w14:textId="77777777" w:rsidR="002D6BF4" w:rsidRPr="00C043D5" w:rsidRDefault="002D6BF4" w:rsidP="002D6BF4">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0B3F1372" w14:textId="0BFAFD93" w:rsidR="002D6BF4" w:rsidRPr="002D2A19" w:rsidRDefault="002D6BF4" w:rsidP="002D6BF4">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2958BA">
        <w:rPr>
          <w:rFonts w:ascii="Britannic Bold" w:eastAsia="Calibri" w:hAnsi="Britannic Bold" w:cs="Times New Roman"/>
          <w:b/>
          <w:bCs/>
          <w:color w:val="4472C4"/>
          <w:sz w:val="48"/>
        </w:rPr>
        <w:t>Construimos una misión fraterna</w:t>
      </w:r>
      <w:r w:rsidRPr="002D2A19">
        <w:rPr>
          <w:rFonts w:ascii="Britannic Bold" w:eastAsia="Calibri" w:hAnsi="Britannic Bold" w:cs="Times New Roman"/>
          <w:b/>
          <w:bCs/>
          <w:color w:val="4472C4"/>
          <w:sz w:val="48"/>
        </w:rPr>
        <w:t>”</w:t>
      </w:r>
    </w:p>
    <w:p w14:paraId="0DD9BBCF" w14:textId="77777777" w:rsidR="002D6BF4" w:rsidRPr="006F682B" w:rsidRDefault="002D6BF4" w:rsidP="002D6BF4">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33</w:t>
      </w:r>
      <w:r w:rsidRPr="006F682B">
        <w:rPr>
          <w:rFonts w:ascii="AvenirNext LT Pro Regular" w:hAnsi="AvenirNext LT Pro Regular"/>
          <w:b/>
          <w:bCs/>
          <w:color w:val="4472C4" w:themeColor="accent5"/>
          <w:sz w:val="28"/>
        </w:rPr>
        <w:t>)</w:t>
      </w:r>
    </w:p>
    <w:p w14:paraId="75069AEF" w14:textId="072DDC1E" w:rsidR="002D6BF4" w:rsidRDefault="002D6BF4" w:rsidP="002D6BF4">
      <w:pPr>
        <w:spacing w:after="120"/>
        <w:jc w:val="both"/>
        <w:rPr>
          <w:rFonts w:ascii="Century Gothic" w:hAnsi="Century Gothic"/>
          <w:b/>
          <w:bCs/>
          <w:sz w:val="24"/>
          <w:szCs w:val="23"/>
        </w:rPr>
      </w:pPr>
      <w:r w:rsidRPr="00940B86">
        <w:rPr>
          <w:rFonts w:ascii="Century Gothic" w:hAnsi="Century Gothic"/>
          <w:bCs/>
          <w:sz w:val="24"/>
          <w:szCs w:val="23"/>
        </w:rPr>
        <w:t xml:space="preserve">¡Hola! Te saluda </w:t>
      </w:r>
      <w:r w:rsidR="00E848E9">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Pr>
          <w:rFonts w:ascii="Century Gothic" w:hAnsi="Century Gothic"/>
          <w:b/>
          <w:bCs/>
          <w:sz w:val="24"/>
          <w:szCs w:val="23"/>
        </w:rPr>
        <w:t>1r</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sidR="00257A1A">
        <w:rPr>
          <w:rFonts w:ascii="Century Gothic" w:hAnsi="Century Gothic"/>
          <w:b/>
          <w:bCs/>
          <w:sz w:val="24"/>
          <w:szCs w:val="23"/>
        </w:rPr>
        <w:t>9</w:t>
      </w:r>
      <w:r>
        <w:rPr>
          <w:rFonts w:ascii="Century Gothic" w:hAnsi="Century Gothic"/>
          <w:b/>
          <w:bCs/>
          <w:sz w:val="24"/>
          <w:szCs w:val="23"/>
        </w:rPr>
        <w:t xml:space="preserve">, </w:t>
      </w:r>
      <w:r w:rsidRPr="00867E6F">
        <w:rPr>
          <w:rFonts w:ascii="Century Gothic" w:hAnsi="Century Gothic"/>
          <w:bCs/>
          <w:sz w:val="24"/>
          <w:szCs w:val="23"/>
        </w:rPr>
        <w:t xml:space="preserve">hablaremos sobre la </w:t>
      </w:r>
      <w:r w:rsidR="00257A1A">
        <w:rPr>
          <w:rFonts w:ascii="Century Gothic" w:hAnsi="Century Gothic"/>
          <w:bCs/>
          <w:sz w:val="24"/>
          <w:szCs w:val="23"/>
        </w:rPr>
        <w:t>fraternidad, solidaridad</w:t>
      </w:r>
      <w:r w:rsidRPr="00867E6F">
        <w:rPr>
          <w:rFonts w:ascii="Century Gothic" w:hAnsi="Century Gothic"/>
          <w:bCs/>
          <w:sz w:val="24"/>
          <w:szCs w:val="23"/>
        </w:rPr>
        <w:t xml:space="preserve"> y esperanza.</w:t>
      </w:r>
    </w:p>
    <w:p w14:paraId="1972BF82" w14:textId="36DE981D" w:rsidR="002D6BF4" w:rsidRPr="00867E6F" w:rsidRDefault="002958BA" w:rsidP="002D6BF4">
      <w:pPr>
        <w:spacing w:after="300"/>
        <w:jc w:val="both"/>
        <w:rPr>
          <w:rFonts w:ascii="Arial Rounded MT Bold" w:hAnsi="Arial Rounded MT Bold"/>
          <w:bCs/>
          <w:color w:val="4472C4" w:themeColor="accent5"/>
          <w:sz w:val="30"/>
          <w:szCs w:val="30"/>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59264" behindDoc="1" locked="0" layoutInCell="1" allowOverlap="1" wp14:anchorId="1B511A0F" wp14:editId="71117493">
                <wp:simplePos x="0" y="0"/>
                <wp:positionH relativeFrom="margin">
                  <wp:align>right</wp:align>
                </wp:positionH>
                <wp:positionV relativeFrom="paragraph">
                  <wp:posOffset>299084</wp:posOffset>
                </wp:positionV>
                <wp:extent cx="6616065" cy="1514475"/>
                <wp:effectExtent l="0" t="0" r="13335" b="28575"/>
                <wp:wrapNone/>
                <wp:docPr id="1" name="Rectángulo redondeado 1"/>
                <wp:cNvGraphicFramePr/>
                <a:graphic xmlns:a="http://schemas.openxmlformats.org/drawingml/2006/main">
                  <a:graphicData uri="http://schemas.microsoft.com/office/word/2010/wordprocessingShape">
                    <wps:wsp>
                      <wps:cNvSpPr/>
                      <wps:spPr>
                        <a:xfrm>
                          <a:off x="0" y="0"/>
                          <a:ext cx="6616065" cy="1514475"/>
                        </a:xfrm>
                        <a:prstGeom prst="roundRect">
                          <a:avLst>
                            <a:gd name="adj" fmla="val 13617"/>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1ADBE8" id="Rectángulo redondeado 1" o:spid="_x0000_s1026" style="position:absolute;margin-left:469.75pt;margin-top:23.55pt;width:520.95pt;height:119.2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8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" fillcolor="#fff2cc" strokecolor="#fff2cc" strokeweight="1pt">
                <v:stroke joinstyle="miter"/>
                <w10:wrap anchorx="margin"/>
              </v:roundrect>
            </w:pict>
          </mc:Fallback>
        </mc:AlternateContent>
      </w:r>
      <w:r w:rsidR="002D6BF4" w:rsidRPr="00867E6F">
        <w:rPr>
          <w:rFonts w:ascii="Arial Rounded MT Bold" w:hAnsi="Arial Rounded MT Bold"/>
          <w:bCs/>
          <w:color w:val="4472C4" w:themeColor="accent5"/>
          <w:sz w:val="30"/>
          <w:szCs w:val="30"/>
        </w:rPr>
        <w:t xml:space="preserve">Leemos la </w:t>
      </w:r>
      <w:r w:rsidR="002D6BF4" w:rsidRPr="00867E6F">
        <w:rPr>
          <w:rFonts w:ascii="Arial Rounded MT Bold" w:hAnsi="Arial Rounded MT Bold"/>
          <w:bCs/>
          <w:color w:val="4472C4" w:themeColor="accent5"/>
          <w:sz w:val="28"/>
          <w:szCs w:val="30"/>
        </w:rPr>
        <w:t xml:space="preserve">siguiente </w:t>
      </w:r>
      <w:r w:rsidR="002D6BF4" w:rsidRPr="00867E6F">
        <w:rPr>
          <w:rFonts w:ascii="Arial Rounded MT Bold" w:hAnsi="Arial Rounded MT Bold"/>
          <w:bCs/>
          <w:color w:val="4472C4" w:themeColor="accent5"/>
          <w:sz w:val="30"/>
          <w:szCs w:val="30"/>
        </w:rPr>
        <w:t>situación</w:t>
      </w:r>
    </w:p>
    <w:p w14:paraId="7ACB42AF" w14:textId="77777777" w:rsidR="002958BA" w:rsidRPr="002958BA" w:rsidRDefault="002958BA" w:rsidP="002958BA">
      <w:pPr>
        <w:spacing w:after="120"/>
        <w:ind w:left="284" w:right="261"/>
        <w:jc w:val="both"/>
        <w:rPr>
          <w:rFonts w:ascii="Century Gothic" w:hAnsi="Century Gothic"/>
          <w:sz w:val="24"/>
          <w:szCs w:val="24"/>
        </w:rPr>
      </w:pPr>
      <w:r w:rsidRPr="002958BA">
        <w:rPr>
          <w:rFonts w:ascii="Century Gothic" w:hAnsi="Century Gothic"/>
          <w:sz w:val="24"/>
          <w:szCs w:val="24"/>
        </w:rPr>
        <w:t>Al 2021, las peruanas y los peruanos hemos alcanzado diversos logros como sociedad. No obstante, aún existen desafíos y problemáticas en el aspecto sociocultural con respecto a los valores propios de nuestra tradición ante las necesidades del prójimo. Esto exige asumir la misión de actuar para construir un país más solidario y fraterno.</w:t>
      </w:r>
    </w:p>
    <w:p w14:paraId="78251EE4" w14:textId="7CFF74F3" w:rsidR="002958BA" w:rsidRDefault="002958BA" w:rsidP="002958BA">
      <w:pPr>
        <w:spacing w:after="120"/>
        <w:ind w:left="284" w:right="261"/>
        <w:jc w:val="both"/>
        <w:rPr>
          <w:rFonts w:ascii="Century Gothic" w:hAnsi="Century Gothic"/>
          <w:sz w:val="24"/>
          <w:szCs w:val="24"/>
        </w:rPr>
      </w:pPr>
      <w:r w:rsidRPr="002958BA">
        <w:rPr>
          <w:rFonts w:ascii="Century Gothic" w:hAnsi="Century Gothic"/>
          <w:sz w:val="24"/>
          <w:szCs w:val="24"/>
        </w:rPr>
        <w:t>¿Qué podemos hacer ante las problemáticas actuales, como peruanas y peruanos, para seguir construyendo el país que queremos según las necesidades del prójimo?</w:t>
      </w:r>
    </w:p>
    <w:p w14:paraId="6F3682A3" w14:textId="77777777" w:rsidR="002958BA" w:rsidRPr="002958BA" w:rsidRDefault="002958BA" w:rsidP="002958BA">
      <w:pPr>
        <w:spacing w:after="120"/>
        <w:ind w:left="284" w:right="261"/>
        <w:jc w:val="both"/>
        <w:rPr>
          <w:rFonts w:ascii="Century Gothic" w:hAnsi="Century Gothic"/>
          <w:sz w:val="8"/>
          <w:szCs w:val="8"/>
        </w:rPr>
      </w:pPr>
    </w:p>
    <w:p w14:paraId="71376782" w14:textId="4C12625F" w:rsidR="002D6BF4" w:rsidRPr="00867E6F" w:rsidRDefault="002D6BF4" w:rsidP="002D6BF4">
      <w:pPr>
        <w:spacing w:after="120"/>
        <w:jc w:val="both"/>
        <w:rPr>
          <w:rFonts w:ascii="Arial Rounded MT Bold" w:hAnsi="Arial Rounded MT Bold"/>
          <w:bCs/>
          <w:color w:val="4472C4" w:themeColor="accent5"/>
          <w:sz w:val="28"/>
          <w:szCs w:val="30"/>
        </w:rPr>
      </w:pPr>
      <w:r w:rsidRPr="00867E6F">
        <w:rPr>
          <w:rFonts w:ascii="Arial Rounded MT Bold" w:hAnsi="Arial Rounded MT Bold"/>
          <w:bCs/>
          <w:color w:val="4472C4" w:themeColor="accent5"/>
          <w:sz w:val="28"/>
          <w:szCs w:val="30"/>
        </w:rPr>
        <w:t>Reflexion</w:t>
      </w:r>
      <w:r w:rsidR="002958BA">
        <w:rPr>
          <w:rFonts w:ascii="Arial Rounded MT Bold" w:hAnsi="Arial Rounded MT Bold"/>
          <w:bCs/>
          <w:color w:val="4472C4" w:themeColor="accent5"/>
          <w:sz w:val="28"/>
          <w:szCs w:val="30"/>
        </w:rPr>
        <w:t>e</w:t>
      </w:r>
      <w:r w:rsidRPr="00867E6F">
        <w:rPr>
          <w:rFonts w:ascii="Arial Rounded MT Bold" w:hAnsi="Arial Rounded MT Bold"/>
          <w:bCs/>
          <w:color w:val="4472C4" w:themeColor="accent5"/>
          <w:sz w:val="28"/>
          <w:szCs w:val="30"/>
        </w:rPr>
        <w:t>mos</w:t>
      </w:r>
      <w:r w:rsidR="002958BA">
        <w:rPr>
          <w:rFonts w:ascii="Arial Rounded MT Bold" w:hAnsi="Arial Rounded MT Bold"/>
          <w:bCs/>
          <w:color w:val="4472C4" w:themeColor="accent5"/>
          <w:sz w:val="28"/>
          <w:szCs w:val="30"/>
        </w:rPr>
        <w:t>:</w:t>
      </w:r>
    </w:p>
    <w:p w14:paraId="758AC934" w14:textId="77777777" w:rsidR="002D6BF4" w:rsidRPr="00867E6F" w:rsidRDefault="002D6BF4" w:rsidP="002D6BF4">
      <w:pPr>
        <w:pStyle w:val="Prrafodelista"/>
        <w:numPr>
          <w:ilvl w:val="0"/>
          <w:numId w:val="1"/>
        </w:numPr>
        <w:spacing w:after="120"/>
        <w:jc w:val="both"/>
        <w:rPr>
          <w:rFonts w:ascii="Century Gothic" w:hAnsi="Century Gothic"/>
          <w:b/>
          <w:bCs/>
          <w:color w:val="4472C4" w:themeColor="accent5"/>
          <w:sz w:val="24"/>
          <w:szCs w:val="23"/>
        </w:rPr>
      </w:pPr>
      <w:r w:rsidRPr="00867E6F">
        <w:rPr>
          <w:rFonts w:ascii="Century Gothic" w:hAnsi="Century Gothic"/>
          <w:b/>
          <w:bCs/>
          <w:color w:val="4472C4" w:themeColor="accent5"/>
          <w:sz w:val="24"/>
          <w:szCs w:val="23"/>
        </w:rPr>
        <w:t>¿</w:t>
      </w:r>
      <w:r w:rsidR="00257A1A" w:rsidRPr="00257A1A">
        <w:rPr>
          <w:rFonts w:ascii="Century Gothic" w:hAnsi="Century Gothic"/>
          <w:b/>
          <w:bCs/>
          <w:color w:val="4472C4" w:themeColor="accent5"/>
          <w:sz w:val="24"/>
          <w:szCs w:val="23"/>
        </w:rPr>
        <w:t>Cuál es el principal problema qu</w:t>
      </w:r>
      <w:r w:rsidR="00257A1A">
        <w:rPr>
          <w:rFonts w:ascii="Century Gothic" w:hAnsi="Century Gothic"/>
          <w:b/>
          <w:bCs/>
          <w:color w:val="4472C4" w:themeColor="accent5"/>
          <w:sz w:val="24"/>
          <w:szCs w:val="23"/>
        </w:rPr>
        <w:t>e se presenta en esta situación</w:t>
      </w:r>
      <w:r w:rsidRPr="00867E6F">
        <w:rPr>
          <w:rFonts w:ascii="Century Gothic" w:hAnsi="Century Gothic"/>
          <w:b/>
          <w:bCs/>
          <w:color w:val="4472C4" w:themeColor="accent5"/>
          <w:sz w:val="24"/>
          <w:szCs w:val="23"/>
        </w:rPr>
        <w:t>?</w:t>
      </w:r>
    </w:p>
    <w:p w14:paraId="6855CE25" w14:textId="77777777" w:rsidR="002D6BF4" w:rsidRPr="00867E6F" w:rsidRDefault="00A20DD9" w:rsidP="002D6BF4">
      <w:pPr>
        <w:spacing w:after="120"/>
        <w:ind w:left="709"/>
        <w:jc w:val="both"/>
        <w:rPr>
          <w:rFonts w:ascii="Maiandra GD" w:hAnsi="Maiandra GD"/>
          <w:bCs/>
          <w:sz w:val="26"/>
          <w:szCs w:val="26"/>
        </w:rPr>
      </w:pPr>
      <w:r>
        <w:rPr>
          <w:rFonts w:ascii="Maiandra GD" w:hAnsi="Maiandra GD"/>
          <w:bCs/>
          <w:sz w:val="26"/>
          <w:szCs w:val="26"/>
        </w:rPr>
        <w:t>Aún existen desafíos y problemas socioculturales que no han podido resolverse.</w:t>
      </w:r>
    </w:p>
    <w:p w14:paraId="3ED23DD4" w14:textId="77777777" w:rsidR="002D6BF4" w:rsidRPr="00867E6F" w:rsidRDefault="00257A1A" w:rsidP="002D6BF4">
      <w:pPr>
        <w:pStyle w:val="Prrafodelista"/>
        <w:numPr>
          <w:ilvl w:val="0"/>
          <w:numId w:val="1"/>
        </w:numPr>
        <w:spacing w:after="120"/>
        <w:jc w:val="both"/>
        <w:rPr>
          <w:rFonts w:ascii="Century Gothic" w:hAnsi="Century Gothic"/>
          <w:b/>
          <w:bCs/>
          <w:color w:val="4472C4" w:themeColor="accent5"/>
          <w:sz w:val="24"/>
          <w:szCs w:val="23"/>
        </w:rPr>
      </w:pPr>
      <w:r w:rsidRPr="00257A1A">
        <w:rPr>
          <w:rFonts w:ascii="Century Gothic" w:hAnsi="Century Gothic"/>
          <w:b/>
          <w:bCs/>
          <w:color w:val="4472C4" w:themeColor="accent5"/>
          <w:sz w:val="24"/>
          <w:szCs w:val="23"/>
        </w:rPr>
        <w:t>¿Qué acciones podemos proponer que contribuyan a dar solución a la problemática actual en beneficio de nuestra familia, comunidad y región?</w:t>
      </w:r>
    </w:p>
    <w:p w14:paraId="229AC66F" w14:textId="77777777" w:rsidR="00E3197C" w:rsidRPr="008324A4" w:rsidRDefault="008324A4" w:rsidP="008324A4">
      <w:pPr>
        <w:spacing w:after="120"/>
        <w:ind w:left="709"/>
        <w:jc w:val="both"/>
        <w:rPr>
          <w:rFonts w:ascii="Maiandra GD" w:hAnsi="Maiandra GD"/>
          <w:bCs/>
          <w:sz w:val="26"/>
          <w:szCs w:val="26"/>
        </w:rPr>
      </w:pPr>
      <w:r>
        <w:rPr>
          <w:rFonts w:ascii="Maiandra GD" w:hAnsi="Maiandra GD"/>
          <w:bCs/>
          <w:sz w:val="26"/>
          <w:szCs w:val="26"/>
        </w:rPr>
        <w:t>Podemos reforzar nuestros valores que se enfoquen en el bien del prójimo. Como por ejemplo, dar donaciones solidarias, preocuparnos y atender a los enfermos, tratar con respeto a los demás, especialmente a los mayores.</w:t>
      </w:r>
    </w:p>
    <w:p w14:paraId="26BB50B1" w14:textId="2280F7D2" w:rsidR="00257A1A" w:rsidRDefault="002958BA" w:rsidP="008324A4">
      <w:pPr>
        <w:spacing w:after="240"/>
        <w:rPr>
          <w:rFonts w:ascii="Arial Rounded MT Bold" w:hAnsi="Arial Rounded MT Bold"/>
          <w:bCs/>
          <w:color w:val="4472C4" w:themeColor="accent5"/>
          <w:sz w:val="28"/>
          <w:szCs w:val="30"/>
        </w:rPr>
      </w:pPr>
      <w:r>
        <w:rPr>
          <w:rFonts w:ascii="Arial Rounded MT Bold" w:hAnsi="Arial Rounded MT Bold"/>
          <w:bCs/>
          <w:color w:val="4472C4" w:themeColor="accent5"/>
          <w:sz w:val="28"/>
          <w:szCs w:val="30"/>
        </w:rPr>
        <w:t>Reconocemos las necesidades presentes en nuestra localidad</w:t>
      </w:r>
    </w:p>
    <w:p w14:paraId="598A4609" w14:textId="48AFE843" w:rsidR="00554C5B" w:rsidRPr="00554C5B" w:rsidRDefault="00554C5B" w:rsidP="008324A4">
      <w:pPr>
        <w:spacing w:after="240"/>
        <w:rPr>
          <w:rFonts w:ascii="Century Gothic" w:hAnsi="Century Gothic"/>
          <w:bCs/>
          <w:color w:val="4472C4" w:themeColor="accent5"/>
          <w:sz w:val="28"/>
          <w:szCs w:val="30"/>
        </w:rPr>
      </w:pPr>
      <w:r>
        <w:rPr>
          <w:noProof/>
        </w:rPr>
        <w:drawing>
          <wp:anchor distT="0" distB="0" distL="114300" distR="114300" simplePos="0" relativeHeight="251664384" behindDoc="0" locked="0" layoutInCell="1" allowOverlap="1" wp14:anchorId="5683B443" wp14:editId="4312EA40">
            <wp:simplePos x="0" y="0"/>
            <wp:positionH relativeFrom="margin">
              <wp:align>center</wp:align>
            </wp:positionH>
            <wp:positionV relativeFrom="paragraph">
              <wp:posOffset>463550</wp:posOffset>
            </wp:positionV>
            <wp:extent cx="6322060" cy="3558540"/>
            <wp:effectExtent l="0" t="0" r="254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22060" cy="3558540"/>
                    </a:xfrm>
                    <a:prstGeom prst="rect">
                      <a:avLst/>
                    </a:prstGeom>
                  </pic:spPr>
                </pic:pic>
              </a:graphicData>
            </a:graphic>
            <wp14:sizeRelH relativeFrom="page">
              <wp14:pctWidth>0</wp14:pctWidth>
            </wp14:sizeRelH>
            <wp14:sizeRelV relativeFrom="page">
              <wp14:pctHeight>0</wp14:pctHeight>
            </wp14:sizeRelV>
          </wp:anchor>
        </w:drawing>
      </w:r>
      <w:r w:rsidRPr="00554C5B">
        <w:rPr>
          <w:rFonts w:ascii="Century Gothic" w:hAnsi="Century Gothic"/>
          <w:sz w:val="24"/>
          <w:szCs w:val="24"/>
        </w:rPr>
        <w:t>Para ello, te invitamos a observar e identificar las necesidades de nuestra familia, comunidad y región en el siguiente cuadro:</w:t>
      </w:r>
    </w:p>
    <w:p w14:paraId="7B134AE6" w14:textId="02F282EF" w:rsidR="00257A1A" w:rsidRPr="00257A1A" w:rsidRDefault="00257A1A" w:rsidP="00257A1A">
      <w:pPr>
        <w:rPr>
          <w:rFonts w:ascii="Century Gothic" w:hAnsi="Century Gothic"/>
          <w:bCs/>
          <w:sz w:val="24"/>
          <w:szCs w:val="23"/>
        </w:rPr>
      </w:pPr>
    </w:p>
    <w:p w14:paraId="2E2D4707" w14:textId="594CA90E"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 xml:space="preserve">¿Qué </w:t>
      </w:r>
      <w:r w:rsidR="00554C5B">
        <w:rPr>
          <w:rFonts w:ascii="Century Gothic" w:hAnsi="Century Gothic"/>
          <w:b/>
          <w:bCs/>
          <w:color w:val="4472C4" w:themeColor="accent5"/>
          <w:sz w:val="24"/>
          <w:szCs w:val="23"/>
        </w:rPr>
        <w:t>necesidades y soluciones se proponen a las problemáticas que se presentan en las imágenes</w:t>
      </w:r>
      <w:r w:rsidRPr="00A20DD9">
        <w:rPr>
          <w:rFonts w:ascii="Century Gothic" w:hAnsi="Century Gothic"/>
          <w:b/>
          <w:bCs/>
          <w:color w:val="4472C4" w:themeColor="accent5"/>
          <w:sz w:val="24"/>
          <w:szCs w:val="23"/>
        </w:rPr>
        <w:t>?</w:t>
      </w:r>
    </w:p>
    <w:p w14:paraId="01A0B6C5" w14:textId="3F1CBE9E" w:rsidR="006A30EF" w:rsidRPr="008324A4" w:rsidRDefault="008324A4" w:rsidP="006A30EF">
      <w:pPr>
        <w:spacing w:after="120"/>
        <w:ind w:left="709" w:hanging="142"/>
        <w:jc w:val="both"/>
        <w:rPr>
          <w:rFonts w:ascii="Maiandra GD" w:hAnsi="Maiandra GD"/>
          <w:bCs/>
          <w:sz w:val="26"/>
          <w:szCs w:val="26"/>
        </w:rPr>
      </w:pPr>
      <w:r w:rsidRPr="008324A4">
        <w:rPr>
          <w:rFonts w:ascii="Maiandra GD" w:hAnsi="Maiandra GD"/>
          <w:bCs/>
          <w:sz w:val="26"/>
          <w:szCs w:val="26"/>
        </w:rPr>
        <w:t xml:space="preserve">- </w:t>
      </w:r>
      <w:r w:rsidR="00554C5B">
        <w:rPr>
          <w:rFonts w:ascii="Maiandra GD" w:hAnsi="Maiandra GD"/>
          <w:bCs/>
          <w:sz w:val="26"/>
          <w:szCs w:val="26"/>
        </w:rPr>
        <w:t>En la situación 1 se presenta una necesidad de pobreza y</w:t>
      </w:r>
      <w:r w:rsidR="006A30EF">
        <w:rPr>
          <w:rFonts w:ascii="Maiandra GD" w:hAnsi="Maiandra GD"/>
          <w:bCs/>
          <w:sz w:val="26"/>
          <w:szCs w:val="26"/>
        </w:rPr>
        <w:t xml:space="preserve"> de </w:t>
      </w:r>
      <w:r w:rsidR="00554C5B">
        <w:rPr>
          <w:rFonts w:ascii="Maiandra GD" w:hAnsi="Maiandra GD"/>
          <w:bCs/>
          <w:sz w:val="26"/>
          <w:szCs w:val="26"/>
        </w:rPr>
        <w:t>hambre, y como solución debemos</w:t>
      </w:r>
      <w:r w:rsidR="006A30EF">
        <w:rPr>
          <w:rFonts w:ascii="Maiandra GD" w:hAnsi="Maiandra GD"/>
          <w:bCs/>
          <w:sz w:val="26"/>
          <w:szCs w:val="26"/>
        </w:rPr>
        <w:t xml:space="preserve"> compartir con las demás personas lo que tenemos. En la situación 2, se presenta una situación de problemas entre una pareja y como solución ellos conversan y tratan de mejorar como familia. En la situación 3, se presenta una situación donde el hijo esta preocupado porque su madre revisa algunas actividades de su hijo, como solución, los jóvenes debemos ser mas responsables y confiar en nuestros padres. En la situación 4, se presenta una necesidad de la plantación de </w:t>
      </w:r>
      <w:r w:rsidR="00D62E1B">
        <w:rPr>
          <w:rFonts w:ascii="Maiandra GD" w:hAnsi="Maiandra GD"/>
          <w:bCs/>
          <w:sz w:val="26"/>
          <w:szCs w:val="26"/>
        </w:rPr>
        <w:t>árboles</w:t>
      </w:r>
      <w:r w:rsidR="006A30EF">
        <w:rPr>
          <w:rFonts w:ascii="Maiandra GD" w:hAnsi="Maiandra GD"/>
          <w:bCs/>
          <w:sz w:val="26"/>
          <w:szCs w:val="26"/>
        </w:rPr>
        <w:t>, como solución, debemos plantar arboles</w:t>
      </w:r>
      <w:r w:rsidR="00D62E1B">
        <w:rPr>
          <w:rFonts w:ascii="Maiandra GD" w:hAnsi="Maiandra GD"/>
          <w:bCs/>
          <w:sz w:val="26"/>
          <w:szCs w:val="26"/>
        </w:rPr>
        <w:t xml:space="preserve"> para mejorar nuestro ambiente. En la situación 5, se presenta una situación de enfermedad en un hospital, como solución debemos tratar bien a los enfermos como lo hace la enfermera. En la situación 6, se presenta una situación de la unión en familia, como solución, debemos compartir mas momentos en familia o con una persona especial que nos haga sentir mejor.</w:t>
      </w:r>
    </w:p>
    <w:p w14:paraId="23B1B767" w14:textId="0984DA2B"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 xml:space="preserve">¿Qué </w:t>
      </w:r>
      <w:r w:rsidR="00D62E1B">
        <w:rPr>
          <w:rFonts w:ascii="Century Gothic" w:hAnsi="Century Gothic"/>
          <w:b/>
          <w:bCs/>
          <w:color w:val="4472C4" w:themeColor="accent5"/>
          <w:sz w:val="24"/>
          <w:szCs w:val="23"/>
        </w:rPr>
        <w:t xml:space="preserve">otras </w:t>
      </w:r>
      <w:r w:rsidRPr="00A20DD9">
        <w:rPr>
          <w:rFonts w:ascii="Century Gothic" w:hAnsi="Century Gothic"/>
          <w:b/>
          <w:bCs/>
          <w:color w:val="4472C4" w:themeColor="accent5"/>
          <w:sz w:val="24"/>
          <w:szCs w:val="23"/>
        </w:rPr>
        <w:t xml:space="preserve">necesidades existen en </w:t>
      </w:r>
      <w:r w:rsidR="00D62E1B">
        <w:rPr>
          <w:rFonts w:ascii="Century Gothic" w:hAnsi="Century Gothic"/>
          <w:b/>
          <w:bCs/>
          <w:color w:val="4472C4" w:themeColor="accent5"/>
          <w:sz w:val="24"/>
          <w:szCs w:val="23"/>
        </w:rPr>
        <w:t>nuestro</w:t>
      </w:r>
      <w:r w:rsidRPr="00A20DD9">
        <w:rPr>
          <w:rFonts w:ascii="Century Gothic" w:hAnsi="Century Gothic"/>
          <w:b/>
          <w:bCs/>
          <w:color w:val="4472C4" w:themeColor="accent5"/>
          <w:sz w:val="24"/>
          <w:szCs w:val="23"/>
        </w:rPr>
        <w:t xml:space="preserve"> entorno familiar</w:t>
      </w:r>
      <w:r w:rsidR="00A41A3B">
        <w:rPr>
          <w:rFonts w:ascii="Century Gothic" w:hAnsi="Century Gothic"/>
          <w:b/>
          <w:bCs/>
          <w:color w:val="4472C4" w:themeColor="accent5"/>
          <w:sz w:val="24"/>
          <w:szCs w:val="23"/>
        </w:rPr>
        <w:t>, comunitario o en la región que también necesita alternativas de solución</w:t>
      </w:r>
      <w:r w:rsidRPr="00A20DD9">
        <w:rPr>
          <w:rFonts w:ascii="Century Gothic" w:hAnsi="Century Gothic"/>
          <w:b/>
          <w:bCs/>
          <w:color w:val="4472C4" w:themeColor="accent5"/>
          <w:sz w:val="24"/>
          <w:szCs w:val="23"/>
        </w:rPr>
        <w:t>?</w:t>
      </w:r>
    </w:p>
    <w:p w14:paraId="73D5A396" w14:textId="77777777" w:rsidR="00257A1A" w:rsidRPr="00121518" w:rsidRDefault="00121518" w:rsidP="00121518">
      <w:pPr>
        <w:spacing w:after="120"/>
        <w:ind w:left="709" w:hanging="142"/>
        <w:jc w:val="both"/>
        <w:rPr>
          <w:rFonts w:ascii="Maiandra GD" w:hAnsi="Maiandra GD"/>
          <w:bCs/>
          <w:sz w:val="26"/>
          <w:szCs w:val="26"/>
        </w:rPr>
      </w:pPr>
      <w:r>
        <w:rPr>
          <w:rFonts w:ascii="Maiandra GD" w:hAnsi="Maiandra GD"/>
          <w:bCs/>
          <w:sz w:val="26"/>
          <w:szCs w:val="26"/>
        </w:rPr>
        <w:t xml:space="preserve">- </w:t>
      </w:r>
    </w:p>
    <w:p w14:paraId="65F1A208" w14:textId="42D3463F" w:rsidR="00257A1A" w:rsidRPr="00A20DD9" w:rsidRDefault="00A41A3B" w:rsidP="00257A1A">
      <w:pPr>
        <w:pStyle w:val="Prrafodelista"/>
        <w:numPr>
          <w:ilvl w:val="0"/>
          <w:numId w:val="2"/>
        </w:numPr>
        <w:rPr>
          <w:rFonts w:ascii="Century Gothic" w:hAnsi="Century Gothic"/>
          <w:b/>
          <w:bCs/>
          <w:color w:val="4472C4" w:themeColor="accent5"/>
          <w:sz w:val="24"/>
          <w:szCs w:val="23"/>
        </w:rPr>
      </w:pPr>
      <w:r>
        <w:rPr>
          <w:rFonts w:ascii="Century Gothic" w:hAnsi="Century Gothic"/>
          <w:b/>
          <w:bCs/>
          <w:color w:val="4472C4" w:themeColor="accent5"/>
          <w:sz w:val="24"/>
          <w:szCs w:val="23"/>
        </w:rPr>
        <w:t xml:space="preserve">¿Qué valores demuestran con sus acciones las personas que brindan su ayuda? </w:t>
      </w:r>
    </w:p>
    <w:p w14:paraId="01E20685" w14:textId="63B6184E" w:rsidR="00257A1A"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w:t>
      </w:r>
      <w:r w:rsidR="00A41A3B">
        <w:rPr>
          <w:rFonts w:ascii="Maiandra GD" w:hAnsi="Maiandra GD"/>
          <w:bCs/>
          <w:sz w:val="26"/>
          <w:szCs w:val="26"/>
        </w:rPr>
        <w:t>Demuestran solidaridad, paciencia, amor, dedicación y unión</w:t>
      </w:r>
      <w:r w:rsidRPr="00121518">
        <w:rPr>
          <w:rFonts w:ascii="Maiandra GD" w:hAnsi="Maiandra GD"/>
          <w:bCs/>
          <w:sz w:val="26"/>
          <w:szCs w:val="26"/>
        </w:rPr>
        <w:t xml:space="preserve">. </w:t>
      </w:r>
    </w:p>
    <w:p w14:paraId="5720C839" w14:textId="7D6FC875" w:rsidR="00257A1A" w:rsidRPr="00A20DD9" w:rsidRDefault="00A41A3B" w:rsidP="00257A1A">
      <w:pPr>
        <w:pStyle w:val="Prrafodelista"/>
        <w:numPr>
          <w:ilvl w:val="0"/>
          <w:numId w:val="2"/>
        </w:numPr>
        <w:rPr>
          <w:rFonts w:ascii="Century Gothic" w:hAnsi="Century Gothic"/>
          <w:b/>
          <w:bCs/>
          <w:color w:val="4472C4" w:themeColor="accent5"/>
          <w:sz w:val="24"/>
          <w:szCs w:val="23"/>
        </w:rPr>
      </w:pPr>
      <w:r>
        <w:rPr>
          <w:rFonts w:ascii="Century Gothic" w:hAnsi="Century Gothic"/>
          <w:b/>
          <w:bCs/>
          <w:color w:val="4472C4" w:themeColor="accent5"/>
          <w:sz w:val="24"/>
          <w:szCs w:val="23"/>
        </w:rPr>
        <w:t>¿Qué razones motivan a las personas a brindar su ayuda al prójimo</w:t>
      </w:r>
      <w:r w:rsidR="00257A1A" w:rsidRPr="00A20DD9">
        <w:rPr>
          <w:rFonts w:ascii="Century Gothic" w:hAnsi="Century Gothic"/>
          <w:b/>
          <w:bCs/>
          <w:color w:val="4472C4" w:themeColor="accent5"/>
          <w:sz w:val="24"/>
          <w:szCs w:val="23"/>
        </w:rPr>
        <w:t>?</w:t>
      </w:r>
    </w:p>
    <w:p w14:paraId="1FAE1D7C" w14:textId="05C3AAA2" w:rsidR="00257A1A"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w:t>
      </w:r>
      <w:r w:rsidR="00A41A3B">
        <w:rPr>
          <w:rFonts w:ascii="Maiandra GD" w:hAnsi="Maiandra GD"/>
          <w:bCs/>
          <w:sz w:val="26"/>
          <w:szCs w:val="26"/>
        </w:rPr>
        <w:t xml:space="preserve">Sus beneficios, </w:t>
      </w:r>
      <w:r w:rsidR="000E091C">
        <w:rPr>
          <w:rFonts w:ascii="Maiandra GD" w:hAnsi="Maiandra GD"/>
          <w:bCs/>
          <w:sz w:val="26"/>
          <w:szCs w:val="26"/>
        </w:rPr>
        <w:t>ya que,</w:t>
      </w:r>
      <w:r w:rsidR="00A41A3B">
        <w:rPr>
          <w:rFonts w:ascii="Maiandra GD" w:hAnsi="Maiandra GD"/>
          <w:bCs/>
          <w:sz w:val="26"/>
          <w:szCs w:val="26"/>
        </w:rPr>
        <w:t xml:space="preserve"> al ayudar al prójimo, siempre y cuando se haga con sinceridad, tendremos una buena autoestima, </w:t>
      </w:r>
      <w:r w:rsidR="000E091C">
        <w:rPr>
          <w:rFonts w:ascii="Maiandra GD" w:hAnsi="Maiandra GD"/>
          <w:bCs/>
          <w:sz w:val="26"/>
          <w:szCs w:val="26"/>
        </w:rPr>
        <w:t>y un dia tu acción te será retribuida, como lo dice la ley del Karma</w:t>
      </w:r>
    </w:p>
    <w:p w14:paraId="75ADE24E" w14:textId="02EC1D13" w:rsidR="00257A1A" w:rsidRPr="00257A1A" w:rsidRDefault="00121518" w:rsidP="00121518">
      <w:pPr>
        <w:spacing w:after="240"/>
        <w:rPr>
          <w:rFonts w:ascii="Arial Rounded MT Bold" w:hAnsi="Arial Rounded MT Bold"/>
          <w:bCs/>
          <w:color w:val="4472C4" w:themeColor="accent5"/>
          <w:sz w:val="32"/>
          <w:szCs w:val="23"/>
        </w:rPr>
      </w:pPr>
      <w:r>
        <w:rPr>
          <w:rFonts w:ascii="Arial Rounded MT Bold" w:hAnsi="Arial Rounded MT Bold"/>
          <w:bCs/>
          <w:noProof/>
          <w:color w:val="4472C4" w:themeColor="accent5"/>
          <w:sz w:val="32"/>
          <w:szCs w:val="23"/>
          <w:lang w:eastAsia="es-PE"/>
        </w:rPr>
        <mc:AlternateContent>
          <mc:Choice Requires="wps">
            <w:drawing>
              <wp:anchor distT="0" distB="0" distL="114300" distR="114300" simplePos="0" relativeHeight="251658239" behindDoc="1" locked="0" layoutInCell="1" allowOverlap="1" wp14:anchorId="3295253A" wp14:editId="268C2CDF">
                <wp:simplePos x="0" y="0"/>
                <wp:positionH relativeFrom="column">
                  <wp:posOffset>38100</wp:posOffset>
                </wp:positionH>
                <wp:positionV relativeFrom="paragraph">
                  <wp:posOffset>297815</wp:posOffset>
                </wp:positionV>
                <wp:extent cx="6551875" cy="2152650"/>
                <wp:effectExtent l="0" t="0" r="20955" b="19050"/>
                <wp:wrapNone/>
                <wp:docPr id="3" name="Rectángulo redondeado 3"/>
                <wp:cNvGraphicFramePr/>
                <a:graphic xmlns:a="http://schemas.openxmlformats.org/drawingml/2006/main">
                  <a:graphicData uri="http://schemas.microsoft.com/office/word/2010/wordprocessingShape">
                    <wps:wsp>
                      <wps:cNvSpPr/>
                      <wps:spPr>
                        <a:xfrm>
                          <a:off x="0" y="0"/>
                          <a:ext cx="6551875" cy="215265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A0EE74" id="Rectángulo redondeado 3" o:spid="_x0000_s1026" style="position:absolute;margin-left:3pt;margin-top:23.45pt;width:515.9pt;height:1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" fillcolor="#fbe4d5 [661]" strokecolor="#fbe4d5 [661]" strokeweight="1pt">
                <v:stroke joinstyle="miter"/>
              </v:roundrect>
            </w:pict>
          </mc:Fallback>
        </mc:AlternateContent>
      </w:r>
      <w:r w:rsidR="00257A1A" w:rsidRPr="00257A1A">
        <w:rPr>
          <w:rFonts w:ascii="Arial Rounded MT Bold" w:hAnsi="Arial Rounded MT Bold"/>
          <w:bCs/>
          <w:color w:val="4472C4" w:themeColor="accent5"/>
          <w:sz w:val="32"/>
          <w:szCs w:val="23"/>
        </w:rPr>
        <w:t>Leemos</w:t>
      </w:r>
      <w:r w:rsidR="000E091C">
        <w:rPr>
          <w:rFonts w:ascii="Arial Rounded MT Bold" w:hAnsi="Arial Rounded MT Bold"/>
          <w:bCs/>
          <w:color w:val="4472C4" w:themeColor="accent5"/>
          <w:sz w:val="32"/>
          <w:szCs w:val="23"/>
        </w:rPr>
        <w:t xml:space="preserve"> y reflexionamos</w:t>
      </w:r>
    </w:p>
    <w:p w14:paraId="02AF03C5" w14:textId="50DE65D7" w:rsidR="000E091C" w:rsidRPr="000E091C" w:rsidRDefault="000E091C" w:rsidP="00121518">
      <w:pPr>
        <w:ind w:left="426" w:right="401"/>
        <w:jc w:val="center"/>
        <w:rPr>
          <w:rFonts w:ascii="Century Gothic" w:hAnsi="Century Gothic"/>
          <w:b/>
          <w:bCs/>
          <w:noProof/>
          <w:color w:val="4472C4" w:themeColor="accent5"/>
          <w:sz w:val="28"/>
          <w:szCs w:val="24"/>
          <w:lang w:eastAsia="es-PE"/>
        </w:rPr>
      </w:pPr>
      <w:r w:rsidRPr="000E091C">
        <w:rPr>
          <w:rFonts w:ascii="Century Gothic" w:hAnsi="Century Gothic"/>
          <w:b/>
          <w:bCs/>
          <w:color w:val="4472C4" w:themeColor="accent5"/>
          <w:sz w:val="24"/>
          <w:szCs w:val="24"/>
        </w:rPr>
        <w:t>Conciencia de los valores comunes</w:t>
      </w:r>
    </w:p>
    <w:p w14:paraId="2ACFB662" w14:textId="64406E72" w:rsidR="00257A1A" w:rsidRPr="000E091C" w:rsidRDefault="000E091C" w:rsidP="00121518">
      <w:pPr>
        <w:ind w:left="426" w:right="401"/>
        <w:jc w:val="center"/>
        <w:rPr>
          <w:rFonts w:ascii="Century Gothic" w:hAnsi="Century Gothic"/>
          <w:bCs/>
          <w:sz w:val="28"/>
          <w:szCs w:val="24"/>
        </w:rPr>
      </w:pPr>
      <w:r w:rsidRPr="000E091C">
        <w:rPr>
          <w:rFonts w:ascii="Century Gothic" w:hAnsi="Century Gothic"/>
          <w:sz w:val="24"/>
          <w:szCs w:val="24"/>
        </w:rPr>
        <w:t>El diálogo entre las culturas, instrumento privilegiado para construir la civilización del amor, se apoya en la certeza de que hay valores comunes a todas las culturas, porque están arraigados en la naturaleza de la persona. En tales valores la humanidad expresa sus rasgos más auténticos e importantes. Hace falta cultivar en las almas la conciencia de estos valores, dejando de lado prejuicios ideológicos y egoísmos partidarios para alimentar ese humus cultural, universal por naturaleza, que hace posible el desarrollo fecundo de un diálogo constructivo; valores como la justicia, la libertad, la igualdad, la paz, la unidad.</w:t>
      </w:r>
    </w:p>
    <w:p w14:paraId="7D94A4BD" w14:textId="77777777" w:rsidR="00257A1A" w:rsidRPr="00121518" w:rsidRDefault="00257A1A" w:rsidP="00121518">
      <w:pPr>
        <w:spacing w:after="0"/>
        <w:rPr>
          <w:rFonts w:ascii="Century Gothic" w:hAnsi="Century Gothic"/>
          <w:bCs/>
          <w:sz w:val="18"/>
          <w:szCs w:val="23"/>
        </w:rPr>
      </w:pPr>
    </w:p>
    <w:p w14:paraId="4A80F061" w14:textId="77777777" w:rsidR="00A20DD9" w:rsidRPr="00121518" w:rsidRDefault="00A20DD9" w:rsidP="00121518">
      <w:pPr>
        <w:spacing w:after="120"/>
        <w:rPr>
          <w:rFonts w:ascii="Arial Rounded MT Bold" w:hAnsi="Arial Rounded MT Bold"/>
          <w:bCs/>
          <w:color w:val="4472C4" w:themeColor="accent5"/>
          <w:sz w:val="32"/>
          <w:szCs w:val="23"/>
        </w:rPr>
      </w:pPr>
      <w:r w:rsidRPr="00121518">
        <w:rPr>
          <w:rFonts w:ascii="Arial Rounded MT Bold" w:hAnsi="Arial Rounded MT Bold"/>
          <w:bCs/>
          <w:color w:val="4472C4" w:themeColor="accent5"/>
          <w:sz w:val="32"/>
          <w:szCs w:val="23"/>
        </w:rPr>
        <w:t>Respondemos</w:t>
      </w:r>
    </w:p>
    <w:p w14:paraId="4F928DAF" w14:textId="0C5861D3" w:rsidR="00A20DD9" w:rsidRPr="00C54B2F" w:rsidRDefault="000E091C" w:rsidP="00C54B2F">
      <w:pPr>
        <w:pStyle w:val="Prrafodelista"/>
        <w:numPr>
          <w:ilvl w:val="0"/>
          <w:numId w:val="5"/>
        </w:numPr>
        <w:rPr>
          <w:rFonts w:ascii="Century Gothic" w:hAnsi="Century Gothic"/>
          <w:b/>
          <w:bCs/>
          <w:color w:val="4472C4" w:themeColor="accent5"/>
          <w:sz w:val="24"/>
          <w:szCs w:val="23"/>
        </w:rPr>
      </w:pPr>
      <w:r w:rsidRPr="00C54B2F">
        <w:rPr>
          <w:rFonts w:ascii="Century Gothic" w:hAnsi="Century Gothic"/>
          <w:b/>
          <w:bCs/>
          <w:color w:val="4472C4" w:themeColor="accent5"/>
          <w:sz w:val="24"/>
          <w:szCs w:val="23"/>
        </w:rPr>
        <w:t>¿Cómo incluye la conciencia de los valores para construir una cultura de dialogo y paz</w:t>
      </w:r>
      <w:r w:rsidR="00A20DD9" w:rsidRPr="00C54B2F">
        <w:rPr>
          <w:rFonts w:ascii="Century Gothic" w:hAnsi="Century Gothic"/>
          <w:b/>
          <w:bCs/>
          <w:color w:val="4472C4" w:themeColor="accent5"/>
          <w:sz w:val="24"/>
          <w:szCs w:val="23"/>
        </w:rPr>
        <w:t>?</w:t>
      </w:r>
    </w:p>
    <w:p w14:paraId="39355E78" w14:textId="7DCE10E3" w:rsidR="00C54B2F" w:rsidRDefault="00121518" w:rsidP="00C54B2F">
      <w:pPr>
        <w:spacing w:after="120"/>
        <w:ind w:left="709" w:hanging="142"/>
        <w:jc w:val="both"/>
        <w:rPr>
          <w:rFonts w:ascii="Maiandra GD" w:hAnsi="Maiandra GD"/>
          <w:bCs/>
          <w:sz w:val="26"/>
          <w:szCs w:val="26"/>
        </w:rPr>
      </w:pPr>
      <w:r w:rsidRPr="00121518">
        <w:rPr>
          <w:rFonts w:ascii="Maiandra GD" w:hAnsi="Maiandra GD"/>
          <w:bCs/>
          <w:sz w:val="26"/>
          <w:szCs w:val="26"/>
        </w:rPr>
        <w:t xml:space="preserve">- </w:t>
      </w:r>
      <w:r w:rsidR="000E091C">
        <w:rPr>
          <w:rFonts w:ascii="Maiandra GD" w:hAnsi="Maiandra GD"/>
          <w:bCs/>
          <w:sz w:val="26"/>
          <w:szCs w:val="26"/>
        </w:rPr>
        <w:t>Los valores rechazan la violencia y previenen los conflictos</w:t>
      </w:r>
      <w:r w:rsidR="00C54B2F">
        <w:rPr>
          <w:rFonts w:ascii="Maiandra GD" w:hAnsi="Maiandra GD"/>
          <w:bCs/>
          <w:sz w:val="26"/>
          <w:szCs w:val="26"/>
        </w:rPr>
        <w:t>, incluyendo en la humanidad, expresando sus rasgos más auténticos en importantes.</w:t>
      </w:r>
    </w:p>
    <w:p w14:paraId="09FAF7BD" w14:textId="77777777" w:rsidR="00C54B2F" w:rsidRPr="00257A1A" w:rsidRDefault="00C54B2F" w:rsidP="00C54B2F">
      <w:pPr>
        <w:spacing w:after="240"/>
        <w:rPr>
          <w:rFonts w:ascii="Arial Rounded MT Bold" w:hAnsi="Arial Rounded MT Bold"/>
          <w:bCs/>
          <w:color w:val="4472C4" w:themeColor="accent5"/>
          <w:sz w:val="32"/>
          <w:szCs w:val="23"/>
        </w:rPr>
      </w:pPr>
      <w:r>
        <w:rPr>
          <w:rFonts w:ascii="Arial Rounded MT Bold" w:hAnsi="Arial Rounded MT Bold"/>
          <w:bCs/>
          <w:noProof/>
          <w:color w:val="4472C4" w:themeColor="accent5"/>
          <w:sz w:val="32"/>
          <w:szCs w:val="23"/>
          <w:lang w:eastAsia="es-PE"/>
        </w:rPr>
        <w:lastRenderedPageBreak/>
        <mc:AlternateContent>
          <mc:Choice Requires="wps">
            <w:drawing>
              <wp:anchor distT="0" distB="0" distL="114300" distR="114300" simplePos="0" relativeHeight="251666432" behindDoc="1" locked="0" layoutInCell="1" allowOverlap="1" wp14:anchorId="480ECAF3" wp14:editId="7FAAEA82">
                <wp:simplePos x="0" y="0"/>
                <wp:positionH relativeFrom="column">
                  <wp:posOffset>38100</wp:posOffset>
                </wp:positionH>
                <wp:positionV relativeFrom="paragraph">
                  <wp:posOffset>295275</wp:posOffset>
                </wp:positionV>
                <wp:extent cx="6551875" cy="2914650"/>
                <wp:effectExtent l="0" t="0" r="20955" b="19050"/>
                <wp:wrapNone/>
                <wp:docPr id="7" name="Rectángulo redondeado 3"/>
                <wp:cNvGraphicFramePr/>
                <a:graphic xmlns:a="http://schemas.openxmlformats.org/drawingml/2006/main">
                  <a:graphicData uri="http://schemas.microsoft.com/office/word/2010/wordprocessingShape">
                    <wps:wsp>
                      <wps:cNvSpPr/>
                      <wps:spPr>
                        <a:xfrm>
                          <a:off x="0" y="0"/>
                          <a:ext cx="6551875" cy="291465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349812" id="Rectángulo redondeado 3" o:spid="_x0000_s1026" style="position:absolute;margin-left:3pt;margin-top:23.25pt;width:515.9pt;height:22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" fillcolor="#fbe4d5 [661]" strokecolor="#fbe4d5 [661]" strokeweight="1pt">
                <v:stroke joinstyle="miter"/>
              </v:roundrect>
            </w:pict>
          </mc:Fallback>
        </mc:AlternateContent>
      </w:r>
      <w:r w:rsidRPr="00257A1A">
        <w:rPr>
          <w:rFonts w:ascii="Arial Rounded MT Bold" w:hAnsi="Arial Rounded MT Bold"/>
          <w:bCs/>
          <w:color w:val="4472C4" w:themeColor="accent5"/>
          <w:sz w:val="32"/>
          <w:szCs w:val="23"/>
        </w:rPr>
        <w:t>Leemos</w:t>
      </w:r>
      <w:r>
        <w:rPr>
          <w:rFonts w:ascii="Arial Rounded MT Bold" w:hAnsi="Arial Rounded MT Bold"/>
          <w:bCs/>
          <w:color w:val="4472C4" w:themeColor="accent5"/>
          <w:sz w:val="32"/>
          <w:szCs w:val="23"/>
        </w:rPr>
        <w:t xml:space="preserve"> y reflexionamos</w:t>
      </w:r>
    </w:p>
    <w:p w14:paraId="7BFEB991" w14:textId="0F20838B" w:rsidR="00C54B2F" w:rsidRPr="00C54B2F" w:rsidRDefault="00C54B2F" w:rsidP="00C54B2F">
      <w:pPr>
        <w:ind w:left="426" w:right="401"/>
        <w:jc w:val="center"/>
        <w:rPr>
          <w:rFonts w:ascii="Century Gothic" w:hAnsi="Century Gothic"/>
          <w:b/>
          <w:bCs/>
          <w:noProof/>
          <w:color w:val="4472C4" w:themeColor="accent5"/>
          <w:sz w:val="32"/>
          <w:szCs w:val="28"/>
          <w:lang w:eastAsia="es-PE"/>
        </w:rPr>
      </w:pPr>
      <w:r w:rsidRPr="009B2272">
        <w:rPr>
          <w:rFonts w:ascii="Century Gothic" w:hAnsi="Century Gothic"/>
          <w:b/>
          <w:bCs/>
          <w:color w:val="4472C4" w:themeColor="accent5"/>
          <w:sz w:val="24"/>
          <w:szCs w:val="24"/>
        </w:rPr>
        <w:t>M</w:t>
      </w:r>
      <w:r w:rsidRPr="00C54B2F">
        <w:rPr>
          <w:rFonts w:ascii="Century Gothic" w:hAnsi="Century Gothic"/>
          <w:b/>
          <w:bCs/>
          <w:color w:val="4472C4" w:themeColor="accent5"/>
          <w:sz w:val="24"/>
          <w:szCs w:val="24"/>
        </w:rPr>
        <w:t>adre Teresa de Calcuta: Fraternidad, el amor en acción</w:t>
      </w:r>
    </w:p>
    <w:p w14:paraId="03994511" w14:textId="5D8DA02F" w:rsidR="00C54B2F" w:rsidRPr="00C54B2F" w:rsidRDefault="00C54B2F" w:rsidP="00C54B2F">
      <w:pPr>
        <w:ind w:left="426" w:right="401"/>
        <w:jc w:val="center"/>
        <w:rPr>
          <w:rFonts w:ascii="Century Gothic" w:hAnsi="Century Gothic"/>
          <w:sz w:val="28"/>
          <w:szCs w:val="28"/>
        </w:rPr>
      </w:pPr>
      <w:r w:rsidRPr="00C54B2F">
        <w:rPr>
          <w:rFonts w:ascii="Century Gothic" w:hAnsi="Century Gothic"/>
          <w:sz w:val="24"/>
          <w:szCs w:val="24"/>
        </w:rPr>
        <w:t>Por eso, ver en el prójimo a mi hermano me lleva necesariamente a que no me sea indiferente y a hacerme cargo de sus necesidades viviendo la solidaridad. Así, la fraternidad se expresa en acoger al otro para dar y darse a uno mismo hasta la entrega total por amor, validando al otro como un acreedor de mi respeto y cariño, como quien se enfrenta a su hermano de sangre. ¡Qué distinto sería el mundo si todos tuviéramos este lente de la fraternidad para mirarnos!</w:t>
      </w:r>
    </w:p>
    <w:p w14:paraId="7621DA72" w14:textId="6BE4AF80" w:rsidR="00C54B2F" w:rsidRPr="00C54B2F" w:rsidRDefault="00C54B2F" w:rsidP="00C54B2F">
      <w:pPr>
        <w:ind w:left="426" w:right="401"/>
        <w:jc w:val="center"/>
        <w:rPr>
          <w:rFonts w:ascii="Century Gothic" w:hAnsi="Century Gothic"/>
          <w:bCs/>
          <w:sz w:val="32"/>
          <w:szCs w:val="28"/>
        </w:rPr>
      </w:pPr>
      <w:r w:rsidRPr="00C54B2F">
        <w:rPr>
          <w:rFonts w:ascii="Century Gothic" w:hAnsi="Century Gothic"/>
          <w:sz w:val="24"/>
          <w:szCs w:val="24"/>
        </w:rPr>
        <w:t>Bajo el lema Madre Teresa de Calcuta: “Fraternidad, el amor en acción”, te proponemos descubrir en el otro a un hermano que no te deje indiferente, en el que confiar y al que manifestar el amor en acciones concretas que se expandan a otros. Así, te invitamos a participar de las distintas actividades en tu sede y a llevar este legado a tu vida personal.</w:t>
      </w:r>
    </w:p>
    <w:p w14:paraId="0BC6417A" w14:textId="77777777" w:rsidR="00C54B2F" w:rsidRPr="00C54B2F" w:rsidRDefault="00C54B2F" w:rsidP="00C54B2F">
      <w:pPr>
        <w:spacing w:after="0"/>
        <w:rPr>
          <w:rFonts w:ascii="Century Gothic" w:hAnsi="Century Gothic"/>
          <w:bCs/>
          <w:sz w:val="20"/>
          <w:szCs w:val="24"/>
        </w:rPr>
      </w:pPr>
    </w:p>
    <w:p w14:paraId="4FCA94C0" w14:textId="77777777" w:rsidR="00C54B2F" w:rsidRPr="00121518" w:rsidRDefault="00C54B2F" w:rsidP="00C54B2F">
      <w:pPr>
        <w:spacing w:after="120"/>
        <w:rPr>
          <w:rFonts w:ascii="Arial Rounded MT Bold" w:hAnsi="Arial Rounded MT Bold"/>
          <w:bCs/>
          <w:color w:val="4472C4" w:themeColor="accent5"/>
          <w:sz w:val="32"/>
          <w:szCs w:val="23"/>
        </w:rPr>
      </w:pPr>
      <w:r w:rsidRPr="00121518">
        <w:rPr>
          <w:rFonts w:ascii="Arial Rounded MT Bold" w:hAnsi="Arial Rounded MT Bold"/>
          <w:bCs/>
          <w:color w:val="4472C4" w:themeColor="accent5"/>
          <w:sz w:val="32"/>
          <w:szCs w:val="23"/>
        </w:rPr>
        <w:t>Respondemos</w:t>
      </w:r>
    </w:p>
    <w:p w14:paraId="29B962C4" w14:textId="1081988C" w:rsidR="00C54B2F" w:rsidRPr="00C54B2F" w:rsidRDefault="00C54B2F" w:rsidP="00C54B2F">
      <w:pPr>
        <w:pStyle w:val="Prrafodelista"/>
        <w:numPr>
          <w:ilvl w:val="0"/>
          <w:numId w:val="5"/>
        </w:numPr>
        <w:rPr>
          <w:rFonts w:ascii="Century Gothic" w:hAnsi="Century Gothic"/>
          <w:b/>
          <w:bCs/>
          <w:color w:val="4472C4" w:themeColor="accent5"/>
          <w:sz w:val="24"/>
          <w:szCs w:val="23"/>
        </w:rPr>
      </w:pPr>
      <w:r w:rsidRPr="00C54B2F">
        <w:rPr>
          <w:rFonts w:ascii="Century Gothic" w:hAnsi="Century Gothic"/>
          <w:b/>
          <w:bCs/>
          <w:color w:val="4472C4" w:themeColor="accent5"/>
          <w:sz w:val="24"/>
          <w:szCs w:val="23"/>
        </w:rPr>
        <w:t xml:space="preserve">¿Cómo </w:t>
      </w:r>
      <w:r>
        <w:rPr>
          <w:rFonts w:ascii="Century Gothic" w:hAnsi="Century Gothic"/>
          <w:b/>
          <w:bCs/>
          <w:color w:val="4472C4" w:themeColor="accent5"/>
          <w:sz w:val="24"/>
          <w:szCs w:val="23"/>
        </w:rPr>
        <w:t>se expresa la fraternidad en mis relaciones con los demás</w:t>
      </w:r>
      <w:r w:rsidRPr="00C54B2F">
        <w:rPr>
          <w:rFonts w:ascii="Century Gothic" w:hAnsi="Century Gothic"/>
          <w:b/>
          <w:bCs/>
          <w:color w:val="4472C4" w:themeColor="accent5"/>
          <w:sz w:val="24"/>
          <w:szCs w:val="23"/>
        </w:rPr>
        <w:t>?</w:t>
      </w:r>
    </w:p>
    <w:p w14:paraId="22F72C65" w14:textId="205A613B"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w:t>
      </w:r>
      <w:r w:rsidR="009B2272">
        <w:rPr>
          <w:rFonts w:ascii="Maiandra GD" w:hAnsi="Maiandra GD"/>
          <w:bCs/>
          <w:sz w:val="26"/>
          <w:szCs w:val="26"/>
        </w:rPr>
        <w:t>Se expresa a través de las acciones de amor que realizamos hacia las demás personas, haciendo que se expandan a otros, llevando este legado en nuestra vida personal</w:t>
      </w:r>
    </w:p>
    <w:p w14:paraId="7F6EDB74" w14:textId="515E591B" w:rsidR="00A20DD9" w:rsidRPr="00A20DD9" w:rsidRDefault="00C54B2F" w:rsidP="00A20DD9">
      <w:pPr>
        <w:pStyle w:val="Prrafodelista"/>
        <w:numPr>
          <w:ilvl w:val="0"/>
          <w:numId w:val="3"/>
        </w:numPr>
        <w:rPr>
          <w:rFonts w:ascii="Century Gothic" w:hAnsi="Century Gothic"/>
          <w:b/>
          <w:bCs/>
          <w:color w:val="4472C4" w:themeColor="accent5"/>
          <w:sz w:val="24"/>
          <w:szCs w:val="23"/>
        </w:rPr>
      </w:pPr>
      <w:r>
        <w:rPr>
          <w:rFonts w:ascii="Century Gothic" w:hAnsi="Century Gothic"/>
          <w:b/>
          <w:bCs/>
          <w:color w:val="4472C4" w:themeColor="accent5"/>
          <w:sz w:val="24"/>
          <w:szCs w:val="23"/>
        </w:rPr>
        <w:t>¿Cómo podemos hacer realidad la fraternidad en acción en nuestra comunidad?</w:t>
      </w:r>
    </w:p>
    <w:p w14:paraId="5AE5FD41" w14:textId="178B3540"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w:t>
      </w:r>
      <w:r w:rsidR="009B2272">
        <w:rPr>
          <w:rFonts w:ascii="Maiandra GD" w:hAnsi="Maiandra GD"/>
          <w:bCs/>
          <w:sz w:val="26"/>
          <w:szCs w:val="26"/>
        </w:rPr>
        <w:t>Empezando desde nosotros mismos, practicando el amor en acciones concretas que se expandan a otros, llevando este legado en nuestra vida personal</w:t>
      </w:r>
    </w:p>
    <w:p w14:paraId="44319A3A" w14:textId="29D4A667" w:rsidR="00A20DD9" w:rsidRPr="00121518" w:rsidRDefault="009B2272" w:rsidP="00121518">
      <w:pPr>
        <w:spacing w:after="120"/>
        <w:rPr>
          <w:rFonts w:ascii="Arial Rounded MT Bold" w:hAnsi="Arial Rounded MT Bold"/>
          <w:bCs/>
          <w:color w:val="4472C4" w:themeColor="accent5"/>
          <w:sz w:val="32"/>
          <w:szCs w:val="23"/>
        </w:rPr>
      </w:pPr>
      <w:r>
        <w:rPr>
          <w:rFonts w:ascii="Arial Rounded MT Bold" w:hAnsi="Arial Rounded MT Bold"/>
          <w:bCs/>
          <w:color w:val="4472C4" w:themeColor="accent5"/>
          <w:sz w:val="32"/>
          <w:szCs w:val="23"/>
        </w:rPr>
        <w:t>Es momento de elaborar nuestras propuestas</w:t>
      </w:r>
    </w:p>
    <w:p w14:paraId="3DF68753" w14:textId="6CB266FA" w:rsidR="00A20DD9" w:rsidRPr="00C531C0" w:rsidRDefault="00A02302" w:rsidP="00A20DD9">
      <w:pPr>
        <w:rPr>
          <w:rFonts w:ascii="Century Gothic" w:hAnsi="Century Gothic"/>
          <w:bCs/>
          <w:color w:val="FF0000"/>
          <w:sz w:val="24"/>
          <w:szCs w:val="23"/>
        </w:rPr>
      </w:pPr>
      <w:r w:rsidRPr="00C531C0">
        <w:rPr>
          <w:rFonts w:ascii="Century Gothic" w:hAnsi="Century Gothic"/>
          <w:bCs/>
          <w:color w:val="FF0000"/>
          <w:sz w:val="24"/>
          <w:szCs w:val="23"/>
        </w:rPr>
        <w:t>(</w:t>
      </w:r>
      <w:r w:rsidR="009B2272" w:rsidRPr="00C531C0">
        <w:rPr>
          <w:rFonts w:ascii="Century Gothic" w:hAnsi="Century Gothic"/>
          <w:bCs/>
          <w:color w:val="FF0000"/>
          <w:sz w:val="24"/>
          <w:szCs w:val="23"/>
        </w:rPr>
        <w:t>Las propuestas se presentaran en la actividad 3 de Religión por medio de un periódico mural</w:t>
      </w:r>
      <w:r w:rsidR="00C531C0" w:rsidRPr="00C531C0">
        <w:rPr>
          <w:rFonts w:ascii="Century Gothic" w:hAnsi="Century Gothic"/>
          <w:bCs/>
          <w:color w:val="FF0000"/>
          <w:sz w:val="24"/>
          <w:szCs w:val="23"/>
        </w:rPr>
        <w:t>, pero aquí te dejo algunas, si es que te piden en esta actividad</w:t>
      </w:r>
      <w:r w:rsidRPr="00C531C0">
        <w:rPr>
          <w:rFonts w:ascii="Century Gothic" w:hAnsi="Century Gothic"/>
          <w:bCs/>
          <w:color w:val="FF0000"/>
          <w:sz w:val="24"/>
          <w:szCs w:val="23"/>
        </w:rPr>
        <w:t>)</w:t>
      </w:r>
    </w:p>
    <w:p w14:paraId="13257BF6" w14:textId="1FBC65F5" w:rsidR="00C531C0" w:rsidRDefault="00C531C0" w:rsidP="00C531C0">
      <w:pPr>
        <w:pStyle w:val="Prrafodelista"/>
        <w:numPr>
          <w:ilvl w:val="0"/>
          <w:numId w:val="6"/>
        </w:numPr>
        <w:rPr>
          <w:rFonts w:ascii="Century Gothic" w:hAnsi="Century Gothic"/>
          <w:bCs/>
          <w:sz w:val="24"/>
          <w:szCs w:val="23"/>
        </w:rPr>
      </w:pPr>
      <w:r>
        <w:rPr>
          <w:rFonts w:ascii="Century Gothic" w:hAnsi="Century Gothic"/>
          <w:bCs/>
          <w:sz w:val="24"/>
          <w:szCs w:val="23"/>
        </w:rPr>
        <w:t>Practicar la fraternidad en nuestra comunidad</w:t>
      </w:r>
    </w:p>
    <w:p w14:paraId="19A0224D" w14:textId="5985CE4D" w:rsidR="00C531C0" w:rsidRDefault="00C531C0" w:rsidP="00C531C0">
      <w:pPr>
        <w:pStyle w:val="Prrafodelista"/>
        <w:numPr>
          <w:ilvl w:val="0"/>
          <w:numId w:val="6"/>
        </w:numPr>
        <w:rPr>
          <w:rFonts w:ascii="Century Gothic" w:hAnsi="Century Gothic"/>
          <w:bCs/>
          <w:sz w:val="24"/>
          <w:szCs w:val="23"/>
        </w:rPr>
      </w:pPr>
      <w:r>
        <w:rPr>
          <w:rFonts w:ascii="Century Gothic" w:hAnsi="Century Gothic"/>
          <w:bCs/>
          <w:sz w:val="24"/>
          <w:szCs w:val="23"/>
        </w:rPr>
        <w:t>Ayudar al prójimo cuando este pasando por momentos difíciles, y aconsejarlo, haciendo uso de nuestro testimonio de vida.</w:t>
      </w:r>
    </w:p>
    <w:p w14:paraId="7D484905" w14:textId="2A31C013" w:rsidR="00C531C0" w:rsidRDefault="00C531C0" w:rsidP="00C531C0">
      <w:pPr>
        <w:pStyle w:val="Prrafodelista"/>
        <w:numPr>
          <w:ilvl w:val="0"/>
          <w:numId w:val="6"/>
        </w:numPr>
        <w:rPr>
          <w:rFonts w:ascii="Century Gothic" w:hAnsi="Century Gothic"/>
          <w:bCs/>
          <w:sz w:val="24"/>
          <w:szCs w:val="23"/>
        </w:rPr>
      </w:pPr>
      <w:r>
        <w:rPr>
          <w:rFonts w:ascii="Century Gothic" w:hAnsi="Century Gothic"/>
          <w:bCs/>
          <w:sz w:val="24"/>
          <w:szCs w:val="23"/>
        </w:rPr>
        <w:t>Poner en practica las acciones de amor hacia los demás para transmitirlo hacia las demás personas de nuestra comunidad</w:t>
      </w:r>
    </w:p>
    <w:p w14:paraId="51A2701E" w14:textId="299B517B" w:rsidR="00C531C0" w:rsidRDefault="00C531C0" w:rsidP="00C531C0">
      <w:pPr>
        <w:pStyle w:val="Prrafodelista"/>
        <w:numPr>
          <w:ilvl w:val="0"/>
          <w:numId w:val="6"/>
        </w:numPr>
        <w:rPr>
          <w:rFonts w:ascii="Century Gothic" w:hAnsi="Century Gothic"/>
          <w:bCs/>
          <w:sz w:val="24"/>
          <w:szCs w:val="23"/>
        </w:rPr>
      </w:pPr>
      <w:r>
        <w:rPr>
          <w:rFonts w:ascii="Century Gothic" w:hAnsi="Century Gothic"/>
          <w:bCs/>
          <w:sz w:val="24"/>
          <w:szCs w:val="23"/>
        </w:rPr>
        <w:t xml:space="preserve">Ayudar al prójimo en todo tiempo, porque se nos retribuirá a nosotros, cuando pasemos por momentos difíciles </w:t>
      </w:r>
    </w:p>
    <w:p w14:paraId="469196E0" w14:textId="458A323B" w:rsidR="00C531C0" w:rsidRPr="00C531C0" w:rsidRDefault="00C531C0" w:rsidP="00C531C0">
      <w:pPr>
        <w:pStyle w:val="Prrafodelista"/>
        <w:numPr>
          <w:ilvl w:val="0"/>
          <w:numId w:val="6"/>
        </w:numPr>
        <w:rPr>
          <w:rFonts w:ascii="Century Gothic" w:hAnsi="Century Gothic"/>
          <w:bCs/>
          <w:sz w:val="24"/>
          <w:szCs w:val="23"/>
        </w:rPr>
      </w:pPr>
      <w:r>
        <w:rPr>
          <w:rFonts w:ascii="Century Gothic" w:hAnsi="Century Gothic"/>
          <w:bCs/>
          <w:sz w:val="24"/>
          <w:szCs w:val="23"/>
        </w:rPr>
        <w:t>Practicar acciones en favor del ambiente para defender nuestro patrimonio natural</w:t>
      </w:r>
    </w:p>
    <w:p w14:paraId="2D704DC6" w14:textId="77777777" w:rsidR="00A20DD9" w:rsidRPr="00A02302" w:rsidRDefault="00A20DD9" w:rsidP="00A02302">
      <w:pPr>
        <w:spacing w:after="0"/>
        <w:rPr>
          <w:rFonts w:ascii="Century Gothic" w:hAnsi="Century Gothic"/>
          <w:bCs/>
          <w:sz w:val="20"/>
          <w:szCs w:val="23"/>
        </w:rPr>
      </w:pPr>
    </w:p>
    <w:p w14:paraId="329C65B7" w14:textId="77777777" w:rsidR="005D5D35" w:rsidRPr="005D5D35" w:rsidRDefault="005D5D35" w:rsidP="005D5D35">
      <w:pPr>
        <w:spacing w:line="256" w:lineRule="auto"/>
        <w:rPr>
          <w:rFonts w:ascii="Arial Rounded MT Bold" w:hAnsi="Arial Rounded MT Bold"/>
          <w:bCs/>
          <w:color w:val="4472C4" w:themeColor="accent5"/>
          <w:sz w:val="28"/>
          <w:szCs w:val="23"/>
        </w:rPr>
      </w:pPr>
      <w:r w:rsidRPr="005D5D35">
        <w:rPr>
          <w:rFonts w:ascii="Arial Rounded MT Bold" w:hAnsi="Arial Rounded MT Bold"/>
          <w:bCs/>
          <w:color w:val="4472C4" w:themeColor="accent5"/>
          <w:sz w:val="28"/>
          <w:szCs w:val="23"/>
        </w:rPr>
        <w:t xml:space="preserve">Evaluamos nuestros avances </w:t>
      </w:r>
    </w:p>
    <w:p w14:paraId="34F6E869" w14:textId="3F57B0FA" w:rsidR="005D5D35" w:rsidRPr="005D5D35" w:rsidRDefault="00E848E9" w:rsidP="005D5D35">
      <w:pPr>
        <w:spacing w:line="256" w:lineRule="auto"/>
        <w:rPr>
          <w:rFonts w:ascii="Century Gothic" w:hAnsi="Century Gothic"/>
          <w:sz w:val="24"/>
          <w:szCs w:val="28"/>
        </w:rPr>
      </w:pPr>
      <w:r>
        <w:rPr>
          <w:rFonts w:ascii="Century Gothic" w:hAnsi="Century Gothic"/>
          <w:b/>
          <w:noProof/>
          <w:sz w:val="24"/>
          <w:szCs w:val="28"/>
        </w:rPr>
        <mc:AlternateContent>
          <mc:Choice Requires="wps">
            <w:drawing>
              <wp:anchor distT="0" distB="0" distL="114300" distR="114300" simplePos="0" relativeHeight="251667456" behindDoc="0" locked="0" layoutInCell="1" allowOverlap="1" wp14:anchorId="6698ACCD" wp14:editId="24154406">
                <wp:simplePos x="0" y="0"/>
                <wp:positionH relativeFrom="column">
                  <wp:posOffset>3924300</wp:posOffset>
                </wp:positionH>
                <wp:positionV relativeFrom="paragraph">
                  <wp:posOffset>861695</wp:posOffset>
                </wp:positionV>
                <wp:extent cx="495300" cy="571500"/>
                <wp:effectExtent l="0" t="0" r="0" b="0"/>
                <wp:wrapNone/>
                <wp:docPr id="8" name="Signo de multiplicación 8"/>
                <wp:cNvGraphicFramePr/>
                <a:graphic xmlns:a="http://schemas.openxmlformats.org/drawingml/2006/main">
                  <a:graphicData uri="http://schemas.microsoft.com/office/word/2010/wordprocessingShape">
                    <wps:wsp>
                      <wps:cNvSpPr/>
                      <wps:spPr>
                        <a:xfrm>
                          <a:off x="0" y="0"/>
                          <a:ext cx="495300" cy="5715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D467E" id="Signo de multiplicación 8" o:spid="_x0000_s1026" style="position:absolute;margin-left:309pt;margin-top:67.85pt;width:39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953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" path="m74942,175408l162976,99112r84674,97701l332324,99112r88034,76296l324728,285750r95630,110342l332324,472388,247650,374687r-84674,97701l74942,396092,170572,285750,74942,175408xe" fillcolor="#5b9bd5 [3204]" strokecolor="#1f4d78 [1604]" strokeweight="1pt">
                <v:stroke joinstyle="miter"/>
                <v:path arrowok="t" o:connecttype="custom" o:connectlocs="74942,175408;162976,99112;247650,196813;332324,99112;420358,175408;324728,285750;420358,396092;332324,472388;247650,374687;162976,472388;74942,396092;170572,285750;74942,175408" o:connectangles="0,0,0,0,0,0,0,0,0,0,0,0,0"/>
              </v:shape>
            </w:pict>
          </mc:Fallback>
        </mc:AlternateContent>
      </w:r>
      <w:r>
        <w:rPr>
          <w:rFonts w:ascii="Century Gothic" w:hAnsi="Century Gothic"/>
          <w:b/>
          <w:noProof/>
          <w:sz w:val="24"/>
          <w:szCs w:val="28"/>
        </w:rPr>
        <mc:AlternateContent>
          <mc:Choice Requires="wps">
            <w:drawing>
              <wp:anchor distT="0" distB="0" distL="114300" distR="114300" simplePos="0" relativeHeight="251669504" behindDoc="0" locked="0" layoutInCell="1" allowOverlap="1" wp14:anchorId="20DAEA94" wp14:editId="6567EF45">
                <wp:simplePos x="0" y="0"/>
                <wp:positionH relativeFrom="column">
                  <wp:posOffset>4429125</wp:posOffset>
                </wp:positionH>
                <wp:positionV relativeFrom="paragraph">
                  <wp:posOffset>871220</wp:posOffset>
                </wp:positionV>
                <wp:extent cx="495300" cy="571500"/>
                <wp:effectExtent l="0" t="0" r="0" b="0"/>
                <wp:wrapNone/>
                <wp:docPr id="9" name="Signo de multiplicación 9"/>
                <wp:cNvGraphicFramePr/>
                <a:graphic xmlns:a="http://schemas.openxmlformats.org/drawingml/2006/main">
                  <a:graphicData uri="http://schemas.microsoft.com/office/word/2010/wordprocessingShape">
                    <wps:wsp>
                      <wps:cNvSpPr/>
                      <wps:spPr>
                        <a:xfrm>
                          <a:off x="0" y="0"/>
                          <a:ext cx="495300" cy="5715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37701" id="Signo de multiplicación 9" o:spid="_x0000_s1026" style="position:absolute;margin-left:348.75pt;margin-top:68.6pt;width:39pt;height: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953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" path="m74942,175408l162976,99112r84674,97701l332324,99112r88034,76296l324728,285750r95630,110342l332324,472388,247650,374687r-84674,97701l74942,396092,170572,285750,74942,175408xe" fillcolor="#5b9bd5 [3204]" strokecolor="#1f4d78 [1604]" strokeweight="1pt">
                <v:stroke joinstyle="miter"/>
                <v:path arrowok="t" o:connecttype="custom" o:connectlocs="74942,175408;162976,99112;247650,196813;332324,99112;420358,175408;324728,285750;420358,396092;332324,472388;247650,374687;162976,472388;74942,396092;170572,285750;74942,175408" o:connectangles="0,0,0,0,0,0,0,0,0,0,0,0,0"/>
              </v:shape>
            </w:pict>
          </mc:Fallback>
        </mc:AlternateContent>
      </w:r>
      <w:r w:rsidR="005D5D35" w:rsidRPr="005D5D35">
        <w:rPr>
          <w:rFonts w:ascii="Century Gothic" w:hAnsi="Century Gothic"/>
          <w:b/>
          <w:sz w:val="24"/>
          <w:szCs w:val="28"/>
        </w:rPr>
        <w:t>Competencia</w:t>
      </w:r>
      <w:r w:rsidR="005D5D35">
        <w:rPr>
          <w:rFonts w:ascii="Century Gothic" w:hAnsi="Century Gothic"/>
          <w:sz w:val="24"/>
          <w:szCs w:val="28"/>
        </w:rPr>
        <w:t xml:space="preserve">: </w:t>
      </w:r>
      <w:r w:rsidR="005D5D35" w:rsidRPr="005D5D35">
        <w:rPr>
          <w:rFonts w:ascii="Century Gothic" w:hAnsi="Century Gothic"/>
          <w:sz w:val="24"/>
          <w:szCs w:val="28"/>
        </w:rPr>
        <w:t>Construye su identidad como persona amada por Dios, digna, libre y trascendente, comprendiendo la doctrina de su propia religión, abierta al diálogo con las personas que le son cercanas.</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5D5D35" w:rsidRPr="005D5D35" w14:paraId="4469F578" w14:textId="77777777" w:rsidTr="008A091E">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7F3ED031" w14:textId="77777777" w:rsidR="005D5D35" w:rsidRPr="005D5D35" w:rsidRDefault="005D5D35" w:rsidP="005D5D35">
            <w:pPr>
              <w:spacing w:after="160" w:line="259" w:lineRule="auto"/>
              <w:jc w:val="center"/>
              <w:rPr>
                <w:rFonts w:ascii="Century Gothic" w:eastAsia="Calibri" w:hAnsi="Century Gothic" w:cs="Times New Roman"/>
                <w:bCs/>
                <w:sz w:val="23"/>
                <w:szCs w:val="23"/>
              </w:rPr>
            </w:pPr>
            <w:r w:rsidRPr="005D5D35">
              <w:rPr>
                <w:rFonts w:ascii="Century Gothic" w:eastAsia="Calibri" w:hAnsi="Century Gothic" w:cs="Times New Roman"/>
                <w:bCs/>
                <w:sz w:val="23"/>
                <w:szCs w:val="23"/>
              </w:rPr>
              <w:lastRenderedPageBreak/>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7C5F604" w14:textId="77777777"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707BC800" w14:textId="77777777"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57B48BF4" w14:textId="77777777"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¿Qué puedo hacer para mejorar mis aprendizajes?</w:t>
            </w:r>
          </w:p>
        </w:tc>
      </w:tr>
      <w:tr w:rsidR="005D5D35" w:rsidRPr="005D5D35" w14:paraId="276340E8" w14:textId="77777777" w:rsidTr="005D5D35">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2FFAD0AA" w14:textId="3EC0EE33" w:rsidR="005D5D35" w:rsidRPr="00E848E9" w:rsidRDefault="00E848E9" w:rsidP="005D5D35">
            <w:pPr>
              <w:spacing w:line="259" w:lineRule="auto"/>
              <w:rPr>
                <w:rFonts w:ascii="Century Gothic" w:eastAsia="Calibri" w:hAnsi="Century Gothic" w:cs="Times New Roman"/>
                <w:bCs/>
                <w:sz w:val="24"/>
                <w:szCs w:val="24"/>
              </w:rPr>
            </w:pPr>
            <w:r w:rsidRPr="00E848E9">
              <w:rPr>
                <w:rFonts w:ascii="Century Gothic" w:hAnsi="Century Gothic"/>
                <w:sz w:val="24"/>
                <w:szCs w:val="24"/>
              </w:rPr>
              <w:t>Argumenté una propuesta de acciones solidarias para construir una cultura de diálogo y paz con valores de nuestra tradición e iniciativas esperanzadoras a la luz del Evangelio.</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4423DBF4" w14:textId="77777777" w:rsidR="005D5D35" w:rsidRPr="005D5D35" w:rsidRDefault="005D5D35" w:rsidP="005D5D35">
            <w:pPr>
              <w:spacing w:after="160" w:line="259" w:lineRule="auto"/>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EBA0372" w14:textId="77777777" w:rsidR="005D5D35" w:rsidRPr="005D5D35" w:rsidRDefault="005D5D35" w:rsidP="005D5D35">
            <w:pPr>
              <w:spacing w:after="160" w:line="259" w:lineRule="auto"/>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1230428" w14:textId="77777777" w:rsidR="005D5D35" w:rsidRPr="005D5D35" w:rsidRDefault="005D5D35" w:rsidP="005D5D35">
            <w:pPr>
              <w:spacing w:after="160" w:line="259" w:lineRule="auto"/>
              <w:jc w:val="center"/>
              <w:rPr>
                <w:rFonts w:ascii="Century Gothic" w:eastAsia="Calibri" w:hAnsi="Century Gothic" w:cs="Times New Roman"/>
                <w:bCs/>
                <w:sz w:val="23"/>
                <w:szCs w:val="23"/>
              </w:rPr>
            </w:pPr>
          </w:p>
        </w:tc>
      </w:tr>
      <w:tr w:rsidR="00E848E9" w:rsidRPr="005D5D35" w14:paraId="4CB59F8F" w14:textId="77777777" w:rsidTr="00E848E9">
        <w:trPr>
          <w:trHeight w:val="130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14:paraId="1F2A513E" w14:textId="38C3DE0F" w:rsidR="00E848E9" w:rsidRPr="00E848E9" w:rsidRDefault="00E848E9" w:rsidP="005D5D35">
            <w:pPr>
              <w:rPr>
                <w:rFonts w:ascii="Century Gothic" w:hAnsi="Century Gothic"/>
                <w:sz w:val="24"/>
                <w:szCs w:val="24"/>
              </w:rPr>
            </w:pPr>
            <w:r w:rsidRPr="00E848E9">
              <w:rPr>
                <w:rFonts w:ascii="Century Gothic" w:hAnsi="Century Gothic"/>
                <w:sz w:val="24"/>
                <w:szCs w:val="24"/>
              </w:rPr>
              <w:t>Asumí los valores de nuestra tradición de forma digna, libre y trascendente, y los trasmití a mi comunidad de manera comprensible.</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57B69E0" w14:textId="77777777" w:rsidR="00E848E9" w:rsidRPr="005D5D35" w:rsidRDefault="00E848E9" w:rsidP="005D5D35">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A99929C" w14:textId="77777777" w:rsidR="00E848E9" w:rsidRPr="005D5D35" w:rsidRDefault="00E848E9" w:rsidP="005D5D35">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09A5B83" w14:textId="77777777" w:rsidR="00E848E9" w:rsidRPr="005D5D35" w:rsidRDefault="00E848E9" w:rsidP="005D5D35">
            <w:pPr>
              <w:jc w:val="center"/>
              <w:rPr>
                <w:rFonts w:ascii="Century Gothic" w:eastAsia="Calibri" w:hAnsi="Century Gothic" w:cs="Times New Roman"/>
                <w:bCs/>
                <w:sz w:val="23"/>
                <w:szCs w:val="23"/>
              </w:rPr>
            </w:pPr>
          </w:p>
        </w:tc>
      </w:tr>
    </w:tbl>
    <w:p w14:paraId="25BDDDF9" w14:textId="77777777" w:rsidR="005D5D35" w:rsidRPr="005D5D35" w:rsidRDefault="005D5D35" w:rsidP="005D5D35">
      <w:pPr>
        <w:spacing w:after="120" w:line="256" w:lineRule="auto"/>
        <w:ind w:right="401"/>
        <w:jc w:val="both"/>
        <w:rPr>
          <w:noProof/>
          <w:lang w:eastAsia="es-PE"/>
        </w:rPr>
      </w:pPr>
    </w:p>
    <w:p w14:paraId="7FF95D30" w14:textId="77777777" w:rsidR="005D5D35" w:rsidRPr="00E848E9" w:rsidRDefault="005D5D35" w:rsidP="005D5D35">
      <w:pPr>
        <w:spacing w:after="120"/>
        <w:jc w:val="both"/>
        <w:rPr>
          <w:rFonts w:ascii="Maiandra GD" w:hAnsi="Maiandra GD"/>
          <w:bCs/>
          <w:color w:val="FF0000"/>
          <w:sz w:val="26"/>
          <w:szCs w:val="26"/>
        </w:rPr>
      </w:pPr>
      <w:r w:rsidRPr="00E848E9">
        <w:rPr>
          <w:rFonts w:ascii="Maiandra GD" w:hAnsi="Maiandra GD"/>
          <w:bCs/>
          <w:color w:val="FF0000"/>
          <w:sz w:val="26"/>
          <w:szCs w:val="26"/>
        </w:rPr>
        <w:t xml:space="preserve">Con eso ya habríamos terminado esta actividad 1. Espero te haya resultado de ayuda, que Diosito te bendiga y nos vemos la próxima semana nwn </w:t>
      </w:r>
    </w:p>
    <w:p w14:paraId="1C79026F" w14:textId="052A9CEE" w:rsidR="005D5D35" w:rsidRPr="00E848E9" w:rsidRDefault="00E848E9" w:rsidP="005D5D35">
      <w:pPr>
        <w:spacing w:after="120"/>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p w14:paraId="695F29DF" w14:textId="77777777" w:rsidR="00A20DD9" w:rsidRDefault="00A20DD9" w:rsidP="00A20DD9">
      <w:pPr>
        <w:rPr>
          <w:rFonts w:ascii="Century Gothic" w:hAnsi="Century Gothic"/>
          <w:bCs/>
          <w:sz w:val="24"/>
          <w:szCs w:val="23"/>
        </w:rPr>
      </w:pPr>
    </w:p>
    <w:p w14:paraId="02D65025" w14:textId="77777777" w:rsidR="00A20DD9" w:rsidRDefault="00A20DD9" w:rsidP="00A20DD9">
      <w:pPr>
        <w:rPr>
          <w:rFonts w:ascii="Century Gothic" w:hAnsi="Century Gothic"/>
          <w:bCs/>
          <w:sz w:val="24"/>
          <w:szCs w:val="23"/>
        </w:rPr>
      </w:pPr>
    </w:p>
    <w:p w14:paraId="72CD3FC7" w14:textId="77777777" w:rsidR="00A20DD9" w:rsidRDefault="00A20DD9" w:rsidP="00A20DD9">
      <w:pPr>
        <w:rPr>
          <w:rFonts w:ascii="Century Gothic" w:hAnsi="Century Gothic"/>
          <w:bCs/>
          <w:sz w:val="24"/>
          <w:szCs w:val="23"/>
        </w:rPr>
      </w:pPr>
    </w:p>
    <w:p w14:paraId="4714B92B" w14:textId="77777777" w:rsidR="00A20DD9" w:rsidRDefault="00A20DD9" w:rsidP="00A20DD9">
      <w:pPr>
        <w:rPr>
          <w:rFonts w:ascii="Century Gothic" w:hAnsi="Century Gothic"/>
          <w:bCs/>
          <w:sz w:val="24"/>
          <w:szCs w:val="23"/>
        </w:rPr>
      </w:pPr>
    </w:p>
    <w:p w14:paraId="01108B8E" w14:textId="77777777" w:rsidR="00A20DD9" w:rsidRDefault="00A20DD9" w:rsidP="00A20DD9">
      <w:pPr>
        <w:rPr>
          <w:rFonts w:ascii="Century Gothic" w:hAnsi="Century Gothic"/>
          <w:bCs/>
          <w:sz w:val="24"/>
          <w:szCs w:val="23"/>
        </w:rPr>
      </w:pPr>
    </w:p>
    <w:p w14:paraId="72C66D65" w14:textId="77777777" w:rsidR="00A20DD9" w:rsidRPr="00A20DD9" w:rsidRDefault="00A20DD9" w:rsidP="00A20DD9">
      <w:pPr>
        <w:rPr>
          <w:rFonts w:ascii="Century Gothic" w:hAnsi="Century Gothic"/>
          <w:bCs/>
          <w:sz w:val="24"/>
          <w:szCs w:val="23"/>
        </w:rPr>
      </w:pPr>
    </w:p>
    <w:p w14:paraId="415FBF58" w14:textId="77777777" w:rsidR="00A20DD9" w:rsidRDefault="00A20DD9" w:rsidP="00A20DD9">
      <w:pPr>
        <w:rPr>
          <w:rFonts w:ascii="Century Gothic" w:hAnsi="Century Gothic"/>
          <w:bCs/>
          <w:sz w:val="24"/>
          <w:szCs w:val="23"/>
        </w:rPr>
      </w:pPr>
    </w:p>
    <w:p w14:paraId="113C5788" w14:textId="77777777" w:rsidR="00A20DD9" w:rsidRPr="00A20DD9" w:rsidRDefault="00A20DD9" w:rsidP="00A20DD9">
      <w:pPr>
        <w:rPr>
          <w:rFonts w:ascii="Century Gothic" w:hAnsi="Century Gothic"/>
          <w:bCs/>
          <w:sz w:val="24"/>
          <w:szCs w:val="23"/>
        </w:rPr>
      </w:pPr>
    </w:p>
    <w:p w14:paraId="52F6B799" w14:textId="77777777" w:rsidR="00A20DD9" w:rsidRDefault="00A20DD9" w:rsidP="00257A1A">
      <w:pPr>
        <w:rPr>
          <w:rFonts w:ascii="Century Gothic" w:hAnsi="Century Gothic"/>
          <w:bCs/>
          <w:sz w:val="24"/>
          <w:szCs w:val="23"/>
        </w:rPr>
      </w:pPr>
    </w:p>
    <w:p w14:paraId="5DEE5574" w14:textId="77777777" w:rsidR="00A20DD9" w:rsidRPr="00257A1A" w:rsidRDefault="00A20DD9" w:rsidP="00257A1A">
      <w:pPr>
        <w:rPr>
          <w:rFonts w:ascii="Century Gothic" w:hAnsi="Century Gothic"/>
          <w:bCs/>
          <w:sz w:val="24"/>
          <w:szCs w:val="23"/>
        </w:rPr>
      </w:pPr>
    </w:p>
    <w:sectPr w:rsidR="00A20DD9" w:rsidRPr="00257A1A" w:rsidSect="002D6BF4">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E6F5" w14:textId="77777777" w:rsidR="00FE51FF" w:rsidRDefault="00FE51FF" w:rsidP="002D6BF4">
      <w:pPr>
        <w:spacing w:after="0" w:line="240" w:lineRule="auto"/>
      </w:pPr>
      <w:r>
        <w:separator/>
      </w:r>
    </w:p>
  </w:endnote>
  <w:endnote w:type="continuationSeparator" w:id="0">
    <w:p w14:paraId="7AD2D6F8" w14:textId="77777777" w:rsidR="00FE51FF" w:rsidRDefault="00FE51FF" w:rsidP="002D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C92F" w14:textId="77777777" w:rsidR="00FE51FF" w:rsidRDefault="00FE51FF" w:rsidP="002D6BF4">
      <w:pPr>
        <w:spacing w:after="0" w:line="240" w:lineRule="auto"/>
      </w:pPr>
      <w:r>
        <w:separator/>
      </w:r>
    </w:p>
  </w:footnote>
  <w:footnote w:type="continuationSeparator" w:id="0">
    <w:p w14:paraId="409FC2D2" w14:textId="77777777" w:rsidR="00FE51FF" w:rsidRDefault="00FE51FF" w:rsidP="002D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3E31" w14:textId="0ED9A366" w:rsidR="002D6BF4" w:rsidRPr="002D6BF4" w:rsidRDefault="002958BA">
    <w:pPr>
      <w:pStyle w:val="Encabezado"/>
      <w:rPr>
        <w:rFonts w:ascii="Century Gothic" w:hAnsi="Century Gothic" w:cstheme="majorHAnsi"/>
        <w:sz w:val="24"/>
      </w:rPr>
    </w:pPr>
    <w:r>
      <w:rPr>
        <w:rFonts w:ascii="Century Gothic" w:hAnsi="Century Gothic" w:cstheme="majorHAnsi"/>
        <w:sz w:val="24"/>
      </w:rPr>
      <w:t>Sebastián Durand</w:t>
    </w:r>
    <w:r w:rsidR="002D6BF4" w:rsidRPr="00867E6F">
      <w:rPr>
        <w:rFonts w:ascii="Century Gothic" w:hAnsi="Century Gothic" w:cstheme="majorHAnsi"/>
        <w:sz w:val="24"/>
      </w:rPr>
      <w:t xml:space="preserve">            </w:t>
    </w:r>
    <w:r w:rsidR="002D6BF4">
      <w:rPr>
        <w:rFonts w:ascii="Century Gothic" w:hAnsi="Century Gothic" w:cstheme="majorHAnsi"/>
        <w:sz w:val="24"/>
      </w:rPr>
      <w:t xml:space="preserve">               </w:t>
    </w:r>
    <w:r w:rsidR="002D6BF4" w:rsidRPr="00867E6F">
      <w:rPr>
        <w:rFonts w:ascii="Century Gothic" w:hAnsi="Century Gothic" w:cstheme="majorHAnsi"/>
        <w:sz w:val="24"/>
      </w:rPr>
      <w:t xml:space="preserve">                                                              </w:t>
    </w:r>
    <w:r>
      <w:rPr>
        <w:rFonts w:ascii="Century Gothic" w:hAnsi="Century Gothic" w:cstheme="majorHAnsi"/>
        <w:sz w:val="24"/>
      </w:rPr>
      <w:t>3ro y 4</w:t>
    </w:r>
    <w:r w:rsidR="002D6BF4" w:rsidRPr="00867E6F">
      <w:rPr>
        <w:rFonts w:ascii="Century Gothic" w:hAnsi="Century Gothic" w:cstheme="majorHAnsi"/>
        <w:sz w:val="24"/>
      </w:rPr>
      <w:t>to: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65BE"/>
    <w:multiLevelType w:val="hybridMultilevel"/>
    <w:tmpl w:val="3DE4E6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EAC74D3"/>
    <w:multiLevelType w:val="hybridMultilevel"/>
    <w:tmpl w:val="EA648CFA"/>
    <w:lvl w:ilvl="0" w:tplc="C1E26DF6">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3B806D4"/>
    <w:multiLevelType w:val="hybridMultilevel"/>
    <w:tmpl w:val="782C92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1F759B5"/>
    <w:multiLevelType w:val="hybridMultilevel"/>
    <w:tmpl w:val="6CFA20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DA73D54"/>
    <w:multiLevelType w:val="hybridMultilevel"/>
    <w:tmpl w:val="0E4CD2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17"/>
    <w:rsid w:val="000E091C"/>
    <w:rsid w:val="00121518"/>
    <w:rsid w:val="00257A1A"/>
    <w:rsid w:val="002958BA"/>
    <w:rsid w:val="002D6BF4"/>
    <w:rsid w:val="00554C5B"/>
    <w:rsid w:val="005D5D35"/>
    <w:rsid w:val="006A30EF"/>
    <w:rsid w:val="008324A4"/>
    <w:rsid w:val="009252DA"/>
    <w:rsid w:val="00953217"/>
    <w:rsid w:val="009B2272"/>
    <w:rsid w:val="00A02302"/>
    <w:rsid w:val="00A20DD9"/>
    <w:rsid w:val="00A41A3B"/>
    <w:rsid w:val="00C531C0"/>
    <w:rsid w:val="00C54B2F"/>
    <w:rsid w:val="00D62E1B"/>
    <w:rsid w:val="00E3197C"/>
    <w:rsid w:val="00E848E9"/>
    <w:rsid w:val="00FE51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D7EC"/>
  <w15:chartTrackingRefBased/>
  <w15:docId w15:val="{CD4F5555-3CC7-4C8A-AB65-779394E5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B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BF4"/>
  </w:style>
  <w:style w:type="paragraph" w:styleId="Piedepgina">
    <w:name w:val="footer"/>
    <w:basedOn w:val="Normal"/>
    <w:link w:val="PiedepginaCar"/>
    <w:uiPriority w:val="99"/>
    <w:unhideWhenUsed/>
    <w:rsid w:val="002D6B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BF4"/>
  </w:style>
  <w:style w:type="paragraph" w:styleId="Prrafodelista">
    <w:name w:val="List Paragraph"/>
    <w:basedOn w:val="Normal"/>
    <w:uiPriority w:val="34"/>
    <w:qFormat/>
    <w:rsid w:val="002D6BF4"/>
    <w:pPr>
      <w:ind w:left="720"/>
      <w:contextualSpacing/>
    </w:pPr>
  </w:style>
  <w:style w:type="table" w:styleId="Tablaconcuadrcula">
    <w:name w:val="Table Grid"/>
    <w:basedOn w:val="Tablanormal"/>
    <w:uiPriority w:val="39"/>
    <w:rsid w:val="00A2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41E8-7815-4F99-B14A-C5DA4CEE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6</cp:revision>
  <dcterms:created xsi:type="dcterms:W3CDTF">2021-11-15T01:11:00Z</dcterms:created>
  <dcterms:modified xsi:type="dcterms:W3CDTF">2021-11-15T15:38:00Z</dcterms:modified>
</cp:coreProperties>
</file>