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382B" w14:textId="77777777" w:rsidR="00562B97" w:rsidRPr="00562B97" w:rsidRDefault="00562B97" w:rsidP="00562B97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4"/>
        </w:rPr>
      </w:pPr>
      <w:r w:rsidRPr="00562B97">
        <w:rPr>
          <w:rFonts w:ascii="Maiandra GD" w:eastAsia="Calibri" w:hAnsi="Maiandra GD" w:cs="Times New Roman"/>
          <w:b/>
          <w:color w:val="4472C4"/>
          <w:sz w:val="24"/>
        </w:rPr>
        <w:t>Educación religiosa</w:t>
      </w:r>
    </w:p>
    <w:p w14:paraId="721282DD" w14:textId="531FD8C4" w:rsidR="00562B97" w:rsidRPr="00562B97" w:rsidRDefault="00562B97" w:rsidP="00562B97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4"/>
        </w:rPr>
      </w:pPr>
      <w:r w:rsidRPr="00562B97">
        <w:rPr>
          <w:rFonts w:ascii="Britannic Bold" w:eastAsia="Calibri" w:hAnsi="Britannic Bold" w:cs="Times New Roman"/>
          <w:b/>
          <w:bCs/>
          <w:color w:val="4472C4"/>
          <w:sz w:val="44"/>
        </w:rPr>
        <w:t>“</w:t>
      </w:r>
      <w:r w:rsidR="00715341">
        <w:rPr>
          <w:rFonts w:ascii="Britannic Bold" w:eastAsia="Calibri" w:hAnsi="Britannic Bold" w:cs="Times New Roman"/>
          <w:b/>
          <w:bCs/>
          <w:color w:val="4472C4"/>
          <w:sz w:val="44"/>
        </w:rPr>
        <w:t>E</w:t>
      </w:r>
      <w:r w:rsidRPr="00562B97">
        <w:rPr>
          <w:rFonts w:ascii="Britannic Bold" w:eastAsia="Calibri" w:hAnsi="Britannic Bold" w:cs="Times New Roman"/>
          <w:b/>
          <w:bCs/>
          <w:color w:val="4472C4"/>
          <w:sz w:val="44"/>
        </w:rPr>
        <w:t xml:space="preserve">l trabajo y el emprendimiento ético son parte de nuestro proyecto de vida” </w:t>
      </w:r>
    </w:p>
    <w:p w14:paraId="4B334FCC" w14:textId="77777777" w:rsidR="00562B97" w:rsidRPr="00562B97" w:rsidRDefault="00562B97" w:rsidP="00B211A9">
      <w:pPr>
        <w:spacing w:after="120"/>
        <w:jc w:val="center"/>
        <w:rPr>
          <w:rFonts w:ascii="Arial Rounded MT Bold" w:eastAsia="Calibri" w:hAnsi="Arial Rounded MT Bold" w:cs="Times New Roman"/>
          <w:bCs/>
          <w:color w:val="4472C4"/>
          <w:sz w:val="24"/>
        </w:rPr>
      </w:pPr>
      <w:r w:rsidRPr="00562B97">
        <w:rPr>
          <w:rFonts w:ascii="Arial Rounded MT Bold" w:eastAsia="Calibri" w:hAnsi="Arial Rounded MT Bold" w:cs="Times New Roman"/>
          <w:bCs/>
          <w:color w:val="4472C4"/>
          <w:sz w:val="24"/>
        </w:rPr>
        <w:t>(SEMANA 4)</w:t>
      </w:r>
    </w:p>
    <w:p w14:paraId="0A89142A" w14:textId="77777777" w:rsidR="00627B43" w:rsidRDefault="00562B97" w:rsidP="00562B97">
      <w:pPr>
        <w:spacing w:after="60"/>
        <w:rPr>
          <w:rFonts w:ascii="Century Gothic" w:eastAsia="Calibri" w:hAnsi="Century Gothic" w:cs="Times New Roman"/>
          <w:bCs/>
        </w:rPr>
      </w:pPr>
      <w:r w:rsidRPr="00562B97">
        <w:rPr>
          <w:rFonts w:ascii="Century Gothic" w:eastAsia="Calibri" w:hAnsi="Century Gothic" w:cs="Times New Roman"/>
          <w:bCs/>
        </w:rPr>
        <w:t xml:space="preserve">¡Hola! Te saluda Bela, esta semana trabajaremos la primera actividad de esta Experiencia de Aprendizaje 2. </w:t>
      </w:r>
      <w:r>
        <w:rPr>
          <w:rFonts w:ascii="Century Gothic" w:eastAsia="Calibri" w:hAnsi="Century Gothic" w:cs="Times New Roman"/>
          <w:bCs/>
        </w:rPr>
        <w:t>Veremos un tema sobre trabajo y emprendimiento, y cómo este crea una mejor sociedad.</w:t>
      </w:r>
    </w:p>
    <w:p w14:paraId="47D73492" w14:textId="1165A9E9" w:rsidR="00562B97" w:rsidRPr="00562B97" w:rsidRDefault="00562B97" w:rsidP="00C059F4">
      <w:pPr>
        <w:spacing w:after="120"/>
        <w:rPr>
          <w:rFonts w:ascii="Arial Rounded MT Bold" w:eastAsia="Calibri" w:hAnsi="Arial Rounded MT Bold" w:cs="Times New Roman"/>
          <w:bCs/>
          <w:color w:val="4472C4" w:themeColor="accent5"/>
          <w:sz w:val="24"/>
        </w:rPr>
      </w:pPr>
      <w:r w:rsidRPr="00562B97">
        <w:rPr>
          <w:rFonts w:ascii="Arial Rounded MT Bold" w:eastAsia="Calibri" w:hAnsi="Arial Rounded MT Bold" w:cs="Times New Roman"/>
          <w:bCs/>
          <w:color w:val="4472C4" w:themeColor="accent5"/>
          <w:sz w:val="24"/>
        </w:rPr>
        <w:t>Leamos el siguient</w:t>
      </w:r>
      <w:r w:rsidR="00715341">
        <w:rPr>
          <w:rFonts w:ascii="Arial Rounded MT Bold" w:eastAsia="Calibri" w:hAnsi="Arial Rounded MT Bold" w:cs="Times New Roman"/>
          <w:bCs/>
          <w:color w:val="4472C4" w:themeColor="accent5"/>
          <w:sz w:val="24"/>
        </w:rPr>
        <w:t>e texto</w:t>
      </w:r>
      <w:r w:rsidRPr="00562B97">
        <w:rPr>
          <w:rFonts w:ascii="Arial Rounded MT Bold" w:eastAsia="Calibri" w:hAnsi="Arial Rounded MT Bold" w:cs="Times New Roman"/>
          <w:bCs/>
          <w:color w:val="4472C4" w:themeColor="accent5"/>
          <w:sz w:val="24"/>
        </w:rPr>
        <w:t>:</w:t>
      </w:r>
    </w:p>
    <w:p w14:paraId="4FD53A6A" w14:textId="7994FE8A" w:rsidR="00715341" w:rsidRPr="00715341" w:rsidRDefault="00715341" w:rsidP="00B211A9">
      <w:pPr>
        <w:spacing w:after="120"/>
        <w:ind w:left="284" w:right="401"/>
        <w:jc w:val="both"/>
        <w:rPr>
          <w:rFonts w:ascii="Maiandra GD" w:hAnsi="Maiandra GD"/>
          <w:sz w:val="23"/>
          <w:szCs w:val="23"/>
        </w:rPr>
      </w:pPr>
      <w:r w:rsidRPr="00715341">
        <w:rPr>
          <w:rFonts w:ascii="Maiandra GD" w:hAnsi="Maiandra GD"/>
          <w:sz w:val="23"/>
          <w:szCs w:val="23"/>
        </w:rPr>
        <w:t xml:space="preserve">¿Qué es un trabajo? ¿Qué nos permite? El trabajo es un bien de la persona que la lleva a su plena realización. Cuando se hace con amor y dedicación, es capaz de transformar a quien lo realiza y al producto que se obtiene de él. El contexto actual originado por la pandemia ha ocasionado cambios visibles y generado que las familias se reinventen con nuevas formas de trabajo y desarrollen diferentes habilidades. Sabemos que las peruanas y los peruanos somos poseedores de una gran variedad de recursos y creatividad, y que el uso de las nuevas tecnologías, así como las experiencias exitosas de nuestros compatriotas, son oportunidades que debemos aprovechar en concordancia con nuestra tradición y cultura. Ante esta situación, surge la pregunta: ¿Qué acciones podríamos proponer </w:t>
      </w:r>
      <w:r w:rsidRPr="00A555E1">
        <w:rPr>
          <w:rFonts w:ascii="Maiandra GD" w:hAnsi="Maiandra GD"/>
          <w:sz w:val="23"/>
          <w:szCs w:val="23"/>
          <w:highlight w:val="yellow"/>
        </w:rPr>
        <w:t>para el desarrollo de nuestra escuela y comunidad, a través del trabajo y emprendimiento en respuesta a nuestro proyecto de vida</w:t>
      </w:r>
      <w:r w:rsidRPr="00715341">
        <w:rPr>
          <w:rFonts w:ascii="Maiandra GD" w:hAnsi="Maiandra GD"/>
          <w:sz w:val="23"/>
          <w:szCs w:val="23"/>
        </w:rPr>
        <w:t>?</w:t>
      </w:r>
    </w:p>
    <w:p w14:paraId="36649126" w14:textId="01A473B2" w:rsidR="00562B97" w:rsidRPr="00C059F4" w:rsidRDefault="00A555E1" w:rsidP="00B211A9">
      <w:pPr>
        <w:spacing w:after="120"/>
        <w:rPr>
          <w:rFonts w:ascii="Arial Rounded MT Bold" w:eastAsia="Calibri" w:hAnsi="Arial Rounded MT Bold" w:cs="Times New Roman"/>
          <w:bCs/>
          <w:color w:val="4472C4" w:themeColor="accent5"/>
          <w:sz w:val="24"/>
        </w:rPr>
      </w:pPr>
      <w:r>
        <w:rPr>
          <w:rFonts w:ascii="Arial Rounded MT Bold" w:eastAsia="Calibri" w:hAnsi="Arial Rounded MT Bold" w:cs="Times New Roman"/>
          <w:bCs/>
          <w:color w:val="4472C4" w:themeColor="accent5"/>
          <w:sz w:val="24"/>
        </w:rPr>
        <w:t>Reflexionamos y respondemos:</w:t>
      </w:r>
    </w:p>
    <w:p w14:paraId="4B2132F3" w14:textId="77777777" w:rsidR="00C059F4" w:rsidRDefault="00C059F4" w:rsidP="00B211A9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C059F4">
        <w:rPr>
          <w:rFonts w:ascii="Century Gothic" w:hAnsi="Century Gothic"/>
          <w:b/>
          <w:color w:val="4472C4" w:themeColor="accent5"/>
        </w:rPr>
        <w:t>¿Cuál es el principal problema que se presenta en esta situación?</w:t>
      </w:r>
      <w:r>
        <w:rPr>
          <w:rFonts w:ascii="Century Gothic" w:hAnsi="Century Gothic"/>
          <w:b/>
          <w:color w:val="4472C4" w:themeColor="accent5"/>
        </w:rPr>
        <w:t xml:space="preserve"> </w:t>
      </w:r>
      <w:r w:rsidRPr="00C059F4">
        <w:rPr>
          <w:rFonts w:ascii="Century Gothic" w:hAnsi="Century Gothic"/>
          <w:color w:val="C00000"/>
        </w:rPr>
        <w:t>(Lo ves en el texto)</w:t>
      </w:r>
    </w:p>
    <w:p w14:paraId="53AC6D71" w14:textId="77777777" w:rsidR="00C059F4" w:rsidRPr="00C059F4" w:rsidRDefault="00C059F4" w:rsidP="00B211A9">
      <w:pPr>
        <w:spacing w:after="120"/>
        <w:ind w:left="709"/>
        <w:rPr>
          <w:rFonts w:ascii="Maiandra GD" w:hAnsi="Maiandra GD"/>
          <w:sz w:val="23"/>
          <w:szCs w:val="23"/>
        </w:rPr>
      </w:pPr>
      <w:r w:rsidRPr="00C059F4">
        <w:rPr>
          <w:rFonts w:ascii="Maiandra GD" w:hAnsi="Maiandra GD"/>
          <w:sz w:val="23"/>
          <w:szCs w:val="23"/>
        </w:rPr>
        <w:t>- Los principales problemas son…</w:t>
      </w:r>
    </w:p>
    <w:p w14:paraId="18EF67BD" w14:textId="1F596A52" w:rsidR="00562B97" w:rsidRDefault="00C059F4" w:rsidP="00B211A9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C059F4">
        <w:rPr>
          <w:rFonts w:ascii="Century Gothic" w:hAnsi="Century Gothic"/>
          <w:b/>
          <w:color w:val="4472C4" w:themeColor="accent5"/>
        </w:rPr>
        <w:t xml:space="preserve">¿De qué forma el trabajo puede </w:t>
      </w:r>
      <w:r w:rsidR="00A555E1">
        <w:rPr>
          <w:rFonts w:ascii="Century Gothic" w:hAnsi="Century Gothic"/>
          <w:b/>
          <w:color w:val="4472C4" w:themeColor="accent5"/>
        </w:rPr>
        <w:t>transformar</w:t>
      </w:r>
      <w:r w:rsidRPr="00C059F4">
        <w:rPr>
          <w:rFonts w:ascii="Century Gothic" w:hAnsi="Century Gothic"/>
          <w:b/>
          <w:color w:val="4472C4" w:themeColor="accent5"/>
        </w:rPr>
        <w:t xml:space="preserve"> nuestra realidad?</w:t>
      </w:r>
    </w:p>
    <w:p w14:paraId="336B6F6A" w14:textId="77777777" w:rsidR="00C059F4" w:rsidRDefault="00C059F4" w:rsidP="00B211A9">
      <w:pPr>
        <w:spacing w:after="120"/>
        <w:ind w:left="851" w:hanging="142"/>
        <w:rPr>
          <w:rFonts w:ascii="Maiandra GD" w:hAnsi="Maiandra GD"/>
          <w:sz w:val="23"/>
          <w:szCs w:val="23"/>
        </w:rPr>
      </w:pPr>
      <w:r w:rsidRPr="00C059F4">
        <w:rPr>
          <w:rFonts w:ascii="Maiandra GD" w:hAnsi="Maiandra GD"/>
          <w:sz w:val="23"/>
          <w:szCs w:val="23"/>
        </w:rPr>
        <w:t xml:space="preserve">- Dependiendo de qué trabajo sea, influye en la sociedad, tanto como a mejorarla o a degradarla más. </w:t>
      </w:r>
      <w:r>
        <w:rPr>
          <w:rFonts w:ascii="Maiandra GD" w:hAnsi="Maiandra GD"/>
          <w:sz w:val="23"/>
          <w:szCs w:val="23"/>
        </w:rPr>
        <w:t>Por ejemplo, una persona que trabaje</w:t>
      </w:r>
      <w:r w:rsidR="006B1B98">
        <w:rPr>
          <w:rFonts w:ascii="Maiandra GD" w:hAnsi="Maiandra GD"/>
          <w:sz w:val="23"/>
          <w:szCs w:val="23"/>
        </w:rPr>
        <w:t xml:space="preserve"> humildemente vendiendo desayuno</w:t>
      </w:r>
      <w:r>
        <w:rPr>
          <w:rFonts w:ascii="Maiandra GD" w:hAnsi="Maiandra GD"/>
          <w:sz w:val="23"/>
          <w:szCs w:val="23"/>
        </w:rPr>
        <w:t xml:space="preserve"> beneficia a muchas personas, y más si lo hace nutritivo y natural. Pero una persona que trabaja como sicario, no aporta nada bueno a la sociedad, sólo la degrada empeorando las cosas.</w:t>
      </w:r>
    </w:p>
    <w:p w14:paraId="3B9E005D" w14:textId="71E2C4FE" w:rsidR="00C059F4" w:rsidRPr="00C059F4" w:rsidRDefault="00A555E1" w:rsidP="00B211A9">
      <w:pPr>
        <w:spacing w:after="120"/>
        <w:rPr>
          <w:rFonts w:ascii="Arial Rounded MT Bold" w:eastAsia="Calibri" w:hAnsi="Arial Rounded MT Bold" w:cs="Times New Roman"/>
          <w:bCs/>
          <w:color w:val="4472C4" w:themeColor="accent5"/>
          <w:sz w:val="24"/>
        </w:rPr>
      </w:pPr>
      <w:r>
        <w:rPr>
          <w:rFonts w:ascii="Arial Rounded MT Bold" w:eastAsia="Calibri" w:hAnsi="Arial Rounded MT Bold" w:cs="Times New Roman"/>
          <w:bCs/>
          <w:color w:val="4472C4" w:themeColor="accent5"/>
          <w:sz w:val="24"/>
        </w:rPr>
        <w:t>R</w:t>
      </w:r>
      <w:r w:rsidR="00C059F4" w:rsidRPr="00C059F4">
        <w:rPr>
          <w:rFonts w:ascii="Arial Rounded MT Bold" w:eastAsia="Calibri" w:hAnsi="Arial Rounded MT Bold" w:cs="Times New Roman"/>
          <w:bCs/>
          <w:color w:val="4472C4" w:themeColor="accent5"/>
          <w:sz w:val="24"/>
        </w:rPr>
        <w:t>espondemos desde nuestra experiencia.</w:t>
      </w:r>
    </w:p>
    <w:p w14:paraId="3780B4DF" w14:textId="77777777" w:rsidR="00C059F4" w:rsidRDefault="006B1B98" w:rsidP="00B211A9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6B1B98">
        <w:rPr>
          <w:rFonts w:ascii="Century Gothic" w:hAnsi="Century Gothic"/>
          <w:b/>
          <w:color w:val="4472C4" w:themeColor="accent5"/>
        </w:rPr>
        <w:t>¿Cómo nos organizaríamos para lograr las metas de aprendizaje?</w:t>
      </w:r>
    </w:p>
    <w:p w14:paraId="5FA7949E" w14:textId="77777777" w:rsidR="006B1B98" w:rsidRPr="006B1B98" w:rsidRDefault="006B1B98" w:rsidP="00B211A9">
      <w:pPr>
        <w:spacing w:after="120"/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Pr="006B1B98">
        <w:rPr>
          <w:rFonts w:ascii="Maiandra GD" w:hAnsi="Maiandra GD"/>
          <w:sz w:val="23"/>
          <w:szCs w:val="23"/>
        </w:rPr>
        <w:t>Primero seguir los objetivos que planteé para afrontar el reto principal.</w:t>
      </w:r>
    </w:p>
    <w:p w14:paraId="3AFD67C9" w14:textId="561ACF52" w:rsidR="006B1B98" w:rsidRDefault="006B1B98" w:rsidP="00B211A9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6B1B98">
        <w:rPr>
          <w:rFonts w:ascii="Century Gothic" w:hAnsi="Century Gothic"/>
          <w:b/>
          <w:color w:val="4472C4" w:themeColor="accent5"/>
        </w:rPr>
        <w:t xml:space="preserve">¿Nos ayudaría </w:t>
      </w:r>
      <w:r w:rsidR="00687029">
        <w:rPr>
          <w:rFonts w:ascii="Century Gothic" w:hAnsi="Century Gothic"/>
          <w:b/>
          <w:color w:val="4472C4" w:themeColor="accent5"/>
        </w:rPr>
        <w:t>tener</w:t>
      </w:r>
      <w:r w:rsidRPr="006B1B98">
        <w:rPr>
          <w:rFonts w:ascii="Century Gothic" w:hAnsi="Century Gothic"/>
          <w:b/>
          <w:color w:val="4472C4" w:themeColor="accent5"/>
        </w:rPr>
        <w:t xml:space="preserve"> un horario personal?, ¿por qué?</w:t>
      </w:r>
    </w:p>
    <w:p w14:paraId="26836390" w14:textId="0A006D2E" w:rsidR="006B1B98" w:rsidRDefault="006B1B98" w:rsidP="00B211A9">
      <w:pPr>
        <w:tabs>
          <w:tab w:val="left" w:pos="851"/>
        </w:tabs>
        <w:spacing w:after="120"/>
        <w:ind w:left="851" w:hanging="142"/>
        <w:rPr>
          <w:rFonts w:ascii="Maiandra GD" w:hAnsi="Maiandra GD"/>
          <w:sz w:val="23"/>
          <w:szCs w:val="23"/>
        </w:rPr>
      </w:pPr>
      <w:r w:rsidRPr="006B1B98">
        <w:rPr>
          <w:rFonts w:ascii="Century Gothic" w:hAnsi="Century Gothic"/>
        </w:rPr>
        <w:t>-</w:t>
      </w:r>
      <w:r w:rsidRPr="006B1B98">
        <w:rPr>
          <w:rFonts w:ascii="Maiandra GD" w:hAnsi="Maiandra GD"/>
          <w:sz w:val="23"/>
          <w:szCs w:val="23"/>
        </w:rPr>
        <w:t xml:space="preserve"> Sí, porque así nos organizamos eficientemente y cumplimos con los horarios propuestos para culminar esta actividad.</w:t>
      </w:r>
    </w:p>
    <w:p w14:paraId="4D693EAC" w14:textId="1A237512" w:rsidR="00687029" w:rsidRDefault="00687029" w:rsidP="00687029">
      <w:pPr>
        <w:tabs>
          <w:tab w:val="left" w:pos="851"/>
        </w:tabs>
        <w:spacing w:after="120"/>
        <w:rPr>
          <w:rFonts w:ascii="Maiandra GD" w:hAnsi="Maiandra GD"/>
          <w:sz w:val="23"/>
          <w:szCs w:val="23"/>
        </w:rPr>
      </w:pPr>
      <w:r w:rsidRPr="00687029">
        <w:rPr>
          <w:rFonts w:ascii="Maiandra GD" w:hAnsi="Maiandra GD"/>
          <w:sz w:val="23"/>
          <w:szCs w:val="23"/>
        </w:rPr>
        <w:t>¡Tenemos un reto! ¿Qué acciones podríamos proponer para el desarrollo de nuestra escuela y comunidad, a través del trabajo y emprendimiento en respuesta a nuestro proyecto de vida?</w:t>
      </w:r>
    </w:p>
    <w:p w14:paraId="5D4EF4E0" w14:textId="77777777" w:rsidR="00687029" w:rsidRPr="00687029" w:rsidRDefault="00687029" w:rsidP="00687029">
      <w:pPr>
        <w:tabs>
          <w:tab w:val="left" w:pos="851"/>
        </w:tabs>
        <w:spacing w:after="120"/>
        <w:rPr>
          <w:rFonts w:ascii="Maiandra GD" w:hAnsi="Maiandra GD"/>
          <w:sz w:val="23"/>
          <w:szCs w:val="23"/>
        </w:rPr>
      </w:pPr>
    </w:p>
    <w:p w14:paraId="198F411D" w14:textId="1F068B22" w:rsidR="00C059F4" w:rsidRDefault="00687029" w:rsidP="00B211A9">
      <w:pPr>
        <w:spacing w:after="120"/>
        <w:rPr>
          <w:rFonts w:ascii="Century Gothic" w:hAnsi="Century Gothic"/>
          <w:b/>
          <w:color w:val="4472C4" w:themeColor="accent5"/>
        </w:rPr>
      </w:pPr>
      <w:r>
        <w:rPr>
          <w:rFonts w:ascii="Century Gothic" w:hAnsi="Century Gothic"/>
          <w:b/>
          <w:color w:val="4472C4" w:themeColor="accent5"/>
        </w:rPr>
        <w:t>Reflexionamos</w:t>
      </w:r>
    </w:p>
    <w:p w14:paraId="345117B9" w14:textId="355F8A46" w:rsidR="00687029" w:rsidRPr="00687029" w:rsidRDefault="00687029" w:rsidP="00B211A9">
      <w:pPr>
        <w:spacing w:after="120"/>
        <w:rPr>
          <w:rFonts w:ascii="Century Gothic" w:hAnsi="Century Gothic"/>
          <w:bCs/>
        </w:rPr>
      </w:pPr>
      <w:r w:rsidRPr="00687029">
        <w:rPr>
          <w:rFonts w:ascii="Century Gothic" w:hAnsi="Century Gothic"/>
          <w:bCs/>
        </w:rPr>
        <w:t>Observamos las siguientes imágenes:</w:t>
      </w:r>
    </w:p>
    <w:p w14:paraId="056F2F21" w14:textId="5B967050" w:rsidR="00687029" w:rsidRPr="006B1B98" w:rsidRDefault="00687029" w:rsidP="00B211A9">
      <w:pPr>
        <w:spacing w:after="120"/>
        <w:rPr>
          <w:rFonts w:ascii="Century Gothic" w:hAnsi="Century Gothic"/>
          <w:b/>
          <w:color w:val="4472C4" w:themeColor="accent5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62CEE22" wp14:editId="4A86A66E">
            <wp:simplePos x="0" y="0"/>
            <wp:positionH relativeFrom="column">
              <wp:posOffset>3359150</wp:posOffset>
            </wp:positionH>
            <wp:positionV relativeFrom="paragraph">
              <wp:posOffset>10795</wp:posOffset>
            </wp:positionV>
            <wp:extent cx="2514600" cy="2047875"/>
            <wp:effectExtent l="0" t="0" r="0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2EA40C0" wp14:editId="056F2788">
            <wp:simplePos x="0" y="0"/>
            <wp:positionH relativeFrom="column">
              <wp:posOffset>485775</wp:posOffset>
            </wp:positionH>
            <wp:positionV relativeFrom="paragraph">
              <wp:posOffset>14605</wp:posOffset>
            </wp:positionV>
            <wp:extent cx="2514600" cy="2057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029">
        <w:rPr>
          <w:noProof/>
        </w:rPr>
        <w:t xml:space="preserve"> </w:t>
      </w:r>
    </w:p>
    <w:p w14:paraId="27C1B90C" w14:textId="43C4373A" w:rsidR="00562B97" w:rsidRDefault="00562B97" w:rsidP="00562B97"/>
    <w:p w14:paraId="4DE4CE16" w14:textId="68797E9A" w:rsidR="00B211A9" w:rsidRDefault="00B211A9" w:rsidP="00562B97"/>
    <w:p w14:paraId="5DC2FBD4" w14:textId="77777777" w:rsidR="00562B97" w:rsidRDefault="00562B97" w:rsidP="00562B97"/>
    <w:p w14:paraId="1C43EC0E" w14:textId="77EA1C5A" w:rsidR="00562B97" w:rsidRDefault="00562B97" w:rsidP="00562B97"/>
    <w:p w14:paraId="74C3881C" w14:textId="77777777" w:rsidR="00562B97" w:rsidRDefault="00562B97" w:rsidP="00562B97"/>
    <w:p w14:paraId="0C498EC4" w14:textId="77777777" w:rsidR="00562B97" w:rsidRDefault="00562B97" w:rsidP="00562B97"/>
    <w:p w14:paraId="7CF69A97" w14:textId="77777777" w:rsidR="00562B97" w:rsidRDefault="00B211A9" w:rsidP="00562B97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6C293" wp14:editId="57D34C2E">
                <wp:simplePos x="0" y="0"/>
                <wp:positionH relativeFrom="column">
                  <wp:posOffset>3329305</wp:posOffset>
                </wp:positionH>
                <wp:positionV relativeFrom="paragraph">
                  <wp:posOffset>66292</wp:posOffset>
                </wp:positionV>
                <wp:extent cx="2527312" cy="345057"/>
                <wp:effectExtent l="0" t="0" r="635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12" cy="34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73711C" w14:textId="083C3D18" w:rsidR="00B211A9" w:rsidRPr="00687029" w:rsidRDefault="00687029" w:rsidP="00B211A9">
                            <w:pPr>
                              <w:jc w:val="center"/>
                              <w:rPr>
                                <w:rFonts w:ascii="Arial Rounded MT Bold" w:hAnsi="Arial Rounded MT Bold"/>
                                <w:lang w:val="es-E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lang w:val="es-ES"/>
                              </w:rPr>
                              <w:t>Señor trabajando 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836C29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62.15pt;margin-top:5.2pt;width:199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" fillcolor="window" stroked="f" strokeweight=".5pt">
                <v:textbox>
                  <w:txbxContent>
                    <w:p w14:paraId="3073711C" w14:textId="083C3D18" w:rsidR="00B211A9" w:rsidRPr="00687029" w:rsidRDefault="00687029" w:rsidP="00B211A9">
                      <w:pPr>
                        <w:jc w:val="center"/>
                        <w:rPr>
                          <w:rFonts w:ascii="Arial Rounded MT Bold" w:hAnsi="Arial Rounded MT Bold"/>
                          <w:lang w:val="es-ES"/>
                        </w:rPr>
                      </w:pPr>
                      <w:r>
                        <w:rPr>
                          <w:rFonts w:ascii="Arial Rounded MT Bold" w:hAnsi="Arial Rounded MT Bold"/>
                          <w:lang w:val="es-ES"/>
                        </w:rPr>
                        <w:t>Señor trabajando en construcción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E6530" wp14:editId="091CD289">
                <wp:simplePos x="0" y="0"/>
                <wp:positionH relativeFrom="column">
                  <wp:posOffset>483079</wp:posOffset>
                </wp:positionH>
                <wp:positionV relativeFrom="paragraph">
                  <wp:posOffset>70377</wp:posOffset>
                </wp:positionV>
                <wp:extent cx="2527312" cy="345057"/>
                <wp:effectExtent l="0" t="0" r="635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12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3D201" w14:textId="25AB1BCE" w:rsidR="00B211A9" w:rsidRPr="00B211A9" w:rsidRDefault="00B211A9" w:rsidP="00B211A9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B211A9">
                              <w:rPr>
                                <w:rFonts w:ascii="Arial Rounded MT Bold" w:hAnsi="Arial Rounded MT Bold"/>
                              </w:rPr>
                              <w:t>Vendedor</w:t>
                            </w:r>
                            <w:r w:rsidR="00687029">
                              <w:rPr>
                                <w:rFonts w:ascii="Arial Rounded MT Bold" w:hAnsi="Arial Rounded MT Bold"/>
                              </w:rPr>
                              <w:t>a de queques y postres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01E6530" id="Cuadro de texto 4" o:spid="_x0000_s1027" type="#_x0000_t202" style="position:absolute;margin-left:38.05pt;margin-top:5.55pt;width:199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" fillcolor="white [3212]" stroked="f" strokeweight=".5pt">
                <v:textbox>
                  <w:txbxContent>
                    <w:p w14:paraId="0CC3D201" w14:textId="25AB1BCE" w:rsidR="00B211A9" w:rsidRPr="00B211A9" w:rsidRDefault="00B211A9" w:rsidP="00B211A9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B211A9">
                        <w:rPr>
                          <w:rFonts w:ascii="Arial Rounded MT Bold" w:hAnsi="Arial Rounded MT Bold"/>
                        </w:rPr>
                        <w:t>Vendedor</w:t>
                      </w:r>
                      <w:r w:rsidR="00687029">
                        <w:rPr>
                          <w:rFonts w:ascii="Arial Rounded MT Bold" w:hAnsi="Arial Rounded MT Bold"/>
                        </w:rPr>
                        <w:t>a de queques y postres</w:t>
                      </w:r>
                    </w:p>
                  </w:txbxContent>
                </v:textbox>
              </v:shape>
            </w:pict>
          </mc:Fallback>
        </mc:AlternateContent>
      </w:r>
    </w:p>
    <w:p w14:paraId="1B958533" w14:textId="77777777" w:rsidR="00562B97" w:rsidRDefault="00562B97" w:rsidP="00562B97"/>
    <w:p w14:paraId="1EC0B12A" w14:textId="76BD793A" w:rsidR="00B211A9" w:rsidRDefault="00687029" w:rsidP="00562B97">
      <w:pPr>
        <w:rPr>
          <w:rFonts w:ascii="Arial Rounded MT Bold" w:hAnsi="Arial Rounded MT Bold"/>
          <w:color w:val="4472C4" w:themeColor="accent5"/>
          <w:sz w:val="24"/>
        </w:rPr>
      </w:pPr>
      <w:r>
        <w:rPr>
          <w:rFonts w:ascii="Arial Rounded MT Bold" w:hAnsi="Arial Rounded MT Bold"/>
          <w:color w:val="4472C4" w:themeColor="accent5"/>
          <w:sz w:val="24"/>
        </w:rPr>
        <w:t>Respondemos</w:t>
      </w:r>
      <w:r w:rsidR="00B211A9" w:rsidRPr="00B211A9">
        <w:rPr>
          <w:rFonts w:ascii="Arial Rounded MT Bold" w:hAnsi="Arial Rounded MT Bold"/>
          <w:color w:val="4472C4" w:themeColor="accent5"/>
          <w:sz w:val="24"/>
        </w:rPr>
        <w:t>, ¿qué trabajos se realizan</w:t>
      </w:r>
      <w:r>
        <w:rPr>
          <w:rFonts w:ascii="Arial Rounded MT Bold" w:hAnsi="Arial Rounded MT Bold"/>
          <w:color w:val="4472C4" w:themeColor="accent5"/>
          <w:sz w:val="24"/>
        </w:rPr>
        <w:t xml:space="preserve"> en nuestra comunidad</w:t>
      </w:r>
      <w:r w:rsidR="00B211A9" w:rsidRPr="00B211A9">
        <w:rPr>
          <w:rFonts w:ascii="Arial Rounded MT Bold" w:hAnsi="Arial Rounded MT Bold"/>
          <w:color w:val="4472C4" w:themeColor="accent5"/>
          <w:sz w:val="24"/>
        </w:rPr>
        <w:t>? Describimos a continuación:</w:t>
      </w:r>
    </w:p>
    <w:p w14:paraId="61596415" w14:textId="23613838" w:rsidR="00D0112A" w:rsidRPr="00D0112A" w:rsidRDefault="00A72AF7" w:rsidP="00562B97">
      <w:pPr>
        <w:rPr>
          <w:rFonts w:ascii="Candara" w:hAnsi="Candara"/>
          <w:color w:val="C00000"/>
          <w:sz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7265C04" wp14:editId="60C98B16">
            <wp:simplePos x="0" y="0"/>
            <wp:positionH relativeFrom="margin">
              <wp:posOffset>-635</wp:posOffset>
            </wp:positionH>
            <wp:positionV relativeFrom="paragraph">
              <wp:posOffset>181610</wp:posOffset>
            </wp:positionV>
            <wp:extent cx="6715125" cy="5897880"/>
            <wp:effectExtent l="0" t="0" r="9525" b="762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12A" w:rsidRPr="00D0112A">
        <w:rPr>
          <w:rFonts w:ascii="Candara" w:hAnsi="Candara"/>
          <w:color w:val="C00000"/>
          <w:sz w:val="24"/>
        </w:rPr>
        <w:t>(</w:t>
      </w:r>
      <w:r w:rsidR="00D0112A" w:rsidRPr="00A72AF7">
        <w:rPr>
          <w:rFonts w:ascii="Candara" w:hAnsi="Candara"/>
          <w:color w:val="FF0000"/>
          <w:sz w:val="24"/>
        </w:rPr>
        <w:t>Responde sinceramente, no solo menciones los trabajos, también descríbelos, por ejemplo):</w:t>
      </w:r>
    </w:p>
    <w:p w14:paraId="3D6172F0" w14:textId="140E7D42" w:rsidR="00B211A9" w:rsidRPr="00B211A9" w:rsidRDefault="00687029" w:rsidP="00B211A9">
      <w:pPr>
        <w:spacing w:after="60"/>
        <w:rPr>
          <w:rFonts w:ascii="Century Gothic" w:hAnsi="Century Gothic"/>
        </w:rPr>
      </w:pPr>
      <w:r w:rsidRPr="00687029">
        <w:rPr>
          <w:noProof/>
        </w:rPr>
        <w:t xml:space="preserve"> </w:t>
      </w:r>
    </w:p>
    <w:p w14:paraId="5E833DF2" w14:textId="0AE7FF7B" w:rsidR="00B211A9" w:rsidRPr="00B211A9" w:rsidRDefault="00A72AF7" w:rsidP="00562B97">
      <w:pPr>
        <w:rPr>
          <w:rFonts w:ascii="Century Gothic" w:hAnsi="Century Gothic"/>
        </w:rPr>
      </w:pPr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57B0E" wp14:editId="35E91773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5130165" cy="101028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101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6DCD4" w14:textId="5C073034" w:rsidR="00D0112A" w:rsidRPr="00D0112A" w:rsidRDefault="00687029" w:rsidP="00D0112A">
                            <w:pPr>
                              <w:spacing w:before="120" w:after="0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Panade</w:t>
                            </w:r>
                            <w:r w:rsidR="00D0112A" w:rsidRPr="00D0112A">
                              <w:rPr>
                                <w:rFonts w:ascii="Arial Rounded MT Bold" w:hAnsi="Arial Rounded MT Bold"/>
                                <w:sz w:val="24"/>
                              </w:rPr>
                              <w:t>ros</w:t>
                            </w:r>
                          </w:p>
                          <w:p w14:paraId="5C826949" w14:textId="1D8FF198" w:rsidR="00D0112A" w:rsidRPr="00D0112A" w:rsidRDefault="00D0112A">
                            <w:pPr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</w:pPr>
                            <w:r w:rsidRPr="00D0112A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 xml:space="preserve">Venden desde </w:t>
                            </w:r>
                            <w:r w:rsidR="00687029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>pan</w:t>
                            </w:r>
                            <w:r w:rsidRPr="00D0112A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 xml:space="preserve"> hasta alimentos </w:t>
                            </w:r>
                            <w:r w:rsidR="00687029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>saturados</w:t>
                            </w:r>
                            <w:r w:rsidRPr="00D0112A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 xml:space="preserve"> como </w:t>
                            </w:r>
                            <w:r w:rsidR="00687029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>queques, postres, empanadas</w:t>
                            </w:r>
                            <w:r w:rsidRPr="00D0112A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 xml:space="preserve">. Trabajan de Lunes a </w:t>
                            </w:r>
                            <w:r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>Domingo</w:t>
                            </w:r>
                            <w:r w:rsidRPr="00D0112A"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 xml:space="preserve"> y cumpliendo con el distanciamient</w:t>
                            </w:r>
                            <w:r>
                              <w:rPr>
                                <w:rFonts w:ascii="Arial Rounded MT Bold" w:hAnsi="Arial Rounded MT Bold"/>
                                <w:color w:val="595959" w:themeColor="text1" w:themeTint="A6"/>
                              </w:rPr>
                              <w:t>o e implementos de bioseguridad.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C57B0E" id="Cuadro de texto 7" o:spid="_x0000_s1028" type="#_x0000_t202" style="position:absolute;margin-left:117pt;margin-top:.7pt;width:403.95pt;height:7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" filled="f" stroked="f" strokeweight=".5pt">
                <v:textbox>
                  <w:txbxContent>
                    <w:p w14:paraId="1FF6DCD4" w14:textId="5C073034" w:rsidR="00D0112A" w:rsidRPr="00D0112A" w:rsidRDefault="00687029" w:rsidP="00D0112A">
                      <w:pPr>
                        <w:spacing w:before="120" w:after="0"/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Panade</w:t>
                      </w:r>
                      <w:r w:rsidR="00D0112A" w:rsidRPr="00D0112A">
                        <w:rPr>
                          <w:rFonts w:ascii="Arial Rounded MT Bold" w:hAnsi="Arial Rounded MT Bold"/>
                          <w:sz w:val="24"/>
                        </w:rPr>
                        <w:t>ros</w:t>
                      </w:r>
                    </w:p>
                    <w:p w14:paraId="5C826949" w14:textId="1D8FF198" w:rsidR="00D0112A" w:rsidRPr="00D0112A" w:rsidRDefault="00D0112A">
                      <w:pPr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</w:pPr>
                      <w:r w:rsidRPr="00D0112A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 xml:space="preserve">Venden desde </w:t>
                      </w:r>
                      <w:r w:rsidR="00687029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>pan</w:t>
                      </w:r>
                      <w:r w:rsidRPr="00D0112A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 xml:space="preserve"> hasta alimentos </w:t>
                      </w:r>
                      <w:r w:rsidR="00687029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>saturados</w:t>
                      </w:r>
                      <w:r w:rsidRPr="00D0112A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 xml:space="preserve"> como </w:t>
                      </w:r>
                      <w:r w:rsidR="00687029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>queques, postres, empanadas</w:t>
                      </w:r>
                      <w:r w:rsidRPr="00D0112A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 xml:space="preserve">. Trabajan de Lunes a </w:t>
                      </w:r>
                      <w:r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>Domingo</w:t>
                      </w:r>
                      <w:r w:rsidRPr="00D0112A"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 xml:space="preserve"> y cumpliendo con el distanciamient</w:t>
                      </w:r>
                      <w:r>
                        <w:rPr>
                          <w:rFonts w:ascii="Arial Rounded MT Bold" w:hAnsi="Arial Rounded MT Bold"/>
                          <w:color w:val="595959" w:themeColor="text1" w:themeTint="A6"/>
                        </w:rPr>
                        <w:t>o e implementos de bioseguridad.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6BEC682B" w14:textId="77777777" w:rsidR="00B211A9" w:rsidRPr="00B211A9" w:rsidRDefault="00B211A9" w:rsidP="00562B97">
      <w:pPr>
        <w:rPr>
          <w:rFonts w:ascii="Century Gothic" w:hAnsi="Century Gothic"/>
        </w:rPr>
      </w:pPr>
    </w:p>
    <w:p w14:paraId="6765321B" w14:textId="77777777" w:rsidR="00B211A9" w:rsidRPr="00B211A9" w:rsidRDefault="00B211A9" w:rsidP="00562B97">
      <w:pPr>
        <w:rPr>
          <w:rFonts w:ascii="Century Gothic" w:hAnsi="Century Gothic"/>
        </w:rPr>
      </w:pPr>
    </w:p>
    <w:p w14:paraId="304012A5" w14:textId="77777777" w:rsidR="00562B97" w:rsidRDefault="00D0112A" w:rsidP="00562B97"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01395" wp14:editId="626A0399">
                <wp:simplePos x="0" y="0"/>
                <wp:positionH relativeFrom="column">
                  <wp:posOffset>1485900</wp:posOffset>
                </wp:positionH>
                <wp:positionV relativeFrom="paragraph">
                  <wp:posOffset>120650</wp:posOffset>
                </wp:positionV>
                <wp:extent cx="5092065" cy="1086797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065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02F2CE" w14:textId="77777777" w:rsidR="00D0112A" w:rsidRDefault="00D0112A" w:rsidP="00D01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5201395" id="Cuadro de texto 8" o:spid="_x0000_s1029" type="#_x0000_t202" style="position:absolute;margin-left:117pt;margin-top:9.5pt;width:400.95pt;height:8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" filled="f" stroked="f" strokeweight=".5pt">
                <v:textbox>
                  <w:txbxContent>
                    <w:p w14:paraId="3E02F2CE" w14:textId="77777777" w:rsidR="00D0112A" w:rsidRDefault="00D0112A" w:rsidP="00D0112A"/>
                  </w:txbxContent>
                </v:textbox>
              </v:shape>
            </w:pict>
          </mc:Fallback>
        </mc:AlternateContent>
      </w:r>
    </w:p>
    <w:p w14:paraId="25181FCE" w14:textId="77777777" w:rsidR="00562B97" w:rsidRDefault="00562B97" w:rsidP="00562B97"/>
    <w:p w14:paraId="2988EFD7" w14:textId="77777777" w:rsidR="00562B97" w:rsidRDefault="00562B97" w:rsidP="00562B97"/>
    <w:p w14:paraId="0565C1F5" w14:textId="77777777" w:rsidR="00562B97" w:rsidRDefault="00562B97" w:rsidP="00562B97"/>
    <w:p w14:paraId="2BCE85FC" w14:textId="7BA95944" w:rsidR="00562B97" w:rsidRDefault="00D0112A" w:rsidP="00562B97"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46E7D" wp14:editId="2682B3E1">
                <wp:simplePos x="0" y="0"/>
                <wp:positionH relativeFrom="column">
                  <wp:posOffset>1495425</wp:posOffset>
                </wp:positionH>
                <wp:positionV relativeFrom="paragraph">
                  <wp:posOffset>92710</wp:posOffset>
                </wp:positionV>
                <wp:extent cx="5082540" cy="108679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2CE32E" w14:textId="77777777" w:rsidR="00D0112A" w:rsidRDefault="00D0112A" w:rsidP="00D01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5246E7D" id="Cuadro de texto 9" o:spid="_x0000_s1030" type="#_x0000_t202" style="position:absolute;margin-left:117.75pt;margin-top:7.3pt;width:400.2pt;height:8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" filled="f" stroked="f" strokeweight=".5pt">
                <v:textbox>
                  <w:txbxContent>
                    <w:p w14:paraId="642CE32E" w14:textId="77777777" w:rsidR="00D0112A" w:rsidRDefault="00D0112A" w:rsidP="00D0112A"/>
                  </w:txbxContent>
                </v:textbox>
              </v:shape>
            </w:pict>
          </mc:Fallback>
        </mc:AlternateContent>
      </w:r>
    </w:p>
    <w:p w14:paraId="2CF6CDF2" w14:textId="4A1EAF26" w:rsidR="00562B97" w:rsidRDefault="00562B97" w:rsidP="00562B97"/>
    <w:p w14:paraId="134775A3" w14:textId="57B23C78" w:rsidR="00D0112A" w:rsidRDefault="00D0112A" w:rsidP="00562B97"/>
    <w:p w14:paraId="3778B4F3" w14:textId="7F4474EA" w:rsidR="00D0112A" w:rsidRDefault="00D0112A" w:rsidP="00562B97"/>
    <w:p w14:paraId="2CC293BD" w14:textId="02601857" w:rsidR="00D0112A" w:rsidRDefault="00A72AF7" w:rsidP="00562B97"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F57658" wp14:editId="2DA345DA">
                <wp:simplePos x="0" y="0"/>
                <wp:positionH relativeFrom="margin">
                  <wp:posOffset>1504950</wp:posOffset>
                </wp:positionH>
                <wp:positionV relativeFrom="paragraph">
                  <wp:posOffset>45720</wp:posOffset>
                </wp:positionV>
                <wp:extent cx="5086350" cy="1086797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551507" w14:textId="77777777" w:rsidR="00A72AF7" w:rsidRDefault="00A72AF7" w:rsidP="00A7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8F57658" id="Cuadro de texto 17" o:spid="_x0000_s1031" type="#_x0000_t202" style="position:absolute;margin-left:118.5pt;margin-top:3.6pt;width:400.5pt;height:85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" filled="f" stroked="f" strokeweight=".5pt">
                <v:textbox>
                  <w:txbxContent>
                    <w:p w14:paraId="1B551507" w14:textId="77777777" w:rsidR="00A72AF7" w:rsidRDefault="00A72AF7" w:rsidP="00A72AF7"/>
                  </w:txbxContent>
                </v:textbox>
                <w10:wrap anchorx="margin"/>
              </v:shape>
            </w:pict>
          </mc:Fallback>
        </mc:AlternateContent>
      </w:r>
    </w:p>
    <w:p w14:paraId="3FAA7BBF" w14:textId="0BD82755" w:rsidR="00D0112A" w:rsidRDefault="00D0112A" w:rsidP="00562B97"/>
    <w:p w14:paraId="0A5A302C" w14:textId="76D93EFB" w:rsidR="00D0112A" w:rsidRDefault="00D0112A" w:rsidP="00562B97"/>
    <w:p w14:paraId="40F6BD09" w14:textId="3B926A5E" w:rsidR="00D0112A" w:rsidRDefault="00A72AF7" w:rsidP="00562B97"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A99284" wp14:editId="012B8707">
                <wp:simplePos x="0" y="0"/>
                <wp:positionH relativeFrom="margin">
                  <wp:posOffset>1514475</wp:posOffset>
                </wp:positionH>
                <wp:positionV relativeFrom="paragraph">
                  <wp:posOffset>274320</wp:posOffset>
                </wp:positionV>
                <wp:extent cx="5076825" cy="1086797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433E22" w14:textId="77777777" w:rsidR="00A72AF7" w:rsidRDefault="00A72AF7" w:rsidP="00A7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BA99284" id="Cuadro de texto 18" o:spid="_x0000_s1032" type="#_x0000_t202" style="position:absolute;margin-left:119.25pt;margin-top:21.6pt;width:399.75pt;height:85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" filled="f" stroked="f" strokeweight=".5pt">
                <v:textbox>
                  <w:txbxContent>
                    <w:p w14:paraId="3E433E22" w14:textId="77777777" w:rsidR="00A72AF7" w:rsidRDefault="00A72AF7" w:rsidP="00A72AF7"/>
                  </w:txbxContent>
                </v:textbox>
                <w10:wrap anchorx="margin"/>
              </v:shape>
            </w:pict>
          </mc:Fallback>
        </mc:AlternateContent>
      </w:r>
    </w:p>
    <w:p w14:paraId="54BECCD2" w14:textId="77777777" w:rsidR="00D0112A" w:rsidRDefault="00D0112A" w:rsidP="00562B97"/>
    <w:p w14:paraId="36C48A3A" w14:textId="77777777" w:rsidR="00D0112A" w:rsidRDefault="00D0112A" w:rsidP="00562B97"/>
    <w:p w14:paraId="2CF7A92A" w14:textId="77777777" w:rsidR="00D0112A" w:rsidRDefault="00D0112A" w:rsidP="00562B97"/>
    <w:p w14:paraId="34217EC9" w14:textId="77777777" w:rsidR="00D0112A" w:rsidRDefault="00D0112A" w:rsidP="00562B97"/>
    <w:p w14:paraId="0409A649" w14:textId="77777777" w:rsidR="00D0112A" w:rsidRDefault="00D0112A" w:rsidP="00562B97"/>
    <w:p w14:paraId="013CFA04" w14:textId="77777777" w:rsidR="00A95452" w:rsidRPr="00687029" w:rsidRDefault="00A95452" w:rsidP="00D0112A">
      <w:pPr>
        <w:spacing w:after="120"/>
        <w:rPr>
          <w:rFonts w:ascii="Maiandra GD" w:hAnsi="Maiandra GD"/>
          <w:color w:val="FF0000"/>
        </w:rPr>
      </w:pPr>
      <w:r w:rsidRPr="00687029">
        <w:rPr>
          <w:rFonts w:ascii="Maiandra GD" w:hAnsi="Maiandra GD"/>
          <w:color w:val="FF0000"/>
        </w:rPr>
        <w:t>Antes de seguir, quisiera que sepas que la palabra ‘emprendedor’ no solo significa personas de negocios, aquí sus dos definiciones:</w:t>
      </w:r>
    </w:p>
    <w:p w14:paraId="1B502779" w14:textId="77777777" w:rsidR="00A95452" w:rsidRPr="00A95452" w:rsidRDefault="00A95452" w:rsidP="00A95452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highlight w:val="yellow"/>
        </w:rPr>
      </w:pPr>
      <w:r w:rsidRPr="00A95452">
        <w:rPr>
          <w:rFonts w:ascii="Century Gothic" w:hAnsi="Century Gothic"/>
          <w:highlight w:val="yellow"/>
        </w:rPr>
        <w:t xml:space="preserve">Persona que tiene decisión e iniciativa para realizar acciones que son difíciles o </w:t>
      </w:r>
      <w:r>
        <w:rPr>
          <w:rFonts w:ascii="Century Gothic" w:hAnsi="Century Gothic"/>
          <w:highlight w:val="yellow"/>
        </w:rPr>
        <w:t>implican</w:t>
      </w:r>
      <w:r w:rsidRPr="00A95452">
        <w:rPr>
          <w:rFonts w:ascii="Century Gothic" w:hAnsi="Century Gothic"/>
          <w:highlight w:val="yellow"/>
        </w:rPr>
        <w:t xml:space="preserve"> algún riesgo.</w:t>
      </w:r>
    </w:p>
    <w:p w14:paraId="6D071363" w14:textId="77777777" w:rsidR="00A95452" w:rsidRDefault="00A95452" w:rsidP="00A95452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Persona q</w:t>
      </w:r>
      <w:r w:rsidRPr="00A95452">
        <w:rPr>
          <w:rFonts w:ascii="Century Gothic" w:hAnsi="Century Gothic"/>
        </w:rPr>
        <w:t>ue establece y desarrolla una empresa o negocio.</w:t>
      </w:r>
    </w:p>
    <w:p w14:paraId="437FBEC7" w14:textId="77777777" w:rsidR="00A95452" w:rsidRPr="00A72AF7" w:rsidRDefault="00A95452" w:rsidP="00A95452">
      <w:pPr>
        <w:spacing w:after="120"/>
        <w:rPr>
          <w:rFonts w:ascii="Maiandra GD" w:hAnsi="Maiandra GD"/>
          <w:color w:val="FF0000"/>
        </w:rPr>
      </w:pPr>
      <w:r w:rsidRPr="00A72AF7">
        <w:rPr>
          <w:rFonts w:ascii="Maiandra GD" w:hAnsi="Maiandra GD"/>
          <w:color w:val="FF0000"/>
        </w:rPr>
        <w:t>Como ves, no sólo significa ‘persona que desarrolla negocios’, esto tenlo en cuenta para después)</w:t>
      </w:r>
    </w:p>
    <w:p w14:paraId="16C6B9A1" w14:textId="504DF0BA" w:rsidR="00A95452" w:rsidRPr="00D0112A" w:rsidRDefault="00A72AF7" w:rsidP="00D0112A">
      <w:pPr>
        <w:spacing w:after="120"/>
        <w:rPr>
          <w:rFonts w:ascii="Arial Rounded MT Bold" w:hAnsi="Arial Rounded MT Bold"/>
          <w:color w:val="2F5496" w:themeColor="accent5" w:themeShade="BF"/>
          <w:sz w:val="24"/>
        </w:rPr>
      </w:pPr>
      <w:r>
        <w:rPr>
          <w:rFonts w:ascii="Arial Rounded MT Bold" w:hAnsi="Arial Rounded MT Bold"/>
          <w:color w:val="2F5496" w:themeColor="accent5" w:themeShade="BF"/>
          <w:sz w:val="24"/>
        </w:rPr>
        <w:t>Leemos y respondemos</w:t>
      </w:r>
    </w:p>
    <w:p w14:paraId="60CC0717" w14:textId="77777777" w:rsidR="00D0112A" w:rsidRPr="00A72AF7" w:rsidRDefault="00D0112A" w:rsidP="00D0112A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FF0000"/>
        </w:rPr>
      </w:pPr>
      <w:r w:rsidRPr="00D0112A">
        <w:rPr>
          <w:rFonts w:ascii="Century Gothic" w:hAnsi="Century Gothic"/>
          <w:b/>
          <w:color w:val="4472C4" w:themeColor="accent5"/>
        </w:rPr>
        <w:t xml:space="preserve">¿Por qué el trabajo realiza </w:t>
      </w:r>
      <w:r w:rsidR="00970FEA">
        <w:rPr>
          <w:rFonts w:ascii="Century Gothic" w:hAnsi="Century Gothic"/>
          <w:b/>
          <w:color w:val="4472C4" w:themeColor="accent5"/>
        </w:rPr>
        <w:t xml:space="preserve">(forma) </w:t>
      </w:r>
      <w:r w:rsidRPr="00D0112A">
        <w:rPr>
          <w:rFonts w:ascii="Century Gothic" w:hAnsi="Century Gothic"/>
          <w:b/>
          <w:color w:val="4472C4" w:themeColor="accent5"/>
        </w:rPr>
        <w:t>a la persona y nos mueve a emprender y transformar?</w:t>
      </w:r>
      <w:r w:rsidR="00970FEA">
        <w:rPr>
          <w:rFonts w:ascii="Century Gothic" w:hAnsi="Century Gothic"/>
          <w:b/>
          <w:color w:val="4472C4" w:themeColor="accent5"/>
        </w:rPr>
        <w:t xml:space="preserve"> </w:t>
      </w:r>
      <w:r w:rsidR="00970FEA" w:rsidRPr="00A72AF7">
        <w:rPr>
          <w:rFonts w:ascii="Maiandra GD" w:hAnsi="Maiandra GD"/>
          <w:color w:val="FF0000"/>
        </w:rPr>
        <w:t>(Voy a responder esto ya que es algo complejo pero importante, te pediré que tomes esta información en cuenta y que de ser posible, lo modifiques luego de leerla):</w:t>
      </w:r>
    </w:p>
    <w:p w14:paraId="0E38E0A4" w14:textId="77777777" w:rsidR="00D0112A" w:rsidRDefault="00970FEA" w:rsidP="00970FEA">
      <w:pPr>
        <w:spacing w:after="120"/>
        <w:ind w:left="709" w:hanging="142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970FEA">
        <w:rPr>
          <w:rFonts w:ascii="Maiandra GD" w:hAnsi="Maiandra GD"/>
        </w:rPr>
        <w:t xml:space="preserve">El trabajo forma a la persona porque de acuerdo a lo que ella realice, se adaptará y adquirirá nuevas actitudes que aprenderá para toda su vida. Un ejemplo, quienes trabajan </w:t>
      </w:r>
      <w:r>
        <w:rPr>
          <w:rFonts w:ascii="Maiandra GD" w:hAnsi="Maiandra GD"/>
        </w:rPr>
        <w:t>en equipo o conviviendo e interactuando a diario con clientes adquieren actitudes solidarias, tolerantes, empáticas, y en base a ello van formando una nueva personalidad o si ya la tenían, la van fortaleciendo.</w:t>
      </w:r>
    </w:p>
    <w:p w14:paraId="370E9A8B" w14:textId="77777777" w:rsidR="00970FEA" w:rsidRDefault="00970FEA" w:rsidP="00970FEA">
      <w:pPr>
        <w:spacing w:after="120"/>
        <w:ind w:left="567"/>
        <w:rPr>
          <w:rFonts w:ascii="Maiandra GD" w:hAnsi="Maiandra GD"/>
        </w:rPr>
      </w:pPr>
      <w:r>
        <w:rPr>
          <w:rFonts w:ascii="Maiandra GD" w:hAnsi="Maiandra GD"/>
        </w:rPr>
        <w:t xml:space="preserve">El trabajo nos motiva a emprender y transformar cuando vemos que este necesita mejoras, o innovar en algún aspecto o actualizarse para servir mejor al público, como podrían ser cambiar la forma de atención al cliente, cambiar o modificar el producto de nuestro trabajo, o cambiar los materiales que se usan para llevar nuestro trabajo a cabo. </w:t>
      </w:r>
    </w:p>
    <w:p w14:paraId="464B8B5B" w14:textId="77777777" w:rsidR="00970FEA" w:rsidRDefault="00970FEA" w:rsidP="00970FEA">
      <w:pPr>
        <w:spacing w:after="120"/>
        <w:rPr>
          <w:rFonts w:ascii="Maiandra GD" w:hAnsi="Maiandra GD"/>
        </w:rPr>
      </w:pPr>
      <w:r>
        <w:rPr>
          <w:rFonts w:ascii="Maiandra GD" w:hAnsi="Maiandra GD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6C1DA" wp14:editId="5E977C7E">
                <wp:simplePos x="0" y="0"/>
                <wp:positionH relativeFrom="column">
                  <wp:posOffset>-69011</wp:posOffset>
                </wp:positionH>
                <wp:positionV relativeFrom="paragraph">
                  <wp:posOffset>3427</wp:posOffset>
                </wp:positionV>
                <wp:extent cx="6711351" cy="785003"/>
                <wp:effectExtent l="19050" t="19050" r="13335" b="1524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351" cy="785003"/>
                        </a:xfrm>
                        <a:prstGeom prst="roundRect">
                          <a:avLst/>
                        </a:prstGeom>
                        <a:solidFill>
                          <a:srgbClr val="D4EFF8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B4270" w14:textId="77777777" w:rsidR="00970FEA" w:rsidRPr="00E51933" w:rsidRDefault="00311F1A" w:rsidP="00970FE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El </w:t>
                            </w:r>
                            <w:r w:rsidRPr="00311F1A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perfil del emprendedor ético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es</w:t>
                            </w:r>
                            <w:r w:rsidR="00970FEA" w:rsidRPr="00E51933"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el conjunto de talentos/cualidades/rasgos que posee una persona; 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>como</w:t>
                            </w:r>
                            <w:r w:rsidR="00970FEA" w:rsidRPr="00E51933"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actitud proactiva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11F1A">
                              <w:rPr>
                                <w:rFonts w:ascii="Century Gothic" w:hAnsi="Century Gothic"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>(toma iniciativas, es creativo y audaz para construir mejoras)</w:t>
                            </w:r>
                            <w:r w:rsidR="00970FEA" w:rsidRPr="00E51933"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>, solidaria,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y ser capaz</w:t>
                            </w:r>
                            <w:r w:rsidR="00970FEA" w:rsidRPr="00E51933">
                              <w:rPr>
                                <w:rFonts w:ascii="Century Gothic" w:hAnsi="Century Gothic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de emprender una misión y trabajar en equipo en favor del bien común.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Rectángulo redondeado 12" o:spid="_x0000_s1031" style="position:absolute;margin-left:-5.45pt;margin-top:.25pt;width:528.45pt;height:61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" fillcolor="#d4eff8" strokecolor="#5b9bd5 [3204]" strokeweight="2.25pt">
                <v:stroke joinstyle="miter"/>
                <v:textbox>
                  <w:txbxContent>
                    <w:p w:rsidR="00970FEA" w:rsidRPr="00E51933" w:rsidRDefault="00311F1A" w:rsidP="00970FEA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El </w:t>
                      </w:r>
                      <w:r w:rsidRPr="00311F1A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perfil del emprendedor ético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es</w:t>
                      </w:r>
                      <w:r w:rsidR="00970FEA" w:rsidRPr="00E51933"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el conjunto de talentos/cualidades/rasgos que posee una persona; 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>como</w:t>
                      </w:r>
                      <w:r w:rsidR="00970FEA" w:rsidRPr="00E51933"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actitud proactiva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Pr="00311F1A">
                        <w:rPr>
                          <w:rFonts w:ascii="Century Gothic" w:hAnsi="Century Gothic"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>(toma iniciativas, es creativo y audaz para construir mejoras)</w:t>
                      </w:r>
                      <w:r w:rsidR="00970FEA" w:rsidRPr="00E51933"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>, solidaria,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y ser capaz</w:t>
                      </w:r>
                      <w:r w:rsidR="00970FEA" w:rsidRPr="00E51933">
                        <w:rPr>
                          <w:rFonts w:ascii="Century Gothic" w:hAnsi="Century Gothic"/>
                          <w:color w:val="595959" w:themeColor="text1" w:themeTint="A6"/>
                          <w:sz w:val="21"/>
                          <w:szCs w:val="21"/>
                        </w:rPr>
                        <w:t xml:space="preserve"> de emprender una misión y trabajar en equipo en favor del bien común.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2DF920" w14:textId="77777777" w:rsidR="00970FEA" w:rsidRDefault="00970FEA" w:rsidP="00970FEA">
      <w:pPr>
        <w:spacing w:after="120"/>
        <w:rPr>
          <w:rFonts w:ascii="Maiandra GD" w:hAnsi="Maiandra GD"/>
        </w:rPr>
      </w:pPr>
    </w:p>
    <w:p w14:paraId="0DBB1D04" w14:textId="77777777" w:rsidR="00970FEA" w:rsidRDefault="00970FEA" w:rsidP="00970FEA">
      <w:pPr>
        <w:spacing w:after="120"/>
        <w:rPr>
          <w:rFonts w:ascii="Maiandra GD" w:hAnsi="Maiandra GD"/>
        </w:rPr>
      </w:pPr>
    </w:p>
    <w:p w14:paraId="5E54D481" w14:textId="77777777" w:rsidR="00970FEA" w:rsidRPr="00311F1A" w:rsidRDefault="00970FEA" w:rsidP="00311F1A">
      <w:pPr>
        <w:spacing w:after="0"/>
        <w:rPr>
          <w:rFonts w:ascii="Maiandra GD" w:hAnsi="Maiandra GD"/>
          <w:sz w:val="20"/>
        </w:rPr>
      </w:pPr>
    </w:p>
    <w:p w14:paraId="77693F96" w14:textId="4F2929D3" w:rsidR="00D0112A" w:rsidRDefault="00D0112A" w:rsidP="00D0112A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D0112A">
        <w:rPr>
          <w:rFonts w:ascii="Century Gothic" w:hAnsi="Century Gothic"/>
          <w:b/>
          <w:color w:val="4472C4" w:themeColor="accent5"/>
        </w:rPr>
        <w:t>Según nuestro criterio, ¿cuáles son los objetivos/propósitos por l</w:t>
      </w:r>
      <w:r w:rsidR="00A72AF7">
        <w:rPr>
          <w:rFonts w:ascii="Century Gothic" w:hAnsi="Century Gothic"/>
          <w:b/>
          <w:color w:val="4472C4" w:themeColor="accent5"/>
        </w:rPr>
        <w:t>a que elaboraremos</w:t>
      </w:r>
      <w:r w:rsidRPr="00D0112A">
        <w:rPr>
          <w:rFonts w:ascii="Century Gothic" w:hAnsi="Century Gothic"/>
          <w:b/>
          <w:color w:val="4472C4" w:themeColor="accent5"/>
        </w:rPr>
        <w:t xml:space="preserve"> el perfil de</w:t>
      </w:r>
      <w:r w:rsidR="00A72AF7">
        <w:rPr>
          <w:rFonts w:ascii="Century Gothic" w:hAnsi="Century Gothic"/>
          <w:b/>
          <w:color w:val="4472C4" w:themeColor="accent5"/>
        </w:rPr>
        <w:t xml:space="preserve"> una emprendedora o un</w:t>
      </w:r>
      <w:r w:rsidRPr="00D0112A">
        <w:rPr>
          <w:rFonts w:ascii="Century Gothic" w:hAnsi="Century Gothic"/>
          <w:b/>
          <w:color w:val="4472C4" w:themeColor="accent5"/>
        </w:rPr>
        <w:t xml:space="preserve"> emprendedor ético</w:t>
      </w:r>
      <w:r w:rsidR="00A72AF7">
        <w:rPr>
          <w:rFonts w:ascii="Century Gothic" w:hAnsi="Century Gothic"/>
          <w:b/>
          <w:color w:val="4472C4" w:themeColor="accent5"/>
        </w:rPr>
        <w:t>/a</w:t>
      </w:r>
      <w:r w:rsidRPr="00D0112A">
        <w:rPr>
          <w:rFonts w:ascii="Century Gothic" w:hAnsi="Century Gothic"/>
          <w:b/>
          <w:color w:val="4472C4" w:themeColor="accent5"/>
        </w:rPr>
        <w:t>?</w:t>
      </w:r>
    </w:p>
    <w:p w14:paraId="1BB95ED2" w14:textId="77777777" w:rsidR="00D0112A" w:rsidRPr="00A72AF7" w:rsidRDefault="00311F1A" w:rsidP="00E51933">
      <w:pPr>
        <w:spacing w:after="120"/>
        <w:ind w:left="709"/>
        <w:rPr>
          <w:rFonts w:ascii="Maiandra GD" w:hAnsi="Maiandra GD"/>
          <w:color w:val="FF0000"/>
          <w:sz w:val="23"/>
          <w:szCs w:val="23"/>
        </w:rPr>
      </w:pPr>
      <w:r w:rsidRPr="00A72AF7">
        <w:rPr>
          <w:rFonts w:ascii="Maiandra GD" w:hAnsi="Maiandra GD"/>
          <w:color w:val="FF0000"/>
          <w:sz w:val="23"/>
          <w:szCs w:val="23"/>
        </w:rPr>
        <w:t xml:space="preserve">(¿Por qué crees que se elabora un perfil del emprendedor ético? Es una pregunta sencilla, </w:t>
      </w:r>
      <w:r w:rsidR="009C7AA4" w:rsidRPr="00A72AF7">
        <w:rPr>
          <w:rFonts w:ascii="Maiandra GD" w:hAnsi="Maiandra GD"/>
          <w:color w:val="FF0000"/>
          <w:sz w:val="23"/>
          <w:szCs w:val="23"/>
        </w:rPr>
        <w:t>así</w:t>
      </w:r>
      <w:r w:rsidRPr="00A72AF7">
        <w:rPr>
          <w:rFonts w:ascii="Maiandra GD" w:hAnsi="Maiandra GD"/>
          <w:color w:val="FF0000"/>
          <w:sz w:val="23"/>
          <w:szCs w:val="23"/>
        </w:rPr>
        <w:t xml:space="preserve"> que no te frustres en resolverla, solo di lo que piensas. </w:t>
      </w:r>
      <w:r w:rsidR="009C7AA4" w:rsidRPr="00A72AF7">
        <w:rPr>
          <w:rFonts w:ascii="Maiandra GD" w:hAnsi="Maiandra GD"/>
          <w:color w:val="FF0000"/>
          <w:sz w:val="23"/>
          <w:szCs w:val="23"/>
        </w:rPr>
        <w:t>Una idea puedes ser que; se elabora para formar emprendedores que se preocupen por los demás y no sólo en su bienestar propio. O podría ser algo como formar emprendedores que solucionen problemas comunitarios en la búsqueda del bien común, etc. Escribe lo que pienses, con tus propias palabras uwu)</w:t>
      </w:r>
    </w:p>
    <w:p w14:paraId="3177658C" w14:textId="77777777" w:rsidR="00311F1A" w:rsidRPr="00DA15C3" w:rsidRDefault="009C7AA4" w:rsidP="009C7AA4">
      <w:pPr>
        <w:spacing w:after="120"/>
        <w:ind w:left="709" w:hanging="142"/>
        <w:rPr>
          <w:rFonts w:ascii="Maiandra GD" w:hAnsi="Maiandra GD"/>
          <w:sz w:val="23"/>
          <w:szCs w:val="23"/>
        </w:rPr>
      </w:pPr>
      <w:r w:rsidRPr="00DA15C3">
        <w:rPr>
          <w:rFonts w:ascii="Maiandra GD" w:hAnsi="Maiandra GD"/>
          <w:sz w:val="23"/>
          <w:szCs w:val="23"/>
        </w:rPr>
        <w:t>- Yo pienso que se elabora un perfil del emprendedor ético porque/para que…</w:t>
      </w:r>
    </w:p>
    <w:p w14:paraId="4C7F7BBC" w14:textId="2A818EDC" w:rsidR="00D0112A" w:rsidRPr="00F36068" w:rsidRDefault="00A72AF7" w:rsidP="00D0112A">
      <w:pPr>
        <w:spacing w:after="120"/>
        <w:rPr>
          <w:rFonts w:ascii="Maiandra GD" w:hAnsi="Maiandra GD"/>
          <w:color w:val="2F5496" w:themeColor="accent5" w:themeShade="BF"/>
          <w:sz w:val="23"/>
          <w:szCs w:val="23"/>
        </w:rPr>
      </w:pPr>
      <w:r w:rsidRPr="00F36068">
        <w:rPr>
          <w:rFonts w:ascii="Maiandra GD" w:hAnsi="Maiandra GD"/>
          <w:sz w:val="23"/>
          <w:szCs w:val="23"/>
        </w:rPr>
        <w:t>Luego de lo aprendido durante esta actividad, respondemos brevemente la siguiente pregunta:</w:t>
      </w:r>
    </w:p>
    <w:p w14:paraId="51BAA6E6" w14:textId="5C0E40E4" w:rsidR="009C7AA4" w:rsidRPr="009C7AA4" w:rsidRDefault="00D0112A" w:rsidP="009C7AA4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/>
          <w:color w:val="4472C4" w:themeColor="accent5"/>
        </w:rPr>
      </w:pPr>
      <w:r w:rsidRPr="00D0112A">
        <w:rPr>
          <w:rFonts w:ascii="Century Gothic" w:hAnsi="Century Gothic"/>
          <w:b/>
          <w:color w:val="4472C4" w:themeColor="accent5"/>
        </w:rPr>
        <w:t>¿Cómo cooperamos en nuestra escuela y comunidad siendo</w:t>
      </w:r>
      <w:r w:rsidR="00F36068">
        <w:rPr>
          <w:rFonts w:ascii="Century Gothic" w:hAnsi="Century Gothic"/>
          <w:b/>
          <w:color w:val="4472C4" w:themeColor="accent5"/>
        </w:rPr>
        <w:t xml:space="preserve"> emprendedoras o</w:t>
      </w:r>
      <w:r w:rsidRPr="00D0112A">
        <w:rPr>
          <w:rFonts w:ascii="Century Gothic" w:hAnsi="Century Gothic"/>
          <w:b/>
          <w:color w:val="4472C4" w:themeColor="accent5"/>
        </w:rPr>
        <w:t xml:space="preserve"> emprendedores?</w:t>
      </w:r>
    </w:p>
    <w:p w14:paraId="00A1A9F6" w14:textId="77777777" w:rsidR="00D0112A" w:rsidRPr="00F36068" w:rsidRDefault="009C7AA4" w:rsidP="009C7AA4">
      <w:pPr>
        <w:spacing w:after="120"/>
        <w:rPr>
          <w:rFonts w:ascii="Maiandra GD" w:hAnsi="Maiandra GD"/>
          <w:color w:val="FF0000"/>
          <w:sz w:val="23"/>
          <w:szCs w:val="23"/>
        </w:rPr>
      </w:pPr>
      <w:r w:rsidRPr="00F36068">
        <w:rPr>
          <w:rFonts w:ascii="Maiandra GD" w:hAnsi="Maiandra GD"/>
          <w:color w:val="FF0000"/>
          <w:sz w:val="23"/>
          <w:szCs w:val="23"/>
        </w:rPr>
        <w:t>Recuerda lo que significa ‘emprendedor’: Persona que tiene decisión e iniciativa para realizar acciones que son difíciles o implican algún riesgo.</w:t>
      </w:r>
      <w:r w:rsidR="00DA15C3" w:rsidRPr="00F36068">
        <w:rPr>
          <w:rFonts w:ascii="Maiandra GD" w:hAnsi="Maiandra GD"/>
          <w:color w:val="FF0000"/>
          <w:sz w:val="23"/>
          <w:szCs w:val="23"/>
        </w:rPr>
        <w:t xml:space="preserve"> En este caso, para que puedas responder esa pregunta, piensa en esto: </w:t>
      </w:r>
      <w:r w:rsidR="00DA15C3" w:rsidRPr="00F36068">
        <w:rPr>
          <w:rFonts w:ascii="Maiandra GD" w:hAnsi="Maiandra GD"/>
          <w:b/>
          <w:color w:val="FF0000"/>
          <w:sz w:val="23"/>
          <w:szCs w:val="23"/>
        </w:rPr>
        <w:t>¿Qué puedes hacer tú para mejorar tu escuela o comunidad?</w:t>
      </w:r>
      <w:r w:rsidR="00DA15C3" w:rsidRPr="00F36068">
        <w:rPr>
          <w:rFonts w:ascii="Maiandra GD" w:hAnsi="Maiandra GD"/>
          <w:color w:val="FF0000"/>
          <w:sz w:val="23"/>
          <w:szCs w:val="23"/>
        </w:rPr>
        <w:t xml:space="preserve"> Eso es lo que debes responder.</w:t>
      </w:r>
    </w:p>
    <w:p w14:paraId="55020521" w14:textId="77777777" w:rsidR="00D0112A" w:rsidRPr="00DA15C3" w:rsidRDefault="00DA15C3" w:rsidP="00DA15C3">
      <w:pPr>
        <w:spacing w:after="120"/>
        <w:ind w:left="709" w:hanging="142"/>
        <w:rPr>
          <w:rFonts w:ascii="Maiandra GD" w:hAnsi="Maiandra GD"/>
          <w:sz w:val="23"/>
          <w:szCs w:val="23"/>
        </w:rPr>
      </w:pPr>
      <w:r w:rsidRPr="00DA15C3">
        <w:rPr>
          <w:rFonts w:ascii="Maiandra GD" w:hAnsi="Maiandra GD"/>
          <w:sz w:val="23"/>
          <w:szCs w:val="23"/>
        </w:rPr>
        <w:t>- Podría…</w:t>
      </w:r>
    </w:p>
    <w:p w14:paraId="498B96C2" w14:textId="77777777" w:rsidR="00D0112A" w:rsidRPr="00DA15C3" w:rsidRDefault="00D0112A" w:rsidP="00DA15C3">
      <w:pPr>
        <w:spacing w:after="120"/>
        <w:rPr>
          <w:rFonts w:ascii="Maiandra GD" w:hAnsi="Maiandra GD"/>
          <w:sz w:val="23"/>
          <w:szCs w:val="23"/>
        </w:rPr>
      </w:pPr>
    </w:p>
    <w:p w14:paraId="0B2378A1" w14:textId="77777777" w:rsidR="00D0112A" w:rsidRPr="00DA15C3" w:rsidRDefault="00DA15C3" w:rsidP="00DA15C3">
      <w:pPr>
        <w:spacing w:after="120"/>
        <w:rPr>
          <w:rFonts w:ascii="Arial Rounded MT Bold" w:hAnsi="Arial Rounded MT Bold"/>
          <w:color w:val="4472C4" w:themeColor="accent5"/>
          <w:sz w:val="24"/>
        </w:rPr>
      </w:pPr>
      <w:r w:rsidRPr="00DA15C3">
        <w:rPr>
          <w:rFonts w:ascii="Arial Rounded MT Bold" w:hAnsi="Arial Rounded MT Bold"/>
          <w:color w:val="4472C4" w:themeColor="accent5"/>
          <w:sz w:val="24"/>
        </w:rPr>
        <w:t>Es el momento de autoevaluarnos a partir de nuestros avances</w:t>
      </w:r>
    </w:p>
    <w:p w14:paraId="6AD77E65" w14:textId="59B4DAB0" w:rsidR="00D0112A" w:rsidRDefault="00F36068" w:rsidP="00562B97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366E41" wp14:editId="279A5D4E">
                <wp:simplePos x="0" y="0"/>
                <wp:positionH relativeFrom="column">
                  <wp:posOffset>4094432</wp:posOffset>
                </wp:positionH>
                <wp:positionV relativeFrom="paragraph">
                  <wp:posOffset>326689</wp:posOffset>
                </wp:positionV>
                <wp:extent cx="723900" cy="666750"/>
                <wp:effectExtent l="0" t="0" r="0" b="0"/>
                <wp:wrapNone/>
                <wp:docPr id="2" name="Multiplic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929A82A" id="Multiplicar 13" o:spid="_x0000_s1026" style="position:absolute;margin-left:322.4pt;margin-top:25.7pt;width:57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" path="m120742,217811l226983,102463,361950,226774,496917,102463,603158,217811,477688,333375,603158,448939,496917,564287,361950,439976,226983,564287,120742,448939,246212,333375,120742,217811xe" fillcolor="#5b9bd5 [3204]" strokecolor="#1f4d78 [1604]" strokeweight="1pt">
                <v:stroke joinstyle="miter"/>
                <v:path arrowok="t" o:connecttype="custom" o:connectlocs="120742,217811;226983,102463;361950,226774;496917,102463;603158,217811;477688,333375;603158,448939;496917,564287;361950,439976;226983,564287;120742,448939;246212,333375;120742,217811" o:connectangles="0,0,0,0,0,0,0,0,0,0,0,0,0"/>
              </v:shape>
            </w:pict>
          </mc:Fallback>
        </mc:AlternateContent>
      </w:r>
      <w:r w:rsidR="00DA15C3">
        <w:rPr>
          <w:rFonts w:ascii="Century Gothic" w:hAnsi="Century Gothic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8FE5BB" wp14:editId="4F6D2FB8">
                <wp:simplePos x="0" y="0"/>
                <wp:positionH relativeFrom="column">
                  <wp:posOffset>3438525</wp:posOffset>
                </wp:positionH>
                <wp:positionV relativeFrom="paragraph">
                  <wp:posOffset>330835</wp:posOffset>
                </wp:positionV>
                <wp:extent cx="723900" cy="666750"/>
                <wp:effectExtent l="0" t="0" r="0" b="0"/>
                <wp:wrapNone/>
                <wp:docPr id="13" name="Multiplic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62B32BF" id="Multiplicar 13" o:spid="_x0000_s1026" style="position:absolute;margin-left:270.75pt;margin-top:26.05pt;width:57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" path="m120742,217811l226983,102463,361950,226774,496917,102463,603158,217811,477688,333375,603158,448939,496917,564287,361950,439976,226983,564287,120742,448939,246212,333375,120742,217811xe" fillcolor="#5b9bd5 [3204]" strokecolor="#1f4d78 [1604]" strokeweight="1pt">
                <v:stroke joinstyle="miter"/>
                <v:path arrowok="t" o:connecttype="custom" o:connectlocs="120742,217811;226983,102463;361950,226774;496917,102463;603158,217811;477688,333375;603158,448939;496917,564287;361950,439976;226983,564287;120742,448939;246212,333375;120742,217811" o:connectangles="0,0,0,0,0,0,0,0,0,0,0,0,0"/>
              </v:shape>
            </w:pict>
          </mc:Fallback>
        </mc:AlternateContent>
      </w:r>
      <w:r w:rsidR="00DA15C3" w:rsidRPr="00DA15C3">
        <w:rPr>
          <w:rFonts w:ascii="Century Gothic" w:hAnsi="Century Gothic"/>
        </w:rPr>
        <w:t>Ahora nos autoevaluamos para reconocer nuestros avances y lo que requerimos mejorar. Coloca una “x” de acuerdo con lo que consideres. Luego, escribe las acciones que tomarás para mejorar tu aprendizaje.</w:t>
      </w:r>
    </w:p>
    <w:p w14:paraId="6818D496" w14:textId="77777777" w:rsidR="00DA15C3" w:rsidRDefault="00DA15C3" w:rsidP="00562B97">
      <w:pPr>
        <w:rPr>
          <w:rFonts w:ascii="Century Gothic" w:hAnsi="Century Gothic"/>
        </w:rPr>
      </w:pPr>
    </w:p>
    <w:tbl>
      <w:tblPr>
        <w:tblStyle w:val="Tablaconcuadrcula"/>
        <w:tblW w:w="10516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390"/>
        <w:gridCol w:w="1701"/>
        <w:gridCol w:w="1796"/>
        <w:gridCol w:w="2629"/>
      </w:tblGrid>
      <w:tr w:rsidR="00DA15C3" w14:paraId="53DBC93C" w14:textId="77777777" w:rsidTr="00DA15C3">
        <w:trPr>
          <w:trHeight w:val="1017"/>
        </w:trPr>
        <w:tc>
          <w:tcPr>
            <w:tcW w:w="4390" w:type="dxa"/>
            <w:shd w:val="clear" w:color="auto" w:fill="4472C4" w:themeFill="accent5"/>
            <w:vAlign w:val="center"/>
          </w:tcPr>
          <w:p w14:paraId="1BA06DEA" w14:textId="77777777" w:rsidR="00DA15C3" w:rsidRPr="00DA15C3" w:rsidRDefault="00DA15C3" w:rsidP="00DA15C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A15C3">
              <w:rPr>
                <w:rFonts w:ascii="Century Gothic" w:hAnsi="Century Gothic"/>
                <w:color w:val="FFFFFF" w:themeColor="background1"/>
              </w:rPr>
              <w:t>Criterios de evaluación</w:t>
            </w:r>
          </w:p>
        </w:tc>
        <w:tc>
          <w:tcPr>
            <w:tcW w:w="1701" w:type="dxa"/>
            <w:shd w:val="clear" w:color="auto" w:fill="4472C4" w:themeFill="accent5"/>
            <w:vAlign w:val="center"/>
          </w:tcPr>
          <w:p w14:paraId="74A5614D" w14:textId="77777777" w:rsidR="00DA15C3" w:rsidRPr="00DA15C3" w:rsidRDefault="00DA15C3" w:rsidP="00DA15C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A15C3">
              <w:rPr>
                <w:rFonts w:ascii="Century Gothic" w:hAnsi="Century Gothic"/>
                <w:color w:val="FFFFFF" w:themeColor="background1"/>
              </w:rPr>
              <w:t>Lo logré</w:t>
            </w:r>
          </w:p>
        </w:tc>
        <w:tc>
          <w:tcPr>
            <w:tcW w:w="1796" w:type="dxa"/>
            <w:shd w:val="clear" w:color="auto" w:fill="4472C4" w:themeFill="accent5"/>
            <w:vAlign w:val="center"/>
          </w:tcPr>
          <w:p w14:paraId="0792C920" w14:textId="77777777" w:rsidR="00DA15C3" w:rsidRPr="00DA15C3" w:rsidRDefault="00DA15C3" w:rsidP="00DA15C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A15C3">
              <w:rPr>
                <w:rFonts w:ascii="Century Gothic" w:hAnsi="Century Gothic"/>
                <w:color w:val="FFFFFF" w:themeColor="background1"/>
              </w:rPr>
              <w:t>Estoy en proceso</w:t>
            </w:r>
          </w:p>
        </w:tc>
        <w:tc>
          <w:tcPr>
            <w:tcW w:w="2629" w:type="dxa"/>
            <w:shd w:val="clear" w:color="auto" w:fill="4472C4" w:themeFill="accent5"/>
            <w:vAlign w:val="center"/>
          </w:tcPr>
          <w:p w14:paraId="253A97BC" w14:textId="77777777" w:rsidR="00DA15C3" w:rsidRPr="00DA15C3" w:rsidRDefault="00DA15C3" w:rsidP="00DA15C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DA15C3">
              <w:rPr>
                <w:rFonts w:ascii="Century Gothic" w:hAnsi="Century Gothic"/>
                <w:color w:val="FFFFFF" w:themeColor="background1"/>
              </w:rPr>
              <w:t>¿Qué puedo hacer para mejorar mis aprendizajes?</w:t>
            </w:r>
          </w:p>
        </w:tc>
      </w:tr>
      <w:tr w:rsidR="00DA15C3" w14:paraId="2A9DB741" w14:textId="77777777" w:rsidTr="00F36068">
        <w:trPr>
          <w:trHeight w:val="1408"/>
        </w:trPr>
        <w:tc>
          <w:tcPr>
            <w:tcW w:w="4390" w:type="dxa"/>
            <w:shd w:val="clear" w:color="auto" w:fill="D9E2F3" w:themeFill="accent5" w:themeFillTint="33"/>
            <w:vAlign w:val="center"/>
          </w:tcPr>
          <w:p w14:paraId="31C3D6A5" w14:textId="39B42D6B" w:rsidR="00DA15C3" w:rsidRPr="00F36068" w:rsidRDefault="00F36068" w:rsidP="00DA15C3">
            <w:pPr>
              <w:jc w:val="center"/>
              <w:rPr>
                <w:rFonts w:ascii="Century Gothic" w:hAnsi="Century Gothic"/>
              </w:rPr>
            </w:pPr>
            <w:r w:rsidRPr="00F36068">
              <w:rPr>
                <w:rFonts w:ascii="Century Gothic" w:hAnsi="Century Gothic"/>
              </w:rPr>
              <w:lastRenderedPageBreak/>
              <w:t>Comprendí la responsabilidad de una emprendedora o un emprendedor ética/o identificando necesidades de la escuela y la comunidad, en favor del bien común.</w:t>
            </w:r>
          </w:p>
        </w:tc>
        <w:tc>
          <w:tcPr>
            <w:tcW w:w="1701" w:type="dxa"/>
            <w:vAlign w:val="center"/>
          </w:tcPr>
          <w:p w14:paraId="410E353C" w14:textId="77777777" w:rsidR="00DA15C3" w:rsidRDefault="00DA15C3" w:rsidP="00DA15C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6" w:type="dxa"/>
            <w:vAlign w:val="center"/>
          </w:tcPr>
          <w:p w14:paraId="591D089A" w14:textId="77777777" w:rsidR="00DA15C3" w:rsidRDefault="00DA15C3" w:rsidP="00DA15C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29" w:type="dxa"/>
            <w:vAlign w:val="center"/>
          </w:tcPr>
          <w:p w14:paraId="49DFD290" w14:textId="77777777" w:rsidR="00DA15C3" w:rsidRDefault="00DA15C3" w:rsidP="00DA15C3">
            <w:pPr>
              <w:jc w:val="center"/>
              <w:rPr>
                <w:rFonts w:ascii="Century Gothic" w:hAnsi="Century Gothic"/>
              </w:rPr>
            </w:pPr>
          </w:p>
        </w:tc>
      </w:tr>
      <w:tr w:rsidR="00F36068" w14:paraId="2AD96DE2" w14:textId="77777777" w:rsidTr="00F36068">
        <w:trPr>
          <w:trHeight w:val="1832"/>
        </w:trPr>
        <w:tc>
          <w:tcPr>
            <w:tcW w:w="4390" w:type="dxa"/>
            <w:shd w:val="clear" w:color="auto" w:fill="D9E2F3" w:themeFill="accent5" w:themeFillTint="33"/>
            <w:vAlign w:val="center"/>
          </w:tcPr>
          <w:p w14:paraId="3578CF16" w14:textId="1537F962" w:rsidR="00F36068" w:rsidRPr="00F36068" w:rsidRDefault="00F36068" w:rsidP="00DA15C3">
            <w:pPr>
              <w:jc w:val="center"/>
              <w:rPr>
                <w:rFonts w:ascii="Century Gothic" w:hAnsi="Century Gothic"/>
              </w:rPr>
            </w:pPr>
            <w:r w:rsidRPr="00F36068">
              <w:rPr>
                <w:rFonts w:ascii="Century Gothic" w:hAnsi="Century Gothic"/>
              </w:rPr>
              <w:t>Argumenté cuál es la misión y cuáles son las funciones de una emprendedora o un emprendedor ética/o, orientados a la construcción de una comunidad emprendedora a la luz de las enseñanzas del Evangelio.</w:t>
            </w:r>
          </w:p>
        </w:tc>
        <w:tc>
          <w:tcPr>
            <w:tcW w:w="1701" w:type="dxa"/>
            <w:vAlign w:val="center"/>
          </w:tcPr>
          <w:p w14:paraId="76AD5827" w14:textId="77777777" w:rsidR="00F36068" w:rsidRDefault="00F36068" w:rsidP="00DA15C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6" w:type="dxa"/>
            <w:vAlign w:val="center"/>
          </w:tcPr>
          <w:p w14:paraId="731BD636" w14:textId="77777777" w:rsidR="00F36068" w:rsidRDefault="00F36068" w:rsidP="00DA15C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29" w:type="dxa"/>
            <w:vAlign w:val="center"/>
          </w:tcPr>
          <w:p w14:paraId="0DF5D42D" w14:textId="77777777" w:rsidR="00F36068" w:rsidRDefault="00F36068" w:rsidP="00DA15C3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F8C0363" w14:textId="77777777" w:rsidR="00DA15C3" w:rsidRPr="00DA15C3" w:rsidRDefault="00DA15C3" w:rsidP="00562B97">
      <w:pPr>
        <w:rPr>
          <w:rFonts w:ascii="Century Gothic" w:hAnsi="Century Gothic"/>
        </w:rPr>
      </w:pPr>
    </w:p>
    <w:p w14:paraId="396AF7CF" w14:textId="67FA3B6C" w:rsidR="00DA15C3" w:rsidRDefault="00DA15C3" w:rsidP="00562B97">
      <w:pPr>
        <w:rPr>
          <w:rFonts w:ascii="Maiandra GD" w:hAnsi="Maiandra GD"/>
          <w:color w:val="FF0000"/>
          <w:sz w:val="24"/>
          <w:szCs w:val="23"/>
        </w:rPr>
      </w:pPr>
      <w:r w:rsidRPr="00F36068">
        <w:rPr>
          <w:rFonts w:ascii="Maiandra GD" w:hAnsi="Maiandra GD"/>
          <w:color w:val="FF0000"/>
          <w:sz w:val="24"/>
          <w:szCs w:val="23"/>
        </w:rPr>
        <w:t>Con esto ya habríamos acabado, espero realmente te resulte de apoyo, nos vemos la siguiente semana con este tema uwu</w:t>
      </w:r>
    </w:p>
    <w:p w14:paraId="20409E2C" w14:textId="782535E4" w:rsidR="00F36068" w:rsidRPr="00F36068" w:rsidRDefault="00F36068" w:rsidP="00F36068">
      <w:pPr>
        <w:ind w:right="260"/>
        <w:rPr>
          <w:rFonts w:ascii="Century Gothic" w:hAnsi="Century Gothic"/>
          <w:bCs/>
          <w:color w:val="FF0000"/>
        </w:rPr>
      </w:pPr>
      <w:r w:rsidRPr="00F36068">
        <w:rPr>
          <w:rFonts w:ascii="Century Gothic" w:hAnsi="Century Gothic"/>
          <w:bCs/>
          <w:color w:val="FF0000"/>
        </w:rPr>
        <w:t>Si te agrada la forma en que te ayudo, puedes agradecerme siguiéndome en mis redes:</w:t>
      </w:r>
    </w:p>
    <w:p w14:paraId="6A00CD7B" w14:textId="77777777" w:rsidR="00F36068" w:rsidRPr="00F36068" w:rsidRDefault="00D843BB" w:rsidP="00F36068">
      <w:pPr>
        <w:ind w:right="260"/>
        <w:rPr>
          <w:rFonts w:ascii="Century Gothic" w:hAnsi="Century Gothic"/>
          <w:bCs/>
          <w:color w:val="FF0000"/>
        </w:rPr>
      </w:pPr>
      <w:hyperlink r:id="rId10" w:history="1">
        <w:r w:rsidR="00F36068" w:rsidRPr="00F36068">
          <w:rPr>
            <w:rStyle w:val="Hipervnculo"/>
            <w:rFonts w:ascii="Century Gothic" w:hAnsi="Century Gothic"/>
            <w:bCs/>
          </w:rPr>
          <w:t>https://www.youtube.com/channel/UC5mNe7XZoqhQbbObpblpSZg</w:t>
        </w:r>
      </w:hyperlink>
    </w:p>
    <w:p w14:paraId="05C68005" w14:textId="3BD7DD2C" w:rsidR="00F36068" w:rsidRPr="00F36068" w:rsidRDefault="00D843BB" w:rsidP="00F36068">
      <w:pPr>
        <w:rPr>
          <w:rFonts w:ascii="Century Gothic" w:hAnsi="Century Gothic"/>
          <w:bCs/>
          <w:color w:val="FF0000"/>
        </w:rPr>
      </w:pPr>
      <w:hyperlink r:id="rId11" w:history="1">
        <w:r w:rsidR="00F36068" w:rsidRPr="00F36068">
          <w:rPr>
            <w:rStyle w:val="Hipervnculo"/>
            <w:rFonts w:ascii="Century Gothic" w:hAnsi="Century Gothic"/>
            <w:bCs/>
          </w:rPr>
          <w:t>https://www.facebook.com/sebastian.durand.acosta.5891/</w:t>
        </w:r>
      </w:hyperlink>
    </w:p>
    <w:p w14:paraId="57B18A01" w14:textId="2241586B" w:rsidR="00DA15C3" w:rsidRPr="00F36068" w:rsidRDefault="00F36068" w:rsidP="00DA15C3">
      <w:pPr>
        <w:jc w:val="right"/>
        <w:rPr>
          <w:rFonts w:ascii="Maiandra GD" w:hAnsi="Maiandra GD"/>
          <w:color w:val="FF0000"/>
          <w:sz w:val="32"/>
          <w:szCs w:val="23"/>
          <w:u w:val="single"/>
        </w:rPr>
      </w:pPr>
      <w:r>
        <w:rPr>
          <w:rFonts w:ascii="Maiandra GD" w:hAnsi="Maiandra GD"/>
          <w:color w:val="FF0000"/>
          <w:sz w:val="32"/>
          <w:szCs w:val="23"/>
          <w:u w:val="single"/>
        </w:rPr>
        <w:t>Sebastián Durand</w:t>
      </w:r>
    </w:p>
    <w:p w14:paraId="51081EFB" w14:textId="77777777" w:rsidR="00D0112A" w:rsidRDefault="00D0112A" w:rsidP="00562B97"/>
    <w:p w14:paraId="3F995C20" w14:textId="77777777" w:rsidR="00562B97" w:rsidRDefault="00D0112A" w:rsidP="00562B97"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C7831" wp14:editId="012BBB2F">
                <wp:simplePos x="0" y="0"/>
                <wp:positionH relativeFrom="column">
                  <wp:posOffset>1449274</wp:posOffset>
                </wp:positionH>
                <wp:positionV relativeFrom="paragraph">
                  <wp:posOffset>1834635</wp:posOffset>
                </wp:positionV>
                <wp:extent cx="5130165" cy="1086797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DDBABA" w14:textId="77777777" w:rsidR="00D0112A" w:rsidRDefault="00D0112A" w:rsidP="00D01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16968F3" id="Cuadro de texto 11" o:spid="_x0000_s1032" type="#_x0000_t202" style="position:absolute;margin-left:114.1pt;margin-top:144.45pt;width:403.95pt;height:85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" filled="f" stroked="f" strokeweight=".5pt">
                <v:textbox>
                  <w:txbxContent>
                    <w:p w:rsidR="00D0112A" w:rsidRDefault="00D0112A" w:rsidP="00D0112A"/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color w:val="C00000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8A337" wp14:editId="175A1DBF">
                <wp:simplePos x="0" y="0"/>
                <wp:positionH relativeFrom="column">
                  <wp:posOffset>1449274</wp:posOffset>
                </wp:positionH>
                <wp:positionV relativeFrom="paragraph">
                  <wp:posOffset>653691</wp:posOffset>
                </wp:positionV>
                <wp:extent cx="5130165" cy="1086797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1086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285CE9" w14:textId="77777777" w:rsidR="00D0112A" w:rsidRDefault="00D0112A" w:rsidP="00D01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16968F3" id="Cuadro de texto 10" o:spid="_x0000_s1033" type="#_x0000_t202" style="position:absolute;margin-left:114.1pt;margin-top:51.45pt;width:403.95pt;height:85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" filled="f" stroked="f" strokeweight=".5pt">
                <v:textbox>
                  <w:txbxContent>
                    <w:p w:rsidR="00D0112A" w:rsidRDefault="00D0112A" w:rsidP="00D0112A"/>
                  </w:txbxContent>
                </v:textbox>
              </v:shape>
            </w:pict>
          </mc:Fallback>
        </mc:AlternateContent>
      </w:r>
    </w:p>
    <w:sectPr w:rsidR="00562B97" w:rsidSect="006B1B98">
      <w:headerReference w:type="default" r:id="rId12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B9168" w14:textId="77777777" w:rsidR="0039730B" w:rsidRDefault="0039730B" w:rsidP="00562B97">
      <w:pPr>
        <w:spacing w:after="0" w:line="240" w:lineRule="auto"/>
      </w:pPr>
      <w:r>
        <w:separator/>
      </w:r>
    </w:p>
  </w:endnote>
  <w:endnote w:type="continuationSeparator" w:id="0">
    <w:p w14:paraId="17D433F3" w14:textId="77777777" w:rsidR="0039730B" w:rsidRDefault="0039730B" w:rsidP="0056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F36A3" w14:textId="77777777" w:rsidR="0039730B" w:rsidRDefault="0039730B" w:rsidP="00562B97">
      <w:pPr>
        <w:spacing w:after="0" w:line="240" w:lineRule="auto"/>
      </w:pPr>
      <w:r>
        <w:separator/>
      </w:r>
    </w:p>
  </w:footnote>
  <w:footnote w:type="continuationSeparator" w:id="0">
    <w:p w14:paraId="561F282C" w14:textId="77777777" w:rsidR="0039730B" w:rsidRDefault="0039730B" w:rsidP="0056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3C6D" w14:textId="573922F2" w:rsidR="00562B97" w:rsidRPr="00562B97" w:rsidRDefault="00715341" w:rsidP="00562B97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</w:rPr>
    </w:pPr>
    <w:r>
      <w:rPr>
        <w:rFonts w:ascii="Century Gothic" w:eastAsia="Calibri" w:hAnsi="Century Gothic" w:cs="Times New Roman"/>
      </w:rPr>
      <w:t>Sebastián Durand</w:t>
    </w:r>
    <w:r w:rsidR="00562B97" w:rsidRPr="00EE150B">
      <w:rPr>
        <w:rFonts w:ascii="Century Gothic" w:eastAsia="Calibri" w:hAnsi="Century Gothic" w:cs="Times New Roman"/>
      </w:rPr>
      <w:t xml:space="preserve">                                                                                         </w:t>
    </w:r>
    <w:r>
      <w:rPr>
        <w:rFonts w:ascii="Century Gothic" w:eastAsia="Calibri" w:hAnsi="Century Gothic" w:cs="Times New Roman"/>
      </w:rPr>
      <w:t>3ero y 4</w:t>
    </w:r>
    <w:r w:rsidR="00562B97" w:rsidRPr="00EE150B">
      <w:rPr>
        <w:rFonts w:ascii="Century Gothic" w:eastAsia="Calibri" w:hAnsi="Century Gothic" w:cs="Times New Roman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82206"/>
    <w:multiLevelType w:val="hybridMultilevel"/>
    <w:tmpl w:val="839EBFEA"/>
    <w:lvl w:ilvl="0" w:tplc="F74EF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EB5733"/>
    <w:multiLevelType w:val="hybridMultilevel"/>
    <w:tmpl w:val="EF7E43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47E33"/>
    <w:multiLevelType w:val="hybridMultilevel"/>
    <w:tmpl w:val="5E100A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44"/>
    <w:rsid w:val="00220844"/>
    <w:rsid w:val="00311F1A"/>
    <w:rsid w:val="0039730B"/>
    <w:rsid w:val="00562B97"/>
    <w:rsid w:val="00687029"/>
    <w:rsid w:val="006B1B98"/>
    <w:rsid w:val="00715341"/>
    <w:rsid w:val="007809E0"/>
    <w:rsid w:val="0085714D"/>
    <w:rsid w:val="00876843"/>
    <w:rsid w:val="00970FEA"/>
    <w:rsid w:val="009C7AA4"/>
    <w:rsid w:val="00A555E1"/>
    <w:rsid w:val="00A72AF7"/>
    <w:rsid w:val="00A95452"/>
    <w:rsid w:val="00B211A9"/>
    <w:rsid w:val="00C059F4"/>
    <w:rsid w:val="00D0112A"/>
    <w:rsid w:val="00D843BB"/>
    <w:rsid w:val="00DA15C3"/>
    <w:rsid w:val="00E51933"/>
    <w:rsid w:val="00EB24FD"/>
    <w:rsid w:val="00F06484"/>
    <w:rsid w:val="00F3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56E9"/>
  <w15:chartTrackingRefBased/>
  <w15:docId w15:val="{F9C66B6A-9D0B-487D-A245-7F2B0893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B97"/>
  </w:style>
  <w:style w:type="paragraph" w:styleId="Piedepgina">
    <w:name w:val="footer"/>
    <w:basedOn w:val="Normal"/>
    <w:link w:val="PiedepginaCar"/>
    <w:uiPriority w:val="99"/>
    <w:unhideWhenUsed/>
    <w:rsid w:val="00562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B97"/>
  </w:style>
  <w:style w:type="paragraph" w:styleId="Prrafodelista">
    <w:name w:val="List Paragraph"/>
    <w:basedOn w:val="Normal"/>
    <w:uiPriority w:val="34"/>
    <w:qFormat/>
    <w:rsid w:val="00C059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6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facebook.com/sebastian.durand.acosta.5891/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s://www.youtube.com/channel/UC5mNe7XZoqhQbbObpblpSZg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Usuario invitado</cp:lastModifiedBy>
  <cp:revision>2</cp:revision>
  <dcterms:created xsi:type="dcterms:W3CDTF">2021-04-28T03:54:00Z</dcterms:created>
  <dcterms:modified xsi:type="dcterms:W3CDTF">2021-04-28T03:54:00Z</dcterms:modified>
</cp:coreProperties>
</file>