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D5" w:rsidRPr="00C043D5" w:rsidRDefault="00C043D5" w:rsidP="00C043D5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 w:rsidRPr="00C043D5">
        <w:rPr>
          <w:rFonts w:ascii="Maiandra GD" w:eastAsia="Calibri" w:hAnsi="Maiandra GD" w:cs="Times New Roman"/>
          <w:b/>
          <w:color w:val="4472C4"/>
          <w:sz w:val="28"/>
        </w:rPr>
        <w:t>Educación religiosa</w:t>
      </w:r>
    </w:p>
    <w:p w:rsidR="00C043D5" w:rsidRPr="00C043D5" w:rsidRDefault="00C043D5" w:rsidP="00C043D5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8"/>
        </w:rPr>
      </w:pPr>
      <w:r w:rsidRPr="00C043D5">
        <w:rPr>
          <w:rFonts w:ascii="Britannic Bold" w:eastAsia="Calibri" w:hAnsi="Britannic Bold" w:cs="Times New Roman"/>
          <w:b/>
          <w:bCs/>
          <w:color w:val="4472C4"/>
          <w:sz w:val="48"/>
        </w:rPr>
        <w:t xml:space="preserve">“Cooperamos en la transformación de nuestro entorno buscando soluciones a los desafíos actuales con trabajo y emprendimiento” </w:t>
      </w:r>
    </w:p>
    <w:p w:rsidR="00C043D5" w:rsidRPr="00C043D5" w:rsidRDefault="00C043D5" w:rsidP="00C043D5">
      <w:pPr>
        <w:spacing w:after="120"/>
        <w:jc w:val="center"/>
        <w:rPr>
          <w:rFonts w:ascii="Arial Rounded MT Bold" w:eastAsia="Calibri" w:hAnsi="Arial Rounded MT Bold" w:cs="Times New Roman"/>
          <w:bCs/>
          <w:color w:val="4472C4"/>
          <w:sz w:val="28"/>
        </w:rPr>
      </w:pPr>
      <w:r w:rsidRPr="00C043D5">
        <w:rPr>
          <w:rFonts w:ascii="Arial Rounded MT Bold" w:eastAsia="Calibri" w:hAnsi="Arial Rounded MT Bold" w:cs="Times New Roman"/>
          <w:bCs/>
          <w:color w:val="4472C4"/>
          <w:sz w:val="28"/>
        </w:rPr>
        <w:t xml:space="preserve">(SEMANA </w:t>
      </w:r>
      <w:r>
        <w:rPr>
          <w:rFonts w:ascii="Arial Rounded MT Bold" w:eastAsia="Calibri" w:hAnsi="Arial Rounded MT Bold" w:cs="Times New Roman"/>
          <w:bCs/>
          <w:color w:val="4472C4"/>
          <w:sz w:val="28"/>
        </w:rPr>
        <w:t>5</w:t>
      </w:r>
      <w:r w:rsidRPr="00C043D5">
        <w:rPr>
          <w:rFonts w:ascii="Arial Rounded MT Bold" w:eastAsia="Calibri" w:hAnsi="Arial Rounded MT Bold" w:cs="Times New Roman"/>
          <w:bCs/>
          <w:color w:val="4472C4"/>
          <w:sz w:val="28"/>
        </w:rPr>
        <w:t>)</w:t>
      </w:r>
    </w:p>
    <w:p w:rsidR="00C043D5" w:rsidRPr="00203144" w:rsidRDefault="00C043D5" w:rsidP="00C043D5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  <w:r w:rsidRPr="00203144">
        <w:rPr>
          <w:rFonts w:ascii="Century Gothic" w:eastAsia="Calibri" w:hAnsi="Century Gothic" w:cs="Times New Roman"/>
          <w:bCs/>
          <w:sz w:val="23"/>
          <w:szCs w:val="23"/>
        </w:rPr>
        <w:t xml:space="preserve">¡Hola! Te saluda Bela, esta semana continuamos trabajando la 2da actividad de esta Experiencia de Aprendizaje 2. </w:t>
      </w:r>
    </w:p>
    <w:p w:rsidR="00627B43" w:rsidRDefault="00203144" w:rsidP="00203144">
      <w:pPr>
        <w:spacing w:after="60"/>
        <w:rPr>
          <w:rFonts w:ascii="Century Gothic" w:eastAsia="Calibri" w:hAnsi="Century Gothic" w:cs="Times New Roman"/>
          <w:b/>
          <w:bCs/>
          <w:color w:val="4472C4" w:themeColor="accent5"/>
          <w:sz w:val="23"/>
          <w:szCs w:val="23"/>
        </w:rPr>
      </w:pPr>
      <w:r w:rsidRPr="00203144">
        <w:rPr>
          <w:rFonts w:ascii="Century Gothic" w:eastAsia="Calibri" w:hAnsi="Century Gothic" w:cs="Times New Roman"/>
          <w:b/>
          <w:bCs/>
          <w:sz w:val="23"/>
          <w:szCs w:val="23"/>
        </w:rPr>
        <w:t xml:space="preserve">En el siguiente gráfico respondemos la pregunta: </w:t>
      </w:r>
      <w:r w:rsidRPr="00203144">
        <w:rPr>
          <w:rFonts w:ascii="Century Gothic" w:eastAsia="Calibri" w:hAnsi="Century Gothic" w:cs="Times New Roman"/>
          <w:b/>
          <w:bCs/>
          <w:color w:val="4472C4" w:themeColor="accent5"/>
          <w:sz w:val="23"/>
          <w:szCs w:val="23"/>
        </w:rPr>
        <w:t>¿Qué cualidades son parte de nuestro proyecto de vida?</w:t>
      </w:r>
      <w:r>
        <w:rPr>
          <w:rFonts w:ascii="Century Gothic" w:eastAsia="Calibri" w:hAnsi="Century Gothic" w:cs="Times New Roman"/>
          <w:b/>
          <w:bCs/>
          <w:color w:val="4472C4" w:themeColor="accent5"/>
          <w:sz w:val="23"/>
          <w:szCs w:val="23"/>
        </w:rPr>
        <w:t xml:space="preserve"> </w:t>
      </w:r>
      <w:r w:rsidRPr="00A2548C">
        <w:rPr>
          <w:rFonts w:ascii="Maiandra GD" w:eastAsia="Calibri" w:hAnsi="Maiandra GD" w:cs="Times New Roman"/>
          <w:bCs/>
          <w:color w:val="C00000"/>
          <w:sz w:val="24"/>
          <w:szCs w:val="23"/>
        </w:rPr>
        <w:t xml:space="preserve">(Se refieren a qué </w:t>
      </w:r>
      <w:r w:rsidRPr="00453D40">
        <w:rPr>
          <w:rFonts w:ascii="Maiandra GD" w:eastAsia="Calibri" w:hAnsi="Maiandra GD" w:cs="Times New Roman"/>
          <w:bCs/>
          <w:color w:val="C00000"/>
          <w:sz w:val="24"/>
          <w:szCs w:val="23"/>
        </w:rPr>
        <w:t xml:space="preserve">cualidades </w:t>
      </w:r>
      <w:r w:rsidRPr="00A2548C">
        <w:rPr>
          <w:rFonts w:ascii="Maiandra GD" w:eastAsia="Calibri" w:hAnsi="Maiandra GD" w:cs="Times New Roman"/>
          <w:bCs/>
          <w:color w:val="C00000"/>
          <w:sz w:val="24"/>
          <w:szCs w:val="23"/>
        </w:rPr>
        <w:t xml:space="preserve">tuyas, </w:t>
      </w:r>
      <w:r w:rsidR="00A2548C" w:rsidRPr="00A2548C">
        <w:rPr>
          <w:rFonts w:ascii="Maiandra GD" w:eastAsia="Calibri" w:hAnsi="Maiandra GD" w:cs="Times New Roman"/>
          <w:bCs/>
          <w:color w:val="C00000"/>
          <w:sz w:val="24"/>
          <w:szCs w:val="23"/>
        </w:rPr>
        <w:t>te ayudarán a cumplir tu proyecto de vida. Por ejemplo, algunas cualidades pueden ser):</w:t>
      </w:r>
    </w:p>
    <w:p w:rsidR="00203144" w:rsidRDefault="00A2548C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  <w:r>
        <w:rPr>
          <w:rFonts w:ascii="Century Gothic" w:eastAsia="Calibri" w:hAnsi="Century Gothic" w:cs="Times New Roman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2700068</wp:posOffset>
                </wp:positionH>
                <wp:positionV relativeFrom="paragraph">
                  <wp:posOffset>191890</wp:posOffset>
                </wp:positionV>
                <wp:extent cx="948906" cy="319177"/>
                <wp:effectExtent l="0" t="0" r="22860" b="2413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906" cy="319177"/>
                        </a:xfrm>
                        <a:prstGeom prst="rect">
                          <a:avLst/>
                        </a:prstGeom>
                        <a:solidFill>
                          <a:srgbClr val="003D5C"/>
                        </a:solidFill>
                        <a:ln w="6350">
                          <a:solidFill>
                            <a:srgbClr val="003D5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48C" w:rsidRPr="00A2548C" w:rsidRDefault="00A2548C" w:rsidP="00A2548C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</w:rPr>
                            </w:pPr>
                            <w:r w:rsidRPr="00A2548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</w:rPr>
                              <w:t>Resiliente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2.6pt;margin-top:15.1pt;width:74.7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" fillcolor="#003d5c" strokecolor="#003d5c" strokeweight=".5pt">
                <v:textbox>
                  <w:txbxContent>
                    <w:p w:rsidR="00A2548C" w:rsidRPr="00A2548C" w:rsidRDefault="00A2548C" w:rsidP="00A2548C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</w:rPr>
                      </w:pPr>
                      <w:r w:rsidRPr="00A2548C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</w:rPr>
                        <w:t>Resiliente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Calibri" w:hAnsi="Century Gothic" w:cs="Times New Roman"/>
          <w:bCs/>
          <w:noProof/>
          <w:sz w:val="23"/>
          <w:szCs w:val="23"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1147313</wp:posOffset>
            </wp:positionH>
            <wp:positionV relativeFrom="paragraph">
              <wp:posOffset>1905</wp:posOffset>
            </wp:positionV>
            <wp:extent cx="3998972" cy="3200400"/>
            <wp:effectExtent l="0" t="0" r="190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08775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972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144" w:rsidRDefault="00203144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</w:p>
    <w:p w:rsidR="00203144" w:rsidRDefault="00A2548C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  <w:r>
        <w:rPr>
          <w:rFonts w:ascii="Century Gothic" w:eastAsia="Calibri" w:hAnsi="Century Gothic" w:cs="Times New Roman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1406106</wp:posOffset>
                </wp:positionH>
                <wp:positionV relativeFrom="paragraph">
                  <wp:posOffset>229943</wp:posOffset>
                </wp:positionV>
                <wp:extent cx="1121434" cy="293298"/>
                <wp:effectExtent l="0" t="0" r="21590" b="120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4" cy="29329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548C" w:rsidRPr="00A2548C" w:rsidRDefault="00A2548C" w:rsidP="00A2548C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7" style="position:absolute;margin-left:110.7pt;margin-top:18.1pt;width:88.3pt;height:23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" fillcolor="#ed7d31 [3205]" strokecolor="#ed7d31 [3205]" strokeweight="1pt">
                <v:textbox>
                  <w:txbxContent>
                    <w:p w:rsidR="00A2548C" w:rsidRPr="00A2548C" w:rsidRDefault="00A2548C" w:rsidP="00A2548C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03144" w:rsidRDefault="00A2548C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  <w:r>
        <w:rPr>
          <w:rFonts w:ascii="Century Gothic" w:eastAsia="Calibri" w:hAnsi="Century Gothic" w:cs="Times New Roman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3769743</wp:posOffset>
                </wp:positionH>
                <wp:positionV relativeFrom="paragraph">
                  <wp:posOffset>75805</wp:posOffset>
                </wp:positionV>
                <wp:extent cx="1155940" cy="318818"/>
                <wp:effectExtent l="0" t="0" r="25400" b="241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940" cy="318818"/>
                        </a:xfrm>
                        <a:prstGeom prst="rect">
                          <a:avLst/>
                        </a:prstGeom>
                        <a:solidFill>
                          <a:srgbClr val="00D7EE"/>
                        </a:solidFill>
                        <a:ln w="6350">
                          <a:solidFill>
                            <a:srgbClr val="00D7EE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48C" w:rsidRPr="00A2548C" w:rsidRDefault="00A2548C" w:rsidP="00A2548C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</w:rPr>
                            </w:pPr>
                            <w:r w:rsidRPr="00A2548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</w:rPr>
                              <w:t>Creativo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margin-left:296.85pt;margin-top:5.95pt;width:91pt;height:25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" fillcolor="#00d7ee" strokecolor="#00d7ee" strokeweight=".5pt">
                <v:textbox>
                  <w:txbxContent>
                    <w:p w:rsidR="00A2548C" w:rsidRPr="00A2548C" w:rsidRDefault="00A2548C" w:rsidP="00A2548C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</w:rPr>
                      </w:pPr>
                      <w:r w:rsidRPr="00A2548C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</w:rPr>
                        <w:t>Creativo</w:t>
                      </w:r>
                    </w:p>
                  </w:txbxContent>
                </v:textbox>
              </v:shape>
            </w:pict>
          </mc:Fallback>
        </mc:AlternateContent>
      </w:r>
    </w:p>
    <w:p w:rsidR="00203144" w:rsidRDefault="00203144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</w:p>
    <w:p w:rsidR="00203144" w:rsidRDefault="00203144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</w:p>
    <w:p w:rsidR="00203144" w:rsidRDefault="00203144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</w:p>
    <w:p w:rsidR="00203144" w:rsidRDefault="00203144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</w:p>
    <w:p w:rsidR="00203144" w:rsidRDefault="00A2548C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  <w:r>
        <w:rPr>
          <w:rFonts w:ascii="Century Gothic" w:eastAsia="Calibri" w:hAnsi="Century Gothic" w:cs="Times New Roman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4235570</wp:posOffset>
                </wp:positionH>
                <wp:positionV relativeFrom="paragraph">
                  <wp:posOffset>23651</wp:posOffset>
                </wp:positionV>
                <wp:extent cx="1181819" cy="318770"/>
                <wp:effectExtent l="0" t="0" r="18415" b="2413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819" cy="318770"/>
                        </a:xfrm>
                        <a:prstGeom prst="rect">
                          <a:avLst/>
                        </a:prstGeom>
                        <a:solidFill>
                          <a:srgbClr val="C6E9FE"/>
                        </a:solidFill>
                        <a:ln w="6350">
                          <a:solidFill>
                            <a:srgbClr val="C6E9FE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48C" w:rsidRPr="00A2548C" w:rsidRDefault="00A2548C" w:rsidP="00A2548C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0D0D0D" w:themeColor="text1" w:themeTint="F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" o:spid="_x0000_s1029" type="#_x0000_t202" style="position:absolute;margin-left:333.5pt;margin-top:1.85pt;width:93.05pt;height:2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" fillcolor="#c6e9fe" strokecolor="#c6e9fe" strokeweight=".5pt">
                <v:textbox>
                  <w:txbxContent>
                    <w:p w:rsidR="00A2548C" w:rsidRPr="00A2548C" w:rsidRDefault="00A2548C" w:rsidP="00A2548C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0D0D0D" w:themeColor="text1" w:themeTint="F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Calibri" w:hAnsi="Century Gothic" w:cs="Times New Roman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940279</wp:posOffset>
                </wp:positionH>
                <wp:positionV relativeFrom="paragraph">
                  <wp:posOffset>23651</wp:posOffset>
                </wp:positionV>
                <wp:extent cx="1147313" cy="319177"/>
                <wp:effectExtent l="0" t="0" r="15240" b="2413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313" cy="3191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48C" w:rsidRPr="00A2548C" w:rsidRDefault="00A2548C" w:rsidP="00A2548C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0D0D0D" w:themeColor="text1" w:themeTint="F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30" type="#_x0000_t202" style="position:absolute;margin-left:74.05pt;margin-top:1.85pt;width:90.35pt;height:2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" fillcolor="#ffd966 [1943]" strokecolor="#ffd966 [1943]" strokeweight=".5pt">
                <v:textbox>
                  <w:txbxContent>
                    <w:p w:rsidR="00A2548C" w:rsidRPr="00A2548C" w:rsidRDefault="00A2548C" w:rsidP="00A2548C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0D0D0D" w:themeColor="text1" w:themeTint="F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3144" w:rsidRDefault="00203144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</w:p>
    <w:p w:rsidR="00203144" w:rsidRDefault="00203144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</w:p>
    <w:p w:rsidR="00203144" w:rsidRDefault="00203144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</w:p>
    <w:p w:rsidR="00203144" w:rsidRDefault="00FF456A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  <w:r>
        <w:rPr>
          <w:noProof/>
          <w:lang w:eastAsia="es-P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827920</wp:posOffset>
            </wp:positionH>
            <wp:positionV relativeFrom="paragraph">
              <wp:posOffset>98054</wp:posOffset>
            </wp:positionV>
            <wp:extent cx="644375" cy="793630"/>
            <wp:effectExtent l="0" t="0" r="3810" b="6985"/>
            <wp:wrapNone/>
            <wp:docPr id="7" name="Imagen 7" descr="Cruz Brillante Con Biblia Abierta, Clipart De Fe, Biblia, Cruzar PNG y  Vector para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uz Brillante Con Biblia Abierta, Clipart De Fe, Biblia, Cruzar PNG y  Vector para Descargar Gratis |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0000" l="0" r="90000">
                                  <a14:foregroundMark x1="27476" y1="71246" x2="68371" y2="69649"/>
                                  <a14:foregroundMark x1="22684" y1="81150" x2="78275" y2="79233"/>
                                  <a14:foregroundMark x1="26837" y1="63898" x2="18211" y2="81150"/>
                                  <a14:foregroundMark x1="49521" y1="59744" x2="72843" y2="63898"/>
                                  <a14:foregroundMark x1="48243" y1="78594" x2="24281" y2="78594"/>
                                  <a14:backgroundMark x1="28438" y1="21563" x2="40469" y2="27969"/>
                                  <a14:backgroundMark x1="40313" y1="15625" x2="43906" y2="23125"/>
                                  <a14:backgroundMark x1="47188" y1="12500" x2="47344" y2="18594"/>
                                  <a14:backgroundMark x1="53594" y1="12656" x2="51406" y2="19063"/>
                                  <a14:backgroundMark x1="60000" y1="14844" x2="57188" y2="20156"/>
                                  <a14:backgroundMark x1="57188" y1="20156" x2="57031" y2="20469"/>
                                  <a14:backgroundMark x1="71563" y1="20469" x2="59375" y2="29063"/>
                                  <a14:backgroundMark x1="74375" y1="26250" x2="61563" y2="32031"/>
                                  <a14:backgroundMark x1="78750" y1="34844" x2="64844" y2="37031"/>
                                  <a14:backgroundMark x1="77344" y1="44063" x2="63750" y2="41094"/>
                                  <a14:backgroundMark x1="73125" y1="51719" x2="62344" y2="45156"/>
                                  <a14:backgroundMark x1="70781" y1="58438" x2="60625" y2="50000"/>
                                  <a14:backgroundMark x1="24844" y1="29531" x2="37500" y2="32188"/>
                                  <a14:backgroundMark x1="23438" y1="35469" x2="34844" y2="35781"/>
                                  <a14:backgroundMark x1="20156" y1="43281" x2="34844" y2="40938"/>
                                  <a14:backgroundMark x1="24219" y1="52812" x2="37813" y2="44844"/>
                                  <a14:backgroundMark x1="28906" y1="57969" x2="40313" y2="48906"/>
                                  <a14:backgroundMark x1="41094" y1="56875" x2="42969" y2="52812"/>
                                  <a14:backgroundMark x1="57031" y1="52031" x2="59375" y2="568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4" t="9618" r="18390" b="12166"/>
                    <a:stretch/>
                  </pic:blipFill>
                  <pic:spPr bwMode="auto">
                    <a:xfrm>
                      <a:off x="0" y="0"/>
                      <a:ext cx="644375" cy="79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144" w:rsidRDefault="00203144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</w:p>
    <w:p w:rsidR="00203144" w:rsidRPr="00C729FE" w:rsidRDefault="00C729FE" w:rsidP="00203144">
      <w:pPr>
        <w:spacing w:after="60"/>
        <w:rPr>
          <w:rFonts w:ascii="Arial Rounded MT Bold" w:eastAsia="Calibri" w:hAnsi="Arial Rounded MT Bold" w:cs="Times New Roman"/>
          <w:bCs/>
          <w:color w:val="4472C4" w:themeColor="accent5"/>
          <w:sz w:val="32"/>
          <w:szCs w:val="23"/>
        </w:rPr>
      </w:pPr>
      <w:r w:rsidRPr="00C729FE">
        <w:rPr>
          <w:rFonts w:ascii="Arial Rounded MT Bold" w:eastAsia="Calibri" w:hAnsi="Arial Rounded MT Bold" w:cs="Times New Roman"/>
          <w:bCs/>
          <w:color w:val="4472C4" w:themeColor="accent5"/>
          <w:sz w:val="32"/>
          <w:szCs w:val="23"/>
        </w:rPr>
        <w:t>Leemos</w:t>
      </w:r>
    </w:p>
    <w:p w:rsidR="00203144" w:rsidRPr="00FF456A" w:rsidRDefault="00FF456A" w:rsidP="00FF456A">
      <w:pPr>
        <w:spacing w:after="0"/>
        <w:rPr>
          <w:rFonts w:ascii="Century Gothic" w:eastAsia="Calibri" w:hAnsi="Century Gothic" w:cs="Times New Roman"/>
          <w:bCs/>
          <w:sz w:val="18"/>
          <w:szCs w:val="23"/>
        </w:rPr>
      </w:pPr>
      <w:r>
        <w:rPr>
          <w:rFonts w:ascii="Century Gothic" w:eastAsia="Calibri" w:hAnsi="Century Gothic" w:cs="Times New Roman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8626</wp:posOffset>
                </wp:positionH>
                <wp:positionV relativeFrom="paragraph">
                  <wp:posOffset>34218</wp:posOffset>
                </wp:positionV>
                <wp:extent cx="6625087" cy="1164566"/>
                <wp:effectExtent l="0" t="0" r="23495" b="1714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087" cy="116456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AA7241" id="Rectángulo redondeado 9" o:spid="_x0000_s1026" style="position:absolute;margin-left:.7pt;margin-top:2.7pt;width:521.65pt;height:91.7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" fillcolor="#deeaf6 [660]" strokecolor="#5b9bd5 [3204]" strokeweight="1pt">
                <v:stroke joinstyle="miter"/>
              </v:roundrect>
            </w:pict>
          </mc:Fallback>
        </mc:AlternateContent>
      </w:r>
    </w:p>
    <w:p w:rsidR="00A2548C" w:rsidRDefault="00C729FE" w:rsidP="00FF456A">
      <w:pPr>
        <w:spacing w:after="60"/>
        <w:ind w:left="284" w:right="260"/>
        <w:jc w:val="both"/>
        <w:rPr>
          <w:rFonts w:ascii="Century Gothic" w:eastAsia="Calibri" w:hAnsi="Century Gothic" w:cs="Times New Roman"/>
          <w:bCs/>
          <w:sz w:val="23"/>
          <w:szCs w:val="23"/>
        </w:rPr>
      </w:pPr>
      <w:r w:rsidRPr="00FF456A">
        <w:rPr>
          <w:rFonts w:ascii="Century Gothic" w:eastAsia="Calibri" w:hAnsi="Century Gothic" w:cs="Times New Roman"/>
          <w:bCs/>
          <w:sz w:val="23"/>
          <w:szCs w:val="23"/>
          <w:highlight w:val="yellow"/>
        </w:rPr>
        <w:t>"Ustedes son la luz del mundo</w:t>
      </w:r>
      <w:r w:rsidRPr="00C729FE">
        <w:rPr>
          <w:rFonts w:ascii="Century Gothic" w:eastAsia="Calibri" w:hAnsi="Century Gothic" w:cs="Times New Roman"/>
          <w:bCs/>
          <w:sz w:val="23"/>
          <w:szCs w:val="23"/>
        </w:rPr>
        <w:t xml:space="preserve">: ¿Cómo se puede esconder una ciudad asentada sobre un monte? </w:t>
      </w:r>
      <w:r w:rsidRPr="00FF456A">
        <w:rPr>
          <w:rFonts w:ascii="Century Gothic" w:eastAsia="Calibri" w:hAnsi="Century Gothic" w:cs="Times New Roman"/>
          <w:bCs/>
          <w:sz w:val="23"/>
          <w:szCs w:val="23"/>
          <w:highlight w:val="yellow"/>
        </w:rPr>
        <w:t>Nadie enciende una lámpara para taparla con un cajón</w:t>
      </w:r>
      <w:r w:rsidRPr="00C729FE">
        <w:rPr>
          <w:rFonts w:ascii="Century Gothic" w:eastAsia="Calibri" w:hAnsi="Century Gothic" w:cs="Times New Roman"/>
          <w:bCs/>
          <w:sz w:val="23"/>
          <w:szCs w:val="23"/>
        </w:rPr>
        <w:t xml:space="preserve">; la ponen más bien sobre un candelero y </w:t>
      </w:r>
      <w:r w:rsidRPr="00FF456A">
        <w:rPr>
          <w:rFonts w:ascii="Century Gothic" w:eastAsia="Calibri" w:hAnsi="Century Gothic" w:cs="Times New Roman"/>
          <w:bCs/>
          <w:sz w:val="23"/>
          <w:szCs w:val="23"/>
          <w:highlight w:val="yellow"/>
        </w:rPr>
        <w:t>alumbra a todos los que están en la casa</w:t>
      </w:r>
      <w:r w:rsidRPr="00C729FE">
        <w:rPr>
          <w:rFonts w:ascii="Century Gothic" w:eastAsia="Calibri" w:hAnsi="Century Gothic" w:cs="Times New Roman"/>
          <w:bCs/>
          <w:sz w:val="23"/>
          <w:szCs w:val="23"/>
        </w:rPr>
        <w:t xml:space="preserve">. </w:t>
      </w:r>
      <w:r w:rsidRPr="00FF456A">
        <w:rPr>
          <w:rFonts w:ascii="Century Gothic" w:eastAsia="Calibri" w:hAnsi="Century Gothic" w:cs="Times New Roman"/>
          <w:bCs/>
          <w:sz w:val="23"/>
          <w:szCs w:val="23"/>
          <w:highlight w:val="yellow"/>
        </w:rPr>
        <w:t>Hagan, pues, que brille su luz ante los hombres</w:t>
      </w:r>
      <w:r w:rsidRPr="00C729FE">
        <w:rPr>
          <w:rFonts w:ascii="Century Gothic" w:eastAsia="Calibri" w:hAnsi="Century Gothic" w:cs="Times New Roman"/>
          <w:bCs/>
          <w:sz w:val="23"/>
          <w:szCs w:val="23"/>
        </w:rPr>
        <w:t>; que vean estas buenas obras, y por ello den gloria al Padre de us</w:t>
      </w:r>
      <w:r>
        <w:rPr>
          <w:rFonts w:ascii="Century Gothic" w:eastAsia="Calibri" w:hAnsi="Century Gothic" w:cs="Times New Roman"/>
          <w:bCs/>
          <w:sz w:val="23"/>
          <w:szCs w:val="23"/>
        </w:rPr>
        <w:t>tedes que está en los Cielos".</w:t>
      </w:r>
      <w:r w:rsidRPr="00C729FE">
        <w:rPr>
          <w:rFonts w:ascii="Century Gothic" w:eastAsia="Calibri" w:hAnsi="Century Gothic" w:cs="Times New Roman"/>
          <w:bCs/>
          <w:sz w:val="23"/>
          <w:szCs w:val="23"/>
        </w:rPr>
        <w:t xml:space="preserve"> (Mt 5, 14-16)</w:t>
      </w:r>
    </w:p>
    <w:p w:rsidR="00A2548C" w:rsidRPr="00FF456A" w:rsidRDefault="00A2548C" w:rsidP="00203144">
      <w:pPr>
        <w:spacing w:after="60"/>
        <w:rPr>
          <w:rFonts w:ascii="Century Gothic" w:eastAsia="Calibri" w:hAnsi="Century Gothic" w:cs="Times New Roman"/>
          <w:bCs/>
          <w:sz w:val="20"/>
          <w:szCs w:val="23"/>
        </w:rPr>
      </w:pPr>
    </w:p>
    <w:p w:rsidR="00A2548C" w:rsidRPr="00FF456A" w:rsidRDefault="00C729FE" w:rsidP="00203144">
      <w:pPr>
        <w:spacing w:after="60"/>
        <w:rPr>
          <w:rFonts w:ascii="Arial Rounded MT Bold" w:eastAsia="Calibri" w:hAnsi="Arial Rounded MT Bold" w:cs="Times New Roman"/>
          <w:bCs/>
          <w:color w:val="4472C4" w:themeColor="accent5"/>
          <w:sz w:val="32"/>
          <w:szCs w:val="23"/>
        </w:rPr>
      </w:pPr>
      <w:r w:rsidRPr="00FF456A">
        <w:rPr>
          <w:rFonts w:ascii="Arial Rounded MT Bold" w:eastAsia="Calibri" w:hAnsi="Arial Rounded MT Bold" w:cs="Times New Roman"/>
          <w:bCs/>
          <w:color w:val="4472C4" w:themeColor="accent5"/>
          <w:sz w:val="32"/>
          <w:szCs w:val="23"/>
        </w:rPr>
        <w:t xml:space="preserve">Reflexión: </w:t>
      </w:r>
    </w:p>
    <w:p w:rsidR="00C729FE" w:rsidRDefault="00FF456A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  <w:r>
        <w:rPr>
          <w:noProof/>
          <w:lang w:eastAsia="es-P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19361</wp:posOffset>
            </wp:positionV>
            <wp:extent cx="2423795" cy="1646555"/>
            <wp:effectExtent l="0" t="0" r="0" b="0"/>
            <wp:wrapSquare wrapText="bothSides"/>
            <wp:docPr id="8" name="Imagen 8" descr="Yo soy un faro de Luz | Paisajes, Miradores, Faro de l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 soy un faro de Luz | Paisajes, Miradores, Faro de lu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alibri" w:hAnsi="Century Gothic" w:cs="Times New Roman"/>
          <w:bCs/>
          <w:sz w:val="23"/>
          <w:szCs w:val="23"/>
        </w:rPr>
        <w:t>¿Conoces los faros de los mares? Su función es maravillosa, brillan, dan luz que guía a los barcos en medio de la oscuridad, para que estos no naufraguen</w:t>
      </w:r>
      <w:r w:rsidR="00453D40">
        <w:rPr>
          <w:rFonts w:ascii="Century Gothic" w:eastAsia="Calibri" w:hAnsi="Century Gothic" w:cs="Times New Roman"/>
          <w:bCs/>
          <w:sz w:val="23"/>
          <w:szCs w:val="23"/>
        </w:rPr>
        <w:t>.</w:t>
      </w:r>
    </w:p>
    <w:p w:rsidR="00A2548C" w:rsidRDefault="00FF456A" w:rsidP="00453D40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  <w:r>
        <w:rPr>
          <w:rFonts w:ascii="Century Gothic" w:eastAsia="Calibri" w:hAnsi="Century Gothic" w:cs="Times New Roman"/>
          <w:bCs/>
          <w:sz w:val="23"/>
          <w:szCs w:val="23"/>
        </w:rPr>
        <w:t xml:space="preserve">Esta misma función debe ser la nuestra, como cristianos, pues Cristo nos ha hecho luz para alumbrar a los que están sumergidos en la oscuridad, para guiarlos hacia Él. </w:t>
      </w:r>
      <w:r w:rsidR="00453D40">
        <w:rPr>
          <w:rFonts w:ascii="Century Gothic" w:eastAsia="Calibri" w:hAnsi="Century Gothic" w:cs="Times New Roman"/>
          <w:bCs/>
          <w:sz w:val="23"/>
          <w:szCs w:val="23"/>
        </w:rPr>
        <w:t xml:space="preserve">¿Cómo brillamos? Imitando las cualidades de Cristo: paciencia, misericordia, amabilidad, entre muchas otras. Enseñando el evangelio a los demás, corrigiendo las ideas erradas de los que no creen, pues así les llevas luz a los que están en tinieblas. </w:t>
      </w:r>
      <w:r w:rsidR="00453D40" w:rsidRPr="00453D40">
        <w:rPr>
          <w:rFonts w:ascii="Maiandra GD" w:eastAsia="Calibri" w:hAnsi="Maiandra GD" w:cs="Times New Roman"/>
          <w:bCs/>
          <w:color w:val="C00000"/>
          <w:sz w:val="24"/>
          <w:szCs w:val="23"/>
        </w:rPr>
        <w:t xml:space="preserve">(Puedes profundizar un poco más esta reflexión, aquí): </w:t>
      </w:r>
      <w:hyperlink r:id="rId11" w:history="1">
        <w:r w:rsidR="00453D40" w:rsidRPr="00A72D56">
          <w:rPr>
            <w:rStyle w:val="Hipervnculo"/>
            <w:rFonts w:ascii="Century Gothic" w:eastAsia="Calibri" w:hAnsi="Century Gothic" w:cs="Times New Roman"/>
            <w:bCs/>
            <w:sz w:val="23"/>
            <w:szCs w:val="23"/>
          </w:rPr>
          <w:t>https://bit.ly/3vDQplU</w:t>
        </w:r>
      </w:hyperlink>
      <w:r w:rsidR="00453D40">
        <w:rPr>
          <w:rFonts w:ascii="Century Gothic" w:eastAsia="Calibri" w:hAnsi="Century Gothic" w:cs="Times New Roman"/>
          <w:bCs/>
          <w:sz w:val="23"/>
          <w:szCs w:val="23"/>
        </w:rPr>
        <w:t xml:space="preserve"> </w:t>
      </w:r>
    </w:p>
    <w:p w:rsidR="00453D40" w:rsidRPr="00453D40" w:rsidRDefault="00453D40" w:rsidP="00453D40">
      <w:pPr>
        <w:spacing w:after="60"/>
        <w:rPr>
          <w:rFonts w:ascii="Arial Rounded MT Bold" w:eastAsia="Calibri" w:hAnsi="Arial Rounded MT Bold" w:cs="Times New Roman"/>
          <w:bCs/>
          <w:color w:val="4472C4" w:themeColor="accent5"/>
          <w:sz w:val="32"/>
          <w:szCs w:val="23"/>
        </w:rPr>
      </w:pPr>
      <w:r w:rsidRPr="00453D40">
        <w:rPr>
          <w:rFonts w:ascii="Arial Rounded MT Bold" w:eastAsia="Calibri" w:hAnsi="Arial Rounded MT Bold" w:cs="Times New Roman"/>
          <w:bCs/>
          <w:color w:val="4472C4" w:themeColor="accent5"/>
          <w:sz w:val="32"/>
          <w:szCs w:val="23"/>
        </w:rPr>
        <w:lastRenderedPageBreak/>
        <w:t>Respondemos</w:t>
      </w:r>
    </w:p>
    <w:p w:rsidR="00A2548C" w:rsidRPr="00453D40" w:rsidRDefault="00453D40" w:rsidP="00203144">
      <w:pPr>
        <w:spacing w:after="60"/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</w:pPr>
      <w:r w:rsidRPr="00453D40"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  <w:t>¿Cuándo y cómo somos luz en nuestra familia, escuela y comunidad?</w:t>
      </w:r>
      <w:r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  <w:t xml:space="preserve"> </w:t>
      </w:r>
      <w:r w:rsidRPr="00453D40">
        <w:rPr>
          <w:rFonts w:ascii="Maiandra GD" w:eastAsia="Calibri" w:hAnsi="Maiandra GD" w:cs="Times New Roman"/>
          <w:bCs/>
          <w:color w:val="C00000"/>
          <w:sz w:val="24"/>
          <w:szCs w:val="23"/>
        </w:rPr>
        <w:t xml:space="preserve">(Esto lo puedes leer apoyándote de la reflexión de la lectura bíblica. Y </w:t>
      </w:r>
      <w:r w:rsidR="00FD58AB">
        <w:rPr>
          <w:rFonts w:ascii="Maiandra GD" w:eastAsia="Calibri" w:hAnsi="Maiandra GD" w:cs="Times New Roman"/>
          <w:bCs/>
          <w:color w:val="C00000"/>
          <w:sz w:val="24"/>
          <w:szCs w:val="23"/>
        </w:rPr>
        <w:t>con otras ideas que consideres</w:t>
      </w:r>
      <w:r w:rsidRPr="00453D40">
        <w:rPr>
          <w:rFonts w:ascii="Maiandra GD" w:eastAsia="Calibri" w:hAnsi="Maiandra GD" w:cs="Times New Roman"/>
          <w:bCs/>
          <w:color w:val="C00000"/>
          <w:sz w:val="24"/>
          <w:szCs w:val="23"/>
        </w:rPr>
        <w:t xml:space="preserve"> también sean respuesta a esta pregunta uwu)</w:t>
      </w:r>
    </w:p>
    <w:p w:rsidR="00A2548C" w:rsidRDefault="00453D40" w:rsidP="00453D40">
      <w:pPr>
        <w:tabs>
          <w:tab w:val="left" w:pos="3686"/>
        </w:tabs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  <w:r>
        <w:rPr>
          <w:rFonts w:ascii="Century Gothic" w:eastAsia="Calibri" w:hAnsi="Century Gothic" w:cs="Times New Roman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43180</wp:posOffset>
                </wp:positionV>
                <wp:extent cx="6610350" cy="942975"/>
                <wp:effectExtent l="19050" t="19050" r="19050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42975"/>
                        </a:xfrm>
                        <a:prstGeom prst="roundRect">
                          <a:avLst/>
                        </a:prstGeom>
                        <a:solidFill>
                          <a:srgbClr val="FFF8E5"/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3D40" w:rsidRPr="00453D40" w:rsidRDefault="00453D40" w:rsidP="00FD58A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Maiandra GD" w:hAnsi="Maiandra GD"/>
                                <w:color w:val="171717" w:themeColor="background2" w:themeShade="1A"/>
                                <w:sz w:val="24"/>
                              </w:rPr>
                            </w:pPr>
                          </w:p>
                          <w:p w:rsidR="00453D40" w:rsidRPr="00453D40" w:rsidRDefault="00453D40" w:rsidP="00FD58A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Maiandra GD" w:hAnsi="Maiandra GD"/>
                                <w:color w:val="171717" w:themeColor="background2" w:themeShade="1A"/>
                                <w:sz w:val="24"/>
                              </w:rPr>
                            </w:pPr>
                          </w:p>
                          <w:p w:rsidR="00453D40" w:rsidRPr="00453D40" w:rsidRDefault="00453D40" w:rsidP="00FD58A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Maiandra GD" w:hAnsi="Maiandra GD"/>
                                <w:color w:val="171717" w:themeColor="background2" w:themeShade="1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0" o:spid="_x0000_s1031" style="position:absolute;margin-left:2.25pt;margin-top:3.4pt;width:520.5pt;height:74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" fillcolor="#fff8e5" strokecolor="#ffd966 [1943]" strokeweight="2.25pt">
                <v:stroke joinstyle="miter"/>
                <v:textbox>
                  <w:txbxContent>
                    <w:p w:rsidR="00453D40" w:rsidRPr="00453D40" w:rsidRDefault="00453D40" w:rsidP="00FD58A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Maiandra GD" w:hAnsi="Maiandra GD"/>
                          <w:color w:val="171717" w:themeColor="background2" w:themeShade="1A"/>
                          <w:sz w:val="24"/>
                        </w:rPr>
                      </w:pPr>
                    </w:p>
                    <w:p w:rsidR="00453D40" w:rsidRPr="00453D40" w:rsidRDefault="00453D40" w:rsidP="00FD58A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Maiandra GD" w:hAnsi="Maiandra GD"/>
                          <w:color w:val="171717" w:themeColor="background2" w:themeShade="1A"/>
                          <w:sz w:val="24"/>
                        </w:rPr>
                      </w:pPr>
                    </w:p>
                    <w:p w:rsidR="00453D40" w:rsidRPr="00453D40" w:rsidRDefault="00453D40" w:rsidP="00FD58A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Maiandra GD" w:hAnsi="Maiandra GD"/>
                          <w:color w:val="171717" w:themeColor="background2" w:themeShade="1A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2548C" w:rsidRDefault="00A2548C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</w:p>
    <w:p w:rsidR="00A2548C" w:rsidRDefault="00A2548C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</w:p>
    <w:p w:rsidR="00A2548C" w:rsidRDefault="00A2548C" w:rsidP="00203144">
      <w:pPr>
        <w:spacing w:after="60"/>
        <w:rPr>
          <w:rFonts w:ascii="Century Gothic" w:eastAsia="Calibri" w:hAnsi="Century Gothic" w:cs="Times New Roman"/>
          <w:bCs/>
          <w:sz w:val="23"/>
          <w:szCs w:val="23"/>
        </w:rPr>
      </w:pPr>
    </w:p>
    <w:p w:rsidR="00203144" w:rsidRDefault="00203144" w:rsidP="00D3783B">
      <w:pPr>
        <w:spacing w:after="0"/>
        <w:rPr>
          <w:rFonts w:ascii="Century Gothic" w:eastAsia="Calibri" w:hAnsi="Century Gothic" w:cs="Times New Roman"/>
          <w:bCs/>
          <w:sz w:val="23"/>
          <w:szCs w:val="23"/>
        </w:rPr>
      </w:pPr>
    </w:p>
    <w:p w:rsidR="00203144" w:rsidRPr="00FD58AB" w:rsidRDefault="00FD58AB" w:rsidP="00203144">
      <w:pPr>
        <w:spacing w:after="60"/>
        <w:rPr>
          <w:rFonts w:ascii="Arial Rounded MT Bold" w:eastAsia="Calibri" w:hAnsi="Arial Rounded MT Bold" w:cs="Times New Roman"/>
          <w:bCs/>
          <w:color w:val="4472C4" w:themeColor="accent5"/>
          <w:sz w:val="32"/>
          <w:szCs w:val="23"/>
        </w:rPr>
      </w:pPr>
      <w:r w:rsidRPr="00FD58AB">
        <w:rPr>
          <w:rFonts w:ascii="Arial Rounded MT Bold" w:eastAsia="Calibri" w:hAnsi="Arial Rounded MT Bold" w:cs="Times New Roman"/>
          <w:bCs/>
          <w:color w:val="4472C4" w:themeColor="accent5"/>
          <w:sz w:val="32"/>
          <w:szCs w:val="23"/>
        </w:rPr>
        <w:t>Tomemos en cuenta que...</w:t>
      </w:r>
    </w:p>
    <w:p w:rsidR="00203144" w:rsidRPr="00420506" w:rsidRDefault="00420506" w:rsidP="00D3783B">
      <w:pPr>
        <w:spacing w:after="360"/>
        <w:rPr>
          <w:rFonts w:ascii="Century Gothic" w:eastAsia="Calibri" w:hAnsi="Century Gothic" w:cs="Times New Roman"/>
          <w:b/>
          <w:bCs/>
          <w:sz w:val="23"/>
          <w:szCs w:val="23"/>
        </w:rPr>
      </w:pPr>
      <w:r>
        <w:rPr>
          <w:rFonts w:ascii="Century Gothic" w:eastAsia="Calibri" w:hAnsi="Century Gothic" w:cs="Times New Roman"/>
          <w:b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-16558</wp:posOffset>
                </wp:positionH>
                <wp:positionV relativeFrom="paragraph">
                  <wp:posOffset>297347</wp:posOffset>
                </wp:positionV>
                <wp:extent cx="6652895" cy="1975449"/>
                <wp:effectExtent l="0" t="0" r="14605" b="2540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895" cy="1975449"/>
                        </a:xfrm>
                        <a:prstGeom prst="roundRect">
                          <a:avLst>
                            <a:gd name="adj" fmla="val 1041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08B0F" id="Rectángulo redondeado 11" o:spid="_x0000_s1026" style="position:absolute;margin-left:-1.3pt;margin-top:23.4pt;width:523.85pt;height:155.5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" fillcolor="#e2efd9 [665]" strokecolor="#e2efd9 [665]" strokeweight="1pt">
                <v:stroke joinstyle="miter"/>
              </v:roundrect>
            </w:pict>
          </mc:Fallback>
        </mc:AlternateContent>
      </w:r>
      <w:r w:rsidR="00FD58AB" w:rsidRPr="00420506">
        <w:rPr>
          <w:rFonts w:ascii="Century Gothic" w:eastAsia="Calibri" w:hAnsi="Century Gothic" w:cs="Times New Roman"/>
          <w:b/>
          <w:bCs/>
          <w:sz w:val="23"/>
          <w:szCs w:val="23"/>
        </w:rPr>
        <w:t>Leamos lo siguiente, que nos ayudará a definir los rasgos del emprendedor ético.</w:t>
      </w:r>
    </w:p>
    <w:p w:rsidR="00FD58AB" w:rsidRDefault="00FD58AB" w:rsidP="00420506">
      <w:pPr>
        <w:spacing w:after="300"/>
        <w:ind w:left="284" w:right="260"/>
        <w:jc w:val="both"/>
        <w:rPr>
          <w:rFonts w:ascii="Century Gothic" w:eastAsia="Calibri" w:hAnsi="Century Gothic" w:cs="Times New Roman"/>
          <w:bCs/>
          <w:sz w:val="23"/>
          <w:szCs w:val="23"/>
        </w:rPr>
      </w:pPr>
      <w:r w:rsidRPr="00FD58AB">
        <w:rPr>
          <w:rFonts w:ascii="Century Gothic" w:eastAsia="Calibri" w:hAnsi="Century Gothic" w:cs="Times New Roman"/>
          <w:bCs/>
          <w:sz w:val="23"/>
          <w:szCs w:val="23"/>
        </w:rPr>
        <w:t>Tiempo atrás, un amigo me preguntó qué veo yo cuando pienso en un joven. Mi respuesta fue que «</w:t>
      </w:r>
      <w:r w:rsidRPr="00420506">
        <w:rPr>
          <w:rFonts w:ascii="Century Gothic" w:eastAsia="Calibri" w:hAnsi="Century Gothic" w:cs="Times New Roman"/>
          <w:bCs/>
          <w:sz w:val="23"/>
          <w:szCs w:val="23"/>
          <w:highlight w:val="yellow"/>
        </w:rPr>
        <w:t xml:space="preserve">veo un chico o una chica que busca su propio camino, </w:t>
      </w:r>
      <w:r w:rsidRPr="00796CBA">
        <w:rPr>
          <w:rFonts w:ascii="Century Gothic" w:eastAsia="Calibri" w:hAnsi="Century Gothic" w:cs="Times New Roman"/>
          <w:bCs/>
          <w:sz w:val="23"/>
          <w:szCs w:val="23"/>
        </w:rPr>
        <w:t xml:space="preserve">que quiere volar con los pies, </w:t>
      </w:r>
      <w:r w:rsidRPr="00420506">
        <w:rPr>
          <w:rFonts w:ascii="Century Gothic" w:eastAsia="Calibri" w:hAnsi="Century Gothic" w:cs="Times New Roman"/>
          <w:bCs/>
          <w:sz w:val="23"/>
          <w:szCs w:val="23"/>
          <w:highlight w:val="yellow"/>
        </w:rPr>
        <w:t>que se asoma al mundo y mira el horizonte con ojos llenos de esperanza, llenos de futuro y también de ilusiones.</w:t>
      </w:r>
      <w:r w:rsidRPr="00FD58AB">
        <w:rPr>
          <w:rFonts w:ascii="Century Gothic" w:eastAsia="Calibri" w:hAnsi="Century Gothic" w:cs="Times New Roman"/>
          <w:bCs/>
          <w:sz w:val="23"/>
          <w:szCs w:val="23"/>
        </w:rPr>
        <w:t xml:space="preserve"> </w:t>
      </w:r>
      <w:r w:rsidRPr="00420506">
        <w:rPr>
          <w:rFonts w:ascii="Century Gothic" w:eastAsia="Calibri" w:hAnsi="Century Gothic" w:cs="Times New Roman"/>
          <w:bCs/>
          <w:sz w:val="23"/>
          <w:szCs w:val="23"/>
          <w:highlight w:val="yellow"/>
        </w:rPr>
        <w:t>El joven camina</w:t>
      </w:r>
      <w:r w:rsidRPr="00FD58AB">
        <w:rPr>
          <w:rFonts w:ascii="Century Gothic" w:eastAsia="Calibri" w:hAnsi="Century Gothic" w:cs="Times New Roman"/>
          <w:bCs/>
          <w:sz w:val="23"/>
          <w:szCs w:val="23"/>
        </w:rPr>
        <w:t xml:space="preserve"> con dos pies como los adultos, pero a diferencia de los adultos, que los tienen paralelos, pone uno delante del otro, </w:t>
      </w:r>
      <w:r w:rsidRPr="00420506">
        <w:rPr>
          <w:rFonts w:ascii="Century Gothic" w:eastAsia="Calibri" w:hAnsi="Century Gothic" w:cs="Times New Roman"/>
          <w:bCs/>
          <w:sz w:val="23"/>
          <w:szCs w:val="23"/>
          <w:highlight w:val="yellow"/>
        </w:rPr>
        <w:t>dispuesto a irse</w:t>
      </w:r>
      <w:r w:rsidRPr="00FD58AB">
        <w:rPr>
          <w:rFonts w:ascii="Century Gothic" w:eastAsia="Calibri" w:hAnsi="Century Gothic" w:cs="Times New Roman"/>
          <w:bCs/>
          <w:sz w:val="23"/>
          <w:szCs w:val="23"/>
        </w:rPr>
        <w:t xml:space="preserve">, a partir, </w:t>
      </w:r>
      <w:r w:rsidRPr="00420506">
        <w:rPr>
          <w:rFonts w:ascii="Century Gothic" w:eastAsia="Calibri" w:hAnsi="Century Gothic" w:cs="Times New Roman"/>
          <w:bCs/>
          <w:sz w:val="23"/>
          <w:szCs w:val="23"/>
          <w:highlight w:val="yellow"/>
        </w:rPr>
        <w:t>siempre mirando hacia adelante.</w:t>
      </w:r>
      <w:r w:rsidRPr="00FD58AB">
        <w:rPr>
          <w:rFonts w:ascii="Century Gothic" w:eastAsia="Calibri" w:hAnsi="Century Gothic" w:cs="Times New Roman"/>
          <w:bCs/>
          <w:sz w:val="23"/>
          <w:szCs w:val="23"/>
        </w:rPr>
        <w:t xml:space="preserve"> Hablar de jóvenes significa hablar de promesas, y significa hablar de alegría. </w:t>
      </w:r>
      <w:r w:rsidRPr="00420506">
        <w:rPr>
          <w:rFonts w:ascii="Century Gothic" w:eastAsia="Calibri" w:hAnsi="Century Gothic" w:cs="Times New Roman"/>
          <w:bCs/>
          <w:sz w:val="23"/>
          <w:szCs w:val="23"/>
          <w:highlight w:val="yellow"/>
        </w:rPr>
        <w:t xml:space="preserve">Los jóvenes tienen tanta fuerza, </w:t>
      </w:r>
      <w:r w:rsidRPr="00053A7B">
        <w:rPr>
          <w:rFonts w:ascii="Century Gothic" w:eastAsia="Calibri" w:hAnsi="Century Gothic" w:cs="Times New Roman"/>
          <w:bCs/>
          <w:sz w:val="23"/>
          <w:szCs w:val="23"/>
        </w:rPr>
        <w:t>son capaces de mirar con tanta esperanza.</w:t>
      </w:r>
      <w:r w:rsidRPr="00FD58AB">
        <w:rPr>
          <w:rFonts w:ascii="Century Gothic" w:eastAsia="Calibri" w:hAnsi="Century Gothic" w:cs="Times New Roman"/>
          <w:bCs/>
          <w:sz w:val="23"/>
          <w:szCs w:val="23"/>
        </w:rPr>
        <w:t xml:space="preserve"> Un joven es una promesa de vida que </w:t>
      </w:r>
      <w:r w:rsidRPr="00053A7B">
        <w:rPr>
          <w:rFonts w:ascii="Century Gothic" w:eastAsia="Calibri" w:hAnsi="Century Gothic" w:cs="Times New Roman"/>
          <w:bCs/>
          <w:sz w:val="23"/>
          <w:szCs w:val="23"/>
          <w:highlight w:val="yellow"/>
        </w:rPr>
        <w:t>lleva incorporado un cierto grado de tenacidad</w:t>
      </w:r>
      <w:r w:rsidRPr="00FD58AB">
        <w:rPr>
          <w:rFonts w:ascii="Century Gothic" w:eastAsia="Calibri" w:hAnsi="Century Gothic" w:cs="Times New Roman"/>
          <w:bCs/>
          <w:sz w:val="23"/>
          <w:szCs w:val="23"/>
        </w:rPr>
        <w:t>”</w:t>
      </w:r>
      <w:r w:rsidR="00420506">
        <w:rPr>
          <w:rFonts w:ascii="Century Gothic" w:eastAsia="Calibri" w:hAnsi="Century Gothic" w:cs="Times New Roman"/>
          <w:bCs/>
          <w:sz w:val="23"/>
          <w:szCs w:val="23"/>
        </w:rPr>
        <w:t xml:space="preserve"> Papa Francisco, 2019.</w:t>
      </w:r>
    </w:p>
    <w:p w:rsidR="00420506" w:rsidRPr="00420506" w:rsidRDefault="00420506" w:rsidP="00420506">
      <w:pPr>
        <w:spacing w:after="0"/>
        <w:rPr>
          <w:rFonts w:ascii="Century Gothic" w:eastAsia="Calibri" w:hAnsi="Century Gothic" w:cs="Times New Roman"/>
          <w:bCs/>
          <w:sz w:val="8"/>
          <w:szCs w:val="23"/>
        </w:rPr>
      </w:pPr>
    </w:p>
    <w:p w:rsidR="00FD58AB" w:rsidRPr="00420506" w:rsidRDefault="00420506" w:rsidP="00FD58AB">
      <w:pPr>
        <w:spacing w:after="120"/>
        <w:rPr>
          <w:rFonts w:ascii="Century Gothic" w:eastAsia="Calibri" w:hAnsi="Century Gothic" w:cs="Times New Roman"/>
          <w:b/>
          <w:bCs/>
          <w:sz w:val="23"/>
          <w:szCs w:val="23"/>
        </w:rPr>
      </w:pPr>
      <w:r w:rsidRPr="00420506">
        <w:rPr>
          <w:rFonts w:ascii="Century Gothic" w:eastAsia="Calibri" w:hAnsi="Century Gothic" w:cs="Times New Roman"/>
          <w:b/>
          <w:bCs/>
          <w:sz w:val="23"/>
          <w:szCs w:val="23"/>
        </w:rPr>
        <w:t>Respondemos. Para ello, pueden sernos de mucha ayuda las lecturas de esta actividad y la anterior.</w:t>
      </w:r>
      <w:r w:rsidR="00796CBA" w:rsidRPr="00796CBA">
        <w:rPr>
          <w:rFonts w:ascii="Century Gothic" w:eastAsia="Calibri" w:hAnsi="Century Gothic" w:cs="Times New Roman"/>
          <w:b/>
          <w:bCs/>
          <w:sz w:val="23"/>
          <w:szCs w:val="23"/>
        </w:rPr>
        <w:t xml:space="preserve"> </w:t>
      </w:r>
      <w:r w:rsidR="00796CBA" w:rsidRPr="00796CBA">
        <w:rPr>
          <w:rFonts w:ascii="Century Gothic" w:eastAsia="Calibri" w:hAnsi="Century Gothic" w:cs="Times New Roman"/>
          <w:b/>
          <w:bCs/>
          <w:sz w:val="23"/>
          <w:szCs w:val="23"/>
        </w:rPr>
        <w:t>Registremos nuestras respuestas en el siguiente cuadro:</w:t>
      </w:r>
    </w:p>
    <w:p w:rsidR="00FD58AB" w:rsidRPr="00796CBA" w:rsidRDefault="00420506" w:rsidP="00FD58AB">
      <w:pPr>
        <w:spacing w:after="120"/>
        <w:rPr>
          <w:rFonts w:ascii="Century Gothic" w:eastAsia="Calibri" w:hAnsi="Century Gothic" w:cs="Times New Roman"/>
          <w:bCs/>
          <w:color w:val="4472C4" w:themeColor="accent5"/>
          <w:sz w:val="23"/>
          <w:szCs w:val="23"/>
        </w:rPr>
      </w:pPr>
      <w:r w:rsidRPr="00796CBA">
        <w:rPr>
          <w:rFonts w:ascii="Century Gothic" w:eastAsia="Calibri" w:hAnsi="Century Gothic" w:cs="Times New Roman"/>
          <w:bCs/>
          <w:color w:val="4472C4" w:themeColor="accent5"/>
          <w:sz w:val="23"/>
          <w:szCs w:val="23"/>
        </w:rPr>
        <w:t>• ¿Cómo un joven emprendedor desarrolla el trabajo?</w:t>
      </w:r>
    </w:p>
    <w:p w:rsidR="00FD58AB" w:rsidRDefault="00420506" w:rsidP="00FD58AB">
      <w:pPr>
        <w:spacing w:after="120"/>
        <w:rPr>
          <w:rFonts w:ascii="Century Gothic" w:eastAsia="Calibri" w:hAnsi="Century Gothic" w:cs="Times New Roman"/>
          <w:bCs/>
          <w:color w:val="4472C4" w:themeColor="accent5"/>
          <w:sz w:val="23"/>
          <w:szCs w:val="23"/>
        </w:rPr>
      </w:pPr>
      <w:r w:rsidRPr="00796CBA">
        <w:rPr>
          <w:rFonts w:ascii="Century Gothic" w:eastAsia="Calibri" w:hAnsi="Century Gothic" w:cs="Times New Roman"/>
          <w:bCs/>
          <w:color w:val="4472C4" w:themeColor="accent5"/>
          <w:sz w:val="23"/>
          <w:szCs w:val="23"/>
        </w:rPr>
        <w:t>• ¿Qué acciones transforman su comunidad y entorno?</w:t>
      </w:r>
    </w:p>
    <w:p w:rsidR="00053A7B" w:rsidRPr="00053A7B" w:rsidRDefault="00053A7B" w:rsidP="00FD58AB">
      <w:pPr>
        <w:spacing w:after="120"/>
        <w:rPr>
          <w:rFonts w:ascii="Maiandra GD" w:eastAsia="Calibri" w:hAnsi="Maiandra GD" w:cs="Times New Roman"/>
          <w:bCs/>
          <w:color w:val="C00000"/>
          <w:sz w:val="24"/>
          <w:szCs w:val="23"/>
        </w:rPr>
      </w:pPr>
      <w:r w:rsidRPr="00053A7B">
        <w:rPr>
          <w:rFonts w:ascii="Maiandra GD" w:eastAsia="Calibri" w:hAnsi="Maiandra GD" w:cs="Times New Roman"/>
          <w:bCs/>
          <w:color w:val="C00000"/>
          <w:sz w:val="24"/>
          <w:szCs w:val="23"/>
        </w:rPr>
        <w:t>(Esas 2 preguntas las respondemos en el cuadro, te orientaré y espero lo completes guiándote de la lectura y usando un poco el análisis de cómo esos actos del joven emprendedor transforman su comunidad)</w:t>
      </w: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221"/>
        <w:gridCol w:w="5221"/>
      </w:tblGrid>
      <w:tr w:rsidR="00796CBA" w:rsidTr="00053A7B">
        <w:trPr>
          <w:trHeight w:val="835"/>
        </w:trPr>
        <w:tc>
          <w:tcPr>
            <w:tcW w:w="5221" w:type="dxa"/>
            <w:shd w:val="clear" w:color="auto" w:fill="DEEAF6" w:themeFill="accent1" w:themeFillTint="33"/>
            <w:vAlign w:val="center"/>
          </w:tcPr>
          <w:p w:rsidR="00796CBA" w:rsidRPr="00796CBA" w:rsidRDefault="00796CBA" w:rsidP="00796CBA">
            <w:pPr>
              <w:jc w:val="center"/>
              <w:rPr>
                <w:rFonts w:ascii="Arial Rounded MT Bold" w:eastAsia="Calibri" w:hAnsi="Arial Rounded MT Bold" w:cs="Times New Roman"/>
                <w:bCs/>
                <w:color w:val="595959" w:themeColor="text1" w:themeTint="A6"/>
                <w:sz w:val="24"/>
                <w:szCs w:val="23"/>
              </w:rPr>
            </w:pPr>
            <w:r w:rsidRPr="00796CBA">
              <w:rPr>
                <w:rFonts w:ascii="Arial Rounded MT Bold" w:eastAsia="Calibri" w:hAnsi="Arial Rounded MT Bold" w:cs="Times New Roman"/>
                <w:bCs/>
                <w:color w:val="595959" w:themeColor="text1" w:themeTint="A6"/>
                <w:sz w:val="24"/>
                <w:szCs w:val="23"/>
              </w:rPr>
              <w:t xml:space="preserve">Describimos </w:t>
            </w:r>
            <w:r w:rsidRPr="00796CBA">
              <w:rPr>
                <w:rFonts w:ascii="Arial Rounded MT Bold" w:eastAsia="Calibri" w:hAnsi="Arial Rounded MT Bold" w:cs="Times New Roman"/>
                <w:bCs/>
                <w:sz w:val="24"/>
                <w:szCs w:val="23"/>
              </w:rPr>
              <w:t xml:space="preserve">cómo </w:t>
            </w:r>
            <w:r w:rsidRPr="00796CBA">
              <w:rPr>
                <w:rFonts w:ascii="Arial Rounded MT Bold" w:eastAsia="Calibri" w:hAnsi="Arial Rounded MT Bold" w:cs="Times New Roman"/>
                <w:bCs/>
                <w:color w:val="595959" w:themeColor="text1" w:themeTint="A6"/>
                <w:sz w:val="24"/>
                <w:szCs w:val="23"/>
              </w:rPr>
              <w:t>un joven emprendedor</w:t>
            </w:r>
            <w:r w:rsidRPr="00796CBA">
              <w:rPr>
                <w:rFonts w:ascii="Arial Rounded MT Bold" w:eastAsia="Calibri" w:hAnsi="Arial Rounded MT Bold" w:cs="Times New Roman"/>
                <w:bCs/>
                <w:color w:val="595959" w:themeColor="text1" w:themeTint="A6"/>
                <w:sz w:val="24"/>
                <w:szCs w:val="23"/>
              </w:rPr>
              <w:t xml:space="preserve"> desarrolla el trabajo.</w:t>
            </w:r>
          </w:p>
        </w:tc>
        <w:tc>
          <w:tcPr>
            <w:tcW w:w="5221" w:type="dxa"/>
            <w:shd w:val="clear" w:color="auto" w:fill="DEEAF6" w:themeFill="accent1" w:themeFillTint="33"/>
            <w:vAlign w:val="center"/>
          </w:tcPr>
          <w:p w:rsidR="00796CBA" w:rsidRPr="00796CBA" w:rsidRDefault="00053A7B" w:rsidP="00796CBA">
            <w:pPr>
              <w:jc w:val="center"/>
              <w:rPr>
                <w:rFonts w:ascii="Arial Rounded MT Bold" w:eastAsia="Calibri" w:hAnsi="Arial Rounded MT Bold" w:cs="Times New Roman"/>
                <w:bCs/>
                <w:color w:val="595959" w:themeColor="text1" w:themeTint="A6"/>
                <w:sz w:val="24"/>
                <w:szCs w:val="23"/>
              </w:rPr>
            </w:pPr>
            <w:r>
              <w:rPr>
                <w:rFonts w:ascii="Arial Rounded MT Bold" w:eastAsia="Calibri" w:hAnsi="Arial Rounded MT Bold" w:cs="Times New Roman"/>
                <w:bCs/>
                <w:noProof/>
                <w:color w:val="000000" w:themeColor="text1"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67945</wp:posOffset>
                      </wp:positionV>
                      <wp:extent cx="304800" cy="238125"/>
                      <wp:effectExtent l="0" t="19050" r="38100" b="47625"/>
                      <wp:wrapNone/>
                      <wp:docPr id="12" name="Flecha derech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C6D2F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12" o:spid="_x0000_s1026" type="#_x0000_t13" style="position:absolute;margin-left:-11.9pt;margin-top:5.35pt;width:24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" adj="13163" fillcolor="#0070c0" strokecolor="#0070c0" strokeweight="1pt"/>
                  </w:pict>
                </mc:Fallback>
              </mc:AlternateContent>
            </w:r>
            <w:r w:rsidR="00796CBA" w:rsidRPr="00796CBA">
              <w:rPr>
                <w:rFonts w:ascii="Arial Rounded MT Bold" w:eastAsia="Calibri" w:hAnsi="Arial Rounded MT Bold" w:cs="Times New Roman"/>
                <w:bCs/>
                <w:color w:val="595959" w:themeColor="text1" w:themeTint="A6"/>
                <w:sz w:val="24"/>
                <w:szCs w:val="23"/>
              </w:rPr>
              <w:t>Transformación que pudo lograr en su comunidad</w:t>
            </w:r>
          </w:p>
        </w:tc>
      </w:tr>
      <w:tr w:rsidR="00796CBA" w:rsidTr="00053A7B">
        <w:trPr>
          <w:trHeight w:val="1839"/>
        </w:trPr>
        <w:tc>
          <w:tcPr>
            <w:tcW w:w="5221" w:type="dxa"/>
            <w:vAlign w:val="center"/>
          </w:tcPr>
          <w:p w:rsidR="00796CBA" w:rsidRDefault="00796CBA" w:rsidP="00796CBA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B</w:t>
            </w:r>
            <w:r w:rsidRPr="00796CBA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usca su propio camino</w:t>
            </w:r>
            <w:r w:rsidR="00053A7B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, no quiere  depender de nadie.</w:t>
            </w:r>
          </w:p>
          <w:p w:rsidR="00796CBA" w:rsidRPr="00796CBA" w:rsidRDefault="00053A7B" w:rsidP="00796CBA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Mira el horizonte con…</w:t>
            </w:r>
          </w:p>
          <w:p w:rsidR="00796CBA" w:rsidRDefault="00053A7B" w:rsidP="00796CBA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Camina…</w:t>
            </w:r>
          </w:p>
          <w:p w:rsidR="00796CBA" w:rsidRPr="00796CBA" w:rsidRDefault="00053A7B" w:rsidP="00796CBA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Tienen…</w:t>
            </w:r>
          </w:p>
        </w:tc>
        <w:tc>
          <w:tcPr>
            <w:tcW w:w="5221" w:type="dxa"/>
            <w:vAlign w:val="center"/>
          </w:tcPr>
          <w:p w:rsidR="00796CBA" w:rsidRDefault="00053A7B" w:rsidP="00796CBA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Crea un nuevo negocio, que puede brindar trabajo a su comunidad.</w:t>
            </w:r>
          </w:p>
          <w:p w:rsidR="00796CBA" w:rsidRDefault="00053A7B" w:rsidP="00796CBA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Innovar y mejorar la calidad de vida.</w:t>
            </w:r>
          </w:p>
          <w:p w:rsidR="00796CBA" w:rsidRDefault="00053A7B" w:rsidP="00796CBA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Genera admiración por…</w:t>
            </w:r>
          </w:p>
          <w:p w:rsidR="00796CBA" w:rsidRPr="00796CBA" w:rsidRDefault="00053A7B" w:rsidP="00796CBA">
            <w:pPr>
              <w:pStyle w:val="Prrafodelista"/>
              <w:numPr>
                <w:ilvl w:val="0"/>
                <w:numId w:val="2"/>
              </w:num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…</w:t>
            </w:r>
          </w:p>
        </w:tc>
      </w:tr>
    </w:tbl>
    <w:p w:rsidR="00FD58AB" w:rsidRPr="00796CBA" w:rsidRDefault="00FD58AB" w:rsidP="00796CBA">
      <w:pPr>
        <w:spacing w:after="0"/>
        <w:rPr>
          <w:rFonts w:ascii="Century Gothic" w:eastAsia="Calibri" w:hAnsi="Century Gothic" w:cs="Times New Roman"/>
          <w:bCs/>
          <w:sz w:val="14"/>
          <w:szCs w:val="23"/>
        </w:rPr>
      </w:pPr>
    </w:p>
    <w:p w:rsidR="00FD58AB" w:rsidRPr="00053A7B" w:rsidRDefault="00796CBA" w:rsidP="00FD58AB">
      <w:pPr>
        <w:spacing w:after="120"/>
        <w:rPr>
          <w:rFonts w:ascii="Century Gothic" w:eastAsia="Calibri" w:hAnsi="Century Gothic" w:cs="Times New Roman"/>
          <w:b/>
          <w:bCs/>
          <w:sz w:val="23"/>
          <w:szCs w:val="23"/>
        </w:rPr>
      </w:pPr>
      <w:r w:rsidRPr="00053A7B">
        <w:rPr>
          <w:rFonts w:ascii="Century Gothic" w:eastAsia="Calibri" w:hAnsi="Century Gothic" w:cs="Times New Roman"/>
          <w:b/>
          <w:bCs/>
          <w:sz w:val="23"/>
          <w:szCs w:val="23"/>
        </w:rPr>
        <w:t>A partir de lo aprendido en esta actividad, respondamos brevemente la siguiente pregunta:</w:t>
      </w:r>
    </w:p>
    <w:p w:rsidR="00053A7B" w:rsidRPr="00053A7B" w:rsidRDefault="00053A7B" w:rsidP="00FD58AB">
      <w:pPr>
        <w:spacing w:after="120"/>
        <w:rPr>
          <w:rFonts w:ascii="Maiandra GD" w:eastAsia="Calibri" w:hAnsi="Maiandra GD" w:cs="Times New Roman"/>
          <w:bCs/>
          <w:color w:val="C00000"/>
          <w:sz w:val="24"/>
          <w:szCs w:val="23"/>
        </w:rPr>
      </w:pPr>
      <w:r w:rsidRPr="00053A7B">
        <w:rPr>
          <w:rFonts w:ascii="Maiandra GD" w:eastAsia="Calibri" w:hAnsi="Maiandra GD" w:cs="Times New Roman"/>
          <w:bCs/>
          <w:color w:val="C00000"/>
          <w:sz w:val="24"/>
          <w:szCs w:val="23"/>
        </w:rPr>
        <w:t>(Primero, recuerda</w:t>
      </w:r>
      <w:r>
        <w:rPr>
          <w:rFonts w:ascii="Maiandra GD" w:eastAsia="Calibri" w:hAnsi="Maiandra GD" w:cs="Times New Roman"/>
          <w:bCs/>
          <w:color w:val="C00000"/>
          <w:sz w:val="24"/>
          <w:szCs w:val="23"/>
        </w:rPr>
        <w:t xml:space="preserve"> </w:t>
      </w:r>
      <w:r w:rsidR="00D3783B">
        <w:rPr>
          <w:rFonts w:ascii="Maiandra GD" w:eastAsia="Calibri" w:hAnsi="Maiandra GD" w:cs="Times New Roman"/>
          <w:bCs/>
          <w:color w:val="C00000"/>
          <w:sz w:val="24"/>
          <w:szCs w:val="23"/>
        </w:rPr>
        <w:t>lo que es la definición de ‘emprendedor ético’):</w:t>
      </w:r>
    </w:p>
    <w:p w:rsidR="00D3783B" w:rsidRDefault="00D3783B" w:rsidP="00FD58AB">
      <w:pPr>
        <w:spacing w:after="120"/>
        <w:rPr>
          <w:rFonts w:ascii="Century Gothic" w:eastAsia="Calibri" w:hAnsi="Century Gothic" w:cs="Times New Roman"/>
          <w:b/>
          <w:bCs/>
          <w:color w:val="4472C4" w:themeColor="accent5"/>
          <w:sz w:val="23"/>
          <w:szCs w:val="23"/>
        </w:rPr>
      </w:pPr>
      <w:r>
        <w:rPr>
          <w:rFonts w:ascii="Maiandra GD" w:hAnsi="Maiandra GD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9BB394" wp14:editId="0244FC7A">
                <wp:simplePos x="0" y="0"/>
                <wp:positionH relativeFrom="column">
                  <wp:posOffset>-17145</wp:posOffset>
                </wp:positionH>
                <wp:positionV relativeFrom="paragraph">
                  <wp:posOffset>66867</wp:posOffset>
                </wp:positionV>
                <wp:extent cx="6763110" cy="983412"/>
                <wp:effectExtent l="19050" t="19050" r="19050" b="2667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110" cy="983412"/>
                        </a:xfrm>
                        <a:prstGeom prst="roundRect">
                          <a:avLst/>
                        </a:prstGeom>
                        <a:solidFill>
                          <a:srgbClr val="D4EFF8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783B" w:rsidRPr="00D3783B" w:rsidRDefault="00D3783B" w:rsidP="00D3783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595959" w:themeColor="text1" w:themeTint="A6"/>
                                <w:sz w:val="23"/>
                                <w:szCs w:val="23"/>
                              </w:rPr>
                            </w:pPr>
                            <w:r w:rsidRPr="00D3783B">
                              <w:rPr>
                                <w:rFonts w:ascii="Century Gothic" w:hAnsi="Century Gothic"/>
                                <w:color w:val="595959" w:themeColor="text1" w:themeTint="A6"/>
                                <w:sz w:val="23"/>
                                <w:szCs w:val="23"/>
                              </w:rPr>
                              <w:t xml:space="preserve">El </w:t>
                            </w:r>
                            <w:r w:rsidRPr="00D3783B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3"/>
                                <w:szCs w:val="23"/>
                              </w:rPr>
                              <w:t>perfil del emprendedor ético</w:t>
                            </w:r>
                            <w:r w:rsidRPr="00D3783B">
                              <w:rPr>
                                <w:rFonts w:ascii="Century Gothic" w:hAnsi="Century Gothic"/>
                                <w:color w:val="595959" w:themeColor="text1" w:themeTint="A6"/>
                                <w:sz w:val="23"/>
                                <w:szCs w:val="23"/>
                              </w:rPr>
                              <w:t xml:space="preserve"> es el conjunto de talentos/cualidades/rasgos que posee una persona; como actitud proactiva </w:t>
                            </w:r>
                            <w:r w:rsidRPr="00D3783B">
                              <w:rPr>
                                <w:rFonts w:ascii="Century Gothic" w:hAnsi="Century Gothic"/>
                                <w:bCs/>
                                <w:color w:val="595959" w:themeColor="text1" w:themeTint="A6"/>
                                <w:sz w:val="23"/>
                                <w:szCs w:val="23"/>
                              </w:rPr>
                              <w:t>(toma iniciativas, es creativo y audaz para construir mejoras)</w:t>
                            </w:r>
                            <w:r w:rsidRPr="00D3783B">
                              <w:rPr>
                                <w:rFonts w:ascii="Century Gothic" w:hAnsi="Century Gothic"/>
                                <w:color w:val="595959" w:themeColor="text1" w:themeTint="A6"/>
                                <w:sz w:val="23"/>
                                <w:szCs w:val="23"/>
                              </w:rPr>
                              <w:t>, solidaria, y ser capaz de emprender una misión y trabajar en equipo en favor del bien común.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BB394" id="Rectángulo redondeado 14" o:spid="_x0000_s1032" style="position:absolute;margin-left:-1.35pt;margin-top:5.25pt;width:532.55pt;height:7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" fillcolor="#d4eff8" strokecolor="#5b9bd5" strokeweight="2.25pt">
                <v:stroke joinstyle="miter"/>
                <v:textbox>
                  <w:txbxContent>
                    <w:p w:rsidR="00D3783B" w:rsidRPr="00D3783B" w:rsidRDefault="00D3783B" w:rsidP="00D3783B"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595959" w:themeColor="text1" w:themeTint="A6"/>
                          <w:sz w:val="23"/>
                          <w:szCs w:val="23"/>
                        </w:rPr>
                      </w:pPr>
                      <w:r w:rsidRPr="00D3783B">
                        <w:rPr>
                          <w:rFonts w:ascii="Century Gothic" w:hAnsi="Century Gothic"/>
                          <w:color w:val="595959" w:themeColor="text1" w:themeTint="A6"/>
                          <w:sz w:val="23"/>
                          <w:szCs w:val="23"/>
                        </w:rPr>
                        <w:t xml:space="preserve">El </w:t>
                      </w:r>
                      <w:r w:rsidRPr="00D3783B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3"/>
                          <w:szCs w:val="23"/>
                        </w:rPr>
                        <w:t>perfil del emprendedor ético</w:t>
                      </w:r>
                      <w:r w:rsidRPr="00D3783B">
                        <w:rPr>
                          <w:rFonts w:ascii="Century Gothic" w:hAnsi="Century Gothic"/>
                          <w:color w:val="595959" w:themeColor="text1" w:themeTint="A6"/>
                          <w:sz w:val="23"/>
                          <w:szCs w:val="23"/>
                        </w:rPr>
                        <w:t xml:space="preserve"> es el conjunto de talentos/cualidades/rasgos que posee una persona; como actitud proactiva </w:t>
                      </w:r>
                      <w:r w:rsidRPr="00D3783B">
                        <w:rPr>
                          <w:rFonts w:ascii="Century Gothic" w:hAnsi="Century Gothic"/>
                          <w:bCs/>
                          <w:color w:val="595959" w:themeColor="text1" w:themeTint="A6"/>
                          <w:sz w:val="23"/>
                          <w:szCs w:val="23"/>
                        </w:rPr>
                        <w:t>(toma iniciativas, es creativo y audaz para construir mejoras)</w:t>
                      </w:r>
                      <w:r w:rsidRPr="00D3783B">
                        <w:rPr>
                          <w:rFonts w:ascii="Century Gothic" w:hAnsi="Century Gothic"/>
                          <w:color w:val="595959" w:themeColor="text1" w:themeTint="A6"/>
                          <w:sz w:val="23"/>
                          <w:szCs w:val="23"/>
                        </w:rPr>
                        <w:t>, solidaria, y ser capaz de emprender una misión y trabajar en equipo en favor del bien común.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783B" w:rsidRDefault="00D3783B" w:rsidP="00FD58AB">
      <w:pPr>
        <w:spacing w:after="120"/>
        <w:rPr>
          <w:rFonts w:ascii="Century Gothic" w:eastAsia="Calibri" w:hAnsi="Century Gothic" w:cs="Times New Roman"/>
          <w:b/>
          <w:bCs/>
          <w:color w:val="4472C4" w:themeColor="accent5"/>
          <w:sz w:val="23"/>
          <w:szCs w:val="23"/>
        </w:rPr>
      </w:pPr>
    </w:p>
    <w:p w:rsidR="00D3783B" w:rsidRDefault="00D3783B" w:rsidP="00FD58AB">
      <w:pPr>
        <w:spacing w:after="120"/>
        <w:rPr>
          <w:rFonts w:ascii="Century Gothic" w:eastAsia="Calibri" w:hAnsi="Century Gothic" w:cs="Times New Roman"/>
          <w:b/>
          <w:bCs/>
          <w:color w:val="4472C4" w:themeColor="accent5"/>
          <w:sz w:val="23"/>
          <w:szCs w:val="23"/>
        </w:rPr>
      </w:pPr>
    </w:p>
    <w:p w:rsidR="00D3783B" w:rsidRDefault="00D3783B" w:rsidP="00FD58AB">
      <w:pPr>
        <w:spacing w:after="120"/>
        <w:rPr>
          <w:rFonts w:ascii="Century Gothic" w:eastAsia="Calibri" w:hAnsi="Century Gothic" w:cs="Times New Roman"/>
          <w:b/>
          <w:bCs/>
          <w:color w:val="4472C4" w:themeColor="accent5"/>
          <w:sz w:val="23"/>
          <w:szCs w:val="23"/>
        </w:rPr>
      </w:pPr>
    </w:p>
    <w:p w:rsidR="00FD58AB" w:rsidRPr="00D3783B" w:rsidRDefault="00053A7B" w:rsidP="00FD58AB">
      <w:pPr>
        <w:spacing w:after="120"/>
        <w:rPr>
          <w:rFonts w:ascii="Century Gothic" w:eastAsia="Calibri" w:hAnsi="Century Gothic" w:cs="Times New Roman"/>
          <w:b/>
          <w:bCs/>
          <w:color w:val="4472C4" w:themeColor="accent5"/>
          <w:sz w:val="23"/>
          <w:szCs w:val="23"/>
        </w:rPr>
      </w:pPr>
      <w:r w:rsidRPr="00053A7B">
        <w:rPr>
          <w:rFonts w:ascii="Century Gothic" w:eastAsia="Calibri" w:hAnsi="Century Gothic" w:cs="Times New Roman"/>
          <w:b/>
          <w:bCs/>
          <w:color w:val="4472C4" w:themeColor="accent5"/>
          <w:sz w:val="23"/>
          <w:szCs w:val="23"/>
        </w:rPr>
        <w:lastRenderedPageBreak/>
        <w:t>¿Cuál es nuestra misión y las funciones que debemos desarrollar como emprendedores éticos para la construcción de una comunidad?</w:t>
      </w:r>
    </w:p>
    <w:p w:rsidR="00FD58AB" w:rsidRPr="00D3783B" w:rsidRDefault="00D3783B" w:rsidP="00FD58AB">
      <w:pPr>
        <w:spacing w:after="120"/>
        <w:rPr>
          <w:rFonts w:ascii="Maiandra GD" w:eastAsia="Calibri" w:hAnsi="Maiandra GD" w:cs="Times New Roman"/>
          <w:bCs/>
          <w:color w:val="C00000"/>
          <w:sz w:val="24"/>
          <w:szCs w:val="23"/>
        </w:rPr>
      </w:pPr>
      <w:r w:rsidRPr="00D3783B">
        <w:rPr>
          <w:rFonts w:ascii="Maiandra GD" w:eastAsia="Calibri" w:hAnsi="Maiandra GD" w:cs="Times New Roman"/>
          <w:bCs/>
          <w:color w:val="C00000"/>
          <w:sz w:val="24"/>
          <w:szCs w:val="23"/>
        </w:rPr>
        <w:t>(Nuestra misión podría ser el construir una comunidad emprendedora, y las funciones pueden ser por ejemplo, tomar iniciativas para construir mejoras, ser solidarios y trabajar en equipo reclutando a quienes no tengan trabajo, y enseñándoles a ser emprendedores).</w:t>
      </w:r>
    </w:p>
    <w:p w:rsidR="00FD58AB" w:rsidRDefault="00053A7B" w:rsidP="00FD58AB">
      <w:pPr>
        <w:spacing w:after="120"/>
        <w:rPr>
          <w:rFonts w:ascii="Century Gothic" w:eastAsia="Calibri" w:hAnsi="Century Gothic" w:cs="Times New Roman"/>
          <w:bCs/>
          <w:sz w:val="23"/>
          <w:szCs w:val="23"/>
        </w:rPr>
      </w:pPr>
      <w:r>
        <w:rPr>
          <w:rFonts w:ascii="Century Gothic" w:eastAsia="Calibri" w:hAnsi="Century Gothic" w:cs="Times New Roman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F7E497" wp14:editId="34091BE5">
                <wp:simplePos x="0" y="0"/>
                <wp:positionH relativeFrom="column">
                  <wp:posOffset>25400</wp:posOffset>
                </wp:positionH>
                <wp:positionV relativeFrom="paragraph">
                  <wp:posOffset>95046</wp:posOffset>
                </wp:positionV>
                <wp:extent cx="6610350" cy="942975"/>
                <wp:effectExtent l="19050" t="19050" r="19050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42975"/>
                        </a:xfrm>
                        <a:prstGeom prst="roundRect">
                          <a:avLst/>
                        </a:prstGeom>
                        <a:solidFill>
                          <a:srgbClr val="FFF8E5"/>
                        </a:solidFill>
                        <a:ln w="28575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3A7B" w:rsidRPr="00453D40" w:rsidRDefault="00053A7B" w:rsidP="00053A7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Maiandra GD" w:hAnsi="Maiandra GD"/>
                                <w:color w:val="171717" w:themeColor="background2" w:themeShade="1A"/>
                                <w:sz w:val="24"/>
                              </w:rPr>
                            </w:pPr>
                          </w:p>
                          <w:p w:rsidR="00053A7B" w:rsidRPr="00453D40" w:rsidRDefault="00053A7B" w:rsidP="00053A7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Maiandra GD" w:hAnsi="Maiandra GD"/>
                                <w:color w:val="171717" w:themeColor="background2" w:themeShade="1A"/>
                                <w:sz w:val="24"/>
                              </w:rPr>
                            </w:pPr>
                          </w:p>
                          <w:p w:rsidR="00053A7B" w:rsidRPr="00453D40" w:rsidRDefault="00053A7B" w:rsidP="00053A7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Maiandra GD" w:hAnsi="Maiandra GD"/>
                                <w:color w:val="171717" w:themeColor="background2" w:themeShade="1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7E497" id="Rectángulo redondeado 13" o:spid="_x0000_s1033" style="position:absolute;margin-left:2pt;margin-top:7.5pt;width:520.5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" fillcolor="#fff8e5" strokecolor="#ffd966" strokeweight="2.25pt">
                <v:stroke joinstyle="miter"/>
                <v:textbox>
                  <w:txbxContent>
                    <w:p w:rsidR="00053A7B" w:rsidRPr="00453D40" w:rsidRDefault="00053A7B" w:rsidP="00053A7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Maiandra GD" w:hAnsi="Maiandra GD"/>
                          <w:color w:val="171717" w:themeColor="background2" w:themeShade="1A"/>
                          <w:sz w:val="24"/>
                        </w:rPr>
                      </w:pPr>
                    </w:p>
                    <w:p w:rsidR="00053A7B" w:rsidRPr="00453D40" w:rsidRDefault="00053A7B" w:rsidP="00053A7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Maiandra GD" w:hAnsi="Maiandra GD"/>
                          <w:color w:val="171717" w:themeColor="background2" w:themeShade="1A"/>
                          <w:sz w:val="24"/>
                        </w:rPr>
                      </w:pPr>
                    </w:p>
                    <w:p w:rsidR="00053A7B" w:rsidRPr="00453D40" w:rsidRDefault="00053A7B" w:rsidP="00053A7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Maiandra GD" w:hAnsi="Maiandra GD"/>
                          <w:color w:val="171717" w:themeColor="background2" w:themeShade="1A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58AB" w:rsidRDefault="00FD58AB" w:rsidP="00FD58AB">
      <w:pPr>
        <w:spacing w:after="120"/>
        <w:rPr>
          <w:rFonts w:ascii="Century Gothic" w:eastAsia="Calibri" w:hAnsi="Century Gothic" w:cs="Times New Roman"/>
          <w:bCs/>
          <w:sz w:val="23"/>
          <w:szCs w:val="23"/>
        </w:rPr>
      </w:pPr>
    </w:p>
    <w:p w:rsidR="00FD58AB" w:rsidRDefault="00FD58AB" w:rsidP="00FD58AB">
      <w:pPr>
        <w:spacing w:after="120"/>
        <w:rPr>
          <w:rFonts w:ascii="Century Gothic" w:eastAsia="Calibri" w:hAnsi="Century Gothic" w:cs="Times New Roman"/>
          <w:bCs/>
          <w:sz w:val="23"/>
          <w:szCs w:val="23"/>
        </w:rPr>
      </w:pPr>
    </w:p>
    <w:p w:rsidR="00FD58AB" w:rsidRDefault="00FD58AB" w:rsidP="00D3783B">
      <w:pPr>
        <w:spacing w:after="240"/>
        <w:rPr>
          <w:rFonts w:ascii="Century Gothic" w:eastAsia="Calibri" w:hAnsi="Century Gothic" w:cs="Times New Roman"/>
          <w:bCs/>
          <w:sz w:val="23"/>
          <w:szCs w:val="23"/>
        </w:rPr>
      </w:pPr>
    </w:p>
    <w:p w:rsidR="00D3783B" w:rsidRPr="00D3783B" w:rsidRDefault="00D3783B" w:rsidP="00FD58AB">
      <w:pPr>
        <w:spacing w:after="120"/>
        <w:rPr>
          <w:rFonts w:ascii="Arial Rounded MT Bold" w:eastAsia="Calibri" w:hAnsi="Arial Rounded MT Bold" w:cs="Times New Roman"/>
          <w:bCs/>
          <w:color w:val="4472C4" w:themeColor="accent5"/>
          <w:sz w:val="28"/>
          <w:szCs w:val="23"/>
        </w:rPr>
      </w:pPr>
      <w:r w:rsidRPr="00D3783B">
        <w:rPr>
          <w:rFonts w:ascii="Arial Rounded MT Bold" w:eastAsia="Calibri" w:hAnsi="Arial Rounded MT Bold" w:cs="Times New Roman"/>
          <w:bCs/>
          <w:color w:val="4472C4" w:themeColor="accent5"/>
          <w:sz w:val="28"/>
          <w:szCs w:val="23"/>
        </w:rPr>
        <w:t>Es el momento de autoevaluarnos a partir de nuestros avances</w:t>
      </w:r>
    </w:p>
    <w:p w:rsidR="00D3783B" w:rsidRDefault="00D3783B" w:rsidP="00FD58AB">
      <w:pPr>
        <w:spacing w:after="120"/>
        <w:rPr>
          <w:rFonts w:ascii="Century Gothic" w:eastAsia="Calibri" w:hAnsi="Century Gothic" w:cs="Times New Roman"/>
          <w:bCs/>
          <w:sz w:val="23"/>
          <w:szCs w:val="23"/>
        </w:rPr>
      </w:pPr>
      <w:r>
        <w:rPr>
          <w:rFonts w:ascii="Century Gothic" w:eastAsia="Calibri" w:hAnsi="Century Gothic" w:cs="Times New Roman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D2C841" wp14:editId="4A594FDC">
                <wp:simplePos x="0" y="0"/>
                <wp:positionH relativeFrom="column">
                  <wp:posOffset>4088657</wp:posOffset>
                </wp:positionH>
                <wp:positionV relativeFrom="paragraph">
                  <wp:posOffset>246619</wp:posOffset>
                </wp:positionV>
                <wp:extent cx="448574" cy="552091"/>
                <wp:effectExtent l="0" t="0" r="0" b="0"/>
                <wp:wrapNone/>
                <wp:docPr id="16" name="Multiplic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4" cy="552091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30A3C" id="Multiplicar 16" o:spid="_x0000_s1026" style="position:absolute;margin-left:321.95pt;margin-top:19.4pt;width:35.3pt;height:4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8574,55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" path="m66794,165864l148678,99333r75609,93057l299896,99333r81884,66531l292257,276046r89523,110181l299896,452758,224287,359701r-75609,93057l66794,386227,156317,276046,66794,165864xe" fillcolor="#5b9bd5" strokecolor="#41719c" strokeweight="1pt">
                <v:stroke joinstyle="miter"/>
                <v:path arrowok="t" o:connecttype="custom" o:connectlocs="66794,165864;148678,99333;224287,192390;299896,99333;381780,165864;292257,276046;381780,386227;299896,452758;224287,359701;148678,452758;66794,386227;156317,276046;66794,165864" o:connectangles="0,0,0,0,0,0,0,0,0,0,0,0,0"/>
              </v:shape>
            </w:pict>
          </mc:Fallback>
        </mc:AlternateContent>
      </w:r>
      <w:r>
        <w:rPr>
          <w:rFonts w:ascii="Century Gothic" w:eastAsia="Calibri" w:hAnsi="Century Gothic" w:cs="Times New Roman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3640347</wp:posOffset>
                </wp:positionH>
                <wp:positionV relativeFrom="paragraph">
                  <wp:posOffset>246919</wp:posOffset>
                </wp:positionV>
                <wp:extent cx="448574" cy="552091"/>
                <wp:effectExtent l="0" t="0" r="0" b="0"/>
                <wp:wrapNone/>
                <wp:docPr id="15" name="Multiplic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4" cy="552091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4C082" id="Multiplicar 15" o:spid="_x0000_s1026" style="position:absolute;margin-left:286.65pt;margin-top:19.45pt;width:35.3pt;height:43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8574,55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" path="m66794,165864l148678,99333r75609,93057l299896,99333r81884,66531l292257,276046r89523,110181l299896,452758,224287,359701r-75609,93057l66794,386227,156317,276046,66794,165864xe" fillcolor="#5b9bd5 [3204]" strokecolor="#1f4d78 [1604]" strokeweight="1pt">
                <v:stroke joinstyle="miter"/>
                <v:path arrowok="t" o:connecttype="custom" o:connectlocs="66794,165864;148678,99333;224287,192390;299896,99333;381780,165864;292257,276046;381780,386227;299896,452758;224287,359701;148678,452758;66794,386227;156317,276046;66794,165864" o:connectangles="0,0,0,0,0,0,0,0,0,0,0,0,0"/>
              </v:shape>
            </w:pict>
          </mc:Fallback>
        </mc:AlternateContent>
      </w:r>
      <w:r w:rsidRPr="00D3783B">
        <w:rPr>
          <w:rFonts w:ascii="Century Gothic" w:eastAsia="Calibri" w:hAnsi="Century Gothic" w:cs="Times New Roman"/>
          <w:bCs/>
          <w:sz w:val="23"/>
          <w:szCs w:val="23"/>
        </w:rPr>
        <w:t>Coloca una “x” de acuerdo con lo que consideres. Luego, escribe las acciones que tomarás para mejorar tu aprendizaje.</w:t>
      </w:r>
    </w:p>
    <w:p w:rsidR="00D3783B" w:rsidRDefault="00D3783B" w:rsidP="00FD58AB">
      <w:pPr>
        <w:spacing w:after="120"/>
        <w:rPr>
          <w:rFonts w:ascii="Century Gothic" w:eastAsia="Calibri" w:hAnsi="Century Gothic" w:cs="Times New Roman"/>
          <w:bCs/>
          <w:sz w:val="23"/>
          <w:szCs w:val="23"/>
        </w:rPr>
      </w:pPr>
    </w:p>
    <w:tbl>
      <w:tblPr>
        <w:tblStyle w:val="Tablaconcuadrcula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D3783B" w:rsidTr="00D3783B">
        <w:trPr>
          <w:trHeight w:val="1076"/>
        </w:trPr>
        <w:tc>
          <w:tcPr>
            <w:tcW w:w="5665" w:type="dxa"/>
            <w:vAlign w:val="center"/>
          </w:tcPr>
          <w:p w:rsidR="00D3783B" w:rsidRDefault="00D3783B" w:rsidP="00D3783B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D3783B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shd w:val="clear" w:color="auto" w:fill="4472C4" w:themeFill="accent5"/>
            <w:vAlign w:val="center"/>
          </w:tcPr>
          <w:p w:rsidR="00D3783B" w:rsidRPr="00D3783B" w:rsidRDefault="00D3783B" w:rsidP="00D3783B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D3783B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shd w:val="clear" w:color="auto" w:fill="4472C4" w:themeFill="accent5"/>
            <w:vAlign w:val="center"/>
          </w:tcPr>
          <w:p w:rsidR="00D3783B" w:rsidRPr="00D3783B" w:rsidRDefault="00D3783B" w:rsidP="00D3783B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D3783B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shd w:val="clear" w:color="auto" w:fill="4472C4" w:themeFill="accent5"/>
            <w:vAlign w:val="center"/>
          </w:tcPr>
          <w:p w:rsidR="00D3783B" w:rsidRPr="00D3783B" w:rsidRDefault="00D3783B" w:rsidP="00D3783B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D3783B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D3783B" w:rsidTr="00D3783B">
        <w:trPr>
          <w:trHeight w:val="1115"/>
        </w:trPr>
        <w:tc>
          <w:tcPr>
            <w:tcW w:w="5665" w:type="dxa"/>
            <w:vAlign w:val="center"/>
          </w:tcPr>
          <w:p w:rsidR="00D3783B" w:rsidRDefault="00D3783B" w:rsidP="00D3783B">
            <w:p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D3783B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Comprendí la responsabilidad del emprendedor ético identificando necesidades de mi escuela o comunidad en favor del bien común.</w:t>
            </w:r>
          </w:p>
        </w:tc>
        <w:tc>
          <w:tcPr>
            <w:tcW w:w="993" w:type="dxa"/>
            <w:vAlign w:val="center"/>
          </w:tcPr>
          <w:p w:rsidR="00D3783B" w:rsidRDefault="00D3783B" w:rsidP="00D3783B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1232" w:type="dxa"/>
            <w:vAlign w:val="center"/>
          </w:tcPr>
          <w:p w:rsidR="00D3783B" w:rsidRDefault="00D3783B" w:rsidP="00D3783B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vAlign w:val="center"/>
          </w:tcPr>
          <w:p w:rsidR="00D3783B" w:rsidRDefault="00D3783B" w:rsidP="00D3783B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  <w:tr w:rsidR="00D3783B" w:rsidTr="00D3783B">
        <w:trPr>
          <w:trHeight w:val="1628"/>
        </w:trPr>
        <w:tc>
          <w:tcPr>
            <w:tcW w:w="5665" w:type="dxa"/>
            <w:vAlign w:val="center"/>
          </w:tcPr>
          <w:p w:rsidR="00D3783B" w:rsidRDefault="00D3783B" w:rsidP="00D3783B">
            <w:p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D3783B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Argumenté sobre la misión y funciones del emprendedor ético orientados a la construcción</w:t>
            </w:r>
            <w:r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 xml:space="preserve"> de una comunidad emprendedora </w:t>
            </w:r>
            <w:r w:rsidRPr="00D3783B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a la luz de las enseñanzas del Evangelio.</w:t>
            </w:r>
          </w:p>
        </w:tc>
        <w:tc>
          <w:tcPr>
            <w:tcW w:w="993" w:type="dxa"/>
            <w:vAlign w:val="center"/>
          </w:tcPr>
          <w:p w:rsidR="00D3783B" w:rsidRDefault="00D3783B" w:rsidP="00D3783B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1232" w:type="dxa"/>
            <w:vAlign w:val="center"/>
          </w:tcPr>
          <w:p w:rsidR="00D3783B" w:rsidRDefault="00D3783B" w:rsidP="00D3783B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vAlign w:val="center"/>
          </w:tcPr>
          <w:p w:rsidR="00D3783B" w:rsidRDefault="00D3783B" w:rsidP="00D3783B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</w:tbl>
    <w:p w:rsidR="00D3783B" w:rsidRDefault="00D3783B" w:rsidP="00FD58AB">
      <w:pPr>
        <w:spacing w:after="120"/>
        <w:rPr>
          <w:rFonts w:ascii="Century Gothic" w:eastAsia="Calibri" w:hAnsi="Century Gothic" w:cs="Times New Roman"/>
          <w:bCs/>
          <w:sz w:val="23"/>
          <w:szCs w:val="23"/>
        </w:rPr>
      </w:pPr>
    </w:p>
    <w:p w:rsidR="00D3783B" w:rsidRPr="006802A1" w:rsidRDefault="006802A1" w:rsidP="00FD58AB">
      <w:pPr>
        <w:spacing w:after="120"/>
        <w:rPr>
          <w:rFonts w:ascii="Maiandra GD" w:eastAsia="Calibri" w:hAnsi="Maiandra GD" w:cs="Times New Roman"/>
          <w:bCs/>
          <w:color w:val="C00000"/>
          <w:sz w:val="24"/>
          <w:szCs w:val="23"/>
        </w:rPr>
      </w:pPr>
      <w:r w:rsidRPr="006802A1">
        <w:rPr>
          <w:rFonts w:ascii="Maiandra GD" w:eastAsia="Calibri" w:hAnsi="Maiandra GD" w:cs="Times New Roman"/>
          <w:bCs/>
          <w:color w:val="C00000"/>
          <w:sz w:val="24"/>
          <w:szCs w:val="23"/>
        </w:rPr>
        <w:t>Hasta aquí, hemos finalizado la actividad 2 de la Experiencia de Aprendizaje 2 de este curso. Espero te haya sido de utilidad, sé que harás un gran trabajo uwu ¡nos vemos la próxima semana!</w:t>
      </w:r>
    </w:p>
    <w:p w:rsidR="00FD58AB" w:rsidRPr="006802A1" w:rsidRDefault="006802A1" w:rsidP="006802A1">
      <w:pPr>
        <w:spacing w:after="120"/>
        <w:jc w:val="right"/>
        <w:rPr>
          <w:rFonts w:ascii="Maiandra GD" w:eastAsia="Calibri" w:hAnsi="Maiandra GD" w:cs="Times New Roman"/>
          <w:bCs/>
          <w:color w:val="C00000"/>
          <w:sz w:val="32"/>
          <w:szCs w:val="23"/>
          <w:u w:val="single"/>
        </w:rPr>
      </w:pPr>
      <w:r w:rsidRPr="006802A1">
        <w:rPr>
          <w:rFonts w:ascii="Maiandra GD" w:eastAsia="Calibri" w:hAnsi="Maiandra GD" w:cs="Times New Roman"/>
          <w:bCs/>
          <w:color w:val="C00000"/>
          <w:sz w:val="32"/>
          <w:szCs w:val="23"/>
          <w:u w:val="single"/>
        </w:rPr>
        <w:t xml:space="preserve">Bela Konrad </w:t>
      </w:r>
      <w:bookmarkStart w:id="0" w:name="_GoBack"/>
      <w:bookmarkEnd w:id="0"/>
    </w:p>
    <w:p w:rsidR="00FD58AB" w:rsidRDefault="00FD58AB" w:rsidP="00FD58AB">
      <w:pPr>
        <w:spacing w:after="120"/>
        <w:rPr>
          <w:rFonts w:ascii="Century Gothic" w:eastAsia="Calibri" w:hAnsi="Century Gothic" w:cs="Times New Roman"/>
          <w:bCs/>
          <w:sz w:val="23"/>
          <w:szCs w:val="23"/>
        </w:rPr>
      </w:pPr>
    </w:p>
    <w:p w:rsidR="00FD58AB" w:rsidRDefault="00FD58AB" w:rsidP="00FD58AB">
      <w:pPr>
        <w:spacing w:after="120"/>
        <w:rPr>
          <w:rFonts w:ascii="Century Gothic" w:eastAsia="Calibri" w:hAnsi="Century Gothic" w:cs="Times New Roman"/>
          <w:bCs/>
          <w:sz w:val="23"/>
          <w:szCs w:val="23"/>
        </w:rPr>
      </w:pPr>
    </w:p>
    <w:p w:rsidR="00FD58AB" w:rsidRDefault="00FD58AB" w:rsidP="00FD58AB">
      <w:pPr>
        <w:spacing w:after="120"/>
        <w:rPr>
          <w:rFonts w:ascii="Century Gothic" w:eastAsia="Calibri" w:hAnsi="Century Gothic" w:cs="Times New Roman"/>
          <w:bCs/>
          <w:sz w:val="23"/>
          <w:szCs w:val="23"/>
        </w:rPr>
      </w:pPr>
    </w:p>
    <w:p w:rsidR="00FD58AB" w:rsidRPr="00203144" w:rsidRDefault="00FD58AB" w:rsidP="00FD58AB">
      <w:pPr>
        <w:spacing w:after="120"/>
        <w:rPr>
          <w:rFonts w:ascii="Century Gothic" w:eastAsia="Calibri" w:hAnsi="Century Gothic" w:cs="Times New Roman"/>
          <w:bCs/>
          <w:sz w:val="23"/>
          <w:szCs w:val="23"/>
        </w:rPr>
      </w:pPr>
    </w:p>
    <w:sectPr w:rsidR="00FD58AB" w:rsidRPr="00203144" w:rsidSect="00FF456A">
      <w:headerReference w:type="default" r:id="rId12"/>
      <w:pgSz w:w="11906" w:h="16838"/>
      <w:pgMar w:top="720" w:right="720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988" w:rsidRDefault="002E1988" w:rsidP="00C043D5">
      <w:pPr>
        <w:spacing w:after="0" w:line="240" w:lineRule="auto"/>
      </w:pPr>
      <w:r>
        <w:separator/>
      </w:r>
    </w:p>
  </w:endnote>
  <w:endnote w:type="continuationSeparator" w:id="0">
    <w:p w:rsidR="002E1988" w:rsidRDefault="002E1988" w:rsidP="00C0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988" w:rsidRDefault="002E1988" w:rsidP="00C043D5">
      <w:pPr>
        <w:spacing w:after="0" w:line="240" w:lineRule="auto"/>
      </w:pPr>
      <w:r>
        <w:separator/>
      </w:r>
    </w:p>
  </w:footnote>
  <w:footnote w:type="continuationSeparator" w:id="0">
    <w:p w:rsidR="002E1988" w:rsidRDefault="002E1988" w:rsidP="00C0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D5" w:rsidRPr="00C043D5" w:rsidRDefault="00C043D5" w:rsidP="00C043D5">
    <w:pPr>
      <w:tabs>
        <w:tab w:val="center" w:pos="4252"/>
        <w:tab w:val="right" w:pos="8504"/>
      </w:tabs>
      <w:spacing w:after="0" w:line="240" w:lineRule="auto"/>
      <w:rPr>
        <w:rFonts w:ascii="Century Gothic" w:eastAsia="Calibri" w:hAnsi="Century Gothic" w:cs="Times New Roman"/>
      </w:rPr>
    </w:pPr>
    <w:r w:rsidRPr="00EE150B">
      <w:rPr>
        <w:rFonts w:ascii="Century Gothic" w:eastAsia="Calibri" w:hAnsi="Century Gothic" w:cs="Times New Roman"/>
      </w:rPr>
      <w:t>Bela Konrad                                                                                                              5to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52B5C"/>
    <w:multiLevelType w:val="hybridMultilevel"/>
    <w:tmpl w:val="369E94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33428"/>
    <w:multiLevelType w:val="hybridMultilevel"/>
    <w:tmpl w:val="F7B0D2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BD"/>
    <w:rsid w:val="00053A7B"/>
    <w:rsid w:val="000D01B7"/>
    <w:rsid w:val="00203144"/>
    <w:rsid w:val="002E1988"/>
    <w:rsid w:val="00420506"/>
    <w:rsid w:val="00453D40"/>
    <w:rsid w:val="006802A1"/>
    <w:rsid w:val="007809E0"/>
    <w:rsid w:val="00796CBA"/>
    <w:rsid w:val="00876843"/>
    <w:rsid w:val="00A2548C"/>
    <w:rsid w:val="00C043D5"/>
    <w:rsid w:val="00C729FE"/>
    <w:rsid w:val="00D3783B"/>
    <w:rsid w:val="00EF08BD"/>
    <w:rsid w:val="00FD58A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A901F4-382D-485F-BD80-82ED86A8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3D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43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3D5"/>
  </w:style>
  <w:style w:type="paragraph" w:styleId="Piedepgina">
    <w:name w:val="footer"/>
    <w:basedOn w:val="Normal"/>
    <w:link w:val="PiedepginaCar"/>
    <w:uiPriority w:val="99"/>
    <w:unhideWhenUsed/>
    <w:rsid w:val="00C043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3D5"/>
  </w:style>
  <w:style w:type="character" w:styleId="Hipervnculo">
    <w:name w:val="Hyperlink"/>
    <w:basedOn w:val="Fuentedeprrafopredeter"/>
    <w:uiPriority w:val="99"/>
    <w:unhideWhenUsed/>
    <w:rsid w:val="00453D4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53D40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3vDQpl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745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6</cp:revision>
  <dcterms:created xsi:type="dcterms:W3CDTF">2021-05-02T05:10:00Z</dcterms:created>
  <dcterms:modified xsi:type="dcterms:W3CDTF">2021-05-02T22:16:00Z</dcterms:modified>
</cp:coreProperties>
</file>