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1CB1" w14:textId="77777777" w:rsidR="00102F6B" w:rsidRDefault="00102F6B" w:rsidP="00102F6B"/>
    <w:p w14:paraId="0614CEA6" w14:textId="4D757196" w:rsidR="00246DBC" w:rsidRDefault="00102F6B" w:rsidP="00102F6B">
      <w:pPr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102F6B">
        <w:rPr>
          <w:rFonts w:ascii="Times New Roman" w:hAnsi="Times New Roman" w:cs="Times New Roman"/>
          <w:color w:val="7030A0"/>
          <w:sz w:val="28"/>
          <w:szCs w:val="28"/>
          <w:u w:val="single"/>
        </w:rPr>
        <w:t>Reconocemos el uso adecuado de las</w:t>
      </w:r>
      <w:r w:rsidRPr="00102F6B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  <w:r w:rsidRPr="00102F6B">
        <w:rPr>
          <w:rFonts w:ascii="Times New Roman" w:hAnsi="Times New Roman" w:cs="Times New Roman"/>
          <w:color w:val="7030A0"/>
          <w:sz w:val="28"/>
          <w:szCs w:val="28"/>
          <w:u w:val="single"/>
        </w:rPr>
        <w:t>tecnologías en nuestra vida</w:t>
      </w:r>
    </w:p>
    <w:p w14:paraId="2D935E8F" w14:textId="191FF2C3" w:rsidR="00102F6B" w:rsidRDefault="00102F6B" w:rsidP="00102F6B">
      <w:pPr>
        <w:tabs>
          <w:tab w:val="left" w:pos="2538"/>
        </w:tabs>
        <w:rPr>
          <w:rFonts w:ascii="Times New Roman" w:hAnsi="Times New Roman" w:cs="Times New Roman"/>
        </w:rPr>
      </w:pPr>
    </w:p>
    <w:p w14:paraId="79B0D770" w14:textId="7BF0AB80" w:rsidR="00102F6B" w:rsidRDefault="00102F6B" w:rsidP="00102F6B">
      <w:pPr>
        <w:tabs>
          <w:tab w:val="left" w:pos="2538"/>
        </w:tabs>
        <w:rPr>
          <w:rFonts w:ascii="Times New Roman" w:hAnsi="Times New Roman" w:cs="Times New Roman"/>
          <w:i/>
          <w:iCs/>
          <w:color w:val="C00000"/>
        </w:rPr>
      </w:pPr>
      <w:r w:rsidRPr="00102F6B">
        <w:rPr>
          <w:rFonts w:ascii="Times New Roman" w:hAnsi="Times New Roman" w:cs="Times New Roman"/>
          <w:i/>
          <w:iCs/>
          <w:color w:val="C00000"/>
        </w:rPr>
        <w:t>Hola, te saluda Rachell, a</w:t>
      </w:r>
      <w:r w:rsidRPr="00102F6B">
        <w:rPr>
          <w:rFonts w:ascii="Times New Roman" w:hAnsi="Times New Roman" w:cs="Times New Roman"/>
          <w:i/>
          <w:iCs/>
          <w:color w:val="C00000"/>
        </w:rPr>
        <w:t xml:space="preserve"> partir de esta semana, reconoceremos el uso adecuado de las tecnologías en nuestra vida, identificaremos los riesgos virtuales en nuestra interacción con los demás y promoveremos el autocuidado para la prevención de riesgos virtuales. ¡Será genial! ¡Empecemos ya!</w:t>
      </w:r>
    </w:p>
    <w:p w14:paraId="5AF04083" w14:textId="2FE3B90B" w:rsidR="00102F6B" w:rsidRDefault="00102F6B" w:rsidP="00102F6B">
      <w:pPr>
        <w:rPr>
          <w:rFonts w:ascii="Times New Roman" w:hAnsi="Times New Roman" w:cs="Times New Roman"/>
          <w:color w:val="002060"/>
        </w:rPr>
      </w:pPr>
      <w:r w:rsidRPr="00102F6B">
        <w:rPr>
          <w:rFonts w:ascii="Times New Roman" w:hAnsi="Times New Roman" w:cs="Times New Roman"/>
          <w:color w:val="002060"/>
        </w:rPr>
        <w:t>Para acercarnos al tema, leamos con</w:t>
      </w:r>
      <w:r w:rsidRPr="00102F6B">
        <w:rPr>
          <w:rFonts w:ascii="Times New Roman" w:hAnsi="Times New Roman" w:cs="Times New Roman"/>
          <w:color w:val="002060"/>
        </w:rPr>
        <w:t xml:space="preserve"> </w:t>
      </w:r>
      <w:r w:rsidRPr="00102F6B">
        <w:rPr>
          <w:rFonts w:ascii="Times New Roman" w:hAnsi="Times New Roman" w:cs="Times New Roman"/>
          <w:color w:val="002060"/>
        </w:rPr>
        <w:t>atención el siguiente caso</w:t>
      </w:r>
      <w:r w:rsidRPr="00102F6B">
        <w:rPr>
          <w:rFonts w:ascii="Times New Roman" w:hAnsi="Times New Roman" w:cs="Times New Roman"/>
          <w:color w:val="002060"/>
        </w:rPr>
        <w:t>:</w:t>
      </w:r>
    </w:p>
    <w:p w14:paraId="4E3E9D75" w14:textId="532B6FC3" w:rsidR="00102F6B" w:rsidRDefault="00102F6B" w:rsidP="00102F6B">
      <w:pPr>
        <w:rPr>
          <w:rFonts w:ascii="Times New Roman" w:hAnsi="Times New Roman" w:cs="Times New Roman"/>
          <w:color w:val="002060"/>
        </w:rPr>
      </w:pPr>
    </w:p>
    <w:p w14:paraId="446B7903" w14:textId="14F156A6" w:rsidR="00102F6B" w:rsidRDefault="00102F6B" w:rsidP="00102F6B">
      <w:pPr>
        <w:rPr>
          <w:rFonts w:ascii="Times New Roman" w:hAnsi="Times New Roman" w:cs="Times New Roman"/>
          <w:color w:val="002060"/>
        </w:rPr>
      </w:pPr>
      <w:hyperlink r:id="rId8" w:history="1">
        <w:r w:rsidRPr="00456BB3">
          <w:rPr>
            <w:rStyle w:val="Hipervnculo"/>
            <w:rFonts w:ascii="Times New Roman" w:hAnsi="Times New Roman" w:cs="Times New Roman"/>
          </w:rPr>
          <w:t>https://resources.aprendoencasa.pe/red/aec/regular/2021/3ee61b47-a67e-4b23-90da-9af869bc2872/exp7-secundaria-3y4-seguimosaprendiendo-tutoria-actividad1.pdf</w:t>
        </w:r>
      </w:hyperlink>
    </w:p>
    <w:p w14:paraId="5A685954" w14:textId="3A0DF840" w:rsidR="00102F6B" w:rsidRDefault="00102F6B" w:rsidP="00102F6B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PAGINA 1 Y 2</w:t>
      </w:r>
    </w:p>
    <w:p w14:paraId="28727086" w14:textId="77777777" w:rsidR="00102F6B" w:rsidRDefault="00102F6B" w:rsidP="00102F6B">
      <w:pPr>
        <w:rPr>
          <w:rFonts w:ascii="Times New Roman" w:hAnsi="Times New Roman" w:cs="Times New Roman"/>
          <w:color w:val="002060"/>
        </w:rPr>
      </w:pPr>
    </w:p>
    <w:p w14:paraId="5A276BD5" w14:textId="739B8254" w:rsidR="00102F6B" w:rsidRPr="00102F6B" w:rsidRDefault="00102F6B" w:rsidP="00102F6B">
      <w:pPr>
        <w:rPr>
          <w:rFonts w:ascii="Times New Roman" w:hAnsi="Times New Roman" w:cs="Times New Roman"/>
          <w:color w:val="00B050"/>
        </w:rPr>
      </w:pPr>
      <w:r w:rsidRPr="00102F6B">
        <w:rPr>
          <w:rFonts w:ascii="Times New Roman" w:hAnsi="Times New Roman" w:cs="Times New Roman"/>
          <w:color w:val="00B050"/>
        </w:rPr>
        <w:t>Después de haber leído atentamente la historia, reflexionamos y respondemos las</w:t>
      </w:r>
      <w:r>
        <w:rPr>
          <w:rFonts w:ascii="Times New Roman" w:hAnsi="Times New Roman" w:cs="Times New Roman"/>
          <w:color w:val="00B050"/>
        </w:rPr>
        <w:t xml:space="preserve"> </w:t>
      </w:r>
      <w:r w:rsidRPr="00102F6B">
        <w:rPr>
          <w:rFonts w:ascii="Times New Roman" w:hAnsi="Times New Roman" w:cs="Times New Roman"/>
          <w:color w:val="00B050"/>
        </w:rPr>
        <w:t>siguientes preguntas:</w:t>
      </w:r>
    </w:p>
    <w:p w14:paraId="3560B18E" w14:textId="4953868B" w:rsidR="00102F6B" w:rsidRDefault="00102F6B" w:rsidP="00102F6B">
      <w:pPr>
        <w:rPr>
          <w:rFonts w:ascii="Times New Roman" w:hAnsi="Times New Roman" w:cs="Times New Roman"/>
          <w:color w:val="7030A0"/>
        </w:rPr>
      </w:pPr>
      <w:r w:rsidRPr="00102F6B">
        <w:rPr>
          <w:rFonts w:ascii="Times New Roman" w:hAnsi="Times New Roman" w:cs="Times New Roman"/>
          <w:color w:val="7030A0"/>
        </w:rPr>
        <w:t>• ¿Qué opinas de lo compartido por Lola?</w:t>
      </w:r>
    </w:p>
    <w:p w14:paraId="245D4F60" w14:textId="37770102" w:rsidR="00102F6B" w:rsidRPr="009D73DD" w:rsidRDefault="00102F6B" w:rsidP="00102F6B">
      <w:pPr>
        <w:rPr>
          <w:rFonts w:ascii="Times New Roman" w:hAnsi="Times New Roman" w:cs="Times New Roman"/>
          <w:color w:val="0D0D0D" w:themeColor="text1" w:themeTint="F2"/>
        </w:rPr>
      </w:pPr>
      <w:r w:rsidRPr="009D73DD">
        <w:rPr>
          <w:rFonts w:ascii="Times New Roman" w:hAnsi="Times New Roman" w:cs="Times New Roman"/>
          <w:color w:val="0D0D0D" w:themeColor="text1" w:themeTint="F2"/>
        </w:rPr>
        <w:t>-</w:t>
      </w:r>
      <w:r w:rsidR="009D73DD" w:rsidRPr="009D73DD">
        <w:rPr>
          <w:rFonts w:ascii="Times New Roman" w:hAnsi="Times New Roman" w:cs="Times New Roman"/>
          <w:color w:val="0D0D0D" w:themeColor="text1" w:themeTint="F2"/>
        </w:rPr>
        <w:t>Lola es una persona reflexiva, después de que su madre le llamo la atención por no limpiar su cuarto y estar todo el día con el celular, se puso a reflexionar sobre las debilidades que le esta dando a la tecnología, lo cual también, le ha generado cambios en su entorno familiar.</w:t>
      </w:r>
    </w:p>
    <w:p w14:paraId="598872FF" w14:textId="5CE1FB50" w:rsidR="00102F6B" w:rsidRDefault="00102F6B" w:rsidP="00102F6B">
      <w:pPr>
        <w:rPr>
          <w:rFonts w:ascii="Times New Roman" w:hAnsi="Times New Roman" w:cs="Times New Roman"/>
          <w:color w:val="7030A0"/>
        </w:rPr>
      </w:pPr>
      <w:r w:rsidRPr="00102F6B">
        <w:rPr>
          <w:rFonts w:ascii="Times New Roman" w:hAnsi="Times New Roman" w:cs="Times New Roman"/>
          <w:color w:val="7030A0"/>
        </w:rPr>
        <w:t>• ¿Cómo está utilizando la tecnología?</w:t>
      </w:r>
    </w:p>
    <w:p w14:paraId="64730633" w14:textId="2ECB6DEE" w:rsidR="00102F6B" w:rsidRPr="009D73DD" w:rsidRDefault="00102F6B" w:rsidP="00102F6B">
      <w:pPr>
        <w:rPr>
          <w:rFonts w:ascii="Times New Roman" w:hAnsi="Times New Roman" w:cs="Times New Roman"/>
          <w:color w:val="0D0D0D" w:themeColor="text1" w:themeTint="F2"/>
        </w:rPr>
      </w:pPr>
      <w:r w:rsidRPr="009D73DD">
        <w:rPr>
          <w:rFonts w:ascii="Times New Roman" w:hAnsi="Times New Roman" w:cs="Times New Roman"/>
          <w:color w:val="0D0D0D" w:themeColor="text1" w:themeTint="F2"/>
        </w:rPr>
        <w:t>-</w:t>
      </w:r>
      <w:r w:rsidR="009D73DD" w:rsidRPr="009D73DD">
        <w:rPr>
          <w:rFonts w:ascii="Times New Roman" w:hAnsi="Times New Roman" w:cs="Times New Roman"/>
          <w:color w:val="0D0D0D" w:themeColor="text1" w:themeTint="F2"/>
        </w:rPr>
        <w:t>De una forma inadecuada e inconscientemente, porque a dejado de lado las responsabilidades de su entorno familiar y de ella misma.</w:t>
      </w:r>
    </w:p>
    <w:p w14:paraId="58CF704D" w14:textId="42F261CF" w:rsidR="00102F6B" w:rsidRDefault="00102F6B" w:rsidP="00102F6B">
      <w:pPr>
        <w:rPr>
          <w:rFonts w:ascii="Times New Roman" w:hAnsi="Times New Roman" w:cs="Times New Roman"/>
          <w:color w:val="7030A0"/>
        </w:rPr>
      </w:pPr>
      <w:r w:rsidRPr="00102F6B">
        <w:rPr>
          <w:rFonts w:ascii="Times New Roman" w:hAnsi="Times New Roman" w:cs="Times New Roman"/>
          <w:color w:val="7030A0"/>
        </w:rPr>
        <w:t>• ¿Qué le recomendarías para que utilice adecuadamente la tecnología?</w:t>
      </w:r>
    </w:p>
    <w:p w14:paraId="679F11EC" w14:textId="099B46B3" w:rsidR="00102F6B" w:rsidRPr="009D73DD" w:rsidRDefault="00102F6B" w:rsidP="00102F6B">
      <w:pPr>
        <w:rPr>
          <w:rFonts w:ascii="Times New Roman" w:hAnsi="Times New Roman" w:cs="Times New Roman"/>
          <w:color w:val="0D0D0D" w:themeColor="text1" w:themeTint="F2"/>
        </w:rPr>
      </w:pPr>
      <w:r w:rsidRPr="009D73DD">
        <w:rPr>
          <w:rFonts w:ascii="Times New Roman" w:hAnsi="Times New Roman" w:cs="Times New Roman"/>
          <w:color w:val="0D0D0D" w:themeColor="text1" w:themeTint="F2"/>
        </w:rPr>
        <w:t>-</w:t>
      </w:r>
      <w:r w:rsidR="009D73DD" w:rsidRPr="009D73DD">
        <w:rPr>
          <w:rFonts w:ascii="Times New Roman" w:hAnsi="Times New Roman" w:cs="Times New Roman"/>
          <w:color w:val="0D0D0D" w:themeColor="text1" w:themeTint="F2"/>
        </w:rPr>
        <w:t xml:space="preserve">Que use la tecnología de forma adecuada, que le saque provecho y que se organice dándole mas prioridad a su crecimiento escolar, academia </w:t>
      </w:r>
      <w:proofErr w:type="gramStart"/>
      <w:r w:rsidR="009D73DD" w:rsidRPr="009D73DD">
        <w:rPr>
          <w:rFonts w:ascii="Times New Roman" w:hAnsi="Times New Roman" w:cs="Times New Roman"/>
          <w:color w:val="0D0D0D" w:themeColor="text1" w:themeTint="F2"/>
        </w:rPr>
        <w:t>e</w:t>
      </w:r>
      <w:proofErr w:type="gramEnd"/>
      <w:r w:rsidR="009D73DD" w:rsidRPr="009D73DD">
        <w:rPr>
          <w:rFonts w:ascii="Times New Roman" w:hAnsi="Times New Roman" w:cs="Times New Roman"/>
          <w:color w:val="0D0D0D" w:themeColor="text1" w:themeTint="F2"/>
        </w:rPr>
        <w:t xml:space="preserve"> crecimiento personal. </w:t>
      </w:r>
    </w:p>
    <w:p w14:paraId="06BC388B" w14:textId="25666886" w:rsidR="00102F6B" w:rsidRDefault="00102F6B" w:rsidP="00102F6B">
      <w:pPr>
        <w:rPr>
          <w:rFonts w:ascii="Times New Roman" w:hAnsi="Times New Roman" w:cs="Times New Roman"/>
          <w:color w:val="00B050"/>
        </w:rPr>
      </w:pPr>
      <w:r w:rsidRPr="009D73DD">
        <w:rPr>
          <w:rFonts w:ascii="Times New Roman" w:hAnsi="Times New Roman" w:cs="Times New Roman"/>
          <w:color w:val="00B050"/>
        </w:rPr>
        <w:t>Ahora que hemos reflexionado sobre la base</w:t>
      </w:r>
      <w:r w:rsidRPr="009D73DD">
        <w:rPr>
          <w:rFonts w:ascii="Times New Roman" w:hAnsi="Times New Roman" w:cs="Times New Roman"/>
          <w:color w:val="00B050"/>
        </w:rPr>
        <w:t xml:space="preserve"> </w:t>
      </w:r>
      <w:r w:rsidRPr="009D73DD">
        <w:rPr>
          <w:rFonts w:ascii="Times New Roman" w:hAnsi="Times New Roman" w:cs="Times New Roman"/>
          <w:color w:val="00B050"/>
        </w:rPr>
        <w:t>de las preguntas, es importante que vayamos</w:t>
      </w:r>
      <w:r w:rsidRPr="009D73DD">
        <w:rPr>
          <w:rFonts w:ascii="Times New Roman" w:hAnsi="Times New Roman" w:cs="Times New Roman"/>
          <w:color w:val="00B050"/>
        </w:rPr>
        <w:t xml:space="preserve"> </w:t>
      </w:r>
      <w:r w:rsidRPr="009D73DD">
        <w:rPr>
          <w:rFonts w:ascii="Times New Roman" w:hAnsi="Times New Roman" w:cs="Times New Roman"/>
          <w:color w:val="00B050"/>
        </w:rPr>
        <w:t>comprendiendo algunas ideas o conceptos</w:t>
      </w:r>
      <w:r w:rsidRPr="009D73DD">
        <w:rPr>
          <w:rFonts w:ascii="Times New Roman" w:hAnsi="Times New Roman" w:cs="Times New Roman"/>
          <w:color w:val="00B050"/>
        </w:rPr>
        <w:t xml:space="preserve"> </w:t>
      </w:r>
      <w:r w:rsidRPr="009D73DD">
        <w:rPr>
          <w:rFonts w:ascii="Times New Roman" w:hAnsi="Times New Roman" w:cs="Times New Roman"/>
          <w:color w:val="00B050"/>
        </w:rPr>
        <w:t>claves</w:t>
      </w:r>
      <w:r w:rsidRPr="009D73DD">
        <w:rPr>
          <w:rFonts w:ascii="Times New Roman" w:hAnsi="Times New Roman" w:cs="Times New Roman"/>
          <w:color w:val="00B050"/>
        </w:rPr>
        <w:t>.</w:t>
      </w:r>
    </w:p>
    <w:p w14:paraId="64C4ABE1" w14:textId="7F29F338" w:rsidR="009D73DD" w:rsidRDefault="009D73DD" w:rsidP="009D73DD">
      <w:pPr>
        <w:tabs>
          <w:tab w:val="left" w:pos="1792"/>
        </w:tabs>
        <w:rPr>
          <w:rFonts w:ascii="Times New Roman" w:hAnsi="Times New Roman" w:cs="Times New Roman"/>
        </w:rPr>
      </w:pPr>
      <w:hyperlink r:id="rId9" w:history="1">
        <w:r w:rsidRPr="00456BB3">
          <w:rPr>
            <w:rStyle w:val="Hipervnculo"/>
            <w:rFonts w:ascii="Times New Roman" w:hAnsi="Times New Roman" w:cs="Times New Roman"/>
          </w:rPr>
          <w:t>https://resources.aprendoencasa.pe/red/aec/regular/2021/3ee61b47-a67e-4b23-90da-9af869bc2872/exp7-secundaria-3y4-seguimosaprendiendo-tutoria-actividad1.pdf</w:t>
        </w:r>
        <w:r w:rsidRPr="00456BB3">
          <w:rPr>
            <w:rStyle w:val="Hipervnculo"/>
            <w:rFonts w:ascii="Times New Roman" w:hAnsi="Times New Roman" w:cs="Times New Roman"/>
          </w:rPr>
          <w:t>n</w:t>
        </w:r>
      </w:hyperlink>
    </w:p>
    <w:p w14:paraId="440615D2" w14:textId="0A184618" w:rsidR="009D73DD" w:rsidRDefault="009D73DD" w:rsidP="009D73DD">
      <w:pPr>
        <w:tabs>
          <w:tab w:val="left" w:pos="1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Página 3.</w:t>
      </w:r>
    </w:p>
    <w:p w14:paraId="59E77E13" w14:textId="77777777" w:rsidR="009D73DD" w:rsidRPr="009D73DD" w:rsidRDefault="009D73DD" w:rsidP="009D73DD">
      <w:pPr>
        <w:tabs>
          <w:tab w:val="left" w:pos="1792"/>
        </w:tabs>
        <w:rPr>
          <w:rFonts w:ascii="Times New Roman" w:hAnsi="Times New Roman" w:cs="Times New Roman"/>
          <w:color w:val="7030A0"/>
        </w:rPr>
      </w:pPr>
      <w:r w:rsidRPr="009D73DD">
        <w:rPr>
          <w:rFonts w:ascii="Times New Roman" w:hAnsi="Times New Roman" w:cs="Times New Roman"/>
          <w:color w:val="7030A0"/>
        </w:rPr>
        <w:t>¡Ponemos en práctica lo aprendido!</w:t>
      </w:r>
    </w:p>
    <w:p w14:paraId="1B48E6EF" w14:textId="49DC3762" w:rsidR="009D73DD" w:rsidRDefault="009D73DD" w:rsidP="009D73DD">
      <w:pPr>
        <w:tabs>
          <w:tab w:val="left" w:pos="1792"/>
        </w:tabs>
        <w:rPr>
          <w:rFonts w:ascii="Times New Roman" w:hAnsi="Times New Roman" w:cs="Times New Roman"/>
        </w:rPr>
      </w:pPr>
      <w:r w:rsidRPr="009D73DD">
        <w:rPr>
          <w:rFonts w:ascii="Times New Roman" w:hAnsi="Times New Roman" w:cs="Times New Roman"/>
        </w:rPr>
        <w:t>En el siguiente cuadro, identifica la importancia del</w:t>
      </w:r>
      <w:r>
        <w:rPr>
          <w:rFonts w:ascii="Times New Roman" w:hAnsi="Times New Roman" w:cs="Times New Roman"/>
        </w:rPr>
        <w:t xml:space="preserve"> </w:t>
      </w:r>
      <w:r w:rsidRPr="009D73DD">
        <w:rPr>
          <w:rFonts w:ascii="Times New Roman" w:hAnsi="Times New Roman" w:cs="Times New Roman"/>
        </w:rPr>
        <w:t>uso adecuado de las tecnologías en los diferentes</w:t>
      </w:r>
      <w:r>
        <w:rPr>
          <w:rFonts w:ascii="Times New Roman" w:hAnsi="Times New Roman" w:cs="Times New Roman"/>
        </w:rPr>
        <w:t xml:space="preserve"> </w:t>
      </w:r>
      <w:r w:rsidRPr="009D73DD">
        <w:rPr>
          <w:rFonts w:ascii="Times New Roman" w:hAnsi="Times New Roman" w:cs="Times New Roman"/>
        </w:rPr>
        <w:t>ámbitos de tu vida. Puedes guiarte de las preguntas</w:t>
      </w:r>
      <w:r>
        <w:rPr>
          <w:rFonts w:ascii="Times New Roman" w:hAnsi="Times New Roman" w:cs="Times New Roman"/>
        </w:rPr>
        <w:t xml:space="preserve"> </w:t>
      </w:r>
      <w:r w:rsidRPr="009D73DD">
        <w:rPr>
          <w:rFonts w:ascii="Times New Roman" w:hAnsi="Times New Roman" w:cs="Times New Roman"/>
        </w:rPr>
        <w:t>orientadoras de cada ámbito:</w:t>
      </w:r>
      <w:r w:rsidRPr="009D73DD">
        <w:rPr>
          <w:rFonts w:ascii="Times New Roman" w:hAnsi="Times New Roman" w:cs="Times New Roman"/>
        </w:rPr>
        <w:cr/>
      </w:r>
    </w:p>
    <w:p w14:paraId="20458B56" w14:textId="0F77F977" w:rsidR="009D73DD" w:rsidRDefault="009D73DD" w:rsidP="009D73DD">
      <w:pPr>
        <w:tabs>
          <w:tab w:val="left" w:pos="1792"/>
        </w:tabs>
        <w:rPr>
          <w:rFonts w:ascii="Times New Roman" w:hAnsi="Times New Roman" w:cs="Times New Roman"/>
        </w:rPr>
      </w:pPr>
    </w:p>
    <w:p w14:paraId="08AA14DD" w14:textId="7FEF1276" w:rsidR="009D73DD" w:rsidRDefault="009D73DD" w:rsidP="009D73DD">
      <w:pPr>
        <w:tabs>
          <w:tab w:val="left" w:pos="1792"/>
        </w:tabs>
        <w:rPr>
          <w:rFonts w:ascii="Times New Roman" w:hAnsi="Times New Roman" w:cs="Times New Roman"/>
        </w:rPr>
      </w:pPr>
    </w:p>
    <w:p w14:paraId="11A43135" w14:textId="630066F0" w:rsidR="009D73DD" w:rsidRDefault="009D73DD" w:rsidP="009D73DD">
      <w:pPr>
        <w:tabs>
          <w:tab w:val="left" w:pos="1792"/>
        </w:tabs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page" w:horzAnchor="margin" w:tblpXSpec="center" w:tblpY="1855"/>
        <w:tblW w:w="101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741"/>
      </w:tblGrid>
      <w:tr w:rsidR="009D73DD" w14:paraId="6123BDC3" w14:textId="77777777" w:rsidTr="00303AF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2" w:type="dxa"/>
            <w:gridSpan w:val="2"/>
            <w:shd w:val="clear" w:color="auto" w:fill="FFCCFF"/>
          </w:tcPr>
          <w:p w14:paraId="286260AE" w14:textId="02B288BC" w:rsidR="009D73DD" w:rsidRP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AFB">
              <w:rPr>
                <w:rFonts w:ascii="Times New Roman" w:hAnsi="Times New Roman" w:cs="Times New Roman"/>
                <w:b/>
                <w:bCs/>
              </w:rPr>
              <w:lastRenderedPageBreak/>
              <w:t>Valorando el uso adecuado de las tecnologías</w:t>
            </w:r>
          </w:p>
        </w:tc>
      </w:tr>
      <w:tr w:rsidR="009D73DD" w14:paraId="30F97B7E" w14:textId="77777777" w:rsidTr="00303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7"/>
        </w:trPr>
        <w:tc>
          <w:tcPr>
            <w:tcW w:w="3381" w:type="dxa"/>
            <w:shd w:val="clear" w:color="auto" w:fill="CCFFCC"/>
          </w:tcPr>
          <w:p w14:paraId="3C4417B5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1A295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5D9A5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C65D7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3D7C7" w14:textId="6AAB828E" w:rsidR="009D73DD" w:rsidRP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Ámbito familiar</w:t>
            </w:r>
          </w:p>
        </w:tc>
        <w:tc>
          <w:tcPr>
            <w:tcW w:w="6741" w:type="dxa"/>
            <w:shd w:val="clear" w:color="auto" w:fill="CCFFCC"/>
          </w:tcPr>
          <w:p w14:paraId="40B8CDAA" w14:textId="77777777" w:rsidR="00303AFB" w:rsidRP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</w:rPr>
            </w:pPr>
            <w:r w:rsidRPr="00303AFB">
              <w:rPr>
                <w:rFonts w:ascii="Times New Roman" w:hAnsi="Times New Roman" w:cs="Times New Roman"/>
              </w:rPr>
              <w:t>¿Cómo hacer un uso adecuado de las tecnologías en el</w:t>
            </w:r>
          </w:p>
          <w:p w14:paraId="28963331" w14:textId="77777777" w:rsidR="009D73DD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</w:rPr>
            </w:pPr>
            <w:r w:rsidRPr="00303AFB">
              <w:rPr>
                <w:rFonts w:ascii="Times New Roman" w:hAnsi="Times New Roman" w:cs="Times New Roman"/>
              </w:rPr>
              <w:t>ámbito familiar?</w:t>
            </w:r>
          </w:p>
          <w:p w14:paraId="20A68DD9" w14:textId="77777777" w:rsidR="00303AFB" w:rsidRDefault="00303AFB" w:rsidP="00303AFB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F384C">
              <w:rPr>
                <w:rFonts w:ascii="Times New Roman" w:hAnsi="Times New Roman" w:cs="Times New Roman"/>
              </w:rPr>
              <w:t xml:space="preserve">Usa un tiempo ilimitado en </w:t>
            </w:r>
            <w:r w:rsidR="001F384C" w:rsidRPr="001F384C">
              <w:rPr>
                <w:rFonts w:ascii="Times New Roman" w:hAnsi="Times New Roman" w:cs="Times New Roman"/>
              </w:rPr>
              <w:t>las videollamadas para mantener la conexión con tus seres queridos</w:t>
            </w:r>
            <w:r w:rsidR="001F384C">
              <w:rPr>
                <w:rFonts w:ascii="Times New Roman" w:hAnsi="Times New Roman" w:cs="Times New Roman"/>
              </w:rPr>
              <w:t xml:space="preserve">; </w:t>
            </w:r>
            <w:r w:rsidR="001F384C" w:rsidRPr="001F384C">
              <w:rPr>
                <w:rFonts w:ascii="Times New Roman" w:hAnsi="Times New Roman" w:cs="Times New Roman"/>
              </w:rPr>
              <w:t>usar videollamadas para desahogarnos y distraernos será clave para mantener nuestro bienestar.</w:t>
            </w:r>
          </w:p>
          <w:p w14:paraId="1DF83318" w14:textId="1D00CC4E" w:rsidR="001F384C" w:rsidRDefault="001F384C" w:rsidP="00303AFB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1F384C">
              <w:rPr>
                <w:rFonts w:ascii="Times New Roman" w:hAnsi="Times New Roman" w:cs="Times New Roman"/>
              </w:rPr>
              <w:t>Ve</w:t>
            </w:r>
            <w:r>
              <w:rPr>
                <w:rFonts w:ascii="Times New Roman" w:hAnsi="Times New Roman" w:cs="Times New Roman"/>
              </w:rPr>
              <w:t>r</w:t>
            </w:r>
            <w:r w:rsidRPr="001F384C">
              <w:rPr>
                <w:rFonts w:ascii="Times New Roman" w:hAnsi="Times New Roman" w:cs="Times New Roman"/>
              </w:rPr>
              <w:t xml:space="preserve"> programas</w:t>
            </w:r>
            <w:r w:rsidRPr="001F384C">
              <w:rPr>
                <w:rFonts w:ascii="Times New Roman" w:hAnsi="Times New Roman" w:cs="Times New Roman"/>
              </w:rPr>
              <w:t xml:space="preserve"> de televisión que distraigan y enseñen mensajes positivos.</w:t>
            </w:r>
          </w:p>
          <w:p w14:paraId="66E9C362" w14:textId="55CCD2BE" w:rsidR="001F384C" w:rsidRDefault="001F384C" w:rsidP="00303AFB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73DD" w14:paraId="0E247F29" w14:textId="77777777" w:rsidTr="00303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9"/>
        </w:trPr>
        <w:tc>
          <w:tcPr>
            <w:tcW w:w="3381" w:type="dxa"/>
            <w:shd w:val="clear" w:color="auto" w:fill="FFCC99"/>
          </w:tcPr>
          <w:p w14:paraId="00C64D43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8BDFA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DA793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95F0E5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035209" w14:textId="6EB27DED" w:rsidR="009D73DD" w:rsidRP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Ámbito educativo</w:t>
            </w:r>
          </w:p>
        </w:tc>
        <w:tc>
          <w:tcPr>
            <w:tcW w:w="6741" w:type="dxa"/>
            <w:shd w:val="clear" w:color="auto" w:fill="FFCC99"/>
          </w:tcPr>
          <w:p w14:paraId="62A260DF" w14:textId="77777777" w:rsidR="00303AFB" w:rsidRP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</w:rPr>
            </w:pPr>
            <w:r w:rsidRPr="00303AFB">
              <w:rPr>
                <w:rFonts w:ascii="Times New Roman" w:hAnsi="Times New Roman" w:cs="Times New Roman"/>
              </w:rPr>
              <w:t>¿Cómo hacer un uso adecuado de las tecnologías en el</w:t>
            </w:r>
          </w:p>
          <w:p w14:paraId="5767F2EA" w14:textId="77777777" w:rsidR="009D73DD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</w:rPr>
            </w:pPr>
            <w:r w:rsidRPr="00303AFB">
              <w:rPr>
                <w:rFonts w:ascii="Times New Roman" w:hAnsi="Times New Roman" w:cs="Times New Roman"/>
              </w:rPr>
              <w:t>ámbito educativo?</w:t>
            </w:r>
          </w:p>
          <w:p w14:paraId="1D822C14" w14:textId="77777777" w:rsidR="00303AFB" w:rsidRDefault="00303AFB" w:rsidP="00303AFB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F384C">
              <w:t xml:space="preserve"> </w:t>
            </w:r>
            <w:r w:rsidR="001F384C" w:rsidRPr="001F384C">
              <w:rPr>
                <w:rFonts w:ascii="Times New Roman" w:hAnsi="Times New Roman" w:cs="Times New Roman"/>
              </w:rPr>
              <w:t>Usa la tecnología para apoyar el aprendizaje. Si tienes internet en casa, más allá de las actividades digitales que las escuelas utilicen, existen muchas apps con juegos divertidos y educativos que pueden mantenerte mientras aprenden.</w:t>
            </w:r>
          </w:p>
          <w:p w14:paraId="106F0521" w14:textId="121334FA" w:rsidR="001F384C" w:rsidRDefault="001F384C" w:rsidP="00303AFB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F0247">
              <w:rPr>
                <w:rFonts w:ascii="Times New Roman" w:hAnsi="Times New Roman" w:cs="Times New Roman"/>
              </w:rPr>
              <w:t>Aprende cursos nuevos, lenguas, historia de tu país, etc.</w:t>
            </w:r>
          </w:p>
        </w:tc>
      </w:tr>
      <w:tr w:rsidR="009D73DD" w14:paraId="5019DB72" w14:textId="77777777" w:rsidTr="00303A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9"/>
        </w:trPr>
        <w:tc>
          <w:tcPr>
            <w:tcW w:w="3381" w:type="dxa"/>
            <w:shd w:val="clear" w:color="auto" w:fill="CCECFF"/>
          </w:tcPr>
          <w:p w14:paraId="066771F5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9B77B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10F16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DBD12" w14:textId="77777777" w:rsid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EF5E7" w14:textId="43FC9430" w:rsidR="009D73DD" w:rsidRP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Ámbito social</w:t>
            </w:r>
          </w:p>
        </w:tc>
        <w:tc>
          <w:tcPr>
            <w:tcW w:w="6741" w:type="dxa"/>
            <w:shd w:val="clear" w:color="auto" w:fill="CCECFF"/>
          </w:tcPr>
          <w:p w14:paraId="6BE65D05" w14:textId="77777777" w:rsidR="00303AFB" w:rsidRPr="00303AFB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</w:rPr>
            </w:pPr>
            <w:r w:rsidRPr="00303AFB">
              <w:rPr>
                <w:rFonts w:ascii="Times New Roman" w:hAnsi="Times New Roman" w:cs="Times New Roman"/>
              </w:rPr>
              <w:t>¿Cómo hacer un uso adecuado de las tecnologías en el</w:t>
            </w:r>
          </w:p>
          <w:p w14:paraId="3A827612" w14:textId="33B368A5" w:rsidR="009D73DD" w:rsidRDefault="00303AFB" w:rsidP="00303AF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</w:rPr>
            </w:pPr>
            <w:r w:rsidRPr="00303AFB">
              <w:rPr>
                <w:rFonts w:ascii="Times New Roman" w:hAnsi="Times New Roman" w:cs="Times New Roman"/>
              </w:rPr>
              <w:t>ámbito social?</w:t>
            </w:r>
          </w:p>
          <w:p w14:paraId="04C25C9C" w14:textId="1911C87D" w:rsidR="00303AFB" w:rsidRDefault="00303AFB" w:rsidP="00303AFB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F0247">
              <w:rPr>
                <w:rFonts w:ascii="Times New Roman" w:hAnsi="Times New Roman" w:cs="Times New Roman"/>
              </w:rPr>
              <w:t>Organiza tu tiempo para hacer ejercicio, realizar tus deberes, ayudar en casa.</w:t>
            </w:r>
          </w:p>
          <w:p w14:paraId="5A45293E" w14:textId="6D59D718" w:rsidR="00EF0247" w:rsidRDefault="00EF0247" w:rsidP="00303AFB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-Si tienes internet, averigua como practicar yoga, como estar bien con uno mimo, etc.</w:t>
            </w:r>
          </w:p>
          <w:p w14:paraId="099C66A1" w14:textId="509335C4" w:rsidR="00303AFB" w:rsidRPr="00303AFB" w:rsidRDefault="00303AFB" w:rsidP="00303AFB">
            <w:pPr>
              <w:rPr>
                <w:rFonts w:ascii="Times New Roman" w:hAnsi="Times New Roman" w:cs="Times New Roman"/>
              </w:rPr>
            </w:pPr>
          </w:p>
        </w:tc>
      </w:tr>
    </w:tbl>
    <w:p w14:paraId="3629D935" w14:textId="4E57BAE6" w:rsidR="009D73DD" w:rsidRDefault="009D73DD" w:rsidP="009D73DD">
      <w:pPr>
        <w:tabs>
          <w:tab w:val="left" w:pos="1792"/>
        </w:tabs>
        <w:rPr>
          <w:rFonts w:ascii="Times New Roman" w:hAnsi="Times New Roman" w:cs="Times New Roman"/>
        </w:rPr>
      </w:pPr>
    </w:p>
    <w:p w14:paraId="3F475A38" w14:textId="32CC9BD4" w:rsidR="00303AFB" w:rsidRDefault="00303AFB" w:rsidP="00303AFB">
      <w:pPr>
        <w:tabs>
          <w:tab w:val="left" w:pos="1851"/>
        </w:tabs>
        <w:rPr>
          <w:rFonts w:ascii="Times New Roman" w:hAnsi="Times New Roman" w:cs="Times New Roman"/>
        </w:rPr>
      </w:pPr>
    </w:p>
    <w:p w14:paraId="148C59A6" w14:textId="77777777" w:rsidR="00303AFB" w:rsidRDefault="00303AFB" w:rsidP="00303AFB">
      <w:pPr>
        <w:tabs>
          <w:tab w:val="left" w:pos="1851"/>
        </w:tabs>
        <w:rPr>
          <w:rFonts w:ascii="Times New Roman" w:hAnsi="Times New Roman" w:cs="Times New Roman"/>
        </w:rPr>
      </w:pPr>
    </w:p>
    <w:p w14:paraId="22C724DA" w14:textId="72ED50EA" w:rsidR="00303AFB" w:rsidRPr="00303AFB" w:rsidRDefault="00303AFB" w:rsidP="00303AFB">
      <w:pPr>
        <w:tabs>
          <w:tab w:val="left" w:pos="1851"/>
        </w:tabs>
        <w:rPr>
          <w:rFonts w:ascii="Times New Roman" w:hAnsi="Times New Roman" w:cs="Times New Roman"/>
          <w:i/>
          <w:iCs/>
          <w:color w:val="C00000"/>
        </w:rPr>
      </w:pPr>
      <w:r w:rsidRPr="00303AFB">
        <w:rPr>
          <w:rFonts w:ascii="Times New Roman" w:hAnsi="Times New Roman" w:cs="Times New Roman"/>
          <w:color w:val="7030A0"/>
        </w:rPr>
        <w:t>Ahora, investiga sobre los beneficios del uso adecuado de las tecnologías y las</w:t>
      </w:r>
      <w:r w:rsidRPr="00303AFB">
        <w:rPr>
          <w:rFonts w:ascii="Times New Roman" w:hAnsi="Times New Roman" w:cs="Times New Roman"/>
          <w:color w:val="7030A0"/>
        </w:rPr>
        <w:t xml:space="preserve"> </w:t>
      </w:r>
      <w:r w:rsidRPr="00303AFB">
        <w:rPr>
          <w:rFonts w:ascii="Times New Roman" w:hAnsi="Times New Roman" w:cs="Times New Roman"/>
          <w:color w:val="7030A0"/>
        </w:rPr>
        <w:t xml:space="preserve">posibles consecuencias del uso excesivo. </w:t>
      </w:r>
      <w:r w:rsidRPr="00303AFB">
        <w:rPr>
          <w:rFonts w:ascii="Times New Roman" w:hAnsi="Times New Roman" w:cs="Times New Roman"/>
          <w:i/>
          <w:iCs/>
          <w:color w:val="C00000"/>
        </w:rPr>
        <w:t>Menciona tres acciones que puedes</w:t>
      </w:r>
      <w:r w:rsidRPr="00303AFB">
        <w:rPr>
          <w:rFonts w:ascii="Times New Roman" w:hAnsi="Times New Roman" w:cs="Times New Roman"/>
          <w:i/>
          <w:iCs/>
          <w:color w:val="C00000"/>
        </w:rPr>
        <w:t xml:space="preserve"> </w:t>
      </w:r>
      <w:r w:rsidRPr="00303AFB">
        <w:rPr>
          <w:rFonts w:ascii="Times New Roman" w:hAnsi="Times New Roman" w:cs="Times New Roman"/>
          <w:i/>
          <w:iCs/>
          <w:color w:val="C00000"/>
        </w:rPr>
        <w:t>realizar para contrarrestar sus efectos negativos:</w:t>
      </w:r>
    </w:p>
    <w:p w14:paraId="154616CC" w14:textId="27908579" w:rsidR="00303AFB" w:rsidRDefault="00303AFB" w:rsidP="00303AFB">
      <w:pPr>
        <w:tabs>
          <w:tab w:val="left" w:pos="1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</w:p>
    <w:p w14:paraId="6E5D357E" w14:textId="3C708C65" w:rsidR="00303AFB" w:rsidRDefault="00303AFB" w:rsidP="00303AFB">
      <w:pPr>
        <w:tabs>
          <w:tab w:val="left" w:pos="1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</w:p>
    <w:p w14:paraId="44C6DB61" w14:textId="42AAA0DB" w:rsidR="00303AFB" w:rsidRDefault="00303AFB" w:rsidP="00303AFB">
      <w:pPr>
        <w:tabs>
          <w:tab w:val="left" w:pos="1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</w:t>
      </w:r>
    </w:p>
    <w:p w14:paraId="26E9C734" w14:textId="2A9CBFAB" w:rsidR="001F384C" w:rsidRDefault="001F384C" w:rsidP="00303AFB">
      <w:pPr>
        <w:tabs>
          <w:tab w:val="left" w:pos="1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Consecuencias:</w:t>
      </w:r>
    </w:p>
    <w:p w14:paraId="21C71FF9" w14:textId="77777777" w:rsidR="001F384C" w:rsidRPr="001F384C" w:rsidRDefault="001F384C" w:rsidP="001F384C">
      <w:pPr>
        <w:tabs>
          <w:tab w:val="left" w:pos="1851"/>
        </w:tabs>
        <w:rPr>
          <w:rFonts w:ascii="Times New Roman" w:hAnsi="Times New Roman" w:cs="Times New Roman"/>
        </w:rPr>
      </w:pPr>
      <w:r w:rsidRPr="001F384C">
        <w:rPr>
          <w:rFonts w:ascii="Times New Roman" w:hAnsi="Times New Roman" w:cs="Times New Roman"/>
        </w:rPr>
        <w:t>Privación del sueño por tiempos de conexión anormalmente altos.</w:t>
      </w:r>
    </w:p>
    <w:p w14:paraId="6F226A4C" w14:textId="77777777" w:rsidR="001F384C" w:rsidRPr="001F384C" w:rsidRDefault="001F384C" w:rsidP="001F384C">
      <w:pPr>
        <w:tabs>
          <w:tab w:val="left" w:pos="1851"/>
        </w:tabs>
        <w:rPr>
          <w:rFonts w:ascii="Times New Roman" w:hAnsi="Times New Roman" w:cs="Times New Roman"/>
        </w:rPr>
      </w:pPr>
      <w:r w:rsidRPr="001F384C">
        <w:rPr>
          <w:rFonts w:ascii="Times New Roman" w:hAnsi="Times New Roman" w:cs="Times New Roman"/>
        </w:rPr>
        <w:t>Descuido de actividades como el contacto familiar, relaciones sociales, desempeño escolar o cuidado de la salud.</w:t>
      </w:r>
    </w:p>
    <w:p w14:paraId="1654D375" w14:textId="77777777" w:rsidR="001F384C" w:rsidRPr="001F384C" w:rsidRDefault="001F384C" w:rsidP="001F384C">
      <w:pPr>
        <w:tabs>
          <w:tab w:val="left" w:pos="1851"/>
        </w:tabs>
        <w:rPr>
          <w:rFonts w:ascii="Times New Roman" w:hAnsi="Times New Roman" w:cs="Times New Roman"/>
        </w:rPr>
      </w:pPr>
      <w:r w:rsidRPr="001F384C">
        <w:rPr>
          <w:rFonts w:ascii="Times New Roman" w:hAnsi="Times New Roman" w:cs="Times New Roman"/>
        </w:rPr>
        <w:lastRenderedPageBreak/>
        <w:t>Pensar constantemente en las actividades de la red incluso cuando no se está conectado.</w:t>
      </w:r>
    </w:p>
    <w:p w14:paraId="4F40EE12" w14:textId="77777777" w:rsidR="001F384C" w:rsidRPr="001F384C" w:rsidRDefault="001F384C" w:rsidP="001F384C">
      <w:pPr>
        <w:tabs>
          <w:tab w:val="left" w:pos="1851"/>
        </w:tabs>
        <w:rPr>
          <w:rFonts w:ascii="Times New Roman" w:hAnsi="Times New Roman" w:cs="Times New Roman"/>
        </w:rPr>
      </w:pPr>
      <w:r w:rsidRPr="001F384C">
        <w:rPr>
          <w:rFonts w:ascii="Times New Roman" w:hAnsi="Times New Roman" w:cs="Times New Roman"/>
        </w:rPr>
        <w:t>Intentar fallidamente reducir el tiempo de conexión.</w:t>
      </w:r>
    </w:p>
    <w:p w14:paraId="08F9F5B8" w14:textId="77777777" w:rsidR="001F384C" w:rsidRPr="001F384C" w:rsidRDefault="001F384C" w:rsidP="001F384C">
      <w:pPr>
        <w:tabs>
          <w:tab w:val="left" w:pos="1851"/>
        </w:tabs>
        <w:rPr>
          <w:rFonts w:ascii="Times New Roman" w:hAnsi="Times New Roman" w:cs="Times New Roman"/>
        </w:rPr>
      </w:pPr>
      <w:r w:rsidRPr="001F384C">
        <w:rPr>
          <w:rFonts w:ascii="Times New Roman" w:hAnsi="Times New Roman" w:cs="Times New Roman"/>
        </w:rPr>
        <w:t>Mentir sobre el tiempo real que se está conectado. Este efecto es el principal obstáculo para detectar o determinar el grado de adicción a la tecnología y el uso de internet.</w:t>
      </w:r>
    </w:p>
    <w:p w14:paraId="78544AC3" w14:textId="00BCA246" w:rsidR="001F384C" w:rsidRPr="001F384C" w:rsidRDefault="001F384C" w:rsidP="001F384C">
      <w:pPr>
        <w:tabs>
          <w:tab w:val="left" w:pos="1851"/>
        </w:tabs>
        <w:rPr>
          <w:rFonts w:ascii="Times New Roman" w:hAnsi="Times New Roman" w:cs="Times New Roman"/>
        </w:rPr>
      </w:pPr>
      <w:r w:rsidRPr="001F384C">
        <w:rPr>
          <w:rFonts w:ascii="Times New Roman" w:hAnsi="Times New Roman" w:cs="Times New Roman"/>
        </w:rPr>
        <w:t>Aislamiento social, irritabilidad y reducción del rendimiento académico.</w:t>
      </w:r>
    </w:p>
    <w:p w14:paraId="18BCA2CE" w14:textId="63FB5E7C" w:rsidR="001F384C" w:rsidRDefault="001F384C" w:rsidP="00303AFB">
      <w:pPr>
        <w:tabs>
          <w:tab w:val="left" w:pos="1851"/>
        </w:tabs>
        <w:rPr>
          <w:rFonts w:ascii="Times New Roman" w:hAnsi="Times New Roman" w:cs="Times New Roman"/>
        </w:rPr>
      </w:pPr>
      <w:r w:rsidRPr="001F384C">
        <w:rPr>
          <w:rFonts w:ascii="Times New Roman" w:hAnsi="Times New Roman" w:cs="Times New Roman"/>
        </w:rPr>
        <w:t>Sensaciones de euforia o activación desmedida delante de la computadora.</w:t>
      </w:r>
    </w:p>
    <w:p w14:paraId="7F3CCB82" w14:textId="582292FA" w:rsidR="001F384C" w:rsidRDefault="001F384C" w:rsidP="00303AFB">
      <w:pPr>
        <w:tabs>
          <w:tab w:val="left" w:pos="1851"/>
        </w:tabs>
        <w:rPr>
          <w:rFonts w:ascii="Times New Roman" w:hAnsi="Times New Roman" w:cs="Times New Roman"/>
        </w:rPr>
      </w:pPr>
    </w:p>
    <w:p w14:paraId="58A9C5C0" w14:textId="76852762" w:rsidR="00303AFB" w:rsidRPr="00303AFB" w:rsidRDefault="001F384C" w:rsidP="00303AFB">
      <w:pPr>
        <w:tabs>
          <w:tab w:val="left" w:pos="1851"/>
        </w:tabs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9ADC2" wp14:editId="516A38BD">
                <wp:simplePos x="0" y="0"/>
                <wp:positionH relativeFrom="column">
                  <wp:posOffset>2001329</wp:posOffset>
                </wp:positionH>
                <wp:positionV relativeFrom="paragraph">
                  <wp:posOffset>284093</wp:posOffset>
                </wp:positionV>
                <wp:extent cx="404734" cy="409731"/>
                <wp:effectExtent l="0" t="0" r="0" b="0"/>
                <wp:wrapNone/>
                <wp:docPr id="2" name="Signo de multiplicac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34" cy="409731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6D78" id="Signo de multiplicación 2" o:spid="_x0000_s1026" style="position:absolute;margin-left:157.6pt;margin-top:22.35pt;width:31.8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4734,40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" path="m63345,131856l131069,64958r71298,72179l273665,64958r67724,66898l269270,204866r72119,73009l273665,344773,202367,272594r-71298,72179l63345,277875r72119,-73009l63345,131856xe" fillcolor="#4472c4 [3204]" strokecolor="#1f3763 [1604]" strokeweight="1pt">
                <v:stroke joinstyle="miter"/>
                <v:path arrowok="t" o:connecttype="custom" o:connectlocs="63345,131856;131069,64958;202367,137137;273665,64958;341389,131856;269270,204866;341389,277875;273665,344773;202367,272594;131069,344773;63345,277875;135464,204866;63345,131856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005EF" wp14:editId="6E167C6F">
                <wp:simplePos x="0" y="0"/>
                <wp:positionH relativeFrom="column">
                  <wp:posOffset>2391788</wp:posOffset>
                </wp:positionH>
                <wp:positionV relativeFrom="paragraph">
                  <wp:posOffset>224004</wp:posOffset>
                </wp:positionV>
                <wp:extent cx="404734" cy="409731"/>
                <wp:effectExtent l="0" t="0" r="0" b="0"/>
                <wp:wrapNone/>
                <wp:docPr id="4" name="Signo de multiplicaci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34" cy="409731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B3122" id="Signo de multiplicación 4" o:spid="_x0000_s1026" style="position:absolute;margin-left:188.35pt;margin-top:17.65pt;width:31.8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4734,40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" path="m63345,131856l131069,64958r71298,72179l273665,64958r67724,66898l269270,204866r72119,73009l273665,344773,202367,272594r-71298,72179l63345,277875r72119,-73009l63345,131856xe" fillcolor="#4472c4 [3204]" strokecolor="#1f3763 [1604]" strokeweight="1pt">
                <v:stroke joinstyle="miter"/>
                <v:path arrowok="t" o:connecttype="custom" o:connectlocs="63345,131856;131069,64958;202367,137137;273665,64958;341389,131856;269270,204866;341389,277875;273665,344773;202367,272594;131069,344773;63345,277875;135464,204866;63345,131856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EC11A" wp14:editId="49CA0260">
                <wp:simplePos x="0" y="0"/>
                <wp:positionH relativeFrom="column">
                  <wp:posOffset>2793884</wp:posOffset>
                </wp:positionH>
                <wp:positionV relativeFrom="paragraph">
                  <wp:posOffset>222689</wp:posOffset>
                </wp:positionV>
                <wp:extent cx="404734" cy="409731"/>
                <wp:effectExtent l="0" t="0" r="0" b="0"/>
                <wp:wrapNone/>
                <wp:docPr id="3" name="Signo de multiplicaci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34" cy="409731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8CC29" id="Signo de multiplicación 3" o:spid="_x0000_s1026" style="position:absolute;margin-left:220pt;margin-top:17.55pt;width:31.8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4734,40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" path="m63345,131856l131069,64958r71298,72179l273665,64958r67724,66898l269270,204866r72119,73009l273665,344773,202367,272594r-71298,72179l63345,277875r72119,-73009l63345,131856xe" fillcolor="#4472c4 [3204]" strokecolor="#1f3763 [1604]" strokeweight="1pt">
                <v:stroke joinstyle="miter"/>
                <v:path arrowok="t" o:connecttype="custom" o:connectlocs="63345,131856;131069,64958;202367,137137;273665,64958;341389,131856;269270,204866;341389,277875;273665,344773;202367,272594;131069,344773;63345,277875;135464,204866;63345,131856" o:connectangles="0,0,0,0,0,0,0,0,0,0,0,0,0"/>
              </v:shape>
            </w:pict>
          </mc:Fallback>
        </mc:AlternateContent>
      </w:r>
      <w:r w:rsidR="00303AFB" w:rsidRPr="00303AFB">
        <w:rPr>
          <w:rFonts w:ascii="Times New Roman" w:hAnsi="Times New Roman" w:cs="Times New Roman"/>
          <w:color w:val="00B050"/>
        </w:rPr>
        <w:t>Ahora, veamos juntas y juntos nuestros aprendizajes.</w:t>
      </w:r>
      <w:r w:rsidR="00303AFB" w:rsidRPr="00303AFB">
        <w:rPr>
          <w:rFonts w:ascii="Times New Roman" w:hAnsi="Times New Roman" w:cs="Times New Roman"/>
          <w:color w:val="00B050"/>
        </w:rPr>
        <w:t xml:space="preserve"> </w:t>
      </w:r>
      <w:r w:rsidR="00303AFB" w:rsidRPr="00303AFB">
        <w:rPr>
          <w:rFonts w:ascii="Times New Roman" w:hAnsi="Times New Roman" w:cs="Times New Roman"/>
          <w:color w:val="00B050"/>
        </w:rPr>
        <w:t>Marca con un aspa “X” en el recuadro correspondiente.</w:t>
      </w:r>
    </w:p>
    <w:p w14:paraId="1D657681" w14:textId="33714EC1" w:rsidR="00303AFB" w:rsidRDefault="001F384C" w:rsidP="00303AFB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720A3E" wp14:editId="135F74C4">
            <wp:simplePos x="0" y="0"/>
            <wp:positionH relativeFrom="margin">
              <wp:posOffset>438457</wp:posOffset>
            </wp:positionH>
            <wp:positionV relativeFrom="page">
              <wp:posOffset>3537629</wp:posOffset>
            </wp:positionV>
            <wp:extent cx="4062095" cy="19221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9" t="43359" r="50805" b="31193"/>
                    <a:stretch/>
                  </pic:blipFill>
                  <pic:spPr bwMode="auto">
                    <a:xfrm>
                      <a:off x="0" y="0"/>
                      <a:ext cx="4062095" cy="192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C7559" w14:textId="199BE7D6" w:rsidR="00303AFB" w:rsidRDefault="00303AFB" w:rsidP="00303AFB">
      <w:pPr>
        <w:rPr>
          <w:rFonts w:ascii="Times New Roman" w:hAnsi="Times New Roman" w:cs="Times New Roman"/>
        </w:rPr>
      </w:pPr>
    </w:p>
    <w:p w14:paraId="37FF04A9" w14:textId="3DFA69FE" w:rsidR="00303AFB" w:rsidRDefault="00303AFB" w:rsidP="00303AFB">
      <w:pPr>
        <w:rPr>
          <w:noProof/>
        </w:rPr>
      </w:pPr>
    </w:p>
    <w:p w14:paraId="24B66081" w14:textId="12D7A943" w:rsidR="00303AFB" w:rsidRPr="00303AFB" w:rsidRDefault="00303AFB" w:rsidP="00303AFB">
      <w:pPr>
        <w:rPr>
          <w:rFonts w:ascii="Times New Roman" w:hAnsi="Times New Roman" w:cs="Times New Roman"/>
        </w:rPr>
      </w:pPr>
    </w:p>
    <w:p w14:paraId="40A58765" w14:textId="0408513B" w:rsidR="00303AFB" w:rsidRPr="00303AFB" w:rsidRDefault="00303AFB" w:rsidP="00303AFB">
      <w:pPr>
        <w:rPr>
          <w:rFonts w:ascii="Times New Roman" w:hAnsi="Times New Roman" w:cs="Times New Roman"/>
        </w:rPr>
      </w:pPr>
    </w:p>
    <w:p w14:paraId="4A6FC86D" w14:textId="3D68C767" w:rsidR="00303AFB" w:rsidRPr="00303AFB" w:rsidRDefault="00303AFB" w:rsidP="00303AFB">
      <w:pPr>
        <w:rPr>
          <w:rFonts w:ascii="Times New Roman" w:hAnsi="Times New Roman" w:cs="Times New Roman"/>
        </w:rPr>
      </w:pPr>
    </w:p>
    <w:p w14:paraId="77B69108" w14:textId="31E6DF36" w:rsidR="00303AFB" w:rsidRPr="00303AFB" w:rsidRDefault="00303AFB" w:rsidP="00303AFB">
      <w:pPr>
        <w:rPr>
          <w:rFonts w:ascii="Times New Roman" w:hAnsi="Times New Roman" w:cs="Times New Roman"/>
        </w:rPr>
      </w:pPr>
    </w:p>
    <w:p w14:paraId="010DE57A" w14:textId="0D29180B" w:rsidR="00303AFB" w:rsidRPr="00303AFB" w:rsidRDefault="00303AFB" w:rsidP="00303AFB">
      <w:pPr>
        <w:rPr>
          <w:rFonts w:ascii="Times New Roman" w:hAnsi="Times New Roman" w:cs="Times New Roman"/>
        </w:rPr>
      </w:pPr>
    </w:p>
    <w:p w14:paraId="145CE179" w14:textId="4A42AA09" w:rsidR="00303AFB" w:rsidRDefault="00303AFB" w:rsidP="00303AFB">
      <w:pPr>
        <w:rPr>
          <w:rFonts w:ascii="Times New Roman" w:hAnsi="Times New Roman" w:cs="Times New Roman"/>
        </w:rPr>
      </w:pPr>
    </w:p>
    <w:p w14:paraId="18572815" w14:textId="77777777" w:rsidR="00303AFB" w:rsidRPr="00303AFB" w:rsidRDefault="00303AFB" w:rsidP="00303AFB">
      <w:pPr>
        <w:rPr>
          <w:rFonts w:ascii="Times New Roman" w:hAnsi="Times New Roman" w:cs="Times New Roman"/>
        </w:rPr>
      </w:pPr>
      <w:r w:rsidRPr="00303AFB">
        <w:rPr>
          <w:rFonts w:ascii="Times New Roman" w:hAnsi="Times New Roman" w:cs="Times New Roman"/>
        </w:rPr>
        <w:t>¡Buen trabajo!</w:t>
      </w:r>
    </w:p>
    <w:p w14:paraId="7A81F541" w14:textId="1E179DDD" w:rsidR="00303AFB" w:rsidRPr="00303AFB" w:rsidRDefault="00303AFB" w:rsidP="00303AFB">
      <w:pPr>
        <w:rPr>
          <w:rFonts w:ascii="Times New Roman" w:hAnsi="Times New Roman" w:cs="Times New Roman"/>
        </w:rPr>
      </w:pPr>
      <w:r w:rsidRPr="00303AFB">
        <w:rPr>
          <w:rFonts w:ascii="Times New Roman" w:hAnsi="Times New Roman" w:cs="Times New Roman"/>
        </w:rPr>
        <w:t>Nos vemos en la próxima actividad para</w:t>
      </w:r>
      <w:r>
        <w:rPr>
          <w:rFonts w:ascii="Times New Roman" w:hAnsi="Times New Roman" w:cs="Times New Roman"/>
        </w:rPr>
        <w:t xml:space="preserve"> </w:t>
      </w:r>
      <w:r w:rsidRPr="00303AFB">
        <w:rPr>
          <w:rFonts w:ascii="Times New Roman" w:hAnsi="Times New Roman" w:cs="Times New Roman"/>
        </w:rPr>
        <w:t>seguir aprendiendo y reflexionando</w:t>
      </w:r>
      <w:r>
        <w:rPr>
          <w:rFonts w:ascii="Times New Roman" w:hAnsi="Times New Roman" w:cs="Times New Roman"/>
        </w:rPr>
        <w:t xml:space="preserve"> </w:t>
      </w:r>
      <w:r w:rsidRPr="00303AFB">
        <w:rPr>
          <w:rFonts w:ascii="Times New Roman" w:hAnsi="Times New Roman" w:cs="Times New Roman"/>
        </w:rPr>
        <w:t>sobre la tecnología</w:t>
      </w:r>
      <w:r>
        <w:rPr>
          <w:rFonts w:ascii="Times New Roman" w:hAnsi="Times New Roman" w:cs="Times New Roman"/>
        </w:rPr>
        <w:t xml:space="preserve"> </w:t>
      </w:r>
      <w:r w:rsidRPr="00303AFB">
        <w:rPr>
          <w:rFonts w:ascii="Times New Roman" w:hAnsi="Times New Roman" w:cs="Times New Roman"/>
        </w:rPr>
        <w:t>y su uso adecuado</w:t>
      </w:r>
      <w:r>
        <w:rPr>
          <w:rFonts w:ascii="Times New Roman" w:hAnsi="Times New Roman" w:cs="Times New Roman"/>
        </w:rPr>
        <w:t xml:space="preserve"> </w:t>
      </w:r>
      <w:r w:rsidRPr="00303AFB">
        <w:rPr>
          <w:rFonts w:ascii="Times New Roman" w:hAnsi="Times New Roman" w:cs="Times New Roman"/>
        </w:rPr>
        <w:t>en nuestra vida.</w:t>
      </w:r>
    </w:p>
    <w:sectPr w:rsidR="00303AFB" w:rsidRPr="00303AFB" w:rsidSect="00102F6B">
      <w:headerReference w:type="default" r:id="rId11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E031" w14:textId="77777777" w:rsidR="009A5E86" w:rsidRDefault="009A5E86" w:rsidP="00102F6B">
      <w:pPr>
        <w:spacing w:after="0" w:line="240" w:lineRule="auto"/>
      </w:pPr>
      <w:r>
        <w:separator/>
      </w:r>
    </w:p>
  </w:endnote>
  <w:endnote w:type="continuationSeparator" w:id="0">
    <w:p w14:paraId="5892ED14" w14:textId="77777777" w:rsidR="009A5E86" w:rsidRDefault="009A5E86" w:rsidP="0010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A2D6" w14:textId="77777777" w:rsidR="009A5E86" w:rsidRDefault="009A5E86" w:rsidP="00102F6B">
      <w:pPr>
        <w:spacing w:after="0" w:line="240" w:lineRule="auto"/>
      </w:pPr>
      <w:r>
        <w:separator/>
      </w:r>
    </w:p>
  </w:footnote>
  <w:footnote w:type="continuationSeparator" w:id="0">
    <w:p w14:paraId="2AE7D8E4" w14:textId="77777777" w:rsidR="009A5E86" w:rsidRDefault="009A5E86" w:rsidP="0010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C815" w14:textId="3238C47E" w:rsidR="00102F6B" w:rsidRDefault="00102F6B" w:rsidP="00102F6B">
    <w:pPr>
      <w:pStyle w:val="Encabezado"/>
      <w:jc w:val="center"/>
      <w:rPr>
        <w:rFonts w:ascii="Times New Roman" w:hAnsi="Times New Roman" w:cs="Times New Roman"/>
        <w:lang w:val="es-MX"/>
      </w:rPr>
    </w:pPr>
    <w:r w:rsidRPr="00102F6B">
      <w:rPr>
        <w:rFonts w:ascii="Times New Roman" w:hAnsi="Times New Roman" w:cs="Times New Roman"/>
        <w:lang w:val="es-MX"/>
      </w:rPr>
      <w:t>RACHELL   EXPERIENCIA 7   TUTORIA| 3ro 4to Sec.</w:t>
    </w:r>
  </w:p>
  <w:p w14:paraId="46D6F59B" w14:textId="77777777" w:rsidR="00102F6B" w:rsidRPr="00102F6B" w:rsidRDefault="00102F6B" w:rsidP="00102F6B">
    <w:pPr>
      <w:pStyle w:val="Encabezado"/>
      <w:jc w:val="center"/>
      <w:rPr>
        <w:rFonts w:ascii="Times New Roman" w:hAnsi="Times New Roman" w:cs="Times New Roman"/>
        <w:lang w:val="es-MX"/>
      </w:rPr>
    </w:pPr>
  </w:p>
  <w:p w14:paraId="1028CF3C" w14:textId="6A12CD37" w:rsidR="00102F6B" w:rsidRPr="00102F6B" w:rsidRDefault="00102F6B" w:rsidP="00102F6B">
    <w:pPr>
      <w:pStyle w:val="Encabezado"/>
      <w:jc w:val="center"/>
      <w:rPr>
        <w:rFonts w:ascii="Times New Roman" w:hAnsi="Times New Roman" w:cs="Times New Roman"/>
        <w:b/>
        <w:bCs/>
        <w:lang w:val="es-MX"/>
      </w:rPr>
    </w:pPr>
    <w:r w:rsidRPr="00102F6B">
      <w:rPr>
        <w:rFonts w:ascii="Times New Roman" w:hAnsi="Times New Roman" w:cs="Times New Roman"/>
        <w:b/>
        <w:bCs/>
        <w:color w:val="385623" w:themeColor="accent6" w:themeShade="80"/>
        <w:lang w:val="es-MX"/>
      </w:rPr>
      <w:t>Desarrollamos habilidades para el uso seguro de los entornos virtuales</w:t>
    </w:r>
    <w:r w:rsidRPr="00102F6B">
      <w:rPr>
        <w:rFonts w:ascii="Times New Roman" w:hAnsi="Times New Roman" w:cs="Times New Roman"/>
        <w:b/>
        <w:bCs/>
        <w:color w:val="385623" w:themeColor="accent6" w:themeShade="80"/>
        <w:lang w:val="es-MX"/>
      </w:rPr>
      <w:t>.</w:t>
    </w:r>
  </w:p>
  <w:p w14:paraId="6E579D41" w14:textId="77777777" w:rsidR="00102F6B" w:rsidRPr="00102F6B" w:rsidRDefault="00102F6B" w:rsidP="00102F6B">
    <w:pPr>
      <w:pStyle w:val="Encabezado"/>
      <w:jc w:val="center"/>
      <w:rPr>
        <w:rFonts w:ascii="Times New Roman" w:hAnsi="Times New Roman" w:cs="Times New Roman"/>
        <w:lang w:val="es-MX"/>
      </w:rPr>
    </w:pPr>
  </w:p>
  <w:p w14:paraId="2A8A7E3C" w14:textId="1E8BD291" w:rsidR="00102F6B" w:rsidRPr="00102F6B" w:rsidRDefault="00102F6B" w:rsidP="00102F6B">
    <w:pPr>
      <w:pStyle w:val="Encabezado"/>
      <w:jc w:val="center"/>
      <w:rPr>
        <w:rFonts w:ascii="Times New Roman" w:hAnsi="Times New Roman" w:cs="Times New Roman"/>
        <w:color w:val="FF0000"/>
        <w:lang w:val="es-MX"/>
      </w:rPr>
    </w:pPr>
    <w:r w:rsidRPr="00102F6B">
      <w:rPr>
        <w:rFonts w:ascii="Times New Roman" w:hAnsi="Times New Roman" w:cs="Times New Roman"/>
        <w:color w:val="FF0000"/>
        <w:lang w:val="es-MX"/>
      </w:rPr>
      <w:t>ACTIVIDAD 1°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EA6"/>
    <w:multiLevelType w:val="multilevel"/>
    <w:tmpl w:val="B29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6B"/>
    <w:rsid w:val="00102F6B"/>
    <w:rsid w:val="001F384C"/>
    <w:rsid w:val="00246DBC"/>
    <w:rsid w:val="00303AFB"/>
    <w:rsid w:val="009A5E86"/>
    <w:rsid w:val="009D73DD"/>
    <w:rsid w:val="00E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5615C"/>
  <w15:chartTrackingRefBased/>
  <w15:docId w15:val="{DD3912B7-54CB-4926-8552-DCEED222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F6B"/>
  </w:style>
  <w:style w:type="paragraph" w:styleId="Piedepgina">
    <w:name w:val="footer"/>
    <w:basedOn w:val="Normal"/>
    <w:link w:val="PiedepginaCar"/>
    <w:uiPriority w:val="99"/>
    <w:unhideWhenUsed/>
    <w:rsid w:val="0010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F6B"/>
  </w:style>
  <w:style w:type="character" w:styleId="Hipervnculo">
    <w:name w:val="Hyperlink"/>
    <w:basedOn w:val="Fuentedeprrafopredeter"/>
    <w:uiPriority w:val="99"/>
    <w:unhideWhenUsed/>
    <w:rsid w:val="00102F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2F6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D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aprendoencasa.pe/red/aec/regular/2021/3ee61b47-a67e-4b23-90da-9af869bc2872/exp7-secundaria-3y4-seguimosaprendiendo-tutoria-actividad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sources.aprendoencasa.pe/red/aec/regular/2021/3ee61b47-a67e-4b23-90da-9af869bc2872/exp7-secundaria-3y4-seguimosaprendiendo-tutoria-actividad1.pdf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F979-44ED-4A0C-9E85-592DD763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2021-09-21T20:16:00Z</dcterms:created>
  <dcterms:modified xsi:type="dcterms:W3CDTF">2021-09-21T21:38:00Z</dcterms:modified>
</cp:coreProperties>
</file>