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BBE3D" w14:textId="2DFA7691" w:rsidR="00335CEB" w:rsidRDefault="00587A40">
      <w:pPr>
        <w:rPr>
          <w:lang w:val="es-MX"/>
        </w:rPr>
      </w:pPr>
      <w:r>
        <w:rPr>
          <w:lang w:val="es-MX"/>
        </w:rPr>
        <w:t>Actividad 1°</w:t>
      </w:r>
    </w:p>
    <w:p w14:paraId="7CA368FF" w14:textId="0E7ECDF9" w:rsidR="00587A40" w:rsidRPr="00587A40" w:rsidRDefault="00587A40" w:rsidP="00587A40">
      <w:pPr>
        <w:jc w:val="center"/>
        <w:rPr>
          <w:rFonts w:ascii="Century" w:hAnsi="Century"/>
          <w:b/>
          <w:bCs/>
          <w:color w:val="7030A0"/>
          <w:sz w:val="32"/>
          <w:szCs w:val="32"/>
        </w:rPr>
      </w:pPr>
      <w:r w:rsidRPr="00587A40">
        <w:rPr>
          <w:rFonts w:ascii="Century" w:hAnsi="Century"/>
          <w:b/>
          <w:bCs/>
          <w:color w:val="7030A0"/>
          <w:sz w:val="32"/>
          <w:szCs w:val="32"/>
        </w:rPr>
        <w:t>Identificamos y manejamos nuestras emociones, así como su influencia en las relaciones interpersonales</w:t>
      </w:r>
      <w:r w:rsidRPr="00587A40">
        <w:rPr>
          <w:rFonts w:ascii="Century" w:hAnsi="Century"/>
          <w:b/>
          <w:bCs/>
          <w:color w:val="7030A0"/>
          <w:sz w:val="32"/>
          <w:szCs w:val="32"/>
        </w:rPr>
        <w:t>.</w:t>
      </w:r>
    </w:p>
    <w:p w14:paraId="2FFCD2D5" w14:textId="1A4E7432" w:rsidR="00587A40" w:rsidRPr="00587A40" w:rsidRDefault="00587A40" w:rsidP="00587A40">
      <w:pPr>
        <w:jc w:val="center"/>
        <w:rPr>
          <w:rFonts w:ascii="Century" w:hAnsi="Century"/>
          <w:b/>
          <w:bCs/>
          <w:color w:val="7030A0"/>
          <w:sz w:val="32"/>
          <w:szCs w:val="32"/>
        </w:rPr>
      </w:pPr>
      <w:r w:rsidRPr="00587A40">
        <w:rPr>
          <w:rFonts w:ascii="Century" w:hAnsi="Century"/>
          <w:b/>
          <w:bCs/>
          <w:color w:val="7030A0"/>
          <w:sz w:val="32"/>
          <w:szCs w:val="32"/>
        </w:rPr>
        <w:t>(Semana 08)</w:t>
      </w:r>
    </w:p>
    <w:p w14:paraId="5B573650" w14:textId="2848D2D6" w:rsidR="00587A40" w:rsidRPr="00587A40" w:rsidRDefault="00587A40" w:rsidP="00587A40">
      <w:pPr>
        <w:rPr>
          <w:rFonts w:ascii="Century" w:hAnsi="Century"/>
          <w:i/>
          <w:iCs/>
          <w:color w:val="C00000"/>
        </w:rPr>
      </w:pPr>
      <w:r w:rsidRPr="00587A40">
        <w:rPr>
          <w:rFonts w:ascii="Century" w:hAnsi="Century"/>
          <w:i/>
          <w:iCs/>
          <w:color w:val="C00000"/>
        </w:rPr>
        <w:t>¡Hola!</w:t>
      </w:r>
      <w:r w:rsidRPr="00587A40">
        <w:rPr>
          <w:rFonts w:ascii="Century" w:hAnsi="Century"/>
          <w:i/>
          <w:iCs/>
          <w:color w:val="C00000"/>
        </w:rPr>
        <w:t xml:space="preserve"> Te saluda Rachell, ¿Cómo has estado?, espero que muy bien, primeramente, quiero pedir disculpas chic@s, la clase que se subió </w:t>
      </w:r>
      <w:r>
        <w:rPr>
          <w:rFonts w:ascii="Century" w:hAnsi="Century"/>
          <w:i/>
          <w:iCs/>
          <w:color w:val="C00000"/>
        </w:rPr>
        <w:t xml:space="preserve">en la página de Bela. </w:t>
      </w:r>
      <w:r w:rsidRPr="00587A40">
        <w:rPr>
          <w:rFonts w:ascii="Century" w:hAnsi="Century"/>
          <w:i/>
          <w:iCs/>
          <w:color w:val="C00000"/>
        </w:rPr>
        <w:t>no era la clase de la semana 08, es mi culpa, lo sé, así que lo siento.</w:t>
      </w:r>
      <w:r>
        <w:rPr>
          <w:rFonts w:ascii="Century" w:hAnsi="Century"/>
          <w:i/>
          <w:iCs/>
          <w:color w:val="C00000"/>
        </w:rPr>
        <w:t xml:space="preserve"> Así que para los que aún no lo han resuelto, aquí les estaré ayudando.</w:t>
      </w:r>
      <w:r w:rsidRPr="00587A40">
        <w:rPr>
          <w:rFonts w:ascii="Century" w:hAnsi="Century"/>
          <w:i/>
          <w:iCs/>
          <w:color w:val="C00000"/>
        </w:rPr>
        <w:t xml:space="preserve"> </w:t>
      </w:r>
    </w:p>
    <w:p w14:paraId="4ECC6D64" w14:textId="7BAE3CEA" w:rsidR="00587A40" w:rsidRPr="00587A40" w:rsidRDefault="00587A40" w:rsidP="00587A40">
      <w:pPr>
        <w:rPr>
          <w:rFonts w:ascii="Century" w:hAnsi="Century"/>
          <w:i/>
          <w:iCs/>
          <w:color w:val="C00000"/>
        </w:rPr>
      </w:pPr>
      <w:r w:rsidRPr="00587A40">
        <w:rPr>
          <w:rFonts w:ascii="Century" w:hAnsi="Century"/>
          <w:i/>
          <w:iCs/>
          <w:noProof/>
          <w:color w:val="C00000"/>
        </w:rPr>
        <w:drawing>
          <wp:anchor distT="0" distB="0" distL="114300" distR="114300" simplePos="0" relativeHeight="251658240" behindDoc="0" locked="0" layoutInCell="1" allowOverlap="1" wp14:anchorId="758431CE" wp14:editId="1A9EF880">
            <wp:simplePos x="0" y="0"/>
            <wp:positionH relativeFrom="margin">
              <wp:posOffset>94615</wp:posOffset>
            </wp:positionH>
            <wp:positionV relativeFrom="page">
              <wp:posOffset>3911600</wp:posOffset>
            </wp:positionV>
            <wp:extent cx="5702300" cy="208153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6100" t="28845" r="8514" b="35201"/>
                    <a:stretch/>
                  </pic:blipFill>
                  <pic:spPr bwMode="auto">
                    <a:xfrm>
                      <a:off x="0" y="0"/>
                      <a:ext cx="5702300" cy="2081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7A40">
        <w:rPr>
          <w:rFonts w:ascii="Century" w:hAnsi="Century"/>
          <w:i/>
          <w:iCs/>
          <w:color w:val="C00000"/>
        </w:rPr>
        <w:t>En esta semana ini</w:t>
      </w:r>
      <w:r w:rsidRPr="00587A40">
        <w:rPr>
          <w:rFonts w:ascii="Century" w:hAnsi="Century"/>
          <w:i/>
          <w:iCs/>
          <w:color w:val="C00000"/>
        </w:rPr>
        <w:t xml:space="preserve">ciamos una nueva experiencia de aprendizaje, la cual nos permitirá identificar nuestras emociones y aprender a autorregularlas. Desde ese conocimiento, podremos brindar aportes para lograr el bienestar socioemocional personal y de nuestro entorno. </w:t>
      </w:r>
    </w:p>
    <w:p w14:paraId="6963AE79" w14:textId="3804B147" w:rsidR="00587A40" w:rsidRPr="004D37AD" w:rsidRDefault="00587A40" w:rsidP="00587A40">
      <w:pPr>
        <w:rPr>
          <w:rFonts w:ascii="Century" w:hAnsi="Century"/>
          <w:i/>
          <w:iCs/>
          <w:color w:val="C00000"/>
        </w:rPr>
      </w:pPr>
      <w:r w:rsidRPr="004D37AD">
        <w:rPr>
          <w:rFonts w:ascii="Century" w:hAnsi="Century"/>
        </w:rPr>
        <w:t>Después de haber observado y analizado las imágenes, reflexionamos y respondemos estas preguntas:</w:t>
      </w:r>
      <w:r w:rsidRPr="004D37AD">
        <w:rPr>
          <w:rFonts w:ascii="Century" w:hAnsi="Century"/>
        </w:rPr>
        <w:t xml:space="preserve"> </w:t>
      </w:r>
      <w:r w:rsidRPr="004D37AD">
        <w:rPr>
          <w:rFonts w:ascii="Century" w:hAnsi="Century"/>
          <w:i/>
          <w:iCs/>
          <w:color w:val="C00000"/>
        </w:rPr>
        <w:t xml:space="preserve">(Estas </w:t>
      </w:r>
      <w:r w:rsidR="00945E1B" w:rsidRPr="004D37AD">
        <w:rPr>
          <w:rFonts w:ascii="Century" w:hAnsi="Century"/>
          <w:i/>
          <w:iCs/>
          <w:color w:val="C00000"/>
        </w:rPr>
        <w:t>preguntas</w:t>
      </w:r>
      <w:r w:rsidRPr="004D37AD">
        <w:rPr>
          <w:rFonts w:ascii="Century" w:hAnsi="Century"/>
          <w:i/>
          <w:iCs/>
          <w:color w:val="C00000"/>
        </w:rPr>
        <w:t xml:space="preserve"> son fáciles, no necesitarás ayuda aquí, tu puedes</w:t>
      </w:r>
      <w:r w:rsidR="00945E1B" w:rsidRPr="004D37AD">
        <w:rPr>
          <w:rFonts w:ascii="Century" w:hAnsi="Century"/>
          <w:i/>
          <w:iCs/>
          <w:color w:val="C00000"/>
        </w:rPr>
        <w:t>).</w:t>
      </w:r>
    </w:p>
    <w:p w14:paraId="1DB3F692" w14:textId="5F656AA3" w:rsidR="00587A40" w:rsidRPr="004D37AD" w:rsidRDefault="00587A40" w:rsidP="00587A40">
      <w:pPr>
        <w:pStyle w:val="Prrafodelista"/>
        <w:numPr>
          <w:ilvl w:val="0"/>
          <w:numId w:val="1"/>
        </w:numPr>
        <w:rPr>
          <w:rFonts w:ascii="Century" w:hAnsi="Century"/>
          <w:b/>
          <w:bCs/>
          <w:color w:val="7030A0"/>
        </w:rPr>
      </w:pPr>
      <w:r w:rsidRPr="004D37AD">
        <w:rPr>
          <w:rFonts w:ascii="Century" w:hAnsi="Century"/>
          <w:b/>
          <w:bCs/>
          <w:color w:val="7030A0"/>
        </w:rPr>
        <w:t>¿Qué observas en las imágenes?</w:t>
      </w:r>
    </w:p>
    <w:p w14:paraId="212258E1" w14:textId="3DB879FE" w:rsidR="00AE7C33" w:rsidRPr="004D37AD" w:rsidRDefault="00AE7C33" w:rsidP="00AE7C33">
      <w:pPr>
        <w:pStyle w:val="Prrafodelista"/>
        <w:rPr>
          <w:rFonts w:ascii="Century" w:hAnsi="Century"/>
          <w:i/>
          <w:iCs/>
          <w:color w:val="C00000"/>
        </w:rPr>
      </w:pPr>
      <w:r w:rsidRPr="004D37AD">
        <w:rPr>
          <w:rFonts w:ascii="Century" w:hAnsi="Century"/>
          <w:i/>
          <w:iCs/>
          <w:color w:val="C00000"/>
        </w:rPr>
        <w:t>-</w:t>
      </w:r>
      <w:r w:rsidR="00945E1B" w:rsidRPr="004D37AD">
        <w:rPr>
          <w:rFonts w:ascii="Century" w:hAnsi="Century"/>
          <w:i/>
          <w:iCs/>
          <w:color w:val="C00000"/>
        </w:rPr>
        <w:t>Observo a adolescentes…………</w:t>
      </w:r>
    </w:p>
    <w:p w14:paraId="792BDCA9" w14:textId="77777777" w:rsidR="00945E1B" w:rsidRPr="004D37AD" w:rsidRDefault="00587A40" w:rsidP="00945E1B">
      <w:pPr>
        <w:pStyle w:val="Prrafodelista"/>
        <w:numPr>
          <w:ilvl w:val="0"/>
          <w:numId w:val="1"/>
        </w:numPr>
        <w:rPr>
          <w:rFonts w:ascii="Century" w:hAnsi="Century"/>
          <w:color w:val="7030A0"/>
        </w:rPr>
      </w:pPr>
      <w:r w:rsidRPr="004D37AD">
        <w:rPr>
          <w:rFonts w:ascii="Century" w:hAnsi="Century"/>
          <w:color w:val="7030A0"/>
        </w:rPr>
        <w:t xml:space="preserve">¿Qué diferencias encuentras? </w:t>
      </w:r>
    </w:p>
    <w:p w14:paraId="31D36C61" w14:textId="77EF93C2" w:rsidR="00945E1B" w:rsidRPr="004D37AD" w:rsidRDefault="00AE7C33" w:rsidP="00945E1B">
      <w:pPr>
        <w:pStyle w:val="Prrafodelista"/>
        <w:rPr>
          <w:rFonts w:ascii="Century" w:hAnsi="Century"/>
        </w:rPr>
      </w:pPr>
      <w:r w:rsidRPr="004D37AD">
        <w:rPr>
          <w:rFonts w:ascii="Century" w:hAnsi="Century"/>
          <w:i/>
          <w:iCs/>
          <w:color w:val="C00000"/>
        </w:rPr>
        <w:t>-</w:t>
      </w:r>
      <w:r w:rsidR="00945E1B" w:rsidRPr="004D37AD">
        <w:rPr>
          <w:rFonts w:ascii="Century" w:hAnsi="Century"/>
          <w:i/>
          <w:iCs/>
          <w:color w:val="C00000"/>
        </w:rPr>
        <w:t>Cada uno tiene diferente………….</w:t>
      </w:r>
    </w:p>
    <w:p w14:paraId="08BB3223" w14:textId="15B174B9" w:rsidR="00587A40" w:rsidRPr="004D37AD" w:rsidRDefault="00587A40" w:rsidP="00587A40">
      <w:pPr>
        <w:pStyle w:val="Prrafodelista"/>
        <w:numPr>
          <w:ilvl w:val="0"/>
          <w:numId w:val="1"/>
        </w:numPr>
        <w:rPr>
          <w:rFonts w:ascii="Century" w:hAnsi="Century"/>
          <w:b/>
          <w:bCs/>
          <w:color w:val="7030A0"/>
        </w:rPr>
      </w:pPr>
      <w:r w:rsidRPr="004D37AD">
        <w:rPr>
          <w:rFonts w:ascii="Century" w:hAnsi="Century"/>
          <w:b/>
          <w:bCs/>
          <w:color w:val="7030A0"/>
        </w:rPr>
        <w:t xml:space="preserve">¿Qué situaciones pueden generar esas emociones? </w:t>
      </w:r>
    </w:p>
    <w:p w14:paraId="53D7885D" w14:textId="6055D610" w:rsidR="00587A40" w:rsidRPr="004D37AD" w:rsidRDefault="00AE7C33" w:rsidP="00945E1B">
      <w:pPr>
        <w:pStyle w:val="Prrafodelista"/>
        <w:rPr>
          <w:rFonts w:ascii="Century" w:hAnsi="Century"/>
          <w:i/>
          <w:iCs/>
          <w:color w:val="C00000"/>
        </w:rPr>
      </w:pPr>
      <w:r w:rsidRPr="004D37AD">
        <w:rPr>
          <w:rFonts w:ascii="Century" w:hAnsi="Century"/>
          <w:i/>
          <w:iCs/>
          <w:color w:val="C00000"/>
        </w:rPr>
        <w:t>-</w:t>
      </w:r>
      <w:r w:rsidR="00945E1B" w:rsidRPr="004D37AD">
        <w:rPr>
          <w:rFonts w:ascii="Century" w:hAnsi="Century"/>
          <w:i/>
          <w:iCs/>
          <w:color w:val="C00000"/>
        </w:rPr>
        <w:t>Situaciones como, cuando muere un familiar sentimos tristeza, cuando…………</w:t>
      </w:r>
    </w:p>
    <w:p w14:paraId="47F79022" w14:textId="245C598F" w:rsidR="00587A40" w:rsidRPr="004D37AD" w:rsidRDefault="00587A40" w:rsidP="00587A40">
      <w:pPr>
        <w:pStyle w:val="Prrafodelista"/>
        <w:numPr>
          <w:ilvl w:val="0"/>
          <w:numId w:val="1"/>
        </w:numPr>
        <w:rPr>
          <w:rFonts w:ascii="Century" w:hAnsi="Century"/>
          <w:b/>
          <w:bCs/>
          <w:color w:val="7030A0"/>
        </w:rPr>
      </w:pPr>
      <w:r w:rsidRPr="004D37AD">
        <w:rPr>
          <w:rFonts w:ascii="Century" w:hAnsi="Century"/>
          <w:b/>
          <w:bCs/>
          <w:color w:val="7030A0"/>
        </w:rPr>
        <w:t>¿Crees que todas las personas reaccionan igual ante las mismas situaciones?, ¿por qué?</w:t>
      </w:r>
    </w:p>
    <w:p w14:paraId="05E4900E" w14:textId="220EED20" w:rsidR="00945E1B" w:rsidRPr="004D37AD" w:rsidRDefault="00AE7C33" w:rsidP="00945E1B">
      <w:pPr>
        <w:pStyle w:val="Prrafodelista"/>
        <w:rPr>
          <w:rFonts w:ascii="Century" w:hAnsi="Century"/>
        </w:rPr>
      </w:pPr>
      <w:r w:rsidRPr="004D37AD">
        <w:rPr>
          <w:rFonts w:ascii="Century" w:hAnsi="Century"/>
        </w:rPr>
        <w:t>-</w:t>
      </w:r>
      <w:r w:rsidR="00945E1B" w:rsidRPr="004D37AD">
        <w:rPr>
          <w:rFonts w:ascii="Century" w:hAnsi="Century"/>
        </w:rPr>
        <w:t xml:space="preserve">No, no todas, las </w:t>
      </w:r>
      <w:r w:rsidRPr="004D37AD">
        <w:rPr>
          <w:rFonts w:ascii="Century" w:hAnsi="Century"/>
        </w:rPr>
        <w:t>respuestas humanas se rigen por las emociones, y nuestras emociones pueden llegar a apoderarse de nuestra lógica (cognición).</w:t>
      </w:r>
      <w:r w:rsidRPr="004D37AD">
        <w:rPr>
          <w:rFonts w:ascii="Century" w:hAnsi="Century"/>
        </w:rPr>
        <w:t xml:space="preserve"> Todos nacemos con las mismas emociones, pero somos diferentes en cuanto a reaccionar.</w:t>
      </w:r>
    </w:p>
    <w:p w14:paraId="364D1251" w14:textId="45C485FE" w:rsidR="00AE7C33" w:rsidRPr="004D37AD" w:rsidRDefault="00AE7C33" w:rsidP="00945E1B">
      <w:pPr>
        <w:pStyle w:val="Prrafodelista"/>
        <w:rPr>
          <w:rFonts w:ascii="Century" w:hAnsi="Century"/>
        </w:rPr>
      </w:pPr>
    </w:p>
    <w:p w14:paraId="1F552F93" w14:textId="77777777" w:rsidR="00AE7C33" w:rsidRPr="004D37AD" w:rsidRDefault="00AE7C33" w:rsidP="00945E1B">
      <w:pPr>
        <w:pStyle w:val="Prrafodelista"/>
        <w:rPr>
          <w:rFonts w:ascii="Century" w:hAnsi="Century"/>
          <w:color w:val="7030A0"/>
        </w:rPr>
      </w:pPr>
    </w:p>
    <w:p w14:paraId="0ABDE33E" w14:textId="0B474633" w:rsidR="00587A40" w:rsidRPr="004D37AD" w:rsidRDefault="00AE7C33" w:rsidP="00587A40">
      <w:pPr>
        <w:rPr>
          <w:rFonts w:ascii="Century" w:hAnsi="Century"/>
          <w:noProof/>
          <w:color w:val="7030A0"/>
        </w:rPr>
      </w:pPr>
      <w:r w:rsidRPr="004D37AD">
        <w:rPr>
          <w:rFonts w:ascii="Century" w:hAnsi="Century"/>
          <w:noProof/>
          <w:color w:val="7030A0"/>
        </w:rPr>
        <w:lastRenderedPageBreak/>
        <w:t>Ahora que reflexionamos sobre la base de estas preguntas, es importante que comprendamos algunos elementos claves</w:t>
      </w:r>
      <w:r w:rsidRPr="004D37AD">
        <w:rPr>
          <w:rFonts w:ascii="Century" w:hAnsi="Century"/>
          <w:noProof/>
          <w:color w:val="7030A0"/>
        </w:rPr>
        <w:t>.</w:t>
      </w:r>
    </w:p>
    <w:p w14:paraId="77DC3037" w14:textId="77777777" w:rsidR="00AE7C33" w:rsidRPr="004D37AD" w:rsidRDefault="00AE7C33" w:rsidP="00587A40">
      <w:pPr>
        <w:rPr>
          <w:rFonts w:ascii="Century" w:hAnsi="Century"/>
        </w:rPr>
      </w:pPr>
    </w:p>
    <w:p w14:paraId="38932355" w14:textId="22DC48A9" w:rsidR="00587A40" w:rsidRPr="004D37AD" w:rsidRDefault="00AE7C33" w:rsidP="00587A40">
      <w:pPr>
        <w:rPr>
          <w:rFonts w:ascii="Century" w:hAnsi="Century"/>
          <w:b/>
          <w:bCs/>
          <w:u w:val="single"/>
        </w:rPr>
      </w:pPr>
      <w:r w:rsidRPr="004D37AD">
        <w:rPr>
          <w:rFonts w:ascii="Century" w:hAnsi="Century"/>
          <w:b/>
          <w:bCs/>
          <w:highlight w:val="yellow"/>
          <w:u w:val="single"/>
        </w:rPr>
        <w:t>Nuestras emociones</w:t>
      </w:r>
      <w:r w:rsidRPr="004D37AD">
        <w:rPr>
          <w:rFonts w:ascii="Century" w:hAnsi="Century"/>
          <w:b/>
          <w:bCs/>
          <w:highlight w:val="yellow"/>
          <w:u w:val="single"/>
        </w:rPr>
        <w:t>:</w:t>
      </w:r>
    </w:p>
    <w:p w14:paraId="26AF0194" w14:textId="53DF2F19" w:rsidR="00AE7C33" w:rsidRPr="004D37AD" w:rsidRDefault="00AE7C33" w:rsidP="00587A40">
      <w:pPr>
        <w:rPr>
          <w:rFonts w:ascii="Century" w:hAnsi="Century"/>
        </w:rPr>
      </w:pPr>
      <w:r w:rsidRPr="004D37AD">
        <w:rPr>
          <w:rFonts w:ascii="Century" w:hAnsi="Century"/>
        </w:rPr>
        <w:t>Las emociones son reacciones que experimentamos en algún momento: pena, alegría, miedo, ira, vergüenza, ansiedad, etc. Algunas nos hacen sentir bien, otras no tan bien</w:t>
      </w:r>
      <w:r w:rsidRPr="004D37AD">
        <w:rPr>
          <w:rFonts w:ascii="Century" w:hAnsi="Century"/>
        </w:rPr>
        <w:t xml:space="preserve">. </w:t>
      </w:r>
    </w:p>
    <w:p w14:paraId="3FDF323F" w14:textId="2F5D602B" w:rsidR="00AE7C33" w:rsidRPr="004D37AD" w:rsidRDefault="00AE7C33" w:rsidP="00587A40">
      <w:pPr>
        <w:rPr>
          <w:rFonts w:ascii="Century" w:hAnsi="Century"/>
          <w:b/>
          <w:bCs/>
          <w:color w:val="7030A0"/>
        </w:rPr>
      </w:pPr>
      <w:r w:rsidRPr="004D37AD">
        <w:rPr>
          <w:rFonts w:ascii="Century" w:hAnsi="Century"/>
          <w:b/>
          <w:bCs/>
          <w:color w:val="7030A0"/>
        </w:rPr>
        <w:t>¿Qué son las emociones?</w:t>
      </w:r>
    </w:p>
    <w:p w14:paraId="07B0FD81" w14:textId="5CC3BB80" w:rsidR="00AE7C33" w:rsidRPr="004D37AD" w:rsidRDefault="004D37AD" w:rsidP="00587A40">
      <w:pPr>
        <w:rPr>
          <w:rFonts w:ascii="Century" w:hAnsi="Century"/>
        </w:rPr>
      </w:pPr>
      <w:r w:rsidRPr="004D37AD">
        <w:rPr>
          <w:rFonts w:ascii="Century" w:hAnsi="Century"/>
          <w:noProof/>
        </w:rPr>
        <w:drawing>
          <wp:anchor distT="0" distB="0" distL="114300" distR="114300" simplePos="0" relativeHeight="251659264" behindDoc="0" locked="0" layoutInCell="1" allowOverlap="1" wp14:anchorId="600A49CB" wp14:editId="423F0D1E">
            <wp:simplePos x="0" y="0"/>
            <wp:positionH relativeFrom="margin">
              <wp:posOffset>-635</wp:posOffset>
            </wp:positionH>
            <wp:positionV relativeFrom="page">
              <wp:posOffset>3111500</wp:posOffset>
            </wp:positionV>
            <wp:extent cx="4705350" cy="968375"/>
            <wp:effectExtent l="0" t="0" r="0" b="317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0805" t="24874" r="11218" b="57567"/>
                    <a:stretch/>
                  </pic:blipFill>
                  <pic:spPr bwMode="auto">
                    <a:xfrm>
                      <a:off x="0" y="0"/>
                      <a:ext cx="4705350" cy="96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w:hAnsi="Century"/>
        </w:rPr>
        <w:t>-</w:t>
      </w:r>
      <w:r w:rsidR="00AE7C33" w:rsidRPr="004D37AD">
        <w:rPr>
          <w:rFonts w:ascii="Century" w:hAnsi="Century"/>
        </w:rPr>
        <w:t>S</w:t>
      </w:r>
      <w:r w:rsidR="00AE7C33" w:rsidRPr="004D37AD">
        <w:rPr>
          <w:rFonts w:ascii="Century" w:hAnsi="Century"/>
        </w:rPr>
        <w:t>on respuestas a estímulos significativos y constan de tres componentes:</w:t>
      </w:r>
    </w:p>
    <w:p w14:paraId="47763D2B" w14:textId="399D25E6" w:rsidR="00AE7C33" w:rsidRPr="004D37AD" w:rsidRDefault="002A0351" w:rsidP="00587A40">
      <w:pPr>
        <w:rPr>
          <w:rFonts w:ascii="Century" w:hAnsi="Century"/>
        </w:rPr>
      </w:pPr>
      <w:r w:rsidRPr="004D37AD">
        <w:rPr>
          <w:rFonts w:ascii="Century" w:hAnsi="Century"/>
        </w:rPr>
        <w:t>María elaboró un hermoso manto tejido a mano. Durante varios días y noches, se esforzó por dar una sorpresa a su mamá. Pero sucedió que un día antes de entregárselo, su hermano menor lo tomó para cubrirse de la lluvia y cayó al barro. María encontró el manto sucio, enlodado, y se llenó de ira.</w:t>
      </w:r>
    </w:p>
    <w:p w14:paraId="7B0B27F4" w14:textId="42A7C6FB" w:rsidR="002A0351" w:rsidRPr="004D37AD" w:rsidRDefault="002A0351" w:rsidP="00587A40">
      <w:pPr>
        <w:rPr>
          <w:rFonts w:ascii="Century" w:hAnsi="Century"/>
        </w:rPr>
      </w:pPr>
      <w:r w:rsidRPr="004D37AD">
        <w:rPr>
          <w:rFonts w:ascii="Century" w:hAnsi="Century"/>
        </w:rPr>
        <w:t xml:space="preserve">María sintió que el ritmo de su corazón se aceleraba, que su respiración se agitaba, </w:t>
      </w:r>
      <w:r w:rsidRPr="004D37AD">
        <w:rPr>
          <w:rFonts w:ascii="Century" w:hAnsi="Century"/>
        </w:rPr>
        <w:t xml:space="preserve">esto se relaciona </w:t>
      </w:r>
      <w:r w:rsidRPr="004D37AD">
        <w:rPr>
          <w:rFonts w:ascii="Century" w:hAnsi="Century"/>
        </w:rPr>
        <w:t>con el aumento de su presión arterial y el ritmo cardiaco</w:t>
      </w:r>
      <w:r w:rsidRPr="004D37AD">
        <w:rPr>
          <w:rFonts w:ascii="Century" w:hAnsi="Century"/>
        </w:rPr>
        <w:t xml:space="preserve">. </w:t>
      </w:r>
      <w:r w:rsidRPr="004D37AD">
        <w:rPr>
          <w:rFonts w:ascii="Century" w:hAnsi="Century"/>
        </w:rPr>
        <w:t xml:space="preserve">Estas son respuestas </w:t>
      </w:r>
      <w:r w:rsidRPr="004D37AD">
        <w:rPr>
          <w:rFonts w:ascii="Century" w:hAnsi="Century"/>
          <w:b/>
          <w:bCs/>
          <w:color w:val="7030A0"/>
        </w:rPr>
        <w:t>neurofisiológicas</w:t>
      </w:r>
      <w:r w:rsidRPr="004D37AD">
        <w:rPr>
          <w:rFonts w:ascii="Century" w:hAnsi="Century"/>
        </w:rPr>
        <w:t>. (nos ponemos rojos, sentimos sensaciones en el estómago, nuestros músculos se ponen rígidos, etc.)</w:t>
      </w:r>
    </w:p>
    <w:p w14:paraId="39895909" w14:textId="407A51A9" w:rsidR="002A0351" w:rsidRPr="004D37AD" w:rsidRDefault="002A0351" w:rsidP="00587A40">
      <w:pPr>
        <w:rPr>
          <w:rFonts w:ascii="Century" w:hAnsi="Century"/>
        </w:rPr>
      </w:pPr>
      <w:r w:rsidRPr="004D37AD">
        <w:rPr>
          <w:rFonts w:ascii="Century" w:hAnsi="Century"/>
        </w:rPr>
        <w:t xml:space="preserve">María tenía el ceño fruncido, su voz sonaba fuerte, su actitud y sus palabras parecían amenazadoras. Este es el componente </w:t>
      </w:r>
      <w:r w:rsidRPr="004D37AD">
        <w:rPr>
          <w:rFonts w:ascii="Century" w:hAnsi="Century"/>
          <w:b/>
          <w:bCs/>
          <w:color w:val="7030A0"/>
        </w:rPr>
        <w:t>conductual</w:t>
      </w:r>
      <w:r w:rsidRPr="004D37AD">
        <w:rPr>
          <w:rFonts w:ascii="Century" w:hAnsi="Century"/>
        </w:rPr>
        <w:t>,</w:t>
      </w:r>
      <w:r w:rsidRPr="004D37AD">
        <w:rPr>
          <w:rFonts w:ascii="Century" w:hAnsi="Century"/>
        </w:rPr>
        <w:t xml:space="preserve"> dependiendo de la emoción, las conductas que desarrollamos son diferentes</w:t>
      </w:r>
      <w:r w:rsidRPr="004D37AD">
        <w:rPr>
          <w:rFonts w:ascii="Century" w:hAnsi="Century"/>
        </w:rPr>
        <w:t>.</w:t>
      </w:r>
    </w:p>
    <w:p w14:paraId="65F1472E" w14:textId="5BB5A612" w:rsidR="002A0351" w:rsidRPr="004D37AD" w:rsidRDefault="00C66CDF" w:rsidP="00587A40">
      <w:pPr>
        <w:rPr>
          <w:rFonts w:ascii="Century" w:hAnsi="Century"/>
        </w:rPr>
      </w:pPr>
      <w:r w:rsidRPr="004D37AD">
        <w:rPr>
          <w:rFonts w:ascii="Century" w:hAnsi="Century"/>
          <w:noProof/>
        </w:rPr>
        <mc:AlternateContent>
          <mc:Choice Requires="wps">
            <w:drawing>
              <wp:anchor distT="0" distB="0" distL="114300" distR="114300" simplePos="0" relativeHeight="251660288" behindDoc="0" locked="0" layoutInCell="1" allowOverlap="1" wp14:anchorId="4B6A7305" wp14:editId="355A19AB">
                <wp:simplePos x="0" y="0"/>
                <wp:positionH relativeFrom="margin">
                  <wp:posOffset>-64135</wp:posOffset>
                </wp:positionH>
                <wp:positionV relativeFrom="paragraph">
                  <wp:posOffset>782320</wp:posOffset>
                </wp:positionV>
                <wp:extent cx="5829300" cy="1473200"/>
                <wp:effectExtent l="342900" t="57150" r="38100" b="298450"/>
                <wp:wrapTopAndBottom/>
                <wp:docPr id="3" name="Rectángulo 3"/>
                <wp:cNvGraphicFramePr/>
                <a:graphic xmlns:a="http://schemas.openxmlformats.org/drawingml/2006/main">
                  <a:graphicData uri="http://schemas.microsoft.com/office/word/2010/wordprocessingShape">
                    <wps:wsp>
                      <wps:cNvSpPr/>
                      <wps:spPr>
                        <a:xfrm>
                          <a:off x="0" y="0"/>
                          <a:ext cx="5829300" cy="1473200"/>
                        </a:xfrm>
                        <a:prstGeom prst="rect">
                          <a:avLst/>
                        </a:prstGeom>
                        <a:solidFill>
                          <a:srgbClr val="FFCCFF"/>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405BB91B" w14:textId="67C59141" w:rsidR="00C66CDF" w:rsidRDefault="00C66CDF" w:rsidP="002A0351">
                            <w:pPr>
                              <w:jc w:val="center"/>
                              <w:rPr>
                                <w:color w:val="000000" w:themeColor="text1"/>
                              </w:rPr>
                            </w:pPr>
                            <w:r>
                              <w:rPr>
                                <w:color w:val="000000" w:themeColor="text1"/>
                              </w:rPr>
                              <w:t>RECORDEMOS:</w:t>
                            </w:r>
                          </w:p>
                          <w:p w14:paraId="57F71C85" w14:textId="6D1B0355" w:rsidR="002A0351" w:rsidRPr="002A0351" w:rsidRDefault="002A0351" w:rsidP="002A0351">
                            <w:pPr>
                              <w:jc w:val="center"/>
                              <w:rPr>
                                <w:color w:val="000000" w:themeColor="text1"/>
                              </w:rPr>
                            </w:pPr>
                            <w:r w:rsidRPr="002A0351">
                              <w:rPr>
                                <w:color w:val="000000" w:themeColor="text1"/>
                              </w:rPr>
                              <w:t xml:space="preserve">1. Las emociones son parte de nosotras/os. Por ello, debemos aprender a conocerlas y aceptarlas. Esto nos permitirá entenderlas mejor cuando las sintamos y poder regularlas. </w:t>
                            </w:r>
                          </w:p>
                          <w:p w14:paraId="2559F5A1" w14:textId="696EBA8A" w:rsidR="002A0351" w:rsidRPr="002A0351" w:rsidRDefault="002A0351" w:rsidP="002A0351">
                            <w:pPr>
                              <w:jc w:val="center"/>
                              <w:rPr>
                                <w:color w:val="000000" w:themeColor="text1"/>
                              </w:rPr>
                            </w:pPr>
                            <w:r w:rsidRPr="002A0351">
                              <w:rPr>
                                <w:color w:val="000000" w:themeColor="text1"/>
                              </w:rPr>
                              <w:t>2. No existen emociones buenas ni malas. Las emociones nos permiten estar en contacto con nuestro entorno y, sobre todo, socializar con otras personas. La dificultad surge cuando dejamos que nuestras emociones nos dominen o desborden.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A7305" id="Rectángulo 3" o:spid="_x0000_s1026" style="position:absolute;margin-left:-5.05pt;margin-top:61.6pt;width:459pt;height:11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" fillcolor="#fcf" stroked="f" strokeweight="1pt">
                <v:shadow on="t" color="black" opacity="18350f" offset="-5.40094mm,4.37361mm"/>
                <v:textbox>
                  <w:txbxContent>
                    <w:p w14:paraId="405BB91B" w14:textId="67C59141" w:rsidR="00C66CDF" w:rsidRDefault="00C66CDF" w:rsidP="002A0351">
                      <w:pPr>
                        <w:jc w:val="center"/>
                        <w:rPr>
                          <w:color w:val="000000" w:themeColor="text1"/>
                        </w:rPr>
                      </w:pPr>
                      <w:r>
                        <w:rPr>
                          <w:color w:val="000000" w:themeColor="text1"/>
                        </w:rPr>
                        <w:t>RECORDEMOS:</w:t>
                      </w:r>
                    </w:p>
                    <w:p w14:paraId="57F71C85" w14:textId="6D1B0355" w:rsidR="002A0351" w:rsidRPr="002A0351" w:rsidRDefault="002A0351" w:rsidP="002A0351">
                      <w:pPr>
                        <w:jc w:val="center"/>
                        <w:rPr>
                          <w:color w:val="000000" w:themeColor="text1"/>
                        </w:rPr>
                      </w:pPr>
                      <w:r w:rsidRPr="002A0351">
                        <w:rPr>
                          <w:color w:val="000000" w:themeColor="text1"/>
                        </w:rPr>
                        <w:t xml:space="preserve">1. Las emociones son parte de nosotras/os. Por ello, debemos aprender a conocerlas y aceptarlas. Esto nos permitirá entenderlas mejor cuando las sintamos y poder regularlas. </w:t>
                      </w:r>
                    </w:p>
                    <w:p w14:paraId="2559F5A1" w14:textId="696EBA8A" w:rsidR="002A0351" w:rsidRPr="002A0351" w:rsidRDefault="002A0351" w:rsidP="002A0351">
                      <w:pPr>
                        <w:jc w:val="center"/>
                        <w:rPr>
                          <w:color w:val="000000" w:themeColor="text1"/>
                        </w:rPr>
                      </w:pPr>
                      <w:r w:rsidRPr="002A0351">
                        <w:rPr>
                          <w:color w:val="000000" w:themeColor="text1"/>
                        </w:rPr>
                        <w:t>2. No existen emociones buenas ni malas. Las emociones nos permiten estar en contacto con nuestro entorno y, sobre todo, socializar con otras personas. La dificultad surge cuando dejamos que nuestras emociones nos dominen o desborden.</w:t>
                      </w:r>
                    </w:p>
                  </w:txbxContent>
                </v:textbox>
                <w10:wrap type="topAndBottom" anchorx="margin"/>
              </v:rect>
            </w:pict>
          </mc:Fallback>
        </mc:AlternateContent>
      </w:r>
      <w:r w:rsidR="002A0351" w:rsidRPr="004D37AD">
        <w:rPr>
          <w:rFonts w:ascii="Century" w:hAnsi="Century"/>
        </w:rPr>
        <w:t xml:space="preserve"> María salía a averiguar lo que había pasado con el manto, pensaba en quién podía haberlo hecho. Todos los pensamientos reales o irreales que acompañan a la emoción forman parte del componente </w:t>
      </w:r>
      <w:r w:rsidR="002A0351" w:rsidRPr="004D37AD">
        <w:rPr>
          <w:rFonts w:ascii="Century" w:hAnsi="Century"/>
          <w:b/>
          <w:bCs/>
          <w:color w:val="7030A0"/>
        </w:rPr>
        <w:t>cognitivo.</w:t>
      </w:r>
      <w:r w:rsidR="002A0351" w:rsidRPr="004D37AD">
        <w:rPr>
          <w:rFonts w:ascii="Century" w:hAnsi="Century"/>
          <w:color w:val="7030A0"/>
        </w:rPr>
        <w:t xml:space="preserve"> </w:t>
      </w:r>
      <w:r w:rsidR="002A0351" w:rsidRPr="004D37AD">
        <w:rPr>
          <w:rFonts w:ascii="Century" w:hAnsi="Century"/>
        </w:rPr>
        <w:t>Estos pensamientos pueden aumentar o disminuir la emoción.</w:t>
      </w:r>
    </w:p>
    <w:p w14:paraId="6FCE314B" w14:textId="6D350F89" w:rsidR="002A0351" w:rsidRPr="004D37AD" w:rsidRDefault="00C66CDF" w:rsidP="00587A40">
      <w:pPr>
        <w:rPr>
          <w:rFonts w:ascii="Century" w:hAnsi="Century"/>
          <w:b/>
          <w:bCs/>
          <w:color w:val="7030A0"/>
          <w:sz w:val="24"/>
          <w:szCs w:val="24"/>
        </w:rPr>
      </w:pPr>
      <w:r w:rsidRPr="004D37AD">
        <w:rPr>
          <w:rFonts w:ascii="Century" w:hAnsi="Century"/>
          <w:b/>
          <w:bCs/>
          <w:color w:val="7030A0"/>
          <w:sz w:val="24"/>
          <w:szCs w:val="24"/>
        </w:rPr>
        <w:t>¡Ponemos en práctica lo aprendido!</w:t>
      </w:r>
    </w:p>
    <w:p w14:paraId="372697CD" w14:textId="77777777" w:rsidR="00C66CDF" w:rsidRPr="004D37AD" w:rsidRDefault="00C66CDF" w:rsidP="00587A40">
      <w:pPr>
        <w:rPr>
          <w:rFonts w:ascii="Century" w:hAnsi="Century"/>
        </w:rPr>
      </w:pPr>
      <w:r w:rsidRPr="004D37AD">
        <w:rPr>
          <w:rFonts w:ascii="Century" w:hAnsi="Century"/>
        </w:rPr>
        <w:t xml:space="preserve">Ahora, realicemos el siguiente ejercicio para reconocer nuestras emociones. Pongámonos cómodos, relajémonos y seamos sinceras/os en nuestras reflexiones: </w:t>
      </w:r>
    </w:p>
    <w:p w14:paraId="62892874" w14:textId="77777777" w:rsidR="00C66CDF" w:rsidRPr="004D37AD" w:rsidRDefault="00C66CDF" w:rsidP="00587A40">
      <w:pPr>
        <w:rPr>
          <w:rFonts w:ascii="Century" w:hAnsi="Century"/>
        </w:rPr>
      </w:pPr>
      <w:r w:rsidRPr="004D37AD">
        <w:rPr>
          <w:rFonts w:ascii="Century" w:hAnsi="Century"/>
        </w:rPr>
        <w:lastRenderedPageBreak/>
        <w:t>• Identifiquemos las emociones que hemos experimentado durante las últimas semanas. • Elijamos, entre ellas, una emoción fuerte.</w:t>
      </w:r>
    </w:p>
    <w:p w14:paraId="6A65C334" w14:textId="77777777" w:rsidR="00C66CDF" w:rsidRPr="004D37AD" w:rsidRDefault="00C66CDF" w:rsidP="00587A40">
      <w:pPr>
        <w:rPr>
          <w:rFonts w:ascii="Century" w:hAnsi="Century"/>
        </w:rPr>
      </w:pPr>
      <w:r w:rsidRPr="004D37AD">
        <w:rPr>
          <w:rFonts w:ascii="Century" w:hAnsi="Century"/>
        </w:rPr>
        <w:t xml:space="preserve">• Recordemos cuál fue la situación que generó esa emoción. </w:t>
      </w:r>
    </w:p>
    <w:p w14:paraId="2BE5CF33" w14:textId="77777777" w:rsidR="00C66CDF" w:rsidRPr="004D37AD" w:rsidRDefault="00C66CDF" w:rsidP="00587A40">
      <w:pPr>
        <w:rPr>
          <w:rFonts w:ascii="Century" w:hAnsi="Century"/>
        </w:rPr>
      </w:pPr>
      <w:r w:rsidRPr="004D37AD">
        <w:rPr>
          <w:rFonts w:ascii="Century" w:hAnsi="Century"/>
        </w:rPr>
        <w:t xml:space="preserve">• En este momento, quizás, estemos sintiendo la misma emoción. Identifiquemos cuáles son nuestras respuestas fisiológicas. Respiremos profundo, relajémonos y sigamos. </w:t>
      </w:r>
    </w:p>
    <w:p w14:paraId="0BE572F5" w14:textId="77777777" w:rsidR="00C66CDF" w:rsidRPr="004D37AD" w:rsidRDefault="00C66CDF" w:rsidP="00587A40">
      <w:pPr>
        <w:rPr>
          <w:rFonts w:ascii="Century" w:hAnsi="Century"/>
        </w:rPr>
      </w:pPr>
      <w:r w:rsidRPr="004D37AD">
        <w:rPr>
          <w:rFonts w:ascii="Century" w:hAnsi="Century"/>
        </w:rPr>
        <w:t xml:space="preserve">• Identifiquemos qué pensamientos acompañaron esa emoción. Seamos sinceras/ os con esta reflexión. Solo nosotras/os sabemos qué es lo que pensamos. </w:t>
      </w:r>
    </w:p>
    <w:p w14:paraId="27A1E026" w14:textId="1FBCDB6C" w:rsidR="00C66CDF" w:rsidRPr="004D37AD" w:rsidRDefault="004D37AD" w:rsidP="00587A40">
      <w:pPr>
        <w:rPr>
          <w:rFonts w:ascii="Century" w:hAnsi="Century"/>
        </w:rPr>
      </w:pPr>
      <w:r>
        <w:rPr>
          <w:noProof/>
        </w:rPr>
        <mc:AlternateContent>
          <mc:Choice Requires="wps">
            <w:drawing>
              <wp:anchor distT="0" distB="0" distL="114300" distR="114300" simplePos="0" relativeHeight="251663360" behindDoc="0" locked="0" layoutInCell="1" allowOverlap="1" wp14:anchorId="2DC758F8" wp14:editId="71FAF341">
                <wp:simplePos x="0" y="0"/>
                <wp:positionH relativeFrom="margin">
                  <wp:posOffset>1567815</wp:posOffset>
                </wp:positionH>
                <wp:positionV relativeFrom="paragraph">
                  <wp:posOffset>431800</wp:posOffset>
                </wp:positionV>
                <wp:extent cx="2349500" cy="2000250"/>
                <wp:effectExtent l="57150" t="57150" r="107950" b="133350"/>
                <wp:wrapTopAndBottom/>
                <wp:docPr id="6" name="Elipse 6"/>
                <wp:cNvGraphicFramePr/>
                <a:graphic xmlns:a="http://schemas.openxmlformats.org/drawingml/2006/main">
                  <a:graphicData uri="http://schemas.microsoft.com/office/word/2010/wordprocessingShape">
                    <wps:wsp>
                      <wps:cNvSpPr/>
                      <wps:spPr>
                        <a:xfrm>
                          <a:off x="0" y="0"/>
                          <a:ext cx="2349500" cy="2000250"/>
                        </a:xfrm>
                        <a:prstGeom prst="ellipse">
                          <a:avLst/>
                        </a:prstGeom>
                        <a:solidFill>
                          <a:srgbClr val="FFCCFF"/>
                        </a:solidFill>
                        <a:ln w="12700" cap="flat" cmpd="sng" algn="ctr">
                          <a:noFill/>
                          <a:prstDash val="solid"/>
                          <a:miter lim="800000"/>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01AD8E7B" w14:textId="6829D06E" w:rsidR="00C66CDF" w:rsidRPr="00C66CDF" w:rsidRDefault="00C66CDF" w:rsidP="00C66CDF">
                            <w:pPr>
                              <w:jc w:val="center"/>
                              <w:rPr>
                                <w:rFonts w:ascii="Century" w:hAnsi="Century"/>
                                <w:color w:val="000000" w:themeColor="text1"/>
                                <w:sz w:val="20"/>
                                <w:szCs w:val="20"/>
                              </w:rPr>
                            </w:pPr>
                            <w:r w:rsidRPr="00C66CDF">
                              <w:rPr>
                                <w:rFonts w:ascii="Century" w:hAnsi="Century"/>
                                <w:color w:val="000000" w:themeColor="text1"/>
                                <w:sz w:val="20"/>
                                <w:szCs w:val="20"/>
                              </w:rPr>
                              <w:t>• No existen emociones buenas o emociones malas. Todas son importantes. Incluso las que nos causan malestar, porque nos preparan para la defensa o huida</w:t>
                            </w:r>
                            <w:r w:rsidRPr="00C66CDF">
                              <w:rPr>
                                <w:rFonts w:ascii="Century" w:hAnsi="Century"/>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C758F8" id="Elipse 6" o:spid="_x0000_s1027" style="position:absolute;margin-left:123.45pt;margin-top:34pt;width:185pt;height:15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" fillcolor="#fcf" stroked="f" strokeweight="1pt">
                <v:stroke joinstyle="miter"/>
                <v:shadow on="t" color="black" opacity="19660f" offset=".552mm,.73253mm"/>
                <v:textbox>
                  <w:txbxContent>
                    <w:p w14:paraId="01AD8E7B" w14:textId="6829D06E" w:rsidR="00C66CDF" w:rsidRPr="00C66CDF" w:rsidRDefault="00C66CDF" w:rsidP="00C66CDF">
                      <w:pPr>
                        <w:jc w:val="center"/>
                        <w:rPr>
                          <w:rFonts w:ascii="Century" w:hAnsi="Century"/>
                          <w:color w:val="000000" w:themeColor="text1"/>
                          <w:sz w:val="20"/>
                          <w:szCs w:val="20"/>
                        </w:rPr>
                      </w:pPr>
                      <w:r w:rsidRPr="00C66CDF">
                        <w:rPr>
                          <w:rFonts w:ascii="Century" w:hAnsi="Century"/>
                          <w:color w:val="000000" w:themeColor="text1"/>
                          <w:sz w:val="20"/>
                          <w:szCs w:val="20"/>
                        </w:rPr>
                        <w:t>• No existen emociones buenas o emociones malas. Todas son importantes. Incluso las que nos causan malestar, porque nos preparan para la defensa o huida</w:t>
                      </w:r>
                      <w:r w:rsidRPr="00C66CDF">
                        <w:rPr>
                          <w:rFonts w:ascii="Century" w:hAnsi="Century"/>
                          <w:color w:val="000000" w:themeColor="text1"/>
                          <w:sz w:val="20"/>
                          <w:szCs w:val="20"/>
                        </w:rPr>
                        <w:t>,</w:t>
                      </w:r>
                    </w:p>
                  </w:txbxContent>
                </v:textbox>
                <w10:wrap type="topAndBottom" anchorx="margin"/>
              </v:oval>
            </w:pict>
          </mc:Fallback>
        </mc:AlternateContent>
      </w:r>
      <w:r w:rsidR="00C66CDF" w:rsidRPr="004D37AD">
        <w:rPr>
          <w:rFonts w:ascii="Century" w:hAnsi="Century"/>
        </w:rPr>
        <w:t>• Recordemos cómo actuamos, cuál fue nuestro comportamiento como respuesta a esa emoción.</w:t>
      </w:r>
    </w:p>
    <w:p w14:paraId="1C392332" w14:textId="43BA3E48" w:rsidR="00C66CDF" w:rsidRDefault="004D37AD" w:rsidP="00587A40">
      <w:pPr>
        <w:rPr>
          <w:rFonts w:ascii="Century" w:hAnsi="Century"/>
          <w:b/>
          <w:bCs/>
          <w:color w:val="7030A0"/>
          <w:sz w:val="28"/>
          <w:szCs w:val="28"/>
        </w:rPr>
      </w:pPr>
      <w:r>
        <w:rPr>
          <w:rFonts w:ascii="Century" w:hAnsi="Century"/>
          <w:b/>
          <w:bCs/>
          <w:noProof/>
          <w:color w:val="7030A0"/>
          <w:sz w:val="28"/>
          <w:szCs w:val="28"/>
        </w:rPr>
        <mc:AlternateContent>
          <mc:Choice Requires="wps">
            <w:drawing>
              <wp:anchor distT="0" distB="0" distL="114300" distR="114300" simplePos="0" relativeHeight="251667456" behindDoc="0" locked="0" layoutInCell="1" allowOverlap="1" wp14:anchorId="373944B2" wp14:editId="64214BA0">
                <wp:simplePos x="0" y="0"/>
                <wp:positionH relativeFrom="column">
                  <wp:posOffset>221615</wp:posOffset>
                </wp:positionH>
                <wp:positionV relativeFrom="paragraph">
                  <wp:posOffset>2425065</wp:posOffset>
                </wp:positionV>
                <wp:extent cx="476250" cy="368300"/>
                <wp:effectExtent l="0" t="0" r="0" b="0"/>
                <wp:wrapNone/>
                <wp:docPr id="9" name="Signo de multiplicación 9"/>
                <wp:cNvGraphicFramePr/>
                <a:graphic xmlns:a="http://schemas.openxmlformats.org/drawingml/2006/main">
                  <a:graphicData uri="http://schemas.microsoft.com/office/word/2010/wordprocessingShape">
                    <wps:wsp>
                      <wps:cNvSpPr/>
                      <wps:spPr>
                        <a:xfrm>
                          <a:off x="0" y="0"/>
                          <a:ext cx="476250" cy="3683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521E25" id="Signo de multiplicación 9" o:spid="_x0000_s1026" style="position:absolute;margin-left:17.45pt;margin-top:190.95pt;width:37.5pt;height:29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476250,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" path="m87887,122719l140879,54194r97246,75204l335371,54194r52992,68525l308926,184150r79437,61431l335371,314106,238125,238902r-97246,75204l87887,245581r79437,-61431l87887,122719xe" fillcolor="#4472c4 [3204]" strokecolor="#1f3763 [1604]" strokeweight="1pt">
                <v:stroke joinstyle="miter"/>
                <v:path arrowok="t" o:connecttype="custom" o:connectlocs="87887,122719;140879,54194;238125,129398;335371,54194;388363,122719;308926,184150;388363,245581;335371,314106;238125,238902;140879,314106;87887,245581;167324,184150;87887,122719" o:connectangles="0,0,0,0,0,0,0,0,0,0,0,0,0"/>
              </v:shape>
            </w:pict>
          </mc:Fallback>
        </mc:AlternateContent>
      </w:r>
      <w:r w:rsidRPr="004D37AD">
        <w:rPr>
          <w:rFonts w:ascii="Century" w:hAnsi="Century"/>
          <w:b/>
          <w:bCs/>
          <w:color w:val="7030A0"/>
          <w:sz w:val="28"/>
          <w:szCs w:val="28"/>
        </w:rPr>
        <w:t>Evaluamos nuestros avances</w:t>
      </w:r>
      <w:r w:rsidRPr="004D37AD">
        <w:rPr>
          <w:rFonts w:ascii="Century" w:hAnsi="Century"/>
          <w:b/>
          <w:bCs/>
          <w:noProof/>
          <w:color w:val="7030A0"/>
          <w:sz w:val="28"/>
          <w:szCs w:val="28"/>
        </w:rPr>
        <mc:AlternateContent>
          <mc:Choice Requires="wps">
            <w:drawing>
              <wp:anchor distT="0" distB="0" distL="114300" distR="114300" simplePos="0" relativeHeight="251665408" behindDoc="0" locked="0" layoutInCell="1" allowOverlap="1" wp14:anchorId="141F42AF" wp14:editId="298381D8">
                <wp:simplePos x="0" y="0"/>
                <wp:positionH relativeFrom="column">
                  <wp:posOffset>3999865</wp:posOffset>
                </wp:positionH>
                <wp:positionV relativeFrom="paragraph">
                  <wp:posOffset>164465</wp:posOffset>
                </wp:positionV>
                <wp:extent cx="1892300" cy="1585407"/>
                <wp:effectExtent l="57150" t="57150" r="107950" b="110490"/>
                <wp:wrapTopAndBottom/>
                <wp:docPr id="7" name="Elipse 7"/>
                <wp:cNvGraphicFramePr/>
                <a:graphic xmlns:a="http://schemas.openxmlformats.org/drawingml/2006/main">
                  <a:graphicData uri="http://schemas.microsoft.com/office/word/2010/wordprocessingShape">
                    <wps:wsp>
                      <wps:cNvSpPr/>
                      <wps:spPr>
                        <a:xfrm>
                          <a:off x="0" y="0"/>
                          <a:ext cx="1892300" cy="1585407"/>
                        </a:xfrm>
                        <a:prstGeom prst="ellipse">
                          <a:avLst/>
                        </a:prstGeom>
                        <a:solidFill>
                          <a:srgbClr val="FFCCFF"/>
                        </a:solidFill>
                        <a:ln w="12700" cap="flat" cmpd="sng" algn="ctr">
                          <a:noFill/>
                          <a:prstDash val="solid"/>
                          <a:miter lim="800000"/>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272357A8" w14:textId="2309A48B" w:rsidR="00C66CDF" w:rsidRPr="00C66CDF" w:rsidRDefault="00C66CDF" w:rsidP="00C66CDF">
                            <w:pPr>
                              <w:jc w:val="center"/>
                              <w:rPr>
                                <w:rFonts w:ascii="Century" w:hAnsi="Century"/>
                                <w:color w:val="000000" w:themeColor="text1"/>
                                <w:sz w:val="20"/>
                                <w:szCs w:val="20"/>
                              </w:rPr>
                            </w:pPr>
                            <w:r w:rsidRPr="00C66CDF">
                              <w:rPr>
                                <w:rFonts w:ascii="Century" w:hAnsi="Century"/>
                                <w:color w:val="000000" w:themeColor="text1"/>
                                <w:sz w:val="20"/>
                                <w:szCs w:val="20"/>
                              </w:rPr>
                              <w:t>Conocer nuestras emociones y cómo funcionan es muy importante para conocernos mejor y saber regularlas.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F42AF" id="Elipse 7" o:spid="_x0000_s1028" style="position:absolute;margin-left:314.95pt;margin-top:12.95pt;width:149pt;height:12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" fillcolor="#fcf" stroked="f" strokeweight="1pt">
                <v:stroke joinstyle="miter"/>
                <v:shadow on="t" color="black" opacity="19660f" offset=".552mm,.73253mm"/>
                <v:textbox>
                  <w:txbxContent>
                    <w:p w14:paraId="272357A8" w14:textId="2309A48B" w:rsidR="00C66CDF" w:rsidRPr="00C66CDF" w:rsidRDefault="00C66CDF" w:rsidP="00C66CDF">
                      <w:pPr>
                        <w:jc w:val="center"/>
                        <w:rPr>
                          <w:rFonts w:ascii="Century" w:hAnsi="Century"/>
                          <w:color w:val="000000" w:themeColor="text1"/>
                          <w:sz w:val="20"/>
                          <w:szCs w:val="20"/>
                        </w:rPr>
                      </w:pPr>
                      <w:r w:rsidRPr="00C66CDF">
                        <w:rPr>
                          <w:rFonts w:ascii="Century" w:hAnsi="Century"/>
                          <w:color w:val="000000" w:themeColor="text1"/>
                          <w:sz w:val="20"/>
                          <w:szCs w:val="20"/>
                        </w:rPr>
                        <w:t>Conocer nuestras emociones y cómo funcionan es muy importante para conocernos mejor y saber regularlas.</w:t>
                      </w:r>
                    </w:p>
                  </w:txbxContent>
                </v:textbox>
                <w10:wrap type="topAndBottom"/>
              </v:oval>
            </w:pict>
          </mc:Fallback>
        </mc:AlternateContent>
      </w:r>
      <w:r w:rsidRPr="004D37AD">
        <w:rPr>
          <w:rFonts w:ascii="Century" w:hAnsi="Century"/>
          <w:b/>
          <w:bCs/>
          <w:noProof/>
          <w:color w:val="7030A0"/>
          <w:sz w:val="28"/>
          <w:szCs w:val="28"/>
        </w:rPr>
        <mc:AlternateContent>
          <mc:Choice Requires="wps">
            <w:drawing>
              <wp:anchor distT="0" distB="0" distL="114300" distR="114300" simplePos="0" relativeHeight="251661312" behindDoc="0" locked="0" layoutInCell="1" allowOverlap="1" wp14:anchorId="2E4C10B2" wp14:editId="3DFE7FFA">
                <wp:simplePos x="0" y="0"/>
                <wp:positionH relativeFrom="column">
                  <wp:posOffset>-521335</wp:posOffset>
                </wp:positionH>
                <wp:positionV relativeFrom="paragraph">
                  <wp:posOffset>-635</wp:posOffset>
                </wp:positionV>
                <wp:extent cx="2070100" cy="2006600"/>
                <wp:effectExtent l="57150" t="57150" r="120650" b="127000"/>
                <wp:wrapTopAndBottom/>
                <wp:docPr id="5" name="Elipse 5"/>
                <wp:cNvGraphicFramePr/>
                <a:graphic xmlns:a="http://schemas.openxmlformats.org/drawingml/2006/main">
                  <a:graphicData uri="http://schemas.microsoft.com/office/word/2010/wordprocessingShape">
                    <wps:wsp>
                      <wps:cNvSpPr/>
                      <wps:spPr>
                        <a:xfrm>
                          <a:off x="0" y="0"/>
                          <a:ext cx="2070100" cy="2006600"/>
                        </a:xfrm>
                        <a:prstGeom prst="ellipse">
                          <a:avLst/>
                        </a:prstGeom>
                        <a:solidFill>
                          <a:srgbClr val="FFCCFF"/>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txbx>
                        <w:txbxContent>
                          <w:p w14:paraId="05787152" w14:textId="085C9EEC" w:rsidR="00C66CDF" w:rsidRPr="00C66CDF" w:rsidRDefault="00C66CDF" w:rsidP="00C66CDF">
                            <w:pPr>
                              <w:jc w:val="center"/>
                              <w:rPr>
                                <w:rFonts w:ascii="Century" w:hAnsi="Century"/>
                                <w:color w:val="000000" w:themeColor="text1"/>
                                <w:sz w:val="20"/>
                                <w:szCs w:val="20"/>
                              </w:rPr>
                            </w:pPr>
                            <w:r w:rsidRPr="00C66CDF">
                              <w:rPr>
                                <w:rFonts w:ascii="Century" w:hAnsi="Century"/>
                                <w:color w:val="000000" w:themeColor="text1"/>
                                <w:sz w:val="20"/>
                                <w:szCs w:val="20"/>
                              </w:rPr>
                              <w:t xml:space="preserve">• Nuestras emociones son innatas. Nos acompañan a lo largo de nuestra vida y nos ayudan a darnos cuenta de lo que sucede.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4C10B2" id="Elipse 5" o:spid="_x0000_s1029" style="position:absolute;margin-left:-41.05pt;margin-top:-.05pt;width:163pt;height:1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" fillcolor="#fcf" stroked="f" strokeweight="1pt">
                <v:stroke joinstyle="miter"/>
                <v:shadow on="t" color="black" opacity="19660f" offset=".552mm,.73253mm"/>
                <v:textbox>
                  <w:txbxContent>
                    <w:p w14:paraId="05787152" w14:textId="085C9EEC" w:rsidR="00C66CDF" w:rsidRPr="00C66CDF" w:rsidRDefault="00C66CDF" w:rsidP="00C66CDF">
                      <w:pPr>
                        <w:jc w:val="center"/>
                        <w:rPr>
                          <w:rFonts w:ascii="Century" w:hAnsi="Century"/>
                          <w:color w:val="000000" w:themeColor="text1"/>
                          <w:sz w:val="20"/>
                          <w:szCs w:val="20"/>
                        </w:rPr>
                      </w:pPr>
                      <w:r w:rsidRPr="00C66CDF">
                        <w:rPr>
                          <w:rFonts w:ascii="Century" w:hAnsi="Century"/>
                          <w:color w:val="000000" w:themeColor="text1"/>
                          <w:sz w:val="20"/>
                          <w:szCs w:val="20"/>
                        </w:rPr>
                        <w:t xml:space="preserve">• Nuestras emociones son innatas. Nos acompañan a lo largo de nuestra vida y nos ayudan a darnos cuenta de lo que sucede. </w:t>
                      </w:r>
                    </w:p>
                  </w:txbxContent>
                </v:textbox>
                <w10:wrap type="topAndBottom"/>
              </v:oval>
            </w:pict>
          </mc:Fallback>
        </mc:AlternateContent>
      </w:r>
      <w:r>
        <w:rPr>
          <w:rFonts w:ascii="Century" w:hAnsi="Century"/>
          <w:b/>
          <w:bCs/>
          <w:color w:val="7030A0"/>
          <w:sz w:val="28"/>
          <w:szCs w:val="28"/>
        </w:rPr>
        <w:t>.</w:t>
      </w:r>
    </w:p>
    <w:p w14:paraId="619AD004" w14:textId="4A592ED8" w:rsidR="004D37AD" w:rsidRDefault="004D37AD" w:rsidP="00587A40">
      <w:pPr>
        <w:rPr>
          <w:noProof/>
        </w:rPr>
      </w:pPr>
      <w:r>
        <w:rPr>
          <w:rFonts w:ascii="Century" w:hAnsi="Century"/>
          <w:b/>
          <w:bCs/>
          <w:noProof/>
          <w:color w:val="7030A0"/>
          <w:sz w:val="28"/>
          <w:szCs w:val="28"/>
        </w:rPr>
        <mc:AlternateContent>
          <mc:Choice Requires="wps">
            <w:drawing>
              <wp:anchor distT="0" distB="0" distL="114300" distR="114300" simplePos="0" relativeHeight="251671552" behindDoc="0" locked="0" layoutInCell="1" allowOverlap="1" wp14:anchorId="54ED7910" wp14:editId="52E19028">
                <wp:simplePos x="0" y="0"/>
                <wp:positionH relativeFrom="column">
                  <wp:posOffset>799465</wp:posOffset>
                </wp:positionH>
                <wp:positionV relativeFrom="paragraph">
                  <wp:posOffset>4445</wp:posOffset>
                </wp:positionV>
                <wp:extent cx="476250" cy="368300"/>
                <wp:effectExtent l="0" t="0" r="0" b="0"/>
                <wp:wrapNone/>
                <wp:docPr id="11" name="Signo de multiplicación 11"/>
                <wp:cNvGraphicFramePr/>
                <a:graphic xmlns:a="http://schemas.openxmlformats.org/drawingml/2006/main">
                  <a:graphicData uri="http://schemas.microsoft.com/office/word/2010/wordprocessingShape">
                    <wps:wsp>
                      <wps:cNvSpPr/>
                      <wps:spPr>
                        <a:xfrm>
                          <a:off x="0" y="0"/>
                          <a:ext cx="476250" cy="368300"/>
                        </a:xfrm>
                        <a:prstGeom prst="mathMultiply">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E7B4AA" id="Signo de multiplicación 11" o:spid="_x0000_s1026" style="position:absolute;margin-left:62.95pt;margin-top:.35pt;width:37.5pt;height:29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476250,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" path="m87887,122719l140879,54194r97246,75204l335371,54194r52992,68525l308926,184150r79437,61431l335371,314106,238125,238902r-97246,75204l87887,245581r79437,-61431l87887,122719xe" fillcolor="#4472c4" strokecolor="#2f528f" strokeweight="1pt">
                <v:stroke joinstyle="miter"/>
                <v:path arrowok="t" o:connecttype="custom" o:connectlocs="87887,122719;140879,54194;238125,129398;335371,54194;388363,122719;308926,184150;388363,245581;335371,314106;238125,238902;140879,314106;87887,245581;167324,184150;87887,122719" o:connectangles="0,0,0,0,0,0,0,0,0,0,0,0,0"/>
              </v:shape>
            </w:pict>
          </mc:Fallback>
        </mc:AlternateContent>
      </w:r>
      <w:r>
        <w:rPr>
          <w:rFonts w:ascii="Century" w:hAnsi="Century"/>
          <w:b/>
          <w:bCs/>
          <w:noProof/>
          <w:color w:val="7030A0"/>
          <w:sz w:val="28"/>
          <w:szCs w:val="28"/>
        </w:rPr>
        <mc:AlternateContent>
          <mc:Choice Requires="wps">
            <w:drawing>
              <wp:anchor distT="0" distB="0" distL="114300" distR="114300" simplePos="0" relativeHeight="251669504" behindDoc="0" locked="0" layoutInCell="1" allowOverlap="1" wp14:anchorId="34E51540" wp14:editId="4526C146">
                <wp:simplePos x="0" y="0"/>
                <wp:positionH relativeFrom="column">
                  <wp:posOffset>1466850</wp:posOffset>
                </wp:positionH>
                <wp:positionV relativeFrom="paragraph">
                  <wp:posOffset>6350</wp:posOffset>
                </wp:positionV>
                <wp:extent cx="476250" cy="368300"/>
                <wp:effectExtent l="0" t="0" r="0" b="0"/>
                <wp:wrapNone/>
                <wp:docPr id="10" name="Signo de multiplicación 10"/>
                <wp:cNvGraphicFramePr/>
                <a:graphic xmlns:a="http://schemas.openxmlformats.org/drawingml/2006/main">
                  <a:graphicData uri="http://schemas.microsoft.com/office/word/2010/wordprocessingShape">
                    <wps:wsp>
                      <wps:cNvSpPr/>
                      <wps:spPr>
                        <a:xfrm>
                          <a:off x="0" y="0"/>
                          <a:ext cx="476250" cy="368300"/>
                        </a:xfrm>
                        <a:prstGeom prst="mathMultiply">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FE32C8" id="Signo de multiplicación 10" o:spid="_x0000_s1026" style="position:absolute;margin-left:115.5pt;margin-top:.5pt;width:37.5pt;height:29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476250,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" path="m87887,122719l140879,54194r97246,75204l335371,54194r52992,68525l308926,184150r79437,61431l335371,314106,238125,238902r-97246,75204l87887,245581r79437,-61431l87887,122719xe" fillcolor="#4472c4" strokecolor="#2f528f" strokeweight="1pt">
                <v:stroke joinstyle="miter"/>
                <v:path arrowok="t" o:connecttype="custom" o:connectlocs="87887,122719;140879,54194;238125,129398;335371,54194;388363,122719;308926,184150;388363,245581;335371,314106;238125,238902;140879,314106;87887,245581;167324,184150;87887,122719" o:connectangles="0,0,0,0,0,0,0,0,0,0,0,0,0"/>
              </v:shape>
            </w:pict>
          </mc:Fallback>
        </mc:AlternateContent>
      </w:r>
      <w:r>
        <w:rPr>
          <w:noProof/>
        </w:rPr>
        <w:drawing>
          <wp:anchor distT="0" distB="0" distL="114300" distR="114300" simplePos="0" relativeHeight="251666432" behindDoc="0" locked="0" layoutInCell="1" allowOverlap="1" wp14:anchorId="3A142B7C" wp14:editId="20AB61DE">
            <wp:simplePos x="0" y="0"/>
            <wp:positionH relativeFrom="margin">
              <wp:posOffset>-191135</wp:posOffset>
            </wp:positionH>
            <wp:positionV relativeFrom="page">
              <wp:posOffset>5987415</wp:posOffset>
            </wp:positionV>
            <wp:extent cx="5873750" cy="1766570"/>
            <wp:effectExtent l="0" t="0" r="0" b="508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3279" t="42642" r="11218" b="27676"/>
                    <a:stretch/>
                  </pic:blipFill>
                  <pic:spPr bwMode="auto">
                    <a:xfrm>
                      <a:off x="0" y="0"/>
                      <a:ext cx="5873750" cy="1766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35DD1C" w14:textId="37C4BB31" w:rsidR="004D37AD" w:rsidRPr="004D37AD" w:rsidRDefault="004D37AD" w:rsidP="00587A40">
      <w:pPr>
        <w:rPr>
          <w:rFonts w:ascii="Century" w:hAnsi="Century"/>
          <w:color w:val="7030A0"/>
        </w:rPr>
      </w:pPr>
      <w:r w:rsidRPr="004D37AD">
        <w:rPr>
          <w:rFonts w:ascii="Century" w:hAnsi="Century"/>
          <w:b/>
          <w:bCs/>
          <w:color w:val="7030A0"/>
          <w:sz w:val="28"/>
          <w:szCs w:val="28"/>
        </w:rPr>
        <w:t xml:space="preserve">¡Buen trabajo! </w:t>
      </w:r>
      <w:r w:rsidRPr="004D37AD">
        <w:rPr>
          <w:rFonts w:ascii="Century" w:hAnsi="Century"/>
          <w:color w:val="7030A0"/>
        </w:rPr>
        <w:t>Nos vemos en la próxima actividad para seguir aprendiendo y reflexionando.</w:t>
      </w:r>
      <w:r>
        <w:rPr>
          <w:rFonts w:ascii="Century" w:hAnsi="Century"/>
          <w:color w:val="7030A0"/>
        </w:rPr>
        <w:t xml:space="preserve"> Hasta pronto.</w:t>
      </w:r>
    </w:p>
    <w:sectPr w:rsidR="004D37AD" w:rsidRPr="004D37AD" w:rsidSect="00587A40">
      <w:headerReference w:type="default" r:id="rId10"/>
      <w:footerReference w:type="default" r:id="rId11"/>
      <w:pgSz w:w="11906" w:h="16838"/>
      <w:pgMar w:top="1417" w:right="1701" w:bottom="1417" w:left="1701"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B45AA" w14:textId="77777777" w:rsidR="00A32303" w:rsidRDefault="00A32303" w:rsidP="00587A40">
      <w:pPr>
        <w:spacing w:after="0" w:line="240" w:lineRule="auto"/>
      </w:pPr>
      <w:r>
        <w:separator/>
      </w:r>
    </w:p>
  </w:endnote>
  <w:endnote w:type="continuationSeparator" w:id="0">
    <w:p w14:paraId="24721350" w14:textId="77777777" w:rsidR="00A32303" w:rsidRDefault="00A32303" w:rsidP="00587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40775" w14:textId="7E35B334" w:rsidR="004D37AD" w:rsidRPr="004D37AD" w:rsidRDefault="004D37AD">
    <w:pPr>
      <w:pStyle w:val="Piedepgina"/>
      <w:rPr>
        <w:lang w:val="es-MX"/>
      </w:rPr>
    </w:pPr>
    <w:r>
      <w:rPr>
        <w:lang w:val="es-MX"/>
      </w:rPr>
      <w:t>Rachell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938C8" w14:textId="77777777" w:rsidR="00A32303" w:rsidRDefault="00A32303" w:rsidP="00587A40">
      <w:pPr>
        <w:spacing w:after="0" w:line="240" w:lineRule="auto"/>
      </w:pPr>
      <w:r>
        <w:separator/>
      </w:r>
    </w:p>
  </w:footnote>
  <w:footnote w:type="continuationSeparator" w:id="0">
    <w:p w14:paraId="488FB325" w14:textId="77777777" w:rsidR="00A32303" w:rsidRDefault="00A32303" w:rsidP="00587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A6115" w14:textId="77777777" w:rsidR="00587A40" w:rsidRPr="00587A40" w:rsidRDefault="00587A40" w:rsidP="00587A40">
    <w:pPr>
      <w:pStyle w:val="Encabezado"/>
      <w:rPr>
        <w:b/>
        <w:bCs/>
        <w:lang w:val="es-MX"/>
      </w:rPr>
    </w:pPr>
    <w:r w:rsidRPr="00587A40">
      <w:rPr>
        <w:b/>
        <w:bCs/>
        <w:lang w:val="es-MX"/>
      </w:rPr>
      <w:t xml:space="preserve">Rachell                                                                              </w:t>
    </w:r>
    <w:r w:rsidRPr="00587A40">
      <w:rPr>
        <w:b/>
        <w:bCs/>
      </w:rPr>
      <w:t xml:space="preserve">TUTORÍA | 3.er y </w:t>
    </w:r>
    <w:proofErr w:type="gramStart"/>
    <w:r w:rsidRPr="00587A40">
      <w:rPr>
        <w:b/>
        <w:bCs/>
      </w:rPr>
      <w:t>4.°</w:t>
    </w:r>
    <w:proofErr w:type="gramEnd"/>
    <w:r w:rsidRPr="00587A40">
      <w:rPr>
        <w:b/>
        <w:bCs/>
      </w:rPr>
      <w:t xml:space="preserve"> grado</w:t>
    </w:r>
  </w:p>
  <w:p w14:paraId="40B7838B" w14:textId="77777777" w:rsidR="00587A40" w:rsidRDefault="00587A4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7F392E"/>
    <w:multiLevelType w:val="hybridMultilevel"/>
    <w:tmpl w:val="CAC218B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A40"/>
    <w:rsid w:val="002A0351"/>
    <w:rsid w:val="00335CEB"/>
    <w:rsid w:val="004D37AD"/>
    <w:rsid w:val="00587A40"/>
    <w:rsid w:val="00945E1B"/>
    <w:rsid w:val="00A32303"/>
    <w:rsid w:val="00AE7C33"/>
    <w:rsid w:val="00C66CD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A9EE0"/>
  <w15:chartTrackingRefBased/>
  <w15:docId w15:val="{526A1903-D9EB-436E-95CF-DD5AC39E9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A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7A40"/>
  </w:style>
  <w:style w:type="paragraph" w:styleId="Piedepgina">
    <w:name w:val="footer"/>
    <w:basedOn w:val="Normal"/>
    <w:link w:val="PiedepginaCar"/>
    <w:uiPriority w:val="99"/>
    <w:unhideWhenUsed/>
    <w:rsid w:val="00587A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7A40"/>
  </w:style>
  <w:style w:type="paragraph" w:styleId="Prrafodelista">
    <w:name w:val="List Paragraph"/>
    <w:basedOn w:val="Normal"/>
    <w:uiPriority w:val="34"/>
    <w:qFormat/>
    <w:rsid w:val="00587A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3</Pages>
  <Words>588</Words>
  <Characters>3239</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Mabel Vega Chulle</dc:creator>
  <cp:keywords/>
  <dc:description/>
  <cp:lastModifiedBy>Mabel Vega Chulle</cp:lastModifiedBy>
  <cp:revision>1</cp:revision>
  <dcterms:created xsi:type="dcterms:W3CDTF">2021-05-31T04:31:00Z</dcterms:created>
  <dcterms:modified xsi:type="dcterms:W3CDTF">2021-05-31T05:38:00Z</dcterms:modified>
</cp:coreProperties>
</file>