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8A07" w14:textId="77777777" w:rsidR="00F8633C" w:rsidRPr="00F8633C" w:rsidRDefault="00F8633C" w:rsidP="00F8633C">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F8633C">
        <w:rPr>
          <w:rFonts w:ascii="Times New Roman" w:eastAsia="Times New Roman" w:hAnsi="Times New Roman" w:cs="Times New Roman"/>
          <w:b/>
          <w:bCs/>
          <w:kern w:val="36"/>
          <w:sz w:val="24"/>
          <w:szCs w:val="24"/>
          <w:lang w:eastAsia="en-GB"/>
        </w:rPr>
        <w:t>Moonlight Homecare Ltd</w:t>
      </w:r>
    </w:p>
    <w:p w14:paraId="597405E8"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Dementia Care Policies and Procedures</w:t>
      </w:r>
    </w:p>
    <w:p w14:paraId="53138D8A" w14:textId="77777777" w:rsidR="00F8633C" w:rsidRPr="00F8633C" w:rsidRDefault="00F8633C" w:rsidP="00F8633C">
      <w:p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b/>
          <w:bCs/>
          <w:sz w:val="24"/>
          <w:szCs w:val="24"/>
          <w:lang w:eastAsia="en-GB"/>
        </w:rPr>
        <w:t>Effective Date:</w:t>
      </w:r>
      <w:r w:rsidRPr="00F8633C">
        <w:rPr>
          <w:rFonts w:ascii="Times New Roman" w:eastAsia="Times New Roman" w:hAnsi="Times New Roman" w:cs="Times New Roman"/>
          <w:sz w:val="24"/>
          <w:szCs w:val="24"/>
          <w:lang w:eastAsia="en-GB"/>
        </w:rPr>
        <w:t xml:space="preserve"> January 2026</w:t>
      </w:r>
      <w:r w:rsidRPr="00F8633C">
        <w:rPr>
          <w:rFonts w:ascii="Times New Roman" w:eastAsia="Times New Roman" w:hAnsi="Times New Roman" w:cs="Times New Roman"/>
          <w:sz w:val="24"/>
          <w:szCs w:val="24"/>
          <w:lang w:eastAsia="en-GB"/>
        </w:rPr>
        <w:br/>
      </w:r>
      <w:r w:rsidRPr="00F8633C">
        <w:rPr>
          <w:rFonts w:ascii="Times New Roman" w:eastAsia="Times New Roman" w:hAnsi="Times New Roman" w:cs="Times New Roman"/>
          <w:b/>
          <w:bCs/>
          <w:sz w:val="24"/>
          <w:szCs w:val="24"/>
          <w:lang w:eastAsia="en-GB"/>
        </w:rPr>
        <w:t>Review Date:</w:t>
      </w:r>
      <w:r w:rsidRPr="00F8633C">
        <w:rPr>
          <w:rFonts w:ascii="Times New Roman" w:eastAsia="Times New Roman" w:hAnsi="Times New Roman" w:cs="Times New Roman"/>
          <w:sz w:val="24"/>
          <w:szCs w:val="24"/>
          <w:lang w:eastAsia="en-GB"/>
        </w:rPr>
        <w:t xml:space="preserve"> January 2027</w:t>
      </w:r>
      <w:r w:rsidRPr="00F8633C">
        <w:rPr>
          <w:rFonts w:ascii="Times New Roman" w:eastAsia="Times New Roman" w:hAnsi="Times New Roman" w:cs="Times New Roman"/>
          <w:sz w:val="24"/>
          <w:szCs w:val="24"/>
          <w:lang w:eastAsia="en-GB"/>
        </w:rPr>
        <w:br/>
      </w:r>
      <w:r w:rsidRPr="00F8633C">
        <w:rPr>
          <w:rFonts w:ascii="Times New Roman" w:eastAsia="Times New Roman" w:hAnsi="Times New Roman" w:cs="Times New Roman"/>
          <w:b/>
          <w:bCs/>
          <w:sz w:val="24"/>
          <w:szCs w:val="24"/>
          <w:lang w:eastAsia="en-GB"/>
        </w:rPr>
        <w:t>Authorised by:</w:t>
      </w:r>
      <w:r w:rsidRPr="00F8633C">
        <w:rPr>
          <w:rFonts w:ascii="Times New Roman" w:eastAsia="Times New Roman" w:hAnsi="Times New Roman" w:cs="Times New Roman"/>
          <w:sz w:val="24"/>
          <w:szCs w:val="24"/>
          <w:lang w:eastAsia="en-GB"/>
        </w:rPr>
        <w:t xml:space="preserve"> Management Team</w:t>
      </w:r>
    </w:p>
    <w:p w14:paraId="3029D56E"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2CA71775">
          <v:rect id="_x0000_i1025" style="width:0;height:1.5pt" o:hralign="center" o:hrstd="t" o:hr="t" fillcolor="#a0a0a0" stroked="f"/>
        </w:pict>
      </w:r>
    </w:p>
    <w:p w14:paraId="4FED9ED2"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1. Policy Statement</w:t>
      </w:r>
    </w:p>
    <w:p w14:paraId="69F2D187" w14:textId="77777777" w:rsidR="00F8633C" w:rsidRPr="00F8633C" w:rsidRDefault="00F8633C" w:rsidP="00F8633C">
      <w:p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Moonlight Homecare Ltd is committed to providing safe, compassionate, and person-centred care for people living with dementia. Our aim is to preserve dignity, independence, and quality of life while supporting individuals in their homes. Care is delivered in accordance with the Care Quality Commission (CQC) Fundamental Standards, the Health and Social Care Act, and relevant local authority guidance.</w:t>
      </w:r>
    </w:p>
    <w:p w14:paraId="235D0FD2"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213BBF38">
          <v:rect id="_x0000_i1026" style="width:0;height:1.5pt" o:hralign="center" o:hrstd="t" o:hr="t" fillcolor="#a0a0a0" stroked="f"/>
        </w:pict>
      </w:r>
    </w:p>
    <w:p w14:paraId="4434B4B8"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2. Scope</w:t>
      </w:r>
    </w:p>
    <w:p w14:paraId="3505D0FC" w14:textId="77777777" w:rsidR="00F8633C" w:rsidRPr="00F8633C" w:rsidRDefault="00F8633C" w:rsidP="00F8633C">
      <w:p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This policy applies to:</w:t>
      </w:r>
    </w:p>
    <w:p w14:paraId="3B2F1ABB" w14:textId="77777777" w:rsidR="00F8633C" w:rsidRPr="00F8633C" w:rsidRDefault="00F8633C" w:rsidP="00F86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All Moonlight Homecare staff involved in providing care to clients living with dementia</w:t>
      </w:r>
    </w:p>
    <w:p w14:paraId="192140D7" w14:textId="77777777" w:rsidR="00F8633C" w:rsidRPr="00F8633C" w:rsidRDefault="00F8633C" w:rsidP="00F86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Volunteers and agency staff working under our supervision</w:t>
      </w:r>
    </w:p>
    <w:p w14:paraId="2BC147D5" w14:textId="77777777" w:rsidR="00F8633C" w:rsidRPr="00F8633C" w:rsidRDefault="00F8633C" w:rsidP="00F86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All care settings managed or supported by Moonlight Homecare</w:t>
      </w:r>
    </w:p>
    <w:p w14:paraId="30ED740C"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0C238769">
          <v:rect id="_x0000_i1027" style="width:0;height:1.5pt" o:hralign="center" o:hrstd="t" o:hr="t" fillcolor="#a0a0a0" stroked="f"/>
        </w:pict>
      </w:r>
    </w:p>
    <w:p w14:paraId="2089B6A5"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3. Objectives</w:t>
      </w:r>
    </w:p>
    <w:p w14:paraId="5E3099F4" w14:textId="77777777" w:rsidR="00F8633C" w:rsidRPr="00F8633C" w:rsidRDefault="00F8633C" w:rsidP="00F86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Ensure all carers understand dementia and its impact on cognition, memory, behaviour, and communication</w:t>
      </w:r>
    </w:p>
    <w:p w14:paraId="098F0075" w14:textId="77777777" w:rsidR="00F8633C" w:rsidRPr="00F8633C" w:rsidRDefault="00F8633C" w:rsidP="00F86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Promote a person-centred approach that values individual preferences, routines, and choices</w:t>
      </w:r>
    </w:p>
    <w:p w14:paraId="4E1141AC" w14:textId="77777777" w:rsidR="00F8633C" w:rsidRPr="00F8633C" w:rsidRDefault="00F8633C" w:rsidP="00F86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Minimise risks associated with falls, wandering, confusion, and behavioural changes</w:t>
      </w:r>
    </w:p>
    <w:p w14:paraId="07115408" w14:textId="77777777" w:rsidR="00F8633C" w:rsidRPr="00F8633C" w:rsidRDefault="00F8633C" w:rsidP="00F86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Ensure staff follow best practice in medication, nutrition, hydration, infection prevention, and personal care</w:t>
      </w:r>
    </w:p>
    <w:p w14:paraId="3ED163A4" w14:textId="77777777" w:rsidR="00F8633C" w:rsidRPr="00F8633C" w:rsidRDefault="00F8633C" w:rsidP="00F86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Provide guidance on responding to emergencies, safeguarding concerns, and changes in client condition</w:t>
      </w:r>
    </w:p>
    <w:p w14:paraId="01E84EEB"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4A0E863C">
          <v:rect id="_x0000_i1028" style="width:0;height:1.5pt" o:hralign="center" o:hrstd="t" o:hr="t" fillcolor="#a0a0a0" stroked="f"/>
        </w:pict>
      </w:r>
    </w:p>
    <w:p w14:paraId="482833A9"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4. Dementia Awareness and Training</w:t>
      </w:r>
    </w:p>
    <w:p w14:paraId="4952AD44" w14:textId="77777777" w:rsidR="00F8633C" w:rsidRPr="00F8633C" w:rsidRDefault="00F8633C" w:rsidP="00F8633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All staff will complete mandatory dementia awareness training upon induction and refresher training annually</w:t>
      </w:r>
    </w:p>
    <w:p w14:paraId="03CDF681" w14:textId="77777777" w:rsidR="00F8633C" w:rsidRPr="00F8633C" w:rsidRDefault="00F8633C" w:rsidP="00F8633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Training includes:</w:t>
      </w:r>
    </w:p>
    <w:p w14:paraId="0F765C74" w14:textId="77777777" w:rsidR="00F8633C" w:rsidRPr="00F8633C" w:rsidRDefault="00F8633C" w:rsidP="00F8633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lastRenderedPageBreak/>
        <w:t>Understanding cognitive changes (memory, orientation, attention)</w:t>
      </w:r>
    </w:p>
    <w:p w14:paraId="4AC57A59" w14:textId="77777777" w:rsidR="00F8633C" w:rsidRPr="00F8633C" w:rsidRDefault="00F8633C" w:rsidP="00F8633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Effective communication techniques</w:t>
      </w:r>
    </w:p>
    <w:p w14:paraId="14F3889E" w14:textId="77777777" w:rsidR="00F8633C" w:rsidRPr="00F8633C" w:rsidRDefault="00F8633C" w:rsidP="00F8633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Person-centred approaches and validation therapy</w:t>
      </w:r>
    </w:p>
    <w:p w14:paraId="5DCCD888" w14:textId="77777777" w:rsidR="00F8633C" w:rsidRPr="00F8633C" w:rsidRDefault="00F8633C" w:rsidP="00F8633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Recognising and managing distress, agitation, and behavioural changes</w:t>
      </w:r>
    </w:p>
    <w:p w14:paraId="169BD005" w14:textId="77777777" w:rsidR="00F8633C" w:rsidRPr="00F8633C" w:rsidRDefault="00F8633C" w:rsidP="00F8633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Supporting daily routines and independence</w:t>
      </w:r>
    </w:p>
    <w:p w14:paraId="728817E5"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2A408364">
          <v:rect id="_x0000_i1029" style="width:0;height:1.5pt" o:hralign="center" o:hrstd="t" o:hr="t" fillcolor="#a0a0a0" stroked="f"/>
        </w:pict>
      </w:r>
    </w:p>
    <w:p w14:paraId="6A09A25A"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5. Person-Centred Care Planning</w:t>
      </w:r>
    </w:p>
    <w:p w14:paraId="0EA641C5" w14:textId="77777777" w:rsidR="00F8633C" w:rsidRPr="00F8633C" w:rsidRDefault="00F8633C" w:rsidP="00F8633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Each client with dementia will have an individualised care plan that:</w:t>
      </w:r>
    </w:p>
    <w:p w14:paraId="1B35EBB3" w14:textId="77777777" w:rsidR="00F8633C" w:rsidRPr="00F8633C" w:rsidRDefault="00F8633C" w:rsidP="00F8633C">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Reflects personal history, preferences, likes/dislikes, and routines</w:t>
      </w:r>
    </w:p>
    <w:p w14:paraId="7E9FF04A" w14:textId="77777777" w:rsidR="00F8633C" w:rsidRPr="00F8633C" w:rsidRDefault="00F8633C" w:rsidP="00F8633C">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Identifies mobility, continence, nutrition, and communication needs</w:t>
      </w:r>
    </w:p>
    <w:p w14:paraId="58D244E9" w14:textId="77777777" w:rsidR="00F8633C" w:rsidRPr="00F8633C" w:rsidRDefault="00F8633C" w:rsidP="00F8633C">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Includes any specialist recommendations from healthcare professionals (OT, physiotherapy, speech therapy, dietitian)</w:t>
      </w:r>
    </w:p>
    <w:p w14:paraId="15AA8C91" w14:textId="77777777" w:rsidR="00F8633C" w:rsidRPr="00F8633C" w:rsidRDefault="00F8633C" w:rsidP="00F8633C">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Sets achievable goals for reablement or support at home</w:t>
      </w:r>
    </w:p>
    <w:p w14:paraId="4ADF5C0F" w14:textId="77777777" w:rsidR="00F8633C" w:rsidRPr="00F8633C" w:rsidRDefault="00F8633C" w:rsidP="00F8633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Care plans are reviewed at least quarterly or when there is a change in condition</w:t>
      </w:r>
    </w:p>
    <w:p w14:paraId="75DB8CEE"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07FD53C5">
          <v:rect id="_x0000_i1030" style="width:0;height:1.5pt" o:hralign="center" o:hrstd="t" o:hr="t" fillcolor="#a0a0a0" stroked="f"/>
        </w:pict>
      </w:r>
    </w:p>
    <w:p w14:paraId="02BA6C5E"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6. Communication Guidelines</w:t>
      </w:r>
    </w:p>
    <w:p w14:paraId="44DC06D3" w14:textId="77777777" w:rsidR="00F8633C" w:rsidRPr="00F8633C" w:rsidRDefault="00F8633C" w:rsidP="00F8633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Use short, simple sentences and speak slowly and clearly</w:t>
      </w:r>
    </w:p>
    <w:p w14:paraId="47FE9ABB" w14:textId="77777777" w:rsidR="00F8633C" w:rsidRPr="00F8633C" w:rsidRDefault="00F8633C" w:rsidP="00F8633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Maintain eye contact and approach from the front</w:t>
      </w:r>
    </w:p>
    <w:p w14:paraId="0D82CCC1" w14:textId="77777777" w:rsidR="00F8633C" w:rsidRPr="00F8633C" w:rsidRDefault="00F8633C" w:rsidP="00F8633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Use visual aids, gestures, or written prompts when necessary</w:t>
      </w:r>
    </w:p>
    <w:p w14:paraId="6DF5D344" w14:textId="77777777" w:rsidR="00F8633C" w:rsidRPr="00F8633C" w:rsidRDefault="00F8633C" w:rsidP="00F8633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Avoid confrontation; use validation techniques to acknowledge feelings</w:t>
      </w:r>
    </w:p>
    <w:p w14:paraId="0AB6B8AA" w14:textId="77777777" w:rsidR="00F8633C" w:rsidRPr="00F8633C" w:rsidRDefault="00F8633C" w:rsidP="00F8633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Give clients time to respond and make choices</w:t>
      </w:r>
    </w:p>
    <w:p w14:paraId="1ED70709" w14:textId="77777777" w:rsidR="00F8633C" w:rsidRPr="00F8633C" w:rsidRDefault="00F8633C" w:rsidP="00F8633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Record and report any changes in communication abilities</w:t>
      </w:r>
    </w:p>
    <w:p w14:paraId="3A359D5E"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1C836823">
          <v:rect id="_x0000_i1031" style="width:0;height:1.5pt" o:hralign="center" o:hrstd="t" o:hr="t" fillcolor="#a0a0a0" stroked="f"/>
        </w:pict>
      </w:r>
    </w:p>
    <w:p w14:paraId="35E2E25C"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7. Daily Care and Support</w:t>
      </w:r>
    </w:p>
    <w:p w14:paraId="5C12BAA3" w14:textId="77777777" w:rsidR="00F8633C" w:rsidRPr="00F8633C" w:rsidRDefault="00F8633C" w:rsidP="00F8633C">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Personal Care</w:t>
      </w:r>
    </w:p>
    <w:p w14:paraId="558EE989" w14:textId="77777777" w:rsidR="00F8633C" w:rsidRPr="00F8633C" w:rsidRDefault="00F8633C" w:rsidP="00F8633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Assist with washing, dressing, toileting, and grooming while maintaining dignity</w:t>
      </w:r>
    </w:p>
    <w:p w14:paraId="66A2234E" w14:textId="77777777" w:rsidR="00F8633C" w:rsidRPr="00F8633C" w:rsidRDefault="00F8633C" w:rsidP="00F8633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 xml:space="preserve">Encourage independence </w:t>
      </w:r>
      <w:proofErr w:type="gramStart"/>
      <w:r w:rsidRPr="00F8633C">
        <w:rPr>
          <w:rFonts w:ascii="Times New Roman" w:eastAsia="Times New Roman" w:hAnsi="Times New Roman" w:cs="Times New Roman"/>
          <w:sz w:val="24"/>
          <w:szCs w:val="24"/>
          <w:lang w:eastAsia="en-GB"/>
        </w:rPr>
        <w:t>where</w:t>
      </w:r>
      <w:proofErr w:type="gramEnd"/>
      <w:r w:rsidRPr="00F8633C">
        <w:rPr>
          <w:rFonts w:ascii="Times New Roman" w:eastAsia="Times New Roman" w:hAnsi="Times New Roman" w:cs="Times New Roman"/>
          <w:sz w:val="24"/>
          <w:szCs w:val="24"/>
          <w:lang w:eastAsia="en-GB"/>
        </w:rPr>
        <w:t xml:space="preserve"> safe, using prompts rather than doing tasks for the client</w:t>
      </w:r>
    </w:p>
    <w:p w14:paraId="75314ECF" w14:textId="77777777" w:rsidR="00F8633C" w:rsidRPr="00F8633C" w:rsidRDefault="00F8633C" w:rsidP="00F8633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Support continence needs and monitor for skin changes or irritation</w:t>
      </w:r>
    </w:p>
    <w:p w14:paraId="7FA9557B" w14:textId="77777777" w:rsidR="00F8633C" w:rsidRPr="00F8633C" w:rsidRDefault="00F8633C" w:rsidP="00F8633C">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Nutrition and Hydration</w:t>
      </w:r>
    </w:p>
    <w:p w14:paraId="1E413A4F" w14:textId="77777777" w:rsidR="00F8633C" w:rsidRPr="00F8633C" w:rsidRDefault="00F8633C" w:rsidP="00F8633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Encourage regular meals, snacks, and drinks according to care plan</w:t>
      </w:r>
    </w:p>
    <w:p w14:paraId="4766AE75" w14:textId="77777777" w:rsidR="00F8633C" w:rsidRPr="00F8633C" w:rsidRDefault="00F8633C" w:rsidP="00F8633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Offer choices and adapt meals to client preference</w:t>
      </w:r>
    </w:p>
    <w:p w14:paraId="493F9C77" w14:textId="77777777" w:rsidR="00F8633C" w:rsidRPr="00F8633C" w:rsidRDefault="00F8633C" w:rsidP="00F8633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Monitor weight, appetite, and food intake, and report concerns promptly</w:t>
      </w:r>
    </w:p>
    <w:p w14:paraId="28625288" w14:textId="77777777" w:rsidR="00F8633C" w:rsidRPr="00F8633C" w:rsidRDefault="00F8633C" w:rsidP="00F8633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Follow food safety guidelines to prevent illness</w:t>
      </w:r>
    </w:p>
    <w:p w14:paraId="5F04E1F4" w14:textId="77777777" w:rsidR="00F8633C" w:rsidRPr="00F8633C" w:rsidRDefault="00F8633C" w:rsidP="00F8633C">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Mobility and Falls Prevention</w:t>
      </w:r>
    </w:p>
    <w:p w14:paraId="595D3078" w14:textId="77777777" w:rsidR="00F8633C" w:rsidRPr="00F8633C" w:rsidRDefault="00F8633C" w:rsidP="00F8633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Use appropriate mobility aids (</w:t>
      </w:r>
      <w:proofErr w:type="spellStart"/>
      <w:r w:rsidRPr="00F8633C">
        <w:rPr>
          <w:rFonts w:ascii="Times New Roman" w:eastAsia="Times New Roman" w:hAnsi="Times New Roman" w:cs="Times New Roman"/>
          <w:sz w:val="24"/>
          <w:szCs w:val="24"/>
          <w:lang w:eastAsia="en-GB"/>
        </w:rPr>
        <w:t>zimmer</w:t>
      </w:r>
      <w:proofErr w:type="spellEnd"/>
      <w:r w:rsidRPr="00F8633C">
        <w:rPr>
          <w:rFonts w:ascii="Times New Roman" w:eastAsia="Times New Roman" w:hAnsi="Times New Roman" w:cs="Times New Roman"/>
          <w:sz w:val="24"/>
          <w:szCs w:val="24"/>
          <w:lang w:eastAsia="en-GB"/>
        </w:rPr>
        <w:t xml:space="preserve"> frames, walking sticks) as directed</w:t>
      </w:r>
    </w:p>
    <w:p w14:paraId="67195BD6" w14:textId="77777777" w:rsidR="00F8633C" w:rsidRPr="00F8633C" w:rsidRDefault="00F8633C" w:rsidP="00F8633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lastRenderedPageBreak/>
        <w:t>Supervise transfers and walking as required</w:t>
      </w:r>
    </w:p>
    <w:p w14:paraId="52E4FE54" w14:textId="77777777" w:rsidR="00F8633C" w:rsidRPr="00F8633C" w:rsidRDefault="00F8633C" w:rsidP="00F8633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Ensure home environment is safe: remove trip hazards, provide adequate lighting</w:t>
      </w:r>
    </w:p>
    <w:p w14:paraId="35FDB156" w14:textId="77777777" w:rsidR="00F8633C" w:rsidRPr="00F8633C" w:rsidRDefault="00F8633C" w:rsidP="00F8633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Report any falls or near-misses immediately</w:t>
      </w:r>
    </w:p>
    <w:p w14:paraId="6088FB65"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783EC9B3">
          <v:rect id="_x0000_i1032" style="width:0;height:1.5pt" o:hralign="center" o:hrstd="t" o:hr="t" fillcolor="#a0a0a0" stroked="f"/>
        </w:pict>
      </w:r>
    </w:p>
    <w:p w14:paraId="022132A7"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8. Medication Support</w:t>
      </w:r>
    </w:p>
    <w:p w14:paraId="4EA0E5CB" w14:textId="77777777" w:rsidR="00F8633C" w:rsidRPr="00F8633C" w:rsidRDefault="00F8633C" w:rsidP="00F8633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Carers will only support medication in line with care plan and MAR chart</w:t>
      </w:r>
    </w:p>
    <w:p w14:paraId="0D9C6E46" w14:textId="77777777" w:rsidR="00F8633C" w:rsidRPr="00F8633C" w:rsidRDefault="00F8633C" w:rsidP="00F8633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Ensure safe storage of medication, observe administration, and record accurately</w:t>
      </w:r>
    </w:p>
    <w:p w14:paraId="453F2F86" w14:textId="77777777" w:rsidR="00F8633C" w:rsidRPr="00F8633C" w:rsidRDefault="00F8633C" w:rsidP="00F8633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Monitor for side effects or missed doses and escalate as required</w:t>
      </w:r>
    </w:p>
    <w:p w14:paraId="240EF515"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1BCCC0B4">
          <v:rect id="_x0000_i1033" style="width:0;height:1.5pt" o:hralign="center" o:hrstd="t" o:hr="t" fillcolor="#a0a0a0" stroked="f"/>
        </w:pict>
      </w:r>
    </w:p>
    <w:p w14:paraId="6CDCF274"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9. Behavioural and Psychological Symptoms of Dementia (BPSD)</w:t>
      </w:r>
    </w:p>
    <w:p w14:paraId="734E4572" w14:textId="77777777" w:rsidR="00F8633C" w:rsidRPr="00F8633C" w:rsidRDefault="00F8633C" w:rsidP="00F863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Observe and document changes in behaviour, mood, or cognition</w:t>
      </w:r>
    </w:p>
    <w:p w14:paraId="1CCB299E" w14:textId="77777777" w:rsidR="00F8633C" w:rsidRPr="00F8633C" w:rsidRDefault="00F8633C" w:rsidP="00F863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Respond calmly and respectfully to agitation, aggression, or distress</w:t>
      </w:r>
    </w:p>
    <w:p w14:paraId="390847F9" w14:textId="77777777" w:rsidR="00F8633C" w:rsidRPr="00F8633C" w:rsidRDefault="00F8633C" w:rsidP="00F863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Use distraction, reassurance, and environmental adjustments to de-escalate situations</w:t>
      </w:r>
    </w:p>
    <w:p w14:paraId="0DBDF06E" w14:textId="77777777" w:rsidR="00F8633C" w:rsidRPr="00F8633C" w:rsidRDefault="00F8633C" w:rsidP="00F863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Escalate to manager or healthcare professional if behaviours present risk to self or others</w:t>
      </w:r>
    </w:p>
    <w:p w14:paraId="4ABD5EB0"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190989CB">
          <v:rect id="_x0000_i1034" style="width:0;height:1.5pt" o:hralign="center" o:hrstd="t" o:hr="t" fillcolor="#a0a0a0" stroked="f"/>
        </w:pict>
      </w:r>
    </w:p>
    <w:p w14:paraId="5DE65EA7"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10. Safeguarding</w:t>
      </w:r>
    </w:p>
    <w:p w14:paraId="69CA08E7" w14:textId="77777777" w:rsidR="00F8633C" w:rsidRPr="00F8633C" w:rsidRDefault="00F8633C" w:rsidP="00F863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All staff must be aware of safeguarding procedures and their duty to report concerns</w:t>
      </w:r>
    </w:p>
    <w:p w14:paraId="06C476C4" w14:textId="77777777" w:rsidR="00F8633C" w:rsidRPr="00F8633C" w:rsidRDefault="00F8633C" w:rsidP="00F863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Suspected abuse (physical, emotional, financial, neglect) must be reported immediately to management and local authority safeguarding team</w:t>
      </w:r>
    </w:p>
    <w:p w14:paraId="3A0CDF72" w14:textId="77777777" w:rsidR="00F8633C" w:rsidRPr="00F8633C" w:rsidRDefault="00F8633C" w:rsidP="00F863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Record all incidents accurately and confidentially</w:t>
      </w:r>
    </w:p>
    <w:p w14:paraId="1AE4F2A1"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1DF7E067">
          <v:rect id="_x0000_i1035" style="width:0;height:1.5pt" o:hralign="center" o:hrstd="t" o:hr="t" fillcolor="#a0a0a0" stroked="f"/>
        </w:pict>
      </w:r>
    </w:p>
    <w:p w14:paraId="5C3CD8A3"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11. Infection Prevention and Control</w:t>
      </w:r>
    </w:p>
    <w:p w14:paraId="254FD05D" w14:textId="77777777" w:rsidR="00F8633C" w:rsidRPr="00F8633C" w:rsidRDefault="00F8633C" w:rsidP="00F863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Follow standard infection prevention protocols, including hand hygiene and use of PPE</w:t>
      </w:r>
    </w:p>
    <w:p w14:paraId="01F94FE3" w14:textId="77777777" w:rsidR="00F8633C" w:rsidRPr="00F8633C" w:rsidRDefault="00F8633C" w:rsidP="00F863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Clean and disinfect equipment and surfaces as required</w:t>
      </w:r>
    </w:p>
    <w:p w14:paraId="547A719C" w14:textId="77777777" w:rsidR="00F8633C" w:rsidRPr="00F8633C" w:rsidRDefault="00F8633C" w:rsidP="00F863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Monitor for signs of infection and report concerns promptly</w:t>
      </w:r>
    </w:p>
    <w:p w14:paraId="786545B6"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496896F9">
          <v:rect id="_x0000_i1036" style="width:0;height:1.5pt" o:hralign="center" o:hrstd="t" o:hr="t" fillcolor="#a0a0a0" stroked="f"/>
        </w:pict>
      </w:r>
    </w:p>
    <w:p w14:paraId="6030585E"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12. Emergency and Escalation Procedures</w:t>
      </w:r>
    </w:p>
    <w:p w14:paraId="39BAF4BA" w14:textId="77777777" w:rsidR="00F8633C" w:rsidRPr="00F8633C" w:rsidRDefault="00F8633C" w:rsidP="00F8633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In an emergency, prioritise client safety and contact 999 if necessary</w:t>
      </w:r>
    </w:p>
    <w:p w14:paraId="544B5098" w14:textId="77777777" w:rsidR="00F8633C" w:rsidRPr="00F8633C" w:rsidRDefault="00F8633C" w:rsidP="00F8633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Inform the office or manager as soon as possible</w:t>
      </w:r>
    </w:p>
    <w:p w14:paraId="685FCCEE" w14:textId="77777777" w:rsidR="00F8633C" w:rsidRPr="00F8633C" w:rsidRDefault="00F8633C" w:rsidP="00F8633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Document incidents accurately in client records</w:t>
      </w:r>
    </w:p>
    <w:p w14:paraId="3E45AE03"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4C74BA34">
          <v:rect id="_x0000_i1037" style="width:0;height:1.5pt" o:hralign="center" o:hrstd="t" o:hr="t" fillcolor="#a0a0a0" stroked="f"/>
        </w:pict>
      </w:r>
    </w:p>
    <w:p w14:paraId="123183FB"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lastRenderedPageBreak/>
        <w:t>13. Documentation and Record-Keeping</w:t>
      </w:r>
    </w:p>
    <w:p w14:paraId="10A0F453" w14:textId="77777777" w:rsidR="00F8633C" w:rsidRPr="00F8633C" w:rsidRDefault="00F8633C" w:rsidP="00F863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All care, observations, incidents, and changes must be recorded accurately and contemporaneously</w:t>
      </w:r>
    </w:p>
    <w:p w14:paraId="09C9DA37" w14:textId="77777777" w:rsidR="00F8633C" w:rsidRPr="00F8633C" w:rsidRDefault="00F8633C" w:rsidP="00F863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Use electronic or paper records in line with company procedures</w:t>
      </w:r>
    </w:p>
    <w:p w14:paraId="1FC51D17" w14:textId="77777777" w:rsidR="00F8633C" w:rsidRPr="00F8633C" w:rsidRDefault="00F8633C" w:rsidP="00F863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Ensure care plan updates are made following changes in client needs</w:t>
      </w:r>
    </w:p>
    <w:p w14:paraId="67F9BC2B"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35183E60">
          <v:rect id="_x0000_i1038" style="width:0;height:1.5pt" o:hralign="center" o:hrstd="t" o:hr="t" fillcolor="#a0a0a0" stroked="f"/>
        </w:pict>
      </w:r>
    </w:p>
    <w:p w14:paraId="72B49C07" w14:textId="77777777" w:rsidR="00F8633C" w:rsidRPr="00F8633C" w:rsidRDefault="00F8633C" w:rsidP="00F8633C">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8633C">
        <w:rPr>
          <w:rFonts w:ascii="Times New Roman" w:eastAsia="Times New Roman" w:hAnsi="Times New Roman" w:cs="Times New Roman"/>
          <w:b/>
          <w:bCs/>
          <w:sz w:val="24"/>
          <w:szCs w:val="24"/>
          <w:lang w:eastAsia="en-GB"/>
        </w:rPr>
        <w:t>14. Audit and Quality Assurance</w:t>
      </w:r>
    </w:p>
    <w:p w14:paraId="15D2B3A7" w14:textId="77777777" w:rsidR="00F8633C" w:rsidRPr="00F8633C" w:rsidRDefault="00F8633C" w:rsidP="00F863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Regular spot checks and audits will monitor compliance with dementia care policies</w:t>
      </w:r>
    </w:p>
    <w:p w14:paraId="4F42D1ED" w14:textId="77777777" w:rsidR="00F8633C" w:rsidRPr="00F8633C" w:rsidRDefault="00F8633C" w:rsidP="00F863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Feedback from clients, families, and staff will be used to improve service quality</w:t>
      </w:r>
    </w:p>
    <w:p w14:paraId="517C5D25" w14:textId="77777777" w:rsidR="00F8633C" w:rsidRPr="00F8633C" w:rsidRDefault="00F8633C" w:rsidP="00F863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t>Training, supervision, and refresher sessions will be provided to ensure high standards</w:t>
      </w:r>
    </w:p>
    <w:p w14:paraId="2B0E2B6F" w14:textId="77777777" w:rsidR="00F8633C" w:rsidRPr="00F8633C" w:rsidRDefault="00F8633C" w:rsidP="00F8633C">
      <w:pPr>
        <w:spacing w:after="0"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sz w:val="24"/>
          <w:szCs w:val="24"/>
          <w:lang w:eastAsia="en-GB"/>
        </w:rPr>
        <w:pict w14:anchorId="7E1DA869">
          <v:rect id="_x0000_i1039" style="width:0;height:1.5pt" o:hralign="center" o:hrstd="t" o:hr="t" fillcolor="#a0a0a0" stroked="f"/>
        </w:pict>
      </w:r>
    </w:p>
    <w:p w14:paraId="59A516BE" w14:textId="77777777" w:rsidR="00F8633C" w:rsidRPr="00F8633C" w:rsidRDefault="00F8633C" w:rsidP="00F8633C">
      <w:p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b/>
          <w:bCs/>
          <w:sz w:val="24"/>
          <w:szCs w:val="24"/>
          <w:lang w:eastAsia="en-GB"/>
        </w:rPr>
        <w:t>Policy Review:</w:t>
      </w:r>
      <w:r w:rsidRPr="00F8633C">
        <w:rPr>
          <w:rFonts w:ascii="Times New Roman" w:eastAsia="Times New Roman" w:hAnsi="Times New Roman" w:cs="Times New Roman"/>
          <w:sz w:val="24"/>
          <w:szCs w:val="24"/>
          <w:lang w:eastAsia="en-GB"/>
        </w:rPr>
        <w:br/>
        <w:t>This policy will be reviewed annually or sooner if changes to legislation, best practice, or client needs occur.</w:t>
      </w:r>
    </w:p>
    <w:p w14:paraId="2D665390" w14:textId="4E3AC600" w:rsidR="00F8633C" w:rsidRPr="00F8633C" w:rsidRDefault="00F8633C" w:rsidP="00F8633C">
      <w:pPr>
        <w:spacing w:before="100" w:beforeAutospacing="1" w:after="100" w:afterAutospacing="1" w:line="240" w:lineRule="auto"/>
        <w:rPr>
          <w:rFonts w:ascii="Times New Roman" w:eastAsia="Times New Roman" w:hAnsi="Times New Roman" w:cs="Times New Roman"/>
          <w:sz w:val="24"/>
          <w:szCs w:val="24"/>
          <w:lang w:eastAsia="en-GB"/>
        </w:rPr>
      </w:pPr>
      <w:r w:rsidRPr="00F8633C">
        <w:rPr>
          <w:rFonts w:ascii="Times New Roman" w:eastAsia="Times New Roman" w:hAnsi="Times New Roman" w:cs="Times New Roman"/>
          <w:b/>
          <w:bCs/>
          <w:sz w:val="24"/>
          <w:szCs w:val="24"/>
          <w:lang w:eastAsia="en-GB"/>
        </w:rPr>
        <w:t>Signed:</w:t>
      </w:r>
      <w:r w:rsidRPr="00F8633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Nassir Hassan</w:t>
      </w:r>
      <w:r w:rsidRPr="00F8633C">
        <w:rPr>
          <w:rFonts w:ascii="Times New Roman" w:eastAsia="Times New Roman" w:hAnsi="Times New Roman" w:cs="Times New Roman"/>
          <w:sz w:val="24"/>
          <w:szCs w:val="24"/>
          <w:lang w:eastAsia="en-GB"/>
        </w:rPr>
        <w:br/>
      </w:r>
      <w:r w:rsidRPr="00F8633C">
        <w:rPr>
          <w:rFonts w:ascii="Times New Roman" w:eastAsia="Times New Roman" w:hAnsi="Times New Roman" w:cs="Times New Roman"/>
          <w:b/>
          <w:bCs/>
          <w:sz w:val="24"/>
          <w:szCs w:val="24"/>
          <w:lang w:eastAsia="en-GB"/>
        </w:rPr>
        <w:t>Position:</w:t>
      </w:r>
      <w:r w:rsidRPr="00F8633C">
        <w:rPr>
          <w:rFonts w:ascii="Times New Roman" w:eastAsia="Times New Roman" w:hAnsi="Times New Roman" w:cs="Times New Roman"/>
          <w:sz w:val="24"/>
          <w:szCs w:val="24"/>
          <w:lang w:eastAsia="en-GB"/>
        </w:rPr>
        <w:t xml:space="preserve"> Manager / Director</w:t>
      </w:r>
      <w:r w:rsidRPr="00F8633C">
        <w:rPr>
          <w:rFonts w:ascii="Times New Roman" w:eastAsia="Times New Roman" w:hAnsi="Times New Roman" w:cs="Times New Roman"/>
          <w:sz w:val="24"/>
          <w:szCs w:val="24"/>
          <w:lang w:eastAsia="en-GB"/>
        </w:rPr>
        <w:br/>
      </w:r>
      <w:r w:rsidRPr="00F8633C">
        <w:rPr>
          <w:rFonts w:ascii="Times New Roman" w:eastAsia="Times New Roman" w:hAnsi="Times New Roman" w:cs="Times New Roman"/>
          <w:b/>
          <w:bCs/>
          <w:sz w:val="24"/>
          <w:szCs w:val="24"/>
          <w:lang w:eastAsia="en-GB"/>
        </w:rPr>
        <w:t>Date:</w:t>
      </w:r>
      <w:r w:rsidRPr="00F8633C">
        <w:rPr>
          <w:rFonts w:ascii="Times New Roman" w:eastAsia="Times New Roman" w:hAnsi="Times New Roman" w:cs="Times New Roman"/>
          <w:sz w:val="24"/>
          <w:szCs w:val="24"/>
          <w:lang w:eastAsia="en-GB"/>
        </w:rPr>
        <w:t xml:space="preserve"> January 2026</w:t>
      </w:r>
    </w:p>
    <w:p w14:paraId="49A07B4D" w14:textId="77777777" w:rsidR="00F8633C" w:rsidRPr="00F8633C" w:rsidRDefault="00F8633C">
      <w:pPr>
        <w:rPr>
          <w:sz w:val="24"/>
          <w:szCs w:val="24"/>
        </w:rPr>
      </w:pPr>
    </w:p>
    <w:sectPr w:rsidR="00F8633C" w:rsidRPr="00F86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1"/>
    <w:family w:val="auto"/>
    <w:notTrueType/>
    <w:pitch w:val="default"/>
    <w:sig w:usb0="01010101" w:usb1="01010101" w:usb2="01010101" w:usb3="01010101" w:csb0="01010101" w:csb1="01010101"/>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E6C"/>
    <w:multiLevelType w:val="multilevel"/>
    <w:tmpl w:val="2D7C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E08F4"/>
    <w:multiLevelType w:val="multilevel"/>
    <w:tmpl w:val="4E9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34F36"/>
    <w:multiLevelType w:val="multilevel"/>
    <w:tmpl w:val="2C08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C2A65"/>
    <w:multiLevelType w:val="multilevel"/>
    <w:tmpl w:val="38CEC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91255"/>
    <w:multiLevelType w:val="multilevel"/>
    <w:tmpl w:val="0214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F79E1"/>
    <w:multiLevelType w:val="multilevel"/>
    <w:tmpl w:val="F42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663DD"/>
    <w:multiLevelType w:val="multilevel"/>
    <w:tmpl w:val="BB90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0525A"/>
    <w:multiLevelType w:val="multilevel"/>
    <w:tmpl w:val="325E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32249"/>
    <w:multiLevelType w:val="multilevel"/>
    <w:tmpl w:val="1626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12F95"/>
    <w:multiLevelType w:val="multilevel"/>
    <w:tmpl w:val="699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04BD8"/>
    <w:multiLevelType w:val="multilevel"/>
    <w:tmpl w:val="9FE0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E40C9"/>
    <w:multiLevelType w:val="multilevel"/>
    <w:tmpl w:val="3ACE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BD3596"/>
    <w:multiLevelType w:val="multilevel"/>
    <w:tmpl w:val="0F3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A6F6D"/>
    <w:multiLevelType w:val="multilevel"/>
    <w:tmpl w:val="07409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617B5"/>
    <w:multiLevelType w:val="multilevel"/>
    <w:tmpl w:val="6EA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3"/>
  </w:num>
  <w:num w:numId="4">
    <w:abstractNumId w:val="3"/>
  </w:num>
  <w:num w:numId="5">
    <w:abstractNumId w:val="10"/>
  </w:num>
  <w:num w:numId="6">
    <w:abstractNumId w:val="7"/>
  </w:num>
  <w:num w:numId="7">
    <w:abstractNumId w:val="6"/>
  </w:num>
  <w:num w:numId="8">
    <w:abstractNumId w:val="11"/>
  </w:num>
  <w:num w:numId="9">
    <w:abstractNumId w:val="2"/>
  </w:num>
  <w:num w:numId="10">
    <w:abstractNumId w:val="1"/>
  </w:num>
  <w:num w:numId="11">
    <w:abstractNumId w:val="0"/>
  </w:num>
  <w:num w:numId="12">
    <w:abstractNumId w:val="9"/>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3C"/>
    <w:rsid w:val="00F86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2D34"/>
  <w15:chartTrackingRefBased/>
  <w15:docId w15:val="{8E77F7C0-2559-4CFC-9D46-2DB78C5D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63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863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8633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33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8633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8633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863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6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1</cp:revision>
  <dcterms:created xsi:type="dcterms:W3CDTF">2026-01-18T18:52:00Z</dcterms:created>
  <dcterms:modified xsi:type="dcterms:W3CDTF">2026-01-18T18:53:00Z</dcterms:modified>
</cp:coreProperties>
</file>