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27B3F" w14:textId="108DA387" w:rsidR="00C36963" w:rsidRDefault="00F13179" w:rsidP="002276A4">
      <w:pPr>
        <w:pStyle w:val="Title"/>
        <w:jc w:val="center"/>
      </w:pPr>
      <w:r w:rsidRPr="00C3697D">
        <w:rPr>
          <w:rStyle w:val="Emphasis"/>
          <w:b w:val="0"/>
          <w:bCs/>
          <w:noProof/>
          <w:sz w:val="56"/>
        </w:rPr>
        <w:drawing>
          <wp:anchor distT="0" distB="0" distL="114300" distR="114300" simplePos="0" relativeHeight="251714560" behindDoc="1" locked="0" layoutInCell="1" allowOverlap="1" wp14:anchorId="07A6C7B4" wp14:editId="6AC35B71">
            <wp:simplePos x="0" y="0"/>
            <wp:positionH relativeFrom="column">
              <wp:posOffset>-1117600</wp:posOffset>
            </wp:positionH>
            <wp:positionV relativeFrom="paragraph">
              <wp:posOffset>-1596390</wp:posOffset>
            </wp:positionV>
            <wp:extent cx="7772400" cy="10049510"/>
            <wp:effectExtent l="0" t="0" r="0" b="0"/>
            <wp:wrapNone/>
            <wp:docPr id="64" name="Picture 64"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49510"/>
                    </a:xfrm>
                    <a:prstGeom prst="rect">
                      <a:avLst/>
                    </a:prstGeom>
                  </pic:spPr>
                </pic:pic>
              </a:graphicData>
            </a:graphic>
            <wp14:sizeRelH relativeFrom="page">
              <wp14:pctWidth>0</wp14:pctWidth>
            </wp14:sizeRelH>
            <wp14:sizeRelV relativeFrom="page">
              <wp14:pctHeight>0</wp14:pctHeight>
            </wp14:sizeRelV>
          </wp:anchor>
        </w:drawing>
      </w:r>
      <w:r w:rsidR="00E65DFD">
        <w:t>Gucci x wwf</w:t>
      </w:r>
    </w:p>
    <w:p w14:paraId="3ADF10CE" w14:textId="39D1573C" w:rsidR="00C36963" w:rsidRDefault="00E65DFD" w:rsidP="002276A4">
      <w:pPr>
        <w:pStyle w:val="Subtitle"/>
        <w:jc w:val="center"/>
      </w:pPr>
      <w:r>
        <w:t>By Isabella “Zaz” Alvarino</w:t>
      </w:r>
    </w:p>
    <w:p w14:paraId="466A30DB" w14:textId="56EF254D" w:rsidR="002276A4" w:rsidRPr="002276A4" w:rsidRDefault="000C3C09" w:rsidP="002276A4">
      <w:pPr>
        <w:pStyle w:val="Author"/>
        <w:jc w:val="center"/>
      </w:pPr>
      <w:r>
        <w:t xml:space="preserve">Student Number: </w:t>
      </w:r>
      <w:r w:rsidR="002276A4">
        <w:t>S21009517</w:t>
      </w:r>
    </w:p>
    <w:p w14:paraId="1A947E7D" w14:textId="65FD5DCD" w:rsidR="00C36963" w:rsidRDefault="00E65DFD" w:rsidP="002276A4">
      <w:pPr>
        <w:jc w:val="center"/>
      </w:pPr>
      <w:r>
        <w:rPr>
          <w:noProof/>
          <w:lang w:eastAsia="en-US"/>
        </w:rPr>
        <w:drawing>
          <wp:inline distT="0" distB="0" distL="0" distR="0" wp14:anchorId="6BE3D384" wp14:editId="24487D6C">
            <wp:extent cx="3987800" cy="3987800"/>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7800" cy="3987800"/>
                    </a:xfrm>
                    <a:prstGeom prst="rect">
                      <a:avLst/>
                    </a:prstGeom>
                  </pic:spPr>
                </pic:pic>
              </a:graphicData>
            </a:graphic>
          </wp:inline>
        </w:drawing>
      </w:r>
    </w:p>
    <w:p w14:paraId="4DC5381B" w14:textId="13CBE7F0" w:rsidR="00C36963" w:rsidRDefault="00C36963">
      <w:pPr>
        <w:pStyle w:val="Author"/>
      </w:pPr>
    </w:p>
    <w:sdt>
      <w:sdtPr>
        <w:rPr>
          <w:rFonts w:asciiTheme="minorHAnsi" w:eastAsiaTheme="minorHAnsi" w:hAnsiTheme="minorHAnsi" w:cstheme="minorBidi"/>
          <w:b w:val="0"/>
          <w:caps w:val="0"/>
          <w:color w:val="69917B" w:themeColor="text2" w:themeTint="BF"/>
          <w:sz w:val="24"/>
          <w:szCs w:val="24"/>
        </w:rPr>
        <w:id w:val="-1568100847"/>
        <w:docPartObj>
          <w:docPartGallery w:val="Table of Contents"/>
          <w:docPartUnique/>
        </w:docPartObj>
      </w:sdtPr>
      <w:sdtEndPr>
        <w:rPr>
          <w:bCs/>
          <w:noProof/>
        </w:rPr>
      </w:sdtEndPr>
      <w:sdtContent>
        <w:p w14:paraId="22065494" w14:textId="52CD7A57" w:rsidR="00C36963" w:rsidRDefault="00F13179">
          <w:pPr>
            <w:pStyle w:val="TOCHeading"/>
          </w:pPr>
          <w:r w:rsidRPr="00C3697D">
            <w:rPr>
              <w:rStyle w:val="Emphasis"/>
              <w:b w:val="0"/>
              <w:bCs/>
              <w:noProof/>
              <w:sz w:val="56"/>
              <w:szCs w:val="56"/>
            </w:rPr>
            <w:drawing>
              <wp:anchor distT="0" distB="0" distL="114300" distR="114300" simplePos="0" relativeHeight="251712512" behindDoc="1" locked="0" layoutInCell="1" allowOverlap="1" wp14:anchorId="76C289A2" wp14:editId="58E6A5D3">
                <wp:simplePos x="0" y="0"/>
                <wp:positionH relativeFrom="column">
                  <wp:posOffset>-1143000</wp:posOffset>
                </wp:positionH>
                <wp:positionV relativeFrom="paragraph">
                  <wp:posOffset>-1574165</wp:posOffset>
                </wp:positionV>
                <wp:extent cx="7772400" cy="10049510"/>
                <wp:effectExtent l="0" t="0" r="0" b="0"/>
                <wp:wrapNone/>
                <wp:docPr id="63" name="Picture 63"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49510"/>
                        </a:xfrm>
                        <a:prstGeom prst="rect">
                          <a:avLst/>
                        </a:prstGeom>
                      </pic:spPr>
                    </pic:pic>
                  </a:graphicData>
                </a:graphic>
                <wp14:sizeRelH relativeFrom="page">
                  <wp14:pctWidth>0</wp14:pctWidth>
                </wp14:sizeRelH>
                <wp14:sizeRelV relativeFrom="page">
                  <wp14:pctHeight>0</wp14:pctHeight>
                </wp14:sizeRelV>
              </wp:anchor>
            </w:drawing>
          </w:r>
          <w:r w:rsidR="00A95A8F">
            <w:rPr>
              <w:rStyle w:val="Emphasis"/>
            </w:rPr>
            <w:t>TAble of</w:t>
          </w:r>
          <w:r w:rsidR="00A95A8F">
            <w:rPr>
              <w:rStyle w:val="Emphasis"/>
            </w:rPr>
            <w:br/>
          </w:r>
          <w:r w:rsidR="00A95A8F">
            <w:t>Contents</w:t>
          </w:r>
        </w:p>
        <w:p w14:paraId="5239855B" w14:textId="56A91050" w:rsidR="002276A4" w:rsidRDefault="00A95A8F">
          <w:pPr>
            <w:pStyle w:val="TOC1"/>
            <w:rPr>
              <w:rFonts w:asciiTheme="minorHAnsi" w:eastAsiaTheme="minorEastAsia" w:hAnsiTheme="minorHAnsi"/>
              <w:b w:val="0"/>
              <w:bCs w:val="0"/>
              <w:caps w:val="0"/>
              <w:noProof/>
              <w:color w:val="auto"/>
              <w:sz w:val="24"/>
              <w:lang w:eastAsia="en-US"/>
            </w:rPr>
          </w:pPr>
          <w:r>
            <w:rPr>
              <w:noProof/>
            </w:rPr>
            <w:fldChar w:fldCharType="begin"/>
          </w:r>
          <w:r>
            <w:instrText xml:space="preserve"> TOC \o "1-3" \u </w:instrText>
          </w:r>
          <w:r>
            <w:rPr>
              <w:noProof/>
            </w:rPr>
            <w:fldChar w:fldCharType="separate"/>
          </w:r>
          <w:r w:rsidR="002276A4" w:rsidRPr="00FA6C00">
            <w:rPr>
              <w:iCs/>
              <w:noProof/>
            </w:rPr>
            <w:t>Introduction</w:t>
          </w:r>
          <w:r w:rsidR="002276A4">
            <w:rPr>
              <w:noProof/>
            </w:rPr>
            <w:tab/>
          </w:r>
          <w:r w:rsidR="002276A4">
            <w:rPr>
              <w:noProof/>
            </w:rPr>
            <w:fldChar w:fldCharType="begin"/>
          </w:r>
          <w:r w:rsidR="002276A4">
            <w:rPr>
              <w:noProof/>
            </w:rPr>
            <w:instrText xml:space="preserve"> PAGEREF _Toc108143590 \h </w:instrText>
          </w:r>
          <w:r w:rsidR="002276A4">
            <w:rPr>
              <w:noProof/>
            </w:rPr>
          </w:r>
          <w:r w:rsidR="002276A4">
            <w:rPr>
              <w:noProof/>
            </w:rPr>
            <w:fldChar w:fldCharType="separate"/>
          </w:r>
          <w:r w:rsidR="00F13179">
            <w:rPr>
              <w:noProof/>
            </w:rPr>
            <w:t>1</w:t>
          </w:r>
          <w:r w:rsidR="002276A4">
            <w:rPr>
              <w:noProof/>
            </w:rPr>
            <w:fldChar w:fldCharType="end"/>
          </w:r>
        </w:p>
        <w:p w14:paraId="03BDCD01" w14:textId="710D807D" w:rsidR="002276A4" w:rsidRDefault="002276A4">
          <w:pPr>
            <w:pStyle w:val="TOC1"/>
            <w:rPr>
              <w:rFonts w:asciiTheme="minorHAnsi" w:eastAsiaTheme="minorEastAsia" w:hAnsiTheme="minorHAnsi"/>
              <w:b w:val="0"/>
              <w:bCs w:val="0"/>
              <w:caps w:val="0"/>
              <w:noProof/>
              <w:color w:val="auto"/>
              <w:sz w:val="24"/>
              <w:lang w:eastAsia="en-US"/>
            </w:rPr>
          </w:pPr>
          <w:r>
            <w:rPr>
              <w:noProof/>
            </w:rPr>
            <w:t>THE COLLABORATION</w:t>
          </w:r>
          <w:r>
            <w:rPr>
              <w:noProof/>
            </w:rPr>
            <w:tab/>
          </w:r>
          <w:r>
            <w:rPr>
              <w:noProof/>
            </w:rPr>
            <w:fldChar w:fldCharType="begin"/>
          </w:r>
          <w:r>
            <w:rPr>
              <w:noProof/>
            </w:rPr>
            <w:instrText xml:space="preserve"> PAGEREF _Toc108143591 \h </w:instrText>
          </w:r>
          <w:r>
            <w:rPr>
              <w:noProof/>
            </w:rPr>
          </w:r>
          <w:r>
            <w:rPr>
              <w:noProof/>
            </w:rPr>
            <w:fldChar w:fldCharType="separate"/>
          </w:r>
          <w:r w:rsidR="00F13179">
            <w:rPr>
              <w:noProof/>
            </w:rPr>
            <w:t>2</w:t>
          </w:r>
          <w:r>
            <w:rPr>
              <w:noProof/>
            </w:rPr>
            <w:fldChar w:fldCharType="end"/>
          </w:r>
        </w:p>
        <w:p w14:paraId="236E43C8" w14:textId="657B73E2" w:rsidR="002276A4" w:rsidRDefault="002276A4">
          <w:pPr>
            <w:pStyle w:val="TOC1"/>
            <w:rPr>
              <w:rFonts w:asciiTheme="minorHAnsi" w:eastAsiaTheme="minorEastAsia" w:hAnsiTheme="minorHAnsi"/>
              <w:b w:val="0"/>
              <w:bCs w:val="0"/>
              <w:caps w:val="0"/>
              <w:noProof/>
              <w:color w:val="auto"/>
              <w:sz w:val="24"/>
              <w:lang w:eastAsia="en-US"/>
            </w:rPr>
          </w:pPr>
          <w:r>
            <w:rPr>
              <w:noProof/>
            </w:rPr>
            <w:t>market analysis</w:t>
          </w:r>
          <w:r>
            <w:rPr>
              <w:noProof/>
            </w:rPr>
            <w:tab/>
          </w:r>
          <w:r>
            <w:rPr>
              <w:noProof/>
            </w:rPr>
            <w:fldChar w:fldCharType="begin"/>
          </w:r>
          <w:r>
            <w:rPr>
              <w:noProof/>
            </w:rPr>
            <w:instrText xml:space="preserve"> PAGEREF _Toc108143592 \h </w:instrText>
          </w:r>
          <w:r>
            <w:rPr>
              <w:noProof/>
            </w:rPr>
          </w:r>
          <w:r>
            <w:rPr>
              <w:noProof/>
            </w:rPr>
            <w:fldChar w:fldCharType="separate"/>
          </w:r>
          <w:r w:rsidR="00F13179">
            <w:rPr>
              <w:noProof/>
            </w:rPr>
            <w:t>4</w:t>
          </w:r>
          <w:r>
            <w:rPr>
              <w:noProof/>
            </w:rPr>
            <w:fldChar w:fldCharType="end"/>
          </w:r>
        </w:p>
        <w:p w14:paraId="582B0DC5" w14:textId="0B1EBE98" w:rsidR="002276A4" w:rsidRDefault="002276A4">
          <w:pPr>
            <w:pStyle w:val="TOC1"/>
            <w:rPr>
              <w:rFonts w:asciiTheme="minorHAnsi" w:eastAsiaTheme="minorEastAsia" w:hAnsiTheme="minorHAnsi"/>
              <w:b w:val="0"/>
              <w:bCs w:val="0"/>
              <w:caps w:val="0"/>
              <w:noProof/>
              <w:color w:val="auto"/>
              <w:sz w:val="24"/>
              <w:lang w:eastAsia="en-US"/>
            </w:rPr>
          </w:pPr>
          <w:r>
            <w:rPr>
              <w:noProof/>
            </w:rPr>
            <w:t>The launch</w:t>
          </w:r>
          <w:r>
            <w:rPr>
              <w:noProof/>
            </w:rPr>
            <w:tab/>
          </w:r>
          <w:r>
            <w:rPr>
              <w:noProof/>
            </w:rPr>
            <w:fldChar w:fldCharType="begin"/>
          </w:r>
          <w:r>
            <w:rPr>
              <w:noProof/>
            </w:rPr>
            <w:instrText xml:space="preserve"> PAGEREF _Toc108143593 \h </w:instrText>
          </w:r>
          <w:r>
            <w:rPr>
              <w:noProof/>
            </w:rPr>
          </w:r>
          <w:r>
            <w:rPr>
              <w:noProof/>
            </w:rPr>
            <w:fldChar w:fldCharType="separate"/>
          </w:r>
          <w:r w:rsidR="00F13179">
            <w:rPr>
              <w:noProof/>
            </w:rPr>
            <w:t>6</w:t>
          </w:r>
          <w:r>
            <w:rPr>
              <w:noProof/>
            </w:rPr>
            <w:fldChar w:fldCharType="end"/>
          </w:r>
        </w:p>
        <w:p w14:paraId="06BC2EAA" w14:textId="6BA6D1CA" w:rsidR="002276A4" w:rsidRDefault="002276A4">
          <w:pPr>
            <w:pStyle w:val="TOC1"/>
            <w:rPr>
              <w:rFonts w:asciiTheme="minorHAnsi" w:eastAsiaTheme="minorEastAsia" w:hAnsiTheme="minorHAnsi"/>
              <w:b w:val="0"/>
              <w:bCs w:val="0"/>
              <w:caps w:val="0"/>
              <w:noProof/>
              <w:color w:val="auto"/>
              <w:sz w:val="24"/>
              <w:lang w:eastAsia="en-US"/>
            </w:rPr>
          </w:pPr>
          <w:r>
            <w:rPr>
              <w:noProof/>
            </w:rPr>
            <w:t>Evaluation of the collaboration</w:t>
          </w:r>
          <w:r>
            <w:rPr>
              <w:noProof/>
            </w:rPr>
            <w:tab/>
          </w:r>
          <w:r>
            <w:rPr>
              <w:noProof/>
            </w:rPr>
            <w:fldChar w:fldCharType="begin"/>
          </w:r>
          <w:r>
            <w:rPr>
              <w:noProof/>
            </w:rPr>
            <w:instrText xml:space="preserve"> PAGEREF _Toc108143594 \h </w:instrText>
          </w:r>
          <w:r>
            <w:rPr>
              <w:noProof/>
            </w:rPr>
          </w:r>
          <w:r>
            <w:rPr>
              <w:noProof/>
            </w:rPr>
            <w:fldChar w:fldCharType="separate"/>
          </w:r>
          <w:r w:rsidR="00F13179">
            <w:rPr>
              <w:noProof/>
            </w:rPr>
            <w:t>9</w:t>
          </w:r>
          <w:r>
            <w:rPr>
              <w:noProof/>
            </w:rPr>
            <w:fldChar w:fldCharType="end"/>
          </w:r>
        </w:p>
        <w:p w14:paraId="7C56D90A" w14:textId="00E532E6" w:rsidR="002276A4" w:rsidRDefault="002276A4">
          <w:pPr>
            <w:pStyle w:val="TOC1"/>
            <w:rPr>
              <w:rFonts w:asciiTheme="minorHAnsi" w:eastAsiaTheme="minorEastAsia" w:hAnsiTheme="minorHAnsi"/>
              <w:b w:val="0"/>
              <w:bCs w:val="0"/>
              <w:caps w:val="0"/>
              <w:noProof/>
              <w:color w:val="auto"/>
              <w:sz w:val="24"/>
              <w:lang w:eastAsia="en-US"/>
            </w:rPr>
          </w:pPr>
          <w:r w:rsidRPr="002276A4">
            <w:rPr>
              <w:noProof/>
              <w:color w:val="33473C" w:themeColor="text2" w:themeShade="BF"/>
            </w:rPr>
            <w:t>conclusion</w:t>
          </w:r>
          <w:r>
            <w:rPr>
              <w:noProof/>
            </w:rPr>
            <w:tab/>
          </w:r>
          <w:r>
            <w:rPr>
              <w:noProof/>
            </w:rPr>
            <w:fldChar w:fldCharType="begin"/>
          </w:r>
          <w:r>
            <w:rPr>
              <w:noProof/>
            </w:rPr>
            <w:instrText xml:space="preserve"> PAGEREF _Toc108143595 \h </w:instrText>
          </w:r>
          <w:r>
            <w:rPr>
              <w:noProof/>
            </w:rPr>
          </w:r>
          <w:r>
            <w:rPr>
              <w:noProof/>
            </w:rPr>
            <w:fldChar w:fldCharType="separate"/>
          </w:r>
          <w:r w:rsidR="00F13179">
            <w:rPr>
              <w:noProof/>
            </w:rPr>
            <w:t>14</w:t>
          </w:r>
          <w:r>
            <w:rPr>
              <w:noProof/>
            </w:rPr>
            <w:fldChar w:fldCharType="end"/>
          </w:r>
        </w:p>
        <w:p w14:paraId="6E3BDC22" w14:textId="2AD1580F" w:rsidR="00C36963" w:rsidRDefault="00A95A8F">
          <w:r>
            <w:rPr>
              <w:rFonts w:asciiTheme="majorHAnsi" w:hAnsiTheme="majorHAnsi"/>
              <w:b/>
              <w:bCs/>
              <w:caps/>
              <w:color w:val="455F51" w:themeColor="text2"/>
              <w:sz w:val="28"/>
            </w:rPr>
            <w:fldChar w:fldCharType="end"/>
          </w:r>
        </w:p>
      </w:sdtContent>
    </w:sdt>
    <w:p w14:paraId="0978E90F" w14:textId="18C1830E" w:rsidR="00C36963" w:rsidRDefault="00C36963">
      <w:pPr>
        <w:sectPr w:rsidR="00C36963">
          <w:pgSz w:w="12240" w:h="15840"/>
          <w:pgMar w:top="2520" w:right="1800" w:bottom="1728" w:left="1800" w:header="720" w:footer="720" w:gutter="0"/>
          <w:pgNumType w:fmt="lowerRoman" w:start="1"/>
          <w:cols w:space="720"/>
          <w:titlePg/>
          <w:docGrid w:linePitch="360"/>
        </w:sectPr>
      </w:pPr>
    </w:p>
    <w:p w14:paraId="7E919CB8" w14:textId="344A47AF" w:rsidR="00C36963" w:rsidRPr="00094F21" w:rsidRDefault="00E65DFD">
      <w:pPr>
        <w:pStyle w:val="Heading1"/>
        <w:rPr>
          <w:rStyle w:val="Emphasis"/>
        </w:rPr>
      </w:pPr>
      <w:bookmarkStart w:id="0" w:name="_Toc108143590"/>
      <w:r w:rsidRPr="00094F21">
        <w:rPr>
          <w:rStyle w:val="Emphasis"/>
          <w:noProof/>
        </w:rPr>
        <w:lastRenderedPageBreak/>
        <w:drawing>
          <wp:anchor distT="0" distB="0" distL="114300" distR="114300" simplePos="0" relativeHeight="251658240" behindDoc="1" locked="0" layoutInCell="1" allowOverlap="1" wp14:anchorId="5BBDA084" wp14:editId="00B55014">
            <wp:simplePos x="0" y="0"/>
            <wp:positionH relativeFrom="column">
              <wp:posOffset>-1143404</wp:posOffset>
            </wp:positionH>
            <wp:positionV relativeFrom="paragraph">
              <wp:posOffset>-914400</wp:posOffset>
            </wp:positionV>
            <wp:extent cx="7778948" cy="10058400"/>
            <wp:effectExtent l="0" t="0" r="6350" b="0"/>
            <wp:wrapNone/>
            <wp:docPr id="4" name="Picture 4"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8948" cy="10058400"/>
                    </a:xfrm>
                    <a:prstGeom prst="rect">
                      <a:avLst/>
                    </a:prstGeom>
                  </pic:spPr>
                </pic:pic>
              </a:graphicData>
            </a:graphic>
            <wp14:sizeRelH relativeFrom="page">
              <wp14:pctWidth>0</wp14:pctWidth>
            </wp14:sizeRelH>
            <wp14:sizeRelV relativeFrom="page">
              <wp14:pctHeight>0</wp14:pctHeight>
            </wp14:sizeRelV>
          </wp:anchor>
        </w:drawing>
      </w:r>
      <w:r w:rsidR="006E4655" w:rsidRPr="00094F21">
        <w:rPr>
          <w:rStyle w:val="Emphasis"/>
        </w:rPr>
        <w:t>Introduction</w:t>
      </w:r>
      <w:bookmarkEnd w:id="0"/>
      <w:r w:rsidR="00A95A8F" w:rsidRPr="00094F21">
        <w:rPr>
          <w:rStyle w:val="Emphasis"/>
        </w:rPr>
        <w:br/>
      </w:r>
    </w:p>
    <w:p w14:paraId="6E42AF3A" w14:textId="77777777" w:rsidR="006E4655" w:rsidRPr="006E4655" w:rsidRDefault="006E4655" w:rsidP="006E4655">
      <w:r w:rsidRPr="006E4655">
        <w:t>Although sustainability is becoming an important issue for consumers, younger generations are unsure of the awareness that individual companies have of their environmental impact. The World Wildlife Fund (WWF) is an international organization that works with wilderness preservation. When paired with a high-fashion luxury brand like Gucci, WWF will be able to address their wildlife goal, while bringing attention to the harm that the fashion industry has on the environment and wildlife.</w:t>
      </w:r>
    </w:p>
    <w:p w14:paraId="0F492B7A" w14:textId="77777777" w:rsidR="006E4655" w:rsidRPr="006E4655" w:rsidRDefault="006E4655" w:rsidP="006E4655"/>
    <w:p w14:paraId="07D4640B" w14:textId="634E0513" w:rsidR="00C36963" w:rsidRDefault="00C36963" w:rsidP="00A00758"/>
    <w:p w14:paraId="4325981F" w14:textId="73847576" w:rsidR="006E4655" w:rsidRDefault="006E4655">
      <w:r>
        <w:br w:type="page"/>
      </w:r>
    </w:p>
    <w:p w14:paraId="4C26FF5E" w14:textId="7FB7E81A" w:rsidR="00C3697D" w:rsidRPr="002276A4" w:rsidRDefault="002276A4" w:rsidP="002276A4">
      <w:pPr>
        <w:pStyle w:val="Heading1"/>
        <w:rPr>
          <w:sz w:val="72"/>
          <w:szCs w:val="28"/>
        </w:rPr>
      </w:pPr>
      <w:bookmarkStart w:id="1" w:name="_Toc108143591"/>
      <w:r>
        <w:rPr>
          <w:noProof/>
        </w:rPr>
        <w:lastRenderedPageBreak/>
        <w:drawing>
          <wp:anchor distT="0" distB="0" distL="114300" distR="114300" simplePos="0" relativeHeight="251689984" behindDoc="1" locked="0" layoutInCell="1" allowOverlap="1" wp14:anchorId="5D0B57D6" wp14:editId="53CFEE34">
            <wp:simplePos x="0" y="0"/>
            <wp:positionH relativeFrom="column">
              <wp:posOffset>-1155065</wp:posOffset>
            </wp:positionH>
            <wp:positionV relativeFrom="paragraph">
              <wp:posOffset>-913130</wp:posOffset>
            </wp:positionV>
            <wp:extent cx="7778948" cy="10058400"/>
            <wp:effectExtent l="0" t="0" r="6350" b="0"/>
            <wp:wrapNone/>
            <wp:docPr id="49" name="Picture 49"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8948" cy="10058400"/>
                    </a:xfrm>
                    <a:prstGeom prst="rect">
                      <a:avLst/>
                    </a:prstGeom>
                  </pic:spPr>
                </pic:pic>
              </a:graphicData>
            </a:graphic>
            <wp14:sizeRelH relativeFrom="page">
              <wp14:pctWidth>0</wp14:pctWidth>
            </wp14:sizeRelH>
            <wp14:sizeRelV relativeFrom="page">
              <wp14:pctHeight>0</wp14:pctHeight>
            </wp14:sizeRelV>
          </wp:anchor>
        </w:drawing>
      </w:r>
      <w:r w:rsidR="004D3D7E" w:rsidRPr="002276A4">
        <w:rPr>
          <w:noProof/>
          <w:sz w:val="72"/>
          <w:szCs w:val="28"/>
        </w:rPr>
        <w:drawing>
          <wp:anchor distT="0" distB="0" distL="114300" distR="114300" simplePos="0" relativeHeight="251660288" behindDoc="1" locked="0" layoutInCell="1" allowOverlap="1" wp14:anchorId="5FFF4E87" wp14:editId="4CCC08FF">
            <wp:simplePos x="0" y="0"/>
            <wp:positionH relativeFrom="column">
              <wp:posOffset>6718554</wp:posOffset>
            </wp:positionH>
            <wp:positionV relativeFrom="paragraph">
              <wp:posOffset>-732155</wp:posOffset>
            </wp:positionV>
            <wp:extent cx="7772400" cy="10049510"/>
            <wp:effectExtent l="0" t="0" r="0" b="0"/>
            <wp:wrapNone/>
            <wp:docPr id="6" name="Picture 6"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49510"/>
                    </a:xfrm>
                    <a:prstGeom prst="rect">
                      <a:avLst/>
                    </a:prstGeom>
                  </pic:spPr>
                </pic:pic>
              </a:graphicData>
            </a:graphic>
            <wp14:sizeRelH relativeFrom="page">
              <wp14:pctWidth>0</wp14:pctWidth>
            </wp14:sizeRelH>
            <wp14:sizeRelV relativeFrom="page">
              <wp14:pctHeight>0</wp14:pctHeight>
            </wp14:sizeRelV>
          </wp:anchor>
        </w:drawing>
      </w:r>
      <w:r w:rsidR="00C3697D" w:rsidRPr="002276A4">
        <w:rPr>
          <w:rStyle w:val="Emphasis"/>
          <w:iCs w:val="0"/>
          <w:sz w:val="72"/>
          <w:szCs w:val="28"/>
        </w:rPr>
        <w:t>THE COLLABORATION</w:t>
      </w:r>
      <w:bookmarkEnd w:id="1"/>
    </w:p>
    <w:tbl>
      <w:tblPr>
        <w:tblStyle w:val="Generaltable"/>
        <w:tblpPr w:leftFromText="180" w:rightFromText="180" w:vertAnchor="text" w:horzAnchor="margin" w:tblpY="69"/>
        <w:tblW w:w="9360" w:type="dxa"/>
        <w:tblLook w:val="04A0" w:firstRow="1" w:lastRow="0" w:firstColumn="1" w:lastColumn="0" w:noHBand="0" w:noVBand="1"/>
      </w:tblPr>
      <w:tblGrid>
        <w:gridCol w:w="4925"/>
        <w:gridCol w:w="4435"/>
      </w:tblGrid>
      <w:tr w:rsidR="00C3697D" w:rsidRPr="006E4655" w14:paraId="6E3F517F" w14:textId="77777777" w:rsidTr="00C369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6CC22EC9" w14:textId="788451FA" w:rsidR="00C3697D" w:rsidRPr="006E4655" w:rsidRDefault="00C3697D" w:rsidP="00F13179">
            <w:pPr>
              <w:spacing w:after="200" w:line="312" w:lineRule="auto"/>
              <w:jc w:val="right"/>
            </w:pPr>
            <w:r w:rsidRPr="006E4655">
              <w:t>WWF</w:t>
            </w:r>
          </w:p>
        </w:tc>
        <w:tc>
          <w:tcPr>
            <w:tcW w:w="0" w:type="auto"/>
            <w:hideMark/>
          </w:tcPr>
          <w:p w14:paraId="7089B706" w14:textId="42BA4A0F" w:rsidR="00C3697D" w:rsidRPr="006E4655" w:rsidRDefault="00C3697D" w:rsidP="00C3697D">
            <w:pPr>
              <w:spacing w:after="200" w:line="312" w:lineRule="auto"/>
              <w:cnfStyle w:val="100000000000" w:firstRow="1" w:lastRow="0" w:firstColumn="0" w:lastColumn="0" w:oddVBand="0" w:evenVBand="0" w:oddHBand="0" w:evenHBand="0" w:firstRowFirstColumn="0" w:firstRowLastColumn="0" w:lastRowFirstColumn="0" w:lastRowLastColumn="0"/>
            </w:pPr>
            <w:r w:rsidRPr="006E4655">
              <w:t>Gucci</w:t>
            </w:r>
          </w:p>
        </w:tc>
      </w:tr>
      <w:tr w:rsidR="00C3697D" w:rsidRPr="006E4655" w14:paraId="3CE838FB" w14:textId="77777777" w:rsidTr="00C36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2659C5" w14:textId="7CEA4BCF" w:rsidR="00C3697D" w:rsidRPr="006E4655" w:rsidRDefault="00C3697D" w:rsidP="00C3697D">
            <w:pPr>
              <w:numPr>
                <w:ilvl w:val="0"/>
                <w:numId w:val="22"/>
              </w:numPr>
              <w:spacing w:after="200" w:line="312" w:lineRule="auto"/>
              <w:rPr>
                <w:sz w:val="22"/>
                <w:szCs w:val="22"/>
              </w:rPr>
            </w:pPr>
            <w:r w:rsidRPr="006E4655">
              <w:rPr>
                <w:sz w:val="22"/>
                <w:szCs w:val="22"/>
              </w:rPr>
              <w:t>Founded in 1961 by Prince Bernhard of the Netherlands</w:t>
            </w:r>
          </w:p>
          <w:p w14:paraId="704E8BF1" w14:textId="40F237BE" w:rsidR="00C3697D" w:rsidRPr="006E4655" w:rsidRDefault="00C3697D" w:rsidP="00C3697D">
            <w:pPr>
              <w:numPr>
                <w:ilvl w:val="0"/>
                <w:numId w:val="22"/>
              </w:numPr>
              <w:spacing w:after="200" w:line="312" w:lineRule="auto"/>
              <w:rPr>
                <w:sz w:val="22"/>
                <w:szCs w:val="22"/>
              </w:rPr>
            </w:pPr>
            <w:r w:rsidRPr="006E4655">
              <w:rPr>
                <w:sz w:val="22"/>
                <w:szCs w:val="22"/>
              </w:rPr>
              <w:t xml:space="preserve">Mission is </w:t>
            </w:r>
            <w:r w:rsidR="00F13179">
              <w:rPr>
                <w:sz w:val="22"/>
                <w:szCs w:val="22"/>
              </w:rPr>
              <w:t>“</w:t>
            </w:r>
            <w:r w:rsidRPr="006E4655">
              <w:rPr>
                <w:sz w:val="22"/>
                <w:szCs w:val="22"/>
              </w:rPr>
              <w:t>to create a world where people and wildlife can thrive together“</w:t>
            </w:r>
          </w:p>
          <w:p w14:paraId="105B914B" w14:textId="77777777" w:rsidR="00C3697D" w:rsidRPr="006E4655" w:rsidRDefault="00C3697D" w:rsidP="00C3697D">
            <w:pPr>
              <w:numPr>
                <w:ilvl w:val="0"/>
                <w:numId w:val="22"/>
              </w:numPr>
              <w:spacing w:after="200" w:line="312" w:lineRule="auto"/>
              <w:rPr>
                <w:sz w:val="22"/>
                <w:szCs w:val="22"/>
              </w:rPr>
            </w:pPr>
            <w:r w:rsidRPr="006E4655">
              <w:rPr>
                <w:sz w:val="22"/>
                <w:szCs w:val="22"/>
              </w:rPr>
              <w:t>Six goals are forests, oceans, wildlife, food, climate &amp; energy, and water</w:t>
            </w:r>
          </w:p>
          <w:p w14:paraId="23E19DB9" w14:textId="77777777" w:rsidR="00C3697D" w:rsidRPr="006E4655" w:rsidRDefault="00C3697D" w:rsidP="00C3697D">
            <w:pPr>
              <w:numPr>
                <w:ilvl w:val="0"/>
                <w:numId w:val="22"/>
              </w:numPr>
              <w:spacing w:after="200" w:line="312" w:lineRule="auto"/>
              <w:rPr>
                <w:sz w:val="22"/>
                <w:szCs w:val="22"/>
              </w:rPr>
            </w:pPr>
            <w:r w:rsidRPr="006E4655">
              <w:rPr>
                <w:sz w:val="22"/>
                <w:szCs w:val="22"/>
              </w:rPr>
              <w:t>Target young adults 18-30</w:t>
            </w:r>
          </w:p>
          <w:p w14:paraId="216C93E2" w14:textId="77777777" w:rsidR="00C3697D" w:rsidRPr="006E4655" w:rsidRDefault="00C3697D" w:rsidP="00C3697D">
            <w:pPr>
              <w:numPr>
                <w:ilvl w:val="0"/>
                <w:numId w:val="22"/>
              </w:numPr>
              <w:spacing w:after="200" w:line="312" w:lineRule="auto"/>
              <w:rPr>
                <w:sz w:val="22"/>
                <w:szCs w:val="22"/>
              </w:rPr>
            </w:pPr>
            <w:r w:rsidRPr="006E4655">
              <w:rPr>
                <w:sz w:val="22"/>
                <w:szCs w:val="22"/>
              </w:rPr>
              <w:t>Different levels of passion about climate change, donations can be one time, monthly, yearly, and for whatever amount</w:t>
            </w:r>
          </w:p>
          <w:p w14:paraId="5D71F820" w14:textId="77777777" w:rsidR="00C3697D" w:rsidRPr="006E4655" w:rsidRDefault="00C3697D" w:rsidP="00C3697D">
            <w:pPr>
              <w:numPr>
                <w:ilvl w:val="0"/>
                <w:numId w:val="22"/>
              </w:numPr>
              <w:spacing w:after="200" w:line="312" w:lineRule="auto"/>
              <w:rPr>
                <w:sz w:val="22"/>
                <w:szCs w:val="22"/>
              </w:rPr>
            </w:pPr>
            <w:r w:rsidRPr="006E4655">
              <w:rPr>
                <w:sz w:val="22"/>
                <w:szCs w:val="22"/>
              </w:rPr>
              <w:t>Have done collabs with: Tesco, Michelin, Evermade, Dingbats</w:t>
            </w:r>
          </w:p>
          <w:p w14:paraId="7848D836" w14:textId="77777777" w:rsidR="00C3697D" w:rsidRPr="006E4655" w:rsidRDefault="00C3697D" w:rsidP="00C3697D">
            <w:pPr>
              <w:spacing w:after="200" w:line="312" w:lineRule="auto"/>
              <w:rPr>
                <w:sz w:val="22"/>
                <w:szCs w:val="22"/>
              </w:rPr>
            </w:pPr>
          </w:p>
        </w:tc>
        <w:tc>
          <w:tcPr>
            <w:tcW w:w="0" w:type="auto"/>
            <w:hideMark/>
          </w:tcPr>
          <w:p w14:paraId="1D9B81BC" w14:textId="69F4524F" w:rsidR="00C3697D" w:rsidRPr="006E4655" w:rsidRDefault="00C3697D" w:rsidP="00C3697D">
            <w:pPr>
              <w:numPr>
                <w:ilvl w:val="0"/>
                <w:numId w:val="23"/>
              </w:numPr>
              <w:spacing w:after="200" w:line="312" w:lineRule="auto"/>
              <w:cnfStyle w:val="000000100000" w:firstRow="0" w:lastRow="0" w:firstColumn="0" w:lastColumn="0" w:oddVBand="0" w:evenVBand="0" w:oddHBand="1" w:evenHBand="0" w:firstRowFirstColumn="0" w:firstRowLastColumn="0" w:lastRowFirstColumn="0" w:lastRowLastColumn="0"/>
              <w:rPr>
                <w:sz w:val="22"/>
                <w:szCs w:val="22"/>
              </w:rPr>
            </w:pPr>
            <w:r w:rsidRPr="006E4655">
              <w:rPr>
                <w:sz w:val="22"/>
                <w:szCs w:val="22"/>
              </w:rPr>
              <w:t>Italian luxury fashion house founded in 1921 by Guccio Gucci</w:t>
            </w:r>
          </w:p>
          <w:p w14:paraId="71CCD559" w14:textId="77777777" w:rsidR="00C3697D" w:rsidRPr="006E4655" w:rsidRDefault="00C3697D" w:rsidP="00C3697D">
            <w:pPr>
              <w:numPr>
                <w:ilvl w:val="0"/>
                <w:numId w:val="23"/>
              </w:numPr>
              <w:spacing w:after="200" w:line="312" w:lineRule="auto"/>
              <w:cnfStyle w:val="000000100000" w:firstRow="0" w:lastRow="0" w:firstColumn="0" w:lastColumn="0" w:oddVBand="0" w:evenVBand="0" w:oddHBand="1" w:evenHBand="0" w:firstRowFirstColumn="0" w:firstRowLastColumn="0" w:lastRowFirstColumn="0" w:lastRowLastColumn="0"/>
              <w:rPr>
                <w:sz w:val="22"/>
                <w:szCs w:val="22"/>
              </w:rPr>
            </w:pPr>
            <w:r w:rsidRPr="006E4655">
              <w:rPr>
                <w:sz w:val="22"/>
                <w:szCs w:val="22"/>
              </w:rPr>
              <w:t>One of the oldest fashion brands</w:t>
            </w:r>
          </w:p>
          <w:p w14:paraId="5A219F2E" w14:textId="77777777" w:rsidR="00C3697D" w:rsidRPr="006E4655" w:rsidRDefault="00C3697D" w:rsidP="00C3697D">
            <w:pPr>
              <w:numPr>
                <w:ilvl w:val="0"/>
                <w:numId w:val="23"/>
              </w:numPr>
              <w:spacing w:after="200" w:line="312" w:lineRule="auto"/>
              <w:cnfStyle w:val="000000100000" w:firstRow="0" w:lastRow="0" w:firstColumn="0" w:lastColumn="0" w:oddVBand="0" w:evenVBand="0" w:oddHBand="1" w:evenHBand="0" w:firstRowFirstColumn="0" w:firstRowLastColumn="0" w:lastRowFirstColumn="0" w:lastRowLastColumn="0"/>
              <w:rPr>
                <w:sz w:val="22"/>
                <w:szCs w:val="22"/>
              </w:rPr>
            </w:pPr>
            <w:r w:rsidRPr="006E4655">
              <w:rPr>
                <w:sz w:val="22"/>
                <w:szCs w:val="22"/>
              </w:rPr>
              <w:t>Middle/High-class customers who have a keen interest of fashion</w:t>
            </w:r>
          </w:p>
          <w:p w14:paraId="56E49E9F" w14:textId="77777777" w:rsidR="00C3697D" w:rsidRPr="006E4655" w:rsidRDefault="00C3697D" w:rsidP="00C3697D">
            <w:pPr>
              <w:numPr>
                <w:ilvl w:val="0"/>
                <w:numId w:val="23"/>
              </w:numPr>
              <w:spacing w:after="200" w:line="312" w:lineRule="auto"/>
              <w:cnfStyle w:val="000000100000" w:firstRow="0" w:lastRow="0" w:firstColumn="0" w:lastColumn="0" w:oddVBand="0" w:evenVBand="0" w:oddHBand="1" w:evenHBand="0" w:firstRowFirstColumn="0" w:firstRowLastColumn="0" w:lastRowFirstColumn="0" w:lastRowLastColumn="0"/>
              <w:rPr>
                <w:sz w:val="22"/>
                <w:szCs w:val="22"/>
              </w:rPr>
            </w:pPr>
            <w:r w:rsidRPr="006E4655">
              <w:rPr>
                <w:sz w:val="22"/>
                <w:szCs w:val="22"/>
              </w:rPr>
              <w:t>Cover a wide base of consumers, from new millennial consumers (20’s) to loyal brand followers (50’s)</w:t>
            </w:r>
          </w:p>
          <w:p w14:paraId="1BA61DB8" w14:textId="77777777" w:rsidR="00C3697D" w:rsidRPr="006E4655" w:rsidRDefault="00C3697D" w:rsidP="00C3697D">
            <w:pPr>
              <w:numPr>
                <w:ilvl w:val="0"/>
                <w:numId w:val="23"/>
              </w:numPr>
              <w:spacing w:after="200" w:line="312" w:lineRule="auto"/>
              <w:cnfStyle w:val="000000100000" w:firstRow="0" w:lastRow="0" w:firstColumn="0" w:lastColumn="0" w:oddVBand="0" w:evenVBand="0" w:oddHBand="1" w:evenHBand="0" w:firstRowFirstColumn="0" w:firstRowLastColumn="0" w:lastRowFirstColumn="0" w:lastRowLastColumn="0"/>
              <w:rPr>
                <w:sz w:val="22"/>
                <w:szCs w:val="22"/>
              </w:rPr>
            </w:pPr>
            <w:r w:rsidRPr="006E4655">
              <w:rPr>
                <w:sz w:val="22"/>
                <w:szCs w:val="22"/>
              </w:rPr>
              <w:t>Gender, age, and marital status do not seem to matter, they are able to cover a wide base demographic.</w:t>
            </w:r>
          </w:p>
          <w:p w14:paraId="4ECEDB28" w14:textId="77777777" w:rsidR="00C3697D" w:rsidRPr="006E4655" w:rsidRDefault="00C3697D" w:rsidP="00C3697D">
            <w:pPr>
              <w:numPr>
                <w:ilvl w:val="0"/>
                <w:numId w:val="23"/>
              </w:numPr>
              <w:spacing w:after="200" w:line="312" w:lineRule="auto"/>
              <w:cnfStyle w:val="000000100000" w:firstRow="0" w:lastRow="0" w:firstColumn="0" w:lastColumn="0" w:oddVBand="0" w:evenVBand="0" w:oddHBand="1" w:evenHBand="0" w:firstRowFirstColumn="0" w:firstRowLastColumn="0" w:lastRowFirstColumn="0" w:lastRowLastColumn="0"/>
              <w:rPr>
                <w:sz w:val="22"/>
                <w:szCs w:val="22"/>
              </w:rPr>
            </w:pPr>
            <w:r w:rsidRPr="006E4655">
              <w:rPr>
                <w:sz w:val="22"/>
                <w:szCs w:val="22"/>
              </w:rPr>
              <w:t>Worldwide recognition</w:t>
            </w:r>
          </w:p>
          <w:p w14:paraId="70BA7A06" w14:textId="6A0D9F7F" w:rsidR="00C3697D" w:rsidRPr="006E4655" w:rsidRDefault="00C3697D" w:rsidP="00C3697D">
            <w:pPr>
              <w:numPr>
                <w:ilvl w:val="0"/>
                <w:numId w:val="23"/>
              </w:numPr>
              <w:spacing w:after="200" w:line="312" w:lineRule="auto"/>
              <w:cnfStyle w:val="000000100000" w:firstRow="0" w:lastRow="0" w:firstColumn="0" w:lastColumn="0" w:oddVBand="0" w:evenVBand="0" w:oddHBand="1" w:evenHBand="0" w:firstRowFirstColumn="0" w:firstRowLastColumn="0" w:lastRowFirstColumn="0" w:lastRowLastColumn="0"/>
              <w:rPr>
                <w:sz w:val="22"/>
                <w:szCs w:val="22"/>
              </w:rPr>
            </w:pPr>
            <w:r w:rsidRPr="006E4655">
              <w:rPr>
                <w:sz w:val="22"/>
                <w:szCs w:val="22"/>
              </w:rPr>
              <w:t xml:space="preserve">Has done collaborations with brands like Adidas, Dior, </w:t>
            </w:r>
            <w:r w:rsidR="002276A4" w:rsidRPr="006E4655">
              <w:rPr>
                <w:sz w:val="22"/>
                <w:szCs w:val="22"/>
              </w:rPr>
              <w:t>Xbox</w:t>
            </w:r>
            <w:r w:rsidRPr="006E4655">
              <w:rPr>
                <w:sz w:val="22"/>
                <w:szCs w:val="22"/>
              </w:rPr>
              <w:t>, Disney</w:t>
            </w:r>
          </w:p>
        </w:tc>
      </w:tr>
    </w:tbl>
    <w:p w14:paraId="2D467F11" w14:textId="385DA48E" w:rsidR="004D3D7E" w:rsidRDefault="009B2D10" w:rsidP="006E4655">
      <w:r w:rsidRPr="00C3697D">
        <w:rPr>
          <w:rStyle w:val="Emphasis"/>
          <w:b/>
          <w:bCs/>
          <w:noProof/>
          <w:sz w:val="56"/>
          <w:szCs w:val="56"/>
        </w:rPr>
        <w:lastRenderedPageBreak/>
        <w:drawing>
          <wp:anchor distT="0" distB="0" distL="114300" distR="114300" simplePos="0" relativeHeight="251675648" behindDoc="1" locked="0" layoutInCell="1" allowOverlap="1" wp14:anchorId="5697EC1C" wp14:editId="76E8AC25">
            <wp:simplePos x="0" y="0"/>
            <wp:positionH relativeFrom="column">
              <wp:posOffset>-1141095</wp:posOffset>
            </wp:positionH>
            <wp:positionV relativeFrom="paragraph">
              <wp:posOffset>-915670</wp:posOffset>
            </wp:positionV>
            <wp:extent cx="7772400" cy="10049510"/>
            <wp:effectExtent l="0" t="0" r="0" b="0"/>
            <wp:wrapNone/>
            <wp:docPr id="30" name="Picture 30"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49510"/>
                    </a:xfrm>
                    <a:prstGeom prst="rect">
                      <a:avLst/>
                    </a:prstGeom>
                  </pic:spPr>
                </pic:pic>
              </a:graphicData>
            </a:graphic>
            <wp14:sizeRelH relativeFrom="page">
              <wp14:pctWidth>0</wp14:pctWidth>
            </wp14:sizeRelH>
            <wp14:sizeRelV relativeFrom="page">
              <wp14:pctHeight>0</wp14:pctHeight>
            </wp14:sizeRelV>
          </wp:anchor>
        </w:drawing>
      </w:r>
      <w:r w:rsidR="006E4655" w:rsidRPr="006E4655">
        <w:t>For this collaboration, 5 endangered animals will be highlighted – the panda, tiger, tortoise, hyacinth macaw, and axolotl. By creating the collection out of eco-friendly fabrics and having 20% of overall revenue donated to environmentalist groups, this will show both company’s dedication to a greener fashion future.</w:t>
      </w:r>
    </w:p>
    <w:p w14:paraId="4A9526B1" w14:textId="789270C8" w:rsidR="004D3D7E" w:rsidRPr="006E4655" w:rsidRDefault="004D3D7E" w:rsidP="00F13179">
      <w:pPr>
        <w:jc w:val="center"/>
      </w:pPr>
      <w:r>
        <w:rPr>
          <w:noProof/>
        </w:rPr>
        <w:drawing>
          <wp:inline distT="0" distB="0" distL="0" distR="0" wp14:anchorId="67685FC0" wp14:editId="443954D9">
            <wp:extent cx="5076496" cy="2855529"/>
            <wp:effectExtent l="0" t="0" r="3810" b="2540"/>
            <wp:docPr id="28" name="Picture 28"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in clothing&#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8071" cy="2856415"/>
                    </a:xfrm>
                    <a:prstGeom prst="rect">
                      <a:avLst/>
                    </a:prstGeom>
                  </pic:spPr>
                </pic:pic>
              </a:graphicData>
            </a:graphic>
          </wp:inline>
        </w:drawing>
      </w:r>
    </w:p>
    <w:p w14:paraId="7BDEAF51" w14:textId="6F10E736" w:rsidR="006E4655" w:rsidRPr="006E4655" w:rsidRDefault="006E4655" w:rsidP="006E4655">
      <w:r w:rsidRPr="006E4655">
        <w:t>This event will take place at the Big Bear Alpine Zoo, a rehabilitation facility offering injured, orphaned, and imprinted wild animals a safe haven; temporarily while they heal or permanently as they are unable to survive on their own. Over a delicious vegan dinner, there will be environmental speakers going over wildlife and habitat preservation, and the impact that fashion has on those issues.</w:t>
      </w:r>
    </w:p>
    <w:p w14:paraId="74F2F0B8" w14:textId="298757FE" w:rsidR="006E4655" w:rsidRDefault="006E4655">
      <w:r w:rsidRPr="006E4655">
        <w:t>There will be a pop-up shop in the zoo, where participants can take a quiz and find out which animal suits them best. Inside, consumers will find a two-piece sweatshirt and jogger set, as well as individualized products for each animal. They will be greeted by a friendly, educated staff to help them learn more about each endangered animal. After purchasing from our collaboration, those at the event will be able to share a discount code with their followers on social media for our collection, showing their unity with the collaboration and what it stands for.</w:t>
      </w:r>
    </w:p>
    <w:p w14:paraId="130A4A5B" w14:textId="14D2D035" w:rsidR="00C3697D" w:rsidRPr="002276A4" w:rsidRDefault="009B2D10" w:rsidP="002276A4">
      <w:pPr>
        <w:pStyle w:val="Heading1"/>
      </w:pPr>
      <w:bookmarkStart w:id="2" w:name="_Toc108143592"/>
      <w:r w:rsidRPr="002276A4">
        <w:rPr>
          <w:noProof/>
        </w:rPr>
        <w:lastRenderedPageBreak/>
        <w:drawing>
          <wp:anchor distT="0" distB="0" distL="114300" distR="114300" simplePos="0" relativeHeight="251679744" behindDoc="1" locked="0" layoutInCell="1" allowOverlap="1" wp14:anchorId="6366FE3E" wp14:editId="1CB2960E">
            <wp:simplePos x="0" y="0"/>
            <wp:positionH relativeFrom="column">
              <wp:posOffset>-1136650</wp:posOffset>
            </wp:positionH>
            <wp:positionV relativeFrom="paragraph">
              <wp:posOffset>-923290</wp:posOffset>
            </wp:positionV>
            <wp:extent cx="7772400" cy="10049510"/>
            <wp:effectExtent l="0" t="0" r="0" b="0"/>
            <wp:wrapNone/>
            <wp:docPr id="32" name="Picture 3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49510"/>
                    </a:xfrm>
                    <a:prstGeom prst="rect">
                      <a:avLst/>
                    </a:prstGeom>
                  </pic:spPr>
                </pic:pic>
              </a:graphicData>
            </a:graphic>
            <wp14:sizeRelH relativeFrom="page">
              <wp14:pctWidth>0</wp14:pctWidth>
            </wp14:sizeRelH>
            <wp14:sizeRelV relativeFrom="page">
              <wp14:pctHeight>0</wp14:pctHeight>
            </wp14:sizeRelV>
          </wp:anchor>
        </w:drawing>
      </w:r>
      <w:r w:rsidR="006E4655" w:rsidRPr="002276A4">
        <w:rPr>
          <w:noProof/>
        </w:rPr>
        <w:drawing>
          <wp:anchor distT="0" distB="0" distL="114300" distR="114300" simplePos="0" relativeHeight="251662336" behindDoc="1" locked="0" layoutInCell="1" allowOverlap="1" wp14:anchorId="5B35E006" wp14:editId="3CE02929">
            <wp:simplePos x="0" y="0"/>
            <wp:positionH relativeFrom="column">
              <wp:posOffset>6198646</wp:posOffset>
            </wp:positionH>
            <wp:positionV relativeFrom="paragraph">
              <wp:posOffset>-940621</wp:posOffset>
            </wp:positionV>
            <wp:extent cx="7778948" cy="10058400"/>
            <wp:effectExtent l="0" t="0" r="6350" b="0"/>
            <wp:wrapNone/>
            <wp:docPr id="7" name="Picture 7"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8948" cy="10058400"/>
                    </a:xfrm>
                    <a:prstGeom prst="rect">
                      <a:avLst/>
                    </a:prstGeom>
                  </pic:spPr>
                </pic:pic>
              </a:graphicData>
            </a:graphic>
            <wp14:sizeRelH relativeFrom="page">
              <wp14:pctWidth>0</wp14:pctWidth>
            </wp14:sizeRelH>
            <wp14:sizeRelV relativeFrom="page">
              <wp14:pctHeight>0</wp14:pctHeight>
            </wp14:sizeRelV>
          </wp:anchor>
        </w:drawing>
      </w:r>
      <w:r w:rsidR="006E4655" w:rsidRPr="002276A4">
        <w:rPr>
          <w:rStyle w:val="Emphasis"/>
          <w:iCs w:val="0"/>
        </w:rPr>
        <w:t>market analysis</w:t>
      </w:r>
      <w:bookmarkEnd w:id="2"/>
    </w:p>
    <w:p w14:paraId="2F82BA62" w14:textId="77777777" w:rsidR="004D3D7E" w:rsidRDefault="004D3D7E" w:rsidP="00C3697D"/>
    <w:p w14:paraId="716C729C" w14:textId="61AEF67E" w:rsidR="002276A4" w:rsidRDefault="002276A4" w:rsidP="008620BC">
      <w:r>
        <w:rPr>
          <w:noProof/>
        </w:rPr>
        <w:drawing>
          <wp:inline distT="0" distB="0" distL="0" distR="0" wp14:anchorId="103329A6" wp14:editId="2DEE6BD7">
            <wp:extent cx="5486400" cy="4112895"/>
            <wp:effectExtent l="0" t="0" r="0" b="1905"/>
            <wp:docPr id="25" name="Picture 25"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ebsit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4112895"/>
                    </a:xfrm>
                    <a:prstGeom prst="rect">
                      <a:avLst/>
                    </a:prstGeom>
                  </pic:spPr>
                </pic:pic>
              </a:graphicData>
            </a:graphic>
          </wp:inline>
        </w:drawing>
      </w:r>
    </w:p>
    <w:p w14:paraId="418F41A4" w14:textId="32198B6F" w:rsidR="008620BC" w:rsidRPr="008620BC" w:rsidRDefault="008620BC" w:rsidP="008620BC">
      <w:r w:rsidRPr="008620BC">
        <w:t xml:space="preserve">There are multiple types of consumers who will be buying from this collaboration, and I will reach out to them with three PR tactics – celebrity endorsement, variety of advertising, editorials, and social media. I love advertorials, and I believe that this would be an interesting and original way to promote this event. Gucci has an established relationship with Vogue, so I believe having a 4-6 page advertorial would be a great way to engage an audience. That would mainly be in print media, so I also want to reach out to a younger audience with social media. The social media advertising I plan on </w:t>
      </w:r>
      <w:r w:rsidR="002276A4" w:rsidRPr="00C3697D">
        <w:rPr>
          <w:rStyle w:val="Emphasis"/>
          <w:b/>
          <w:bCs/>
          <w:noProof/>
          <w:sz w:val="56"/>
          <w:szCs w:val="56"/>
        </w:rPr>
        <w:lastRenderedPageBreak/>
        <w:drawing>
          <wp:anchor distT="0" distB="0" distL="114300" distR="114300" simplePos="0" relativeHeight="251683840" behindDoc="1" locked="0" layoutInCell="1" allowOverlap="1" wp14:anchorId="2EE466EC" wp14:editId="01554EBC">
            <wp:simplePos x="0" y="0"/>
            <wp:positionH relativeFrom="column">
              <wp:posOffset>-1131570</wp:posOffset>
            </wp:positionH>
            <wp:positionV relativeFrom="paragraph">
              <wp:posOffset>-918210</wp:posOffset>
            </wp:positionV>
            <wp:extent cx="7772400" cy="10049510"/>
            <wp:effectExtent l="0" t="0" r="0" b="0"/>
            <wp:wrapNone/>
            <wp:docPr id="34" name="Picture 34"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49510"/>
                    </a:xfrm>
                    <a:prstGeom prst="rect">
                      <a:avLst/>
                    </a:prstGeom>
                  </pic:spPr>
                </pic:pic>
              </a:graphicData>
            </a:graphic>
            <wp14:sizeRelH relativeFrom="page">
              <wp14:pctWidth>0</wp14:pctWidth>
            </wp14:sizeRelH>
            <wp14:sizeRelV relativeFrom="page">
              <wp14:pctHeight>0</wp14:pctHeight>
            </wp14:sizeRelV>
          </wp:anchor>
        </w:drawing>
      </w:r>
      <w:r w:rsidRPr="008620BC">
        <w:t>doing would be on WWF and Gucci’s Instagram pages, as well as reaching out to influencers. Influencers, I believe, are the quickest way to reach a broad audience of people. I plan on using celebrity endorsement and sending PR packages to influencers in order to get them to come to the event and spend money. Influencers will also need to buy into the vision that is set by this collaboration in order for them to share the message with their audiences. </w:t>
      </w:r>
    </w:p>
    <w:p w14:paraId="3BE89C8E" w14:textId="6040D433" w:rsidR="006E4655" w:rsidRDefault="002276A4" w:rsidP="00A00758">
      <w:r>
        <w:rPr>
          <w:noProof/>
        </w:rPr>
        <w:drawing>
          <wp:anchor distT="0" distB="0" distL="114300" distR="114300" simplePos="0" relativeHeight="251673600" behindDoc="0" locked="0" layoutInCell="1" allowOverlap="1" wp14:anchorId="54D25826" wp14:editId="115DE860">
            <wp:simplePos x="0" y="0"/>
            <wp:positionH relativeFrom="column">
              <wp:posOffset>2466975</wp:posOffset>
            </wp:positionH>
            <wp:positionV relativeFrom="paragraph">
              <wp:posOffset>499491</wp:posOffset>
            </wp:positionV>
            <wp:extent cx="3949700" cy="2960370"/>
            <wp:effectExtent l="0" t="0" r="0" b="0"/>
            <wp:wrapThrough wrapText="bothSides">
              <wp:wrapPolygon edited="0">
                <wp:start x="0" y="0"/>
                <wp:lineTo x="0" y="21498"/>
                <wp:lineTo x="21531" y="21498"/>
                <wp:lineTo x="21531" y="0"/>
                <wp:lineTo x="0" y="0"/>
              </wp:wrapPolygon>
            </wp:wrapThrough>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9700" cy="2960370"/>
                    </a:xfrm>
                    <a:prstGeom prst="rect">
                      <a:avLst/>
                    </a:prstGeom>
                  </pic:spPr>
                </pic:pic>
              </a:graphicData>
            </a:graphic>
            <wp14:sizeRelH relativeFrom="page">
              <wp14:pctWidth>0</wp14:pctWidth>
            </wp14:sizeRelH>
            <wp14:sizeRelV relativeFrom="page">
              <wp14:pctHeight>0</wp14:pctHeight>
            </wp14:sizeRelV>
          </wp:anchor>
        </w:drawing>
      </w:r>
      <w:r w:rsidR="008620BC" w:rsidRPr="008620BC">
        <w:t>Influencers and celebrities will be the main consumers of this product. Although we will be sending them PR packages, I believe that influencers and celebrities will buy merchandise and/or donate money to the cause. Overall, I want the influencer or celebrity to have at least two of these qualities – overall popularity, fashion lovers, have a loyal fan base, environmentalists, or have money to spend. The influencers that I am mainly targeting are some that have been accused of either greenwashing or not having spoken out about environmental issues at all, but would be inclined to support the cause and have the platform to do so. The celebrities that I am targeting have loyal fan bases and have done green or eco-friendly collabs before. I believe that these characteristics cover a wide range of influencers and celebrities, and it is exactly what is needed for this collaboration. Having a good range of influencers and celebrities also means that their fan bases will be extensive and varying. Awareness is the main focus, purchasing the good comes next, and if possible having consumers just donate would also make the launch event successful. I have included a tentative list of influencers, brands, and environmentalists I plan on inviting</w:t>
      </w:r>
      <w:r w:rsidR="00C3697D">
        <w:t>.</w:t>
      </w:r>
    </w:p>
    <w:p w14:paraId="0652C778" w14:textId="3BB6640A" w:rsidR="00655580" w:rsidRPr="00655580" w:rsidRDefault="009B2D10" w:rsidP="00655580">
      <w:r w:rsidRPr="002276A4">
        <w:rPr>
          <w:rStyle w:val="Heading1Char"/>
          <w:noProof/>
        </w:rPr>
        <w:lastRenderedPageBreak/>
        <w:drawing>
          <wp:anchor distT="0" distB="0" distL="114300" distR="114300" simplePos="0" relativeHeight="251685888" behindDoc="1" locked="0" layoutInCell="1" allowOverlap="1" wp14:anchorId="219673D7" wp14:editId="3D352AC4">
            <wp:simplePos x="0" y="0"/>
            <wp:positionH relativeFrom="column">
              <wp:posOffset>-1149985</wp:posOffset>
            </wp:positionH>
            <wp:positionV relativeFrom="paragraph">
              <wp:posOffset>-918210</wp:posOffset>
            </wp:positionV>
            <wp:extent cx="7772400" cy="10049510"/>
            <wp:effectExtent l="0" t="0" r="0" b="0"/>
            <wp:wrapNone/>
            <wp:docPr id="35" name="Picture 35"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49510"/>
                    </a:xfrm>
                    <a:prstGeom prst="rect">
                      <a:avLst/>
                    </a:prstGeom>
                  </pic:spPr>
                </pic:pic>
              </a:graphicData>
            </a:graphic>
            <wp14:sizeRelH relativeFrom="page">
              <wp14:pctWidth>0</wp14:pctWidth>
            </wp14:sizeRelH>
            <wp14:sizeRelV relativeFrom="page">
              <wp14:pctHeight>0</wp14:pctHeight>
            </wp14:sizeRelV>
          </wp:anchor>
        </w:drawing>
      </w:r>
      <w:r w:rsidR="006E4655" w:rsidRPr="002276A4">
        <w:rPr>
          <w:rStyle w:val="Heading1Char"/>
          <w:noProof/>
        </w:rPr>
        <w:drawing>
          <wp:anchor distT="0" distB="0" distL="114300" distR="114300" simplePos="0" relativeHeight="251664384" behindDoc="1" locked="0" layoutInCell="1" allowOverlap="1" wp14:anchorId="7F9EE267" wp14:editId="764AFD09">
            <wp:simplePos x="0" y="0"/>
            <wp:positionH relativeFrom="column">
              <wp:posOffset>6198646</wp:posOffset>
            </wp:positionH>
            <wp:positionV relativeFrom="paragraph">
              <wp:posOffset>-940621</wp:posOffset>
            </wp:positionV>
            <wp:extent cx="7778948" cy="10058400"/>
            <wp:effectExtent l="0" t="0" r="6350" b="0"/>
            <wp:wrapNone/>
            <wp:docPr id="8" name="Picture 8"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8948" cy="10058400"/>
                    </a:xfrm>
                    <a:prstGeom prst="rect">
                      <a:avLst/>
                    </a:prstGeom>
                  </pic:spPr>
                </pic:pic>
              </a:graphicData>
            </a:graphic>
            <wp14:sizeRelH relativeFrom="page">
              <wp14:pctWidth>0</wp14:pctWidth>
            </wp14:sizeRelH>
            <wp14:sizeRelV relativeFrom="page">
              <wp14:pctHeight>0</wp14:pctHeight>
            </wp14:sizeRelV>
          </wp:anchor>
        </w:drawing>
      </w:r>
      <w:bookmarkStart w:id="3" w:name="_Toc108143593"/>
      <w:r w:rsidR="00655580" w:rsidRPr="002276A4">
        <w:rPr>
          <w:rStyle w:val="Heading1Char"/>
        </w:rPr>
        <w:t>The launch</w:t>
      </w:r>
      <w:bookmarkEnd w:id="3"/>
      <w:r w:rsidR="00C71C15" w:rsidRPr="00655580">
        <w:rPr>
          <w:noProof/>
        </w:rPr>
        <w:br/>
      </w:r>
      <w:r w:rsidR="00655580">
        <w:rPr>
          <w:noProof/>
        </w:rPr>
        <w:drawing>
          <wp:inline distT="0" distB="0" distL="0" distR="0" wp14:anchorId="68E17665" wp14:editId="7840E6BD">
            <wp:extent cx="4876800" cy="4864100"/>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876800" cy="4864100"/>
                    </a:xfrm>
                    <a:prstGeom prst="rect">
                      <a:avLst/>
                    </a:prstGeom>
                  </pic:spPr>
                </pic:pic>
              </a:graphicData>
            </a:graphic>
          </wp:inline>
        </w:drawing>
      </w:r>
      <w:r w:rsidR="00655580" w:rsidRPr="00655580">
        <w:t>The launch event will happen on October 24th, 2023, the International Day of Climate Action. I believe that this date would push more influencers, environmentalists, and brands to participate in the event. </w:t>
      </w:r>
    </w:p>
    <w:p w14:paraId="0D4C966B" w14:textId="0E6F657A" w:rsidR="00655580" w:rsidRPr="00655580" w:rsidRDefault="00655580" w:rsidP="00655580">
      <w:r w:rsidRPr="00655580">
        <w:t xml:space="preserve">For the campaign, I plan to launch a vegan dinner event at the Big Bear Alpine Zoo. There will be a number of guest-speakers to highlight the global state of fashion waste, and what individual people and brands can do to reduce this. There will be a pop-up shop of the collaboration’s merchandise in the zoo, where influencers can get their pictures taken. NO PHOTOGRAPHY will be allowed with the animals, </w:t>
      </w:r>
      <w:r w:rsidR="002276A4" w:rsidRPr="00C3697D">
        <w:rPr>
          <w:rStyle w:val="Emphasis"/>
          <w:b/>
          <w:bCs/>
          <w:noProof/>
          <w:sz w:val="56"/>
          <w:szCs w:val="56"/>
        </w:rPr>
        <w:lastRenderedPageBreak/>
        <w:drawing>
          <wp:anchor distT="0" distB="0" distL="114300" distR="114300" simplePos="0" relativeHeight="251687936" behindDoc="1" locked="0" layoutInCell="1" allowOverlap="1" wp14:anchorId="7D1B71D1" wp14:editId="61E59649">
            <wp:simplePos x="0" y="0"/>
            <wp:positionH relativeFrom="column">
              <wp:posOffset>-1148080</wp:posOffset>
            </wp:positionH>
            <wp:positionV relativeFrom="paragraph">
              <wp:posOffset>-904240</wp:posOffset>
            </wp:positionV>
            <wp:extent cx="7772400" cy="10049510"/>
            <wp:effectExtent l="0" t="0" r="0" b="0"/>
            <wp:wrapNone/>
            <wp:docPr id="36" name="Picture 36"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49510"/>
                    </a:xfrm>
                    <a:prstGeom prst="rect">
                      <a:avLst/>
                    </a:prstGeom>
                  </pic:spPr>
                </pic:pic>
              </a:graphicData>
            </a:graphic>
            <wp14:sizeRelH relativeFrom="page">
              <wp14:pctWidth>0</wp14:pctWidth>
            </wp14:sizeRelH>
            <wp14:sizeRelV relativeFrom="page">
              <wp14:pctHeight>0</wp14:pctHeight>
            </wp14:sizeRelV>
          </wp:anchor>
        </w:drawing>
      </w:r>
      <w:r w:rsidRPr="00655580">
        <w:t>but there will be photo booths so that influencers may post their merchandise and advertise this campaign on social media. Influencers will be able to show their dedication to environmental issues, while also making their followers realize it is an important topic. With this, influencers will also be able to post a link to a survey for their followers to take a quiz seeing which endangered animal they are most like, with a discount code for the merchandise. I plan on reaching out to influencers, brands, and environmentalists with a press release included in my appendix.</w:t>
      </w:r>
    </w:p>
    <w:tbl>
      <w:tblPr>
        <w:tblStyle w:val="Generaltable"/>
        <w:tblpPr w:leftFromText="180" w:rightFromText="180" w:vertAnchor="text" w:horzAnchor="page" w:tblpXSpec="center" w:tblpY="56"/>
        <w:tblW w:w="10119" w:type="dxa"/>
        <w:tblLayout w:type="fixed"/>
        <w:tblLook w:val="0420" w:firstRow="1" w:lastRow="0" w:firstColumn="0" w:lastColumn="0" w:noHBand="0" w:noVBand="1"/>
      </w:tblPr>
      <w:tblGrid>
        <w:gridCol w:w="1939"/>
        <w:gridCol w:w="1433"/>
        <w:gridCol w:w="1433"/>
        <w:gridCol w:w="1686"/>
        <w:gridCol w:w="2074"/>
        <w:gridCol w:w="1554"/>
      </w:tblGrid>
      <w:tr w:rsidR="002276A4" w:rsidRPr="00655580" w14:paraId="646A0302" w14:textId="77777777" w:rsidTr="00F13179">
        <w:trPr>
          <w:cnfStyle w:val="100000000000" w:firstRow="1" w:lastRow="0" w:firstColumn="0" w:lastColumn="0" w:oddVBand="0" w:evenVBand="0" w:oddHBand="0" w:evenHBand="0" w:firstRowFirstColumn="0" w:firstRowLastColumn="0" w:lastRowFirstColumn="0" w:lastRowLastColumn="0"/>
          <w:trHeight w:val="888"/>
        </w:trPr>
        <w:tc>
          <w:tcPr>
            <w:tcW w:w="1939" w:type="dxa"/>
            <w:hideMark/>
          </w:tcPr>
          <w:p w14:paraId="5D613314" w14:textId="6D8169C4" w:rsidR="00655580" w:rsidRPr="00655580" w:rsidRDefault="00655580" w:rsidP="002276A4">
            <w:pPr>
              <w:spacing w:after="200" w:line="312" w:lineRule="auto"/>
              <w:jc w:val="center"/>
              <w:rPr>
                <w:sz w:val="18"/>
                <w:szCs w:val="16"/>
              </w:rPr>
            </w:pPr>
            <w:r w:rsidRPr="00655580">
              <w:rPr>
                <w:sz w:val="18"/>
                <w:szCs w:val="16"/>
              </w:rPr>
              <w:t>Month 1</w:t>
            </w:r>
          </w:p>
          <w:p w14:paraId="74F15F21" w14:textId="77777777" w:rsidR="00655580" w:rsidRPr="00655580" w:rsidRDefault="00655580" w:rsidP="002276A4">
            <w:pPr>
              <w:spacing w:after="200" w:line="312" w:lineRule="auto"/>
              <w:jc w:val="center"/>
              <w:rPr>
                <w:sz w:val="18"/>
                <w:szCs w:val="16"/>
              </w:rPr>
            </w:pPr>
            <w:r w:rsidRPr="00655580">
              <w:rPr>
                <w:sz w:val="18"/>
                <w:szCs w:val="16"/>
              </w:rPr>
              <w:t>(May - June)</w:t>
            </w:r>
          </w:p>
        </w:tc>
        <w:tc>
          <w:tcPr>
            <w:tcW w:w="1433" w:type="dxa"/>
            <w:hideMark/>
          </w:tcPr>
          <w:p w14:paraId="6ADB5F29" w14:textId="18C37559" w:rsidR="00655580" w:rsidRPr="00655580" w:rsidRDefault="00655580" w:rsidP="002276A4">
            <w:pPr>
              <w:spacing w:after="200" w:line="312" w:lineRule="auto"/>
              <w:jc w:val="center"/>
              <w:rPr>
                <w:sz w:val="18"/>
                <w:szCs w:val="16"/>
              </w:rPr>
            </w:pPr>
            <w:r w:rsidRPr="00655580">
              <w:rPr>
                <w:sz w:val="18"/>
                <w:szCs w:val="16"/>
              </w:rPr>
              <w:t>Month 2</w:t>
            </w:r>
          </w:p>
          <w:p w14:paraId="7CDE9091" w14:textId="77777777" w:rsidR="00655580" w:rsidRPr="00655580" w:rsidRDefault="00655580" w:rsidP="002276A4">
            <w:pPr>
              <w:spacing w:after="200" w:line="312" w:lineRule="auto"/>
              <w:jc w:val="center"/>
              <w:rPr>
                <w:sz w:val="18"/>
                <w:szCs w:val="16"/>
              </w:rPr>
            </w:pPr>
            <w:r w:rsidRPr="00655580">
              <w:rPr>
                <w:sz w:val="18"/>
                <w:szCs w:val="16"/>
              </w:rPr>
              <w:t>(June - July)</w:t>
            </w:r>
          </w:p>
        </w:tc>
        <w:tc>
          <w:tcPr>
            <w:tcW w:w="1433" w:type="dxa"/>
            <w:hideMark/>
          </w:tcPr>
          <w:p w14:paraId="015D0171" w14:textId="1D79959A" w:rsidR="00655580" w:rsidRPr="00655580" w:rsidRDefault="00655580" w:rsidP="002276A4">
            <w:pPr>
              <w:spacing w:after="200" w:line="312" w:lineRule="auto"/>
              <w:jc w:val="center"/>
              <w:rPr>
                <w:sz w:val="18"/>
                <w:szCs w:val="16"/>
              </w:rPr>
            </w:pPr>
            <w:r w:rsidRPr="00655580">
              <w:rPr>
                <w:sz w:val="18"/>
                <w:szCs w:val="16"/>
              </w:rPr>
              <w:t>Month 3</w:t>
            </w:r>
          </w:p>
          <w:p w14:paraId="680CFBC7" w14:textId="77777777" w:rsidR="00655580" w:rsidRPr="00655580" w:rsidRDefault="00655580" w:rsidP="002276A4">
            <w:pPr>
              <w:spacing w:after="200" w:line="312" w:lineRule="auto"/>
              <w:jc w:val="center"/>
              <w:rPr>
                <w:sz w:val="18"/>
                <w:szCs w:val="16"/>
              </w:rPr>
            </w:pPr>
            <w:r w:rsidRPr="00655580">
              <w:rPr>
                <w:sz w:val="18"/>
                <w:szCs w:val="16"/>
              </w:rPr>
              <w:t>(July - August)</w:t>
            </w:r>
          </w:p>
        </w:tc>
        <w:tc>
          <w:tcPr>
            <w:tcW w:w="1686" w:type="dxa"/>
            <w:hideMark/>
          </w:tcPr>
          <w:p w14:paraId="5523F62E" w14:textId="5C6CE63F" w:rsidR="00655580" w:rsidRPr="00655580" w:rsidRDefault="00655580" w:rsidP="002276A4">
            <w:pPr>
              <w:spacing w:after="200" w:line="312" w:lineRule="auto"/>
              <w:jc w:val="center"/>
              <w:rPr>
                <w:sz w:val="18"/>
                <w:szCs w:val="16"/>
              </w:rPr>
            </w:pPr>
            <w:r w:rsidRPr="00655580">
              <w:rPr>
                <w:sz w:val="18"/>
                <w:szCs w:val="16"/>
              </w:rPr>
              <w:t>Month 4</w:t>
            </w:r>
          </w:p>
          <w:p w14:paraId="5FA835CD" w14:textId="77777777" w:rsidR="00655580" w:rsidRPr="00655580" w:rsidRDefault="00655580" w:rsidP="002276A4">
            <w:pPr>
              <w:spacing w:after="200" w:line="312" w:lineRule="auto"/>
              <w:jc w:val="center"/>
              <w:rPr>
                <w:sz w:val="18"/>
                <w:szCs w:val="16"/>
              </w:rPr>
            </w:pPr>
            <w:r w:rsidRPr="00655580">
              <w:rPr>
                <w:sz w:val="18"/>
                <w:szCs w:val="16"/>
              </w:rPr>
              <w:t>(August - September)</w:t>
            </w:r>
          </w:p>
        </w:tc>
        <w:tc>
          <w:tcPr>
            <w:tcW w:w="2074" w:type="dxa"/>
            <w:hideMark/>
          </w:tcPr>
          <w:p w14:paraId="5324D350" w14:textId="58C9ECA8" w:rsidR="00655580" w:rsidRPr="00655580" w:rsidRDefault="00655580" w:rsidP="002276A4">
            <w:pPr>
              <w:spacing w:after="200" w:line="312" w:lineRule="auto"/>
              <w:jc w:val="center"/>
              <w:rPr>
                <w:sz w:val="18"/>
                <w:szCs w:val="16"/>
              </w:rPr>
            </w:pPr>
            <w:r w:rsidRPr="00655580">
              <w:rPr>
                <w:sz w:val="18"/>
                <w:szCs w:val="16"/>
              </w:rPr>
              <w:t>Month 5</w:t>
            </w:r>
          </w:p>
          <w:p w14:paraId="46CB75BC" w14:textId="77777777" w:rsidR="00655580" w:rsidRPr="00655580" w:rsidRDefault="00655580" w:rsidP="002276A4">
            <w:pPr>
              <w:spacing w:after="200" w:line="312" w:lineRule="auto"/>
              <w:jc w:val="center"/>
              <w:rPr>
                <w:sz w:val="18"/>
                <w:szCs w:val="16"/>
              </w:rPr>
            </w:pPr>
            <w:r w:rsidRPr="00655580">
              <w:rPr>
                <w:sz w:val="18"/>
                <w:szCs w:val="16"/>
              </w:rPr>
              <w:t>(September -October)</w:t>
            </w:r>
          </w:p>
        </w:tc>
        <w:tc>
          <w:tcPr>
            <w:tcW w:w="1554" w:type="dxa"/>
            <w:hideMark/>
          </w:tcPr>
          <w:p w14:paraId="067086B1" w14:textId="5588C6D7" w:rsidR="00655580" w:rsidRPr="00655580" w:rsidRDefault="00655580" w:rsidP="002276A4">
            <w:pPr>
              <w:spacing w:after="200" w:line="312" w:lineRule="auto"/>
              <w:jc w:val="center"/>
              <w:rPr>
                <w:sz w:val="18"/>
                <w:szCs w:val="16"/>
              </w:rPr>
            </w:pPr>
            <w:r w:rsidRPr="00655580">
              <w:rPr>
                <w:sz w:val="18"/>
                <w:szCs w:val="16"/>
              </w:rPr>
              <w:t>Month 6</w:t>
            </w:r>
          </w:p>
          <w:p w14:paraId="25EBDC2A" w14:textId="77777777" w:rsidR="00655580" w:rsidRPr="00655580" w:rsidRDefault="00655580" w:rsidP="002276A4">
            <w:pPr>
              <w:spacing w:after="200" w:line="312" w:lineRule="auto"/>
              <w:jc w:val="center"/>
              <w:rPr>
                <w:sz w:val="18"/>
                <w:szCs w:val="16"/>
              </w:rPr>
            </w:pPr>
            <w:r w:rsidRPr="00655580">
              <w:rPr>
                <w:sz w:val="18"/>
                <w:szCs w:val="16"/>
              </w:rPr>
              <w:t>(October)</w:t>
            </w:r>
          </w:p>
        </w:tc>
      </w:tr>
      <w:tr w:rsidR="002276A4" w:rsidRPr="00655580" w14:paraId="41A1F9FF" w14:textId="77777777" w:rsidTr="00F13179">
        <w:trPr>
          <w:cnfStyle w:val="000000100000" w:firstRow="0" w:lastRow="0" w:firstColumn="0" w:lastColumn="0" w:oddVBand="0" w:evenVBand="0" w:oddHBand="1" w:evenHBand="0" w:firstRowFirstColumn="0" w:firstRowLastColumn="0" w:lastRowFirstColumn="0" w:lastRowLastColumn="0"/>
          <w:trHeight w:val="3528"/>
        </w:trPr>
        <w:tc>
          <w:tcPr>
            <w:tcW w:w="1939" w:type="dxa"/>
            <w:hideMark/>
          </w:tcPr>
          <w:p w14:paraId="52025611" w14:textId="27515775" w:rsidR="00655580" w:rsidRPr="00655580" w:rsidRDefault="00655580" w:rsidP="002276A4">
            <w:pPr>
              <w:spacing w:after="200" w:line="312" w:lineRule="auto"/>
              <w:jc w:val="center"/>
              <w:rPr>
                <w:sz w:val="16"/>
                <w:szCs w:val="15"/>
              </w:rPr>
            </w:pPr>
            <w:r w:rsidRPr="00655580">
              <w:rPr>
                <w:sz w:val="16"/>
                <w:szCs w:val="15"/>
              </w:rPr>
              <w:t>Book event space, book catering. Make sure both company’s websites are up to date, any drama surrounding them is cleared up.</w:t>
            </w:r>
          </w:p>
        </w:tc>
        <w:tc>
          <w:tcPr>
            <w:tcW w:w="1433" w:type="dxa"/>
            <w:hideMark/>
          </w:tcPr>
          <w:p w14:paraId="3EACAB0F" w14:textId="7B410FD3" w:rsidR="00655580" w:rsidRPr="00655580" w:rsidRDefault="00655580" w:rsidP="002276A4">
            <w:pPr>
              <w:spacing w:after="200" w:line="312" w:lineRule="auto"/>
              <w:jc w:val="center"/>
              <w:rPr>
                <w:sz w:val="16"/>
                <w:szCs w:val="15"/>
              </w:rPr>
            </w:pPr>
            <w:r w:rsidRPr="00655580">
              <w:rPr>
                <w:sz w:val="16"/>
                <w:szCs w:val="15"/>
              </w:rPr>
              <w:t>Hire staff, educate them on specific animals. Do a photoshoot for Vogue advertorial.</w:t>
            </w:r>
          </w:p>
        </w:tc>
        <w:tc>
          <w:tcPr>
            <w:tcW w:w="1433" w:type="dxa"/>
            <w:hideMark/>
          </w:tcPr>
          <w:p w14:paraId="012B32F9" w14:textId="0A091D2C" w:rsidR="00655580" w:rsidRPr="00655580" w:rsidRDefault="00655580" w:rsidP="002276A4">
            <w:pPr>
              <w:spacing w:after="200" w:line="312" w:lineRule="auto"/>
              <w:jc w:val="center"/>
              <w:rPr>
                <w:sz w:val="16"/>
                <w:szCs w:val="15"/>
              </w:rPr>
            </w:pPr>
            <w:r w:rsidRPr="00655580">
              <w:rPr>
                <w:sz w:val="16"/>
                <w:szCs w:val="15"/>
              </w:rPr>
              <w:t>Send out PR to influencers, brands, and environmentalist speakers.</w:t>
            </w:r>
          </w:p>
        </w:tc>
        <w:tc>
          <w:tcPr>
            <w:tcW w:w="1686" w:type="dxa"/>
            <w:hideMark/>
          </w:tcPr>
          <w:p w14:paraId="714F29BC" w14:textId="3E6EC79F" w:rsidR="00655580" w:rsidRPr="00655580" w:rsidRDefault="00655580" w:rsidP="002276A4">
            <w:pPr>
              <w:spacing w:after="200" w:line="312" w:lineRule="auto"/>
              <w:jc w:val="center"/>
              <w:rPr>
                <w:sz w:val="16"/>
                <w:szCs w:val="15"/>
              </w:rPr>
            </w:pPr>
            <w:r w:rsidRPr="00655580">
              <w:rPr>
                <w:sz w:val="16"/>
                <w:szCs w:val="15"/>
              </w:rPr>
              <w:t xml:space="preserve">Have the Vogue Advertorial published. Launch advertising on both company’s </w:t>
            </w:r>
            <w:r w:rsidR="002276A4" w:rsidRPr="00655580">
              <w:rPr>
                <w:sz w:val="16"/>
                <w:szCs w:val="15"/>
              </w:rPr>
              <w:t>Instagram’s</w:t>
            </w:r>
            <w:r w:rsidRPr="00655580">
              <w:rPr>
                <w:sz w:val="16"/>
                <w:szCs w:val="15"/>
              </w:rPr>
              <w:t xml:space="preserve"> and websites.</w:t>
            </w:r>
          </w:p>
        </w:tc>
        <w:tc>
          <w:tcPr>
            <w:tcW w:w="2074" w:type="dxa"/>
            <w:hideMark/>
          </w:tcPr>
          <w:p w14:paraId="050102BE" w14:textId="77777777" w:rsidR="00655580" w:rsidRPr="00655580" w:rsidRDefault="00655580" w:rsidP="002276A4">
            <w:pPr>
              <w:spacing w:after="200" w:line="312" w:lineRule="auto"/>
              <w:jc w:val="center"/>
              <w:rPr>
                <w:sz w:val="16"/>
                <w:szCs w:val="15"/>
              </w:rPr>
            </w:pPr>
            <w:r w:rsidRPr="00655580">
              <w:rPr>
                <w:sz w:val="16"/>
                <w:szCs w:val="15"/>
              </w:rPr>
              <w:t>Ramp up PR again on socials, send PR packages to celebrities, brands, and environmentalists that seem interested, ask them to post about launch with a hashtag.</w:t>
            </w:r>
          </w:p>
        </w:tc>
        <w:tc>
          <w:tcPr>
            <w:tcW w:w="1554" w:type="dxa"/>
            <w:hideMark/>
          </w:tcPr>
          <w:p w14:paraId="12D2F231" w14:textId="77777777" w:rsidR="00655580" w:rsidRPr="00655580" w:rsidRDefault="00655580" w:rsidP="002276A4">
            <w:pPr>
              <w:spacing w:after="200" w:line="312" w:lineRule="auto"/>
              <w:jc w:val="center"/>
              <w:rPr>
                <w:sz w:val="16"/>
                <w:szCs w:val="15"/>
              </w:rPr>
            </w:pPr>
            <w:r w:rsidRPr="00655580">
              <w:rPr>
                <w:sz w:val="16"/>
                <w:szCs w:val="15"/>
              </w:rPr>
              <w:t>Send out press releases again, book cars to pick up celebrities. Make any final adjustments needed on the booking.</w:t>
            </w:r>
          </w:p>
        </w:tc>
      </w:tr>
    </w:tbl>
    <w:p w14:paraId="4E33303B" w14:textId="331BB5EA" w:rsidR="00655580" w:rsidRPr="00655580" w:rsidRDefault="00655580" w:rsidP="00655580">
      <w:r w:rsidRPr="00655580">
        <w:t xml:space="preserve">The collection that will be launched will include 5 colorways, each representing a different animal. Each colorway will also have an individualized item. For example, the tiger would have aviators, the panda would have socks, the tortoise would have a hat, the hyacinth macaw would have a small purse, and the axolotl would have a bathing suit and swimming trunks. The size range for the sweatsuits would be S-XXL. Because the price point would be rather high for </w:t>
      </w:r>
      <w:r w:rsidR="00F13179" w:rsidRPr="00C3697D">
        <w:rPr>
          <w:rStyle w:val="Emphasis"/>
          <w:b/>
          <w:bCs/>
          <w:noProof/>
          <w:sz w:val="56"/>
          <w:szCs w:val="56"/>
        </w:rPr>
        <w:lastRenderedPageBreak/>
        <w:drawing>
          <wp:anchor distT="0" distB="0" distL="114300" distR="114300" simplePos="0" relativeHeight="251710464" behindDoc="1" locked="0" layoutInCell="1" allowOverlap="1" wp14:anchorId="133E3914" wp14:editId="0AB7534F">
            <wp:simplePos x="0" y="0"/>
            <wp:positionH relativeFrom="column">
              <wp:posOffset>-1158240</wp:posOffset>
            </wp:positionH>
            <wp:positionV relativeFrom="paragraph">
              <wp:posOffset>-864235</wp:posOffset>
            </wp:positionV>
            <wp:extent cx="7772400" cy="10049510"/>
            <wp:effectExtent l="0" t="0" r="0" b="0"/>
            <wp:wrapNone/>
            <wp:docPr id="61" name="Picture 61"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49510"/>
                    </a:xfrm>
                    <a:prstGeom prst="rect">
                      <a:avLst/>
                    </a:prstGeom>
                  </pic:spPr>
                </pic:pic>
              </a:graphicData>
            </a:graphic>
            <wp14:sizeRelH relativeFrom="page">
              <wp14:pctWidth>0</wp14:pctWidth>
            </wp14:sizeRelH>
            <wp14:sizeRelV relativeFrom="page">
              <wp14:pctHeight>0</wp14:pctHeight>
            </wp14:sizeRelV>
          </wp:anchor>
        </w:drawing>
      </w:r>
      <w:r w:rsidRPr="00655580">
        <w:t>these clothing items, a middle-class person would be able to afford the limited-edition charm bracelet, which would include the Gucci logo, WWF logo, and each animal on its own charm.</w:t>
      </w:r>
    </w:p>
    <w:p w14:paraId="1CCE2B77" w14:textId="704DDECC" w:rsidR="00655580" w:rsidRPr="00655580" w:rsidRDefault="00655580" w:rsidP="00655580"/>
    <w:p w14:paraId="2C663A84" w14:textId="4303090A" w:rsidR="00655580" w:rsidRPr="00655580" w:rsidRDefault="00655580" w:rsidP="00655580">
      <w:r w:rsidRPr="00655580">
        <w:t>The PR packages I intend to give out to consumers will include a brief, personalized version of the press release, as well as one of the individualized items for the animals. For example, I would send the Axolotl bikini and swim trunks to Kim Kardashian and Pete Davidson, the tiger aviator glasses to Snoop Dogg, the panda socks to Yung Gravy and bbno$, the tortoise hat to Lil Nas X, and the hyacinth macaw purse to Nicki Minaj. I would also include some of their favorite goodies, like Millie Bobby Brown likes jolly ranchers, Zendaya likes snickers, and Tom Holland likes twizzlers. </w:t>
      </w:r>
    </w:p>
    <w:p w14:paraId="68DF9BF6" w14:textId="1E6CA626" w:rsidR="00655580" w:rsidRPr="00655580" w:rsidRDefault="00655580" w:rsidP="00655580"/>
    <w:p w14:paraId="721C8090" w14:textId="77777777" w:rsidR="00C71C15" w:rsidRPr="006E4655" w:rsidRDefault="00C71C15" w:rsidP="00C71C15"/>
    <w:p w14:paraId="5741C453" w14:textId="40E2471F" w:rsidR="006E4655" w:rsidRDefault="006E4655" w:rsidP="00C71C15">
      <w:pPr>
        <w:pStyle w:val="Title"/>
      </w:pPr>
      <w:r>
        <w:br/>
      </w:r>
    </w:p>
    <w:p w14:paraId="1419034C" w14:textId="77777777" w:rsidR="00655580" w:rsidRDefault="00655580" w:rsidP="00655580">
      <w:pPr>
        <w:rPr>
          <w:rFonts w:asciiTheme="majorHAnsi" w:eastAsiaTheme="majorEastAsia" w:hAnsiTheme="majorHAnsi" w:cstheme="majorBidi"/>
          <w:b/>
          <w:caps/>
          <w:sz w:val="72"/>
          <w:szCs w:val="28"/>
        </w:rPr>
      </w:pPr>
    </w:p>
    <w:p w14:paraId="052E2FF9" w14:textId="5D6EB6FF" w:rsidR="00655580" w:rsidRDefault="00655580" w:rsidP="00655580">
      <w:pPr>
        <w:rPr>
          <w:rFonts w:asciiTheme="majorHAnsi" w:eastAsiaTheme="majorEastAsia" w:hAnsiTheme="majorHAnsi" w:cstheme="majorBidi"/>
          <w:b/>
          <w:caps/>
          <w:sz w:val="72"/>
          <w:szCs w:val="28"/>
        </w:rPr>
      </w:pPr>
    </w:p>
    <w:p w14:paraId="25B7C9FF" w14:textId="05B3012A" w:rsidR="00655580" w:rsidRDefault="00655580" w:rsidP="00655580">
      <w:pPr>
        <w:rPr>
          <w:rFonts w:asciiTheme="majorHAnsi" w:eastAsiaTheme="majorEastAsia" w:hAnsiTheme="majorHAnsi" w:cstheme="majorBidi"/>
          <w:b/>
          <w:caps/>
          <w:sz w:val="72"/>
          <w:szCs w:val="28"/>
        </w:rPr>
      </w:pPr>
    </w:p>
    <w:p w14:paraId="5A38D3D9" w14:textId="5496E27D" w:rsidR="00DA56EC" w:rsidRPr="00DA56EC" w:rsidRDefault="00F13179" w:rsidP="00655580">
      <w:pPr>
        <w:rPr>
          <w:sz w:val="72"/>
          <w:szCs w:val="28"/>
        </w:rPr>
      </w:pPr>
      <w:r w:rsidRPr="00C3697D">
        <w:rPr>
          <w:rStyle w:val="Emphasis"/>
          <w:b/>
          <w:bCs/>
          <w:noProof/>
          <w:sz w:val="56"/>
          <w:szCs w:val="56"/>
        </w:rPr>
        <w:lastRenderedPageBreak/>
        <w:drawing>
          <wp:anchor distT="0" distB="0" distL="114300" distR="114300" simplePos="0" relativeHeight="251708416" behindDoc="1" locked="0" layoutInCell="1" allowOverlap="1" wp14:anchorId="51B959AF" wp14:editId="723C43D7">
            <wp:simplePos x="0" y="0"/>
            <wp:positionH relativeFrom="column">
              <wp:posOffset>-1219200</wp:posOffset>
            </wp:positionH>
            <wp:positionV relativeFrom="paragraph">
              <wp:posOffset>-899160</wp:posOffset>
            </wp:positionV>
            <wp:extent cx="7772400" cy="10049510"/>
            <wp:effectExtent l="0" t="0" r="0" b="0"/>
            <wp:wrapNone/>
            <wp:docPr id="60" name="Picture 60"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49510"/>
                    </a:xfrm>
                    <a:prstGeom prst="rect">
                      <a:avLst/>
                    </a:prstGeom>
                  </pic:spPr>
                </pic:pic>
              </a:graphicData>
            </a:graphic>
            <wp14:sizeRelH relativeFrom="page">
              <wp14:pctWidth>0</wp14:pctWidth>
            </wp14:sizeRelH>
            <wp14:sizeRelV relativeFrom="page">
              <wp14:pctHeight>0</wp14:pctHeight>
            </wp14:sizeRelV>
          </wp:anchor>
        </w:drawing>
      </w:r>
      <w:r w:rsidR="00DA56EC" w:rsidRPr="002276A4">
        <w:rPr>
          <w:rStyle w:val="Heading1Char"/>
          <w:noProof/>
          <w:sz w:val="72"/>
          <w:szCs w:val="28"/>
        </w:rPr>
        <w:drawing>
          <wp:anchor distT="0" distB="0" distL="114300" distR="114300" simplePos="0" relativeHeight="251666432" behindDoc="1" locked="0" layoutInCell="1" allowOverlap="1" wp14:anchorId="6976878F" wp14:editId="07932450">
            <wp:simplePos x="0" y="0"/>
            <wp:positionH relativeFrom="column">
              <wp:posOffset>6198646</wp:posOffset>
            </wp:positionH>
            <wp:positionV relativeFrom="paragraph">
              <wp:posOffset>-940621</wp:posOffset>
            </wp:positionV>
            <wp:extent cx="7778948" cy="10058400"/>
            <wp:effectExtent l="0" t="0" r="6350" b="0"/>
            <wp:wrapNone/>
            <wp:docPr id="12" name="Picture 1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8948" cy="10058400"/>
                    </a:xfrm>
                    <a:prstGeom prst="rect">
                      <a:avLst/>
                    </a:prstGeom>
                  </pic:spPr>
                </pic:pic>
              </a:graphicData>
            </a:graphic>
            <wp14:sizeRelH relativeFrom="page">
              <wp14:pctWidth>0</wp14:pctWidth>
            </wp14:sizeRelH>
            <wp14:sizeRelV relativeFrom="page">
              <wp14:pctHeight>0</wp14:pctHeight>
            </wp14:sizeRelV>
          </wp:anchor>
        </w:drawing>
      </w:r>
      <w:bookmarkStart w:id="4" w:name="_Toc108143594"/>
      <w:r w:rsidR="00DA56EC" w:rsidRPr="002276A4">
        <w:rPr>
          <w:rStyle w:val="Heading1Char"/>
          <w:sz w:val="72"/>
          <w:szCs w:val="28"/>
        </w:rPr>
        <w:t>Evaluation of the collaboration</w:t>
      </w:r>
      <w:bookmarkEnd w:id="4"/>
      <w:r w:rsidR="00DA56EC" w:rsidRPr="002276A4">
        <w:rPr>
          <w:rStyle w:val="Heading1Char"/>
          <w:sz w:val="72"/>
          <w:szCs w:val="28"/>
        </w:rPr>
        <w:br/>
      </w:r>
      <w:r w:rsidR="00655580">
        <w:rPr>
          <w:noProof/>
        </w:rPr>
        <w:drawing>
          <wp:inline distT="0" distB="0" distL="0" distR="0" wp14:anchorId="0B56A6C3" wp14:editId="0990C52B">
            <wp:extent cx="5486400" cy="4112895"/>
            <wp:effectExtent l="0" t="0" r="0" b="1905"/>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4112895"/>
                    </a:xfrm>
                    <a:prstGeom prst="rect">
                      <a:avLst/>
                    </a:prstGeom>
                  </pic:spPr>
                </pic:pic>
              </a:graphicData>
            </a:graphic>
          </wp:inline>
        </w:drawing>
      </w:r>
      <w:r w:rsidR="00DA56EC" w:rsidRPr="00655580">
        <w:t>Since this is a hypothetical evaluation of the collaboration, I will mainly be relying on the SWOT, PESTLE, PESO, and AIDA marketing mixes as well as the 7 P’s which can be seen in my appendix.</w:t>
      </w:r>
      <w:r w:rsidR="00DA56EC" w:rsidRPr="00DA56EC">
        <w:t> </w:t>
      </w:r>
    </w:p>
    <w:p w14:paraId="5B5B90A6" w14:textId="0D005A4F" w:rsidR="00D313AD" w:rsidRPr="00DA56EC" w:rsidRDefault="00DA56EC" w:rsidP="00DA56EC">
      <w:r w:rsidRPr="00DA56EC">
        <w:t>While Gucci has a high price point as a luxury brand, I think I was able to create a space where consumers could still enjoy the collaboration if they are not luxury spenders. With the charm bracelet, individualized animal products, and donations, there is a price point for every consumer to be able to participate in the collaboration. </w:t>
      </w:r>
    </w:p>
    <w:p w14:paraId="6E760398" w14:textId="2E12F440" w:rsidR="00DA56EC" w:rsidRDefault="00DA56EC" w:rsidP="00DA56EC">
      <w:r w:rsidRPr="00DA56EC">
        <w:t xml:space="preserve">I believe my AIDA model was </w:t>
      </w:r>
      <w:r w:rsidR="002276A4" w:rsidRPr="00DA56EC">
        <w:t>accurate and</w:t>
      </w:r>
      <w:r w:rsidRPr="00DA56EC">
        <w:t xml:space="preserve"> shows great opportunities to grab the consumer at different parts of their buying process.</w:t>
      </w:r>
      <w:r w:rsidR="002276A4" w:rsidRPr="002276A4">
        <w:rPr>
          <w:rStyle w:val="Emphasis"/>
          <w:b/>
          <w:bCs/>
          <w:sz w:val="56"/>
          <w:szCs w:val="56"/>
        </w:rPr>
        <w:t xml:space="preserve"> </w:t>
      </w:r>
    </w:p>
    <w:p w14:paraId="6364AF5A" w14:textId="3F40561D" w:rsidR="00DA56EC" w:rsidRPr="00DA56EC" w:rsidRDefault="00F13179" w:rsidP="00DA56EC">
      <w:pPr>
        <w:jc w:val="center"/>
      </w:pPr>
      <w:r w:rsidRPr="00C3697D">
        <w:rPr>
          <w:rStyle w:val="Emphasis"/>
          <w:b/>
          <w:bCs/>
          <w:noProof/>
          <w:sz w:val="56"/>
          <w:szCs w:val="56"/>
        </w:rPr>
        <w:lastRenderedPageBreak/>
        <w:drawing>
          <wp:anchor distT="0" distB="0" distL="114300" distR="114300" simplePos="0" relativeHeight="251694080" behindDoc="1" locked="0" layoutInCell="1" allowOverlap="1" wp14:anchorId="293C57F8" wp14:editId="0AE15452">
            <wp:simplePos x="0" y="0"/>
            <wp:positionH relativeFrom="column">
              <wp:posOffset>-1171575</wp:posOffset>
            </wp:positionH>
            <wp:positionV relativeFrom="paragraph">
              <wp:posOffset>-922020</wp:posOffset>
            </wp:positionV>
            <wp:extent cx="7772400" cy="10049510"/>
            <wp:effectExtent l="0" t="0" r="0" b="0"/>
            <wp:wrapNone/>
            <wp:docPr id="51" name="Picture 51"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49510"/>
                    </a:xfrm>
                    <a:prstGeom prst="rect">
                      <a:avLst/>
                    </a:prstGeom>
                  </pic:spPr>
                </pic:pic>
              </a:graphicData>
            </a:graphic>
            <wp14:sizeRelH relativeFrom="page">
              <wp14:pctWidth>0</wp14:pctWidth>
            </wp14:sizeRelH>
            <wp14:sizeRelV relativeFrom="page">
              <wp14:pctHeight>0</wp14:pctHeight>
            </wp14:sizeRelV>
          </wp:anchor>
        </w:drawing>
      </w:r>
      <w:r w:rsidR="00DA56EC">
        <w:rPr>
          <w:noProof/>
        </w:rPr>
        <w:drawing>
          <wp:inline distT="0" distB="0" distL="0" distR="0" wp14:anchorId="31975A66" wp14:editId="0448CD29">
            <wp:extent cx="5486400" cy="5486400"/>
            <wp:effectExtent l="0" t="0" r="0" b="0"/>
            <wp:docPr id="16" name="Picture 1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4074C638" w14:textId="0DCB9D78" w:rsidR="00DA56EC" w:rsidRDefault="00DA56EC" w:rsidP="00DA56EC">
      <w:r w:rsidRPr="00DA56EC">
        <w:t>I covered a large range of strengths, weaknesses, opportunities, and threats in my SWOT analysis in order to create my collaboration and launch event.</w:t>
      </w:r>
    </w:p>
    <w:p w14:paraId="1493BE98" w14:textId="093B6397" w:rsidR="002276A4" w:rsidRDefault="00F13179" w:rsidP="002276A4">
      <w:pPr>
        <w:jc w:val="center"/>
      </w:pPr>
      <w:r w:rsidRPr="00C3697D">
        <w:rPr>
          <w:rStyle w:val="Emphasis"/>
          <w:b/>
          <w:bCs/>
          <w:noProof/>
          <w:sz w:val="56"/>
          <w:szCs w:val="56"/>
        </w:rPr>
        <w:lastRenderedPageBreak/>
        <w:drawing>
          <wp:anchor distT="0" distB="0" distL="114300" distR="114300" simplePos="0" relativeHeight="251696128" behindDoc="1" locked="0" layoutInCell="1" allowOverlap="1" wp14:anchorId="47176E5A" wp14:editId="4C65BADA">
            <wp:simplePos x="0" y="0"/>
            <wp:positionH relativeFrom="column">
              <wp:posOffset>-1143000</wp:posOffset>
            </wp:positionH>
            <wp:positionV relativeFrom="paragraph">
              <wp:posOffset>-911225</wp:posOffset>
            </wp:positionV>
            <wp:extent cx="7772400" cy="10049510"/>
            <wp:effectExtent l="0" t="0" r="0" b="0"/>
            <wp:wrapNone/>
            <wp:docPr id="52" name="Picture 5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49510"/>
                    </a:xfrm>
                    <a:prstGeom prst="rect">
                      <a:avLst/>
                    </a:prstGeom>
                  </pic:spPr>
                </pic:pic>
              </a:graphicData>
            </a:graphic>
            <wp14:sizeRelH relativeFrom="page">
              <wp14:pctWidth>0</wp14:pctWidth>
            </wp14:sizeRelH>
            <wp14:sizeRelV relativeFrom="page">
              <wp14:pctHeight>0</wp14:pctHeight>
            </wp14:sizeRelV>
          </wp:anchor>
        </w:drawing>
      </w:r>
      <w:r w:rsidR="002276A4">
        <w:rPr>
          <w:noProof/>
        </w:rPr>
        <w:drawing>
          <wp:inline distT="0" distB="0" distL="0" distR="0" wp14:anchorId="1CA8D789" wp14:editId="4E14D7AB">
            <wp:extent cx="5494395" cy="4118699"/>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94395" cy="4118699"/>
                    </a:xfrm>
                    <a:prstGeom prst="rect">
                      <a:avLst/>
                    </a:prstGeom>
                  </pic:spPr>
                </pic:pic>
              </a:graphicData>
            </a:graphic>
          </wp:inline>
        </w:drawing>
      </w:r>
    </w:p>
    <w:p w14:paraId="258950FD" w14:textId="5066D8B0" w:rsidR="00DA56EC" w:rsidRDefault="00DA56EC" w:rsidP="00DA56EC">
      <w:r w:rsidRPr="00DA56EC">
        <w:t>When creating my table for the 7 P’s, I was able to come up with a lot of interesting and unique concepts for my launch event. Out of all the marketing mixes, this one was definitely the most helpful. I was able to get a lot of good ideas written down, and through that analyze which ones would be realistic when considering the SWOT and AIDA models.</w:t>
      </w:r>
    </w:p>
    <w:p w14:paraId="36DC2A0B" w14:textId="488F6391" w:rsidR="00DA56EC" w:rsidRPr="00DA56EC" w:rsidRDefault="002276A4" w:rsidP="002276A4">
      <w:pPr>
        <w:jc w:val="center"/>
      </w:pPr>
      <w:r w:rsidRPr="00C3697D">
        <w:rPr>
          <w:rStyle w:val="Emphasis"/>
          <w:b/>
          <w:bCs/>
          <w:noProof/>
          <w:sz w:val="56"/>
          <w:szCs w:val="56"/>
        </w:rPr>
        <w:lastRenderedPageBreak/>
        <w:drawing>
          <wp:anchor distT="0" distB="0" distL="114300" distR="114300" simplePos="0" relativeHeight="251698176" behindDoc="1" locked="0" layoutInCell="1" allowOverlap="1" wp14:anchorId="00A3E4D1" wp14:editId="067B0860">
            <wp:simplePos x="0" y="0"/>
            <wp:positionH relativeFrom="column">
              <wp:posOffset>-1143000</wp:posOffset>
            </wp:positionH>
            <wp:positionV relativeFrom="paragraph">
              <wp:posOffset>-913130</wp:posOffset>
            </wp:positionV>
            <wp:extent cx="7772400" cy="10049510"/>
            <wp:effectExtent l="0" t="0" r="0" b="0"/>
            <wp:wrapNone/>
            <wp:docPr id="55" name="Picture 55"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49510"/>
                    </a:xfrm>
                    <a:prstGeom prst="rect">
                      <a:avLst/>
                    </a:prstGeom>
                  </pic:spPr>
                </pic:pic>
              </a:graphicData>
            </a:graphic>
            <wp14:sizeRelH relativeFrom="page">
              <wp14:pctWidth>0</wp14:pctWidth>
            </wp14:sizeRelH>
            <wp14:sizeRelV relativeFrom="page">
              <wp14:pctHeight>0</wp14:pctHeight>
            </wp14:sizeRelV>
          </wp:anchor>
        </w:drawing>
      </w:r>
      <w:r w:rsidR="00DA56EC">
        <w:rPr>
          <w:noProof/>
        </w:rPr>
        <w:drawing>
          <wp:inline distT="0" distB="0" distL="0" distR="0" wp14:anchorId="469D263E" wp14:editId="52179450">
            <wp:extent cx="5486400" cy="4112895"/>
            <wp:effectExtent l="0" t="0" r="0" b="0"/>
            <wp:docPr id="18" name="Picture 18"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lendar&#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4112895"/>
                    </a:xfrm>
                    <a:prstGeom prst="rect">
                      <a:avLst/>
                    </a:prstGeom>
                  </pic:spPr>
                </pic:pic>
              </a:graphicData>
            </a:graphic>
          </wp:inline>
        </w:drawing>
      </w:r>
    </w:p>
    <w:p w14:paraId="0BCB9CB0" w14:textId="6DE1D6BC" w:rsidR="00DA56EC" w:rsidRPr="00DA56EC" w:rsidRDefault="00DA56EC" w:rsidP="00DA56EC">
      <w:r w:rsidRPr="00DA56EC">
        <w:t>I believe that these three points are hard to accurately see in a hypothetical situation:</w:t>
      </w:r>
    </w:p>
    <w:p w14:paraId="1D46C436" w14:textId="77777777" w:rsidR="00DA56EC" w:rsidRPr="00DA56EC" w:rsidRDefault="00DA56EC" w:rsidP="00DA56EC">
      <w:pPr>
        <w:numPr>
          <w:ilvl w:val="0"/>
          <w:numId w:val="24"/>
        </w:numPr>
      </w:pPr>
      <w:r w:rsidRPr="00DA56EC">
        <w:t>Need to make sure speakers and influencers actually talk to one another</w:t>
      </w:r>
    </w:p>
    <w:p w14:paraId="3EE20EE7" w14:textId="61D6572C" w:rsidR="00DA56EC" w:rsidRPr="00DA56EC" w:rsidRDefault="00DA56EC" w:rsidP="00DA56EC">
      <w:pPr>
        <w:numPr>
          <w:ilvl w:val="0"/>
          <w:numId w:val="24"/>
        </w:numPr>
      </w:pPr>
      <w:r w:rsidRPr="00DA56EC">
        <w:t>Need to make sure that influencers buy more from the store and don’t just take the PR package</w:t>
      </w:r>
    </w:p>
    <w:p w14:paraId="3D8BD5A6" w14:textId="33E08D09" w:rsidR="00DA56EC" w:rsidRDefault="00DA56EC" w:rsidP="00DA56EC">
      <w:pPr>
        <w:numPr>
          <w:ilvl w:val="0"/>
          <w:numId w:val="24"/>
        </w:numPr>
      </w:pPr>
      <w:r w:rsidRPr="00DA56EC">
        <w:t>COVID could have another surge and it would not be the same online, or if it were to still be in-person, would be seen as insensitive</w:t>
      </w:r>
    </w:p>
    <w:p w14:paraId="27F6B738" w14:textId="138986E4" w:rsidR="00D313AD" w:rsidRPr="00DA56EC" w:rsidRDefault="002276A4" w:rsidP="00D313AD">
      <w:r w:rsidRPr="00C3697D">
        <w:rPr>
          <w:rStyle w:val="Emphasis"/>
          <w:b/>
          <w:bCs/>
          <w:noProof/>
          <w:sz w:val="56"/>
          <w:szCs w:val="56"/>
        </w:rPr>
        <w:lastRenderedPageBreak/>
        <w:drawing>
          <wp:anchor distT="0" distB="0" distL="114300" distR="114300" simplePos="0" relativeHeight="251700224" behindDoc="1" locked="0" layoutInCell="1" allowOverlap="1" wp14:anchorId="4AC9F353" wp14:editId="4453AB30">
            <wp:simplePos x="0" y="0"/>
            <wp:positionH relativeFrom="column">
              <wp:posOffset>-1143000</wp:posOffset>
            </wp:positionH>
            <wp:positionV relativeFrom="paragraph">
              <wp:posOffset>-919480</wp:posOffset>
            </wp:positionV>
            <wp:extent cx="7772400" cy="10049510"/>
            <wp:effectExtent l="0" t="0" r="0" b="0"/>
            <wp:wrapNone/>
            <wp:docPr id="56" name="Picture 56"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49510"/>
                    </a:xfrm>
                    <a:prstGeom prst="rect">
                      <a:avLst/>
                    </a:prstGeom>
                  </pic:spPr>
                </pic:pic>
              </a:graphicData>
            </a:graphic>
            <wp14:sizeRelH relativeFrom="page">
              <wp14:pctWidth>0</wp14:pctWidth>
            </wp14:sizeRelH>
            <wp14:sizeRelV relativeFrom="page">
              <wp14:pctHeight>0</wp14:pctHeight>
            </wp14:sizeRelV>
          </wp:anchor>
        </w:drawing>
      </w:r>
      <w:r w:rsidR="00D313AD">
        <w:rPr>
          <w:noProof/>
        </w:rPr>
        <w:drawing>
          <wp:inline distT="0" distB="0" distL="0" distR="0" wp14:anchorId="4F0FF06D" wp14:editId="4CF0DE6D">
            <wp:extent cx="5486400" cy="4112895"/>
            <wp:effectExtent l="0" t="0" r="0" b="1905"/>
            <wp:docPr id="20" name="Picture 20"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age of a book&#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4112895"/>
                    </a:xfrm>
                    <a:prstGeom prst="rect">
                      <a:avLst/>
                    </a:prstGeom>
                  </pic:spPr>
                </pic:pic>
              </a:graphicData>
            </a:graphic>
          </wp:inline>
        </w:drawing>
      </w:r>
    </w:p>
    <w:p w14:paraId="389011DB" w14:textId="0A9EA07C" w:rsidR="00DA56EC" w:rsidRPr="00DA56EC" w:rsidRDefault="00DA56EC" w:rsidP="00DA56EC">
      <w:r w:rsidRPr="00DA56EC">
        <w:t xml:space="preserve">I would be biased when evaluating these, because </w:t>
      </w:r>
      <w:r w:rsidR="00D313AD">
        <w:t>I believe that</w:t>
      </w:r>
      <w:r w:rsidRPr="00DA56EC">
        <w:t xml:space="preserve"> my event would be so amazing and memorable that no one would be able to stop talking about it. At the same time, I feel like these risks are associated with all events happening right now, so it provides an overview of the risk of hosting a launch.</w:t>
      </w:r>
    </w:p>
    <w:p w14:paraId="0A09C79E" w14:textId="7369A168" w:rsidR="00DA56EC" w:rsidRPr="00DA56EC" w:rsidRDefault="00DA56EC" w:rsidP="00DA56EC"/>
    <w:p w14:paraId="7AA840F4" w14:textId="1BCC9C01" w:rsidR="00DA56EC" w:rsidRDefault="00DA56EC">
      <w:r>
        <w:br w:type="page"/>
      </w:r>
    </w:p>
    <w:p w14:paraId="5A5EA85B" w14:textId="7DB4B9BA" w:rsidR="00AD7DD9" w:rsidRPr="00C71C15" w:rsidRDefault="002276A4" w:rsidP="002276A4">
      <w:pPr>
        <w:pStyle w:val="Heading1"/>
      </w:pPr>
      <w:bookmarkStart w:id="5" w:name="_Toc108143595"/>
      <w:r w:rsidRPr="00C3697D">
        <w:rPr>
          <w:rStyle w:val="Emphasis"/>
          <w:b w:val="0"/>
          <w:bCs/>
          <w:noProof/>
          <w:sz w:val="56"/>
          <w:szCs w:val="56"/>
        </w:rPr>
        <w:lastRenderedPageBreak/>
        <w:drawing>
          <wp:anchor distT="0" distB="0" distL="114300" distR="114300" simplePos="0" relativeHeight="251702272" behindDoc="1" locked="0" layoutInCell="1" allowOverlap="1" wp14:anchorId="4AE12827" wp14:editId="6F9458C4">
            <wp:simplePos x="0" y="0"/>
            <wp:positionH relativeFrom="column">
              <wp:posOffset>-1143000</wp:posOffset>
            </wp:positionH>
            <wp:positionV relativeFrom="paragraph">
              <wp:posOffset>-925830</wp:posOffset>
            </wp:positionV>
            <wp:extent cx="7772400" cy="10049510"/>
            <wp:effectExtent l="0" t="0" r="0" b="0"/>
            <wp:wrapNone/>
            <wp:docPr id="57" name="Picture 57"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49510"/>
                    </a:xfrm>
                    <a:prstGeom prst="rect">
                      <a:avLst/>
                    </a:prstGeom>
                  </pic:spPr>
                </pic:pic>
              </a:graphicData>
            </a:graphic>
            <wp14:sizeRelH relativeFrom="page">
              <wp14:pctWidth>0</wp14:pctWidth>
            </wp14:sizeRelH>
            <wp14:sizeRelV relativeFrom="page">
              <wp14:pctHeight>0</wp14:pctHeight>
            </wp14:sizeRelV>
          </wp:anchor>
        </w:drawing>
      </w:r>
      <w:r w:rsidR="00DA56EC" w:rsidRPr="00C71C15">
        <w:rPr>
          <w:noProof/>
        </w:rPr>
        <w:drawing>
          <wp:anchor distT="0" distB="0" distL="114300" distR="114300" simplePos="0" relativeHeight="251670528" behindDoc="1" locked="0" layoutInCell="1" allowOverlap="1" wp14:anchorId="72F6D8F1" wp14:editId="02ED9289">
            <wp:simplePos x="0" y="0"/>
            <wp:positionH relativeFrom="column">
              <wp:posOffset>6198646</wp:posOffset>
            </wp:positionH>
            <wp:positionV relativeFrom="paragraph">
              <wp:posOffset>-940621</wp:posOffset>
            </wp:positionV>
            <wp:extent cx="7778948" cy="10058400"/>
            <wp:effectExtent l="0" t="0" r="6350" b="0"/>
            <wp:wrapNone/>
            <wp:docPr id="14" name="Picture 14"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8948" cy="10058400"/>
                    </a:xfrm>
                    <a:prstGeom prst="rect">
                      <a:avLst/>
                    </a:prstGeom>
                  </pic:spPr>
                </pic:pic>
              </a:graphicData>
            </a:graphic>
            <wp14:sizeRelH relativeFrom="page">
              <wp14:pctWidth>0</wp14:pctWidth>
            </wp14:sizeRelH>
            <wp14:sizeRelV relativeFrom="page">
              <wp14:pctHeight>0</wp14:pctHeight>
            </wp14:sizeRelV>
          </wp:anchor>
        </w:drawing>
      </w:r>
      <w:r w:rsidR="00AD7DD9" w:rsidRPr="00C71C15">
        <w:rPr>
          <w:rStyle w:val="Emphasis"/>
          <w:iCs w:val="0"/>
          <w:szCs w:val="90"/>
        </w:rPr>
        <w:t>conclusion</w:t>
      </w:r>
      <w:bookmarkEnd w:id="5"/>
    </w:p>
    <w:p w14:paraId="30FFCFFA" w14:textId="23A4A0AC" w:rsidR="00AD7DD9" w:rsidRDefault="00DA56EC" w:rsidP="00AD7DD9">
      <w:pPr>
        <w:jc w:val="center"/>
        <w:rPr>
          <w:rStyle w:val="Emphasis"/>
        </w:rPr>
      </w:pPr>
      <w:r>
        <w:br/>
      </w:r>
      <w:r w:rsidR="00AD7DD9">
        <w:rPr>
          <w:noProof/>
        </w:rPr>
        <w:drawing>
          <wp:inline distT="0" distB="0" distL="0" distR="0" wp14:anchorId="08D6097C" wp14:editId="7FED231C">
            <wp:extent cx="4087346" cy="4315460"/>
            <wp:effectExtent l="0" t="0" r="2540" b="254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rotWithShape="1">
                    <a:blip r:embed="rId22" cstate="print">
                      <a:extLst>
                        <a:ext uri="{28A0092B-C50C-407E-A947-70E740481C1C}">
                          <a14:useLocalDpi xmlns:a14="http://schemas.microsoft.com/office/drawing/2010/main" val="0"/>
                        </a:ext>
                      </a:extLst>
                    </a:blip>
                    <a:srcRect l="11032" t="10786" r="14451" b="10539"/>
                    <a:stretch/>
                  </pic:blipFill>
                  <pic:spPr bwMode="auto">
                    <a:xfrm>
                      <a:off x="0" y="0"/>
                      <a:ext cx="4088306" cy="4316474"/>
                    </a:xfrm>
                    <a:prstGeom prst="rect">
                      <a:avLst/>
                    </a:prstGeom>
                    <a:ln>
                      <a:noFill/>
                    </a:ln>
                    <a:extLst>
                      <a:ext uri="{53640926-AAD7-44D8-BBD7-CCE9431645EC}">
                        <a14:shadowObscured xmlns:a14="http://schemas.microsoft.com/office/drawing/2010/main"/>
                      </a:ext>
                    </a:extLst>
                  </pic:spPr>
                </pic:pic>
              </a:graphicData>
            </a:graphic>
          </wp:inline>
        </w:drawing>
      </w:r>
    </w:p>
    <w:p w14:paraId="6914A874" w14:textId="13CE9E0E" w:rsidR="00AD7DD9" w:rsidRDefault="00AD7DD9" w:rsidP="00AD7DD9">
      <w:r w:rsidRPr="00AD7DD9">
        <w:t xml:space="preserve">This Gucci x WWF collaboration is a great opportunity for both companies to engage in person with consumers. Not only does this create a great space for productive conversation to happen, </w:t>
      </w:r>
      <w:r w:rsidR="00F13179" w:rsidRPr="00AD7DD9">
        <w:t>but this event also</w:t>
      </w:r>
      <w:r w:rsidRPr="00AD7DD9">
        <w:t xml:space="preserve"> has the ability to ignite people’s passion for change. Since the pandemic, it is hard for people to feel connected to their surroundings. Hearing of the real damage done to the world and our habitats due to fast fashion, influencers will be able to change their spending habits, as well as reach out to their audiences and encourage them to do the same. </w:t>
      </w:r>
    </w:p>
    <w:p w14:paraId="555815CB" w14:textId="2F48F69F" w:rsidR="00AD7DD9" w:rsidRDefault="00AD7DD9">
      <w:r>
        <w:br w:type="page"/>
      </w:r>
    </w:p>
    <w:p w14:paraId="1D29FE7E" w14:textId="57B986BF" w:rsidR="00AD7DD9" w:rsidRDefault="002276A4" w:rsidP="00AD7DD9">
      <w:pPr>
        <w:pStyle w:val="Subtitle"/>
      </w:pPr>
      <w:r w:rsidRPr="00C3697D">
        <w:rPr>
          <w:rStyle w:val="Emphasis"/>
          <w:b w:val="0"/>
          <w:bCs/>
          <w:noProof/>
          <w:sz w:val="56"/>
          <w:szCs w:val="56"/>
        </w:rPr>
        <w:lastRenderedPageBreak/>
        <w:drawing>
          <wp:anchor distT="0" distB="0" distL="114300" distR="114300" simplePos="0" relativeHeight="251704320" behindDoc="1" locked="0" layoutInCell="1" allowOverlap="1" wp14:anchorId="2F756ED1" wp14:editId="7AB2632C">
            <wp:simplePos x="0" y="0"/>
            <wp:positionH relativeFrom="column">
              <wp:posOffset>-1143000</wp:posOffset>
            </wp:positionH>
            <wp:positionV relativeFrom="paragraph">
              <wp:posOffset>-914400</wp:posOffset>
            </wp:positionV>
            <wp:extent cx="7772400" cy="10049510"/>
            <wp:effectExtent l="0" t="0" r="0" b="0"/>
            <wp:wrapNone/>
            <wp:docPr id="58" name="Picture 58"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49510"/>
                    </a:xfrm>
                    <a:prstGeom prst="rect">
                      <a:avLst/>
                    </a:prstGeom>
                  </pic:spPr>
                </pic:pic>
              </a:graphicData>
            </a:graphic>
            <wp14:sizeRelH relativeFrom="page">
              <wp14:pctWidth>0</wp14:pctWidth>
            </wp14:sizeRelH>
            <wp14:sizeRelV relativeFrom="page">
              <wp14:pctHeight>0</wp14:pctHeight>
            </wp14:sizeRelV>
          </wp:anchor>
        </w:drawing>
      </w:r>
      <w:r w:rsidR="00AD7DD9">
        <w:t>References</w:t>
      </w:r>
    </w:p>
    <w:p w14:paraId="38714E4B" w14:textId="1BB32F99" w:rsidR="00AD7DD9" w:rsidRPr="00AD7DD9" w:rsidRDefault="00AD7DD9" w:rsidP="00AD7DD9">
      <w:pPr>
        <w:ind w:left="720" w:hanging="720"/>
      </w:pPr>
      <w:r w:rsidRPr="00AD7DD9">
        <w:t xml:space="preserve">Beall, A. (2020). </w:t>
      </w:r>
      <w:r w:rsidRPr="00AD7DD9">
        <w:rPr>
          <w:i/>
          <w:iCs/>
        </w:rPr>
        <w:t xml:space="preserve">Why Clothes Are </w:t>
      </w:r>
      <w:r w:rsidR="00F13179" w:rsidRPr="00AD7DD9">
        <w:rPr>
          <w:i/>
          <w:iCs/>
        </w:rPr>
        <w:t>So</w:t>
      </w:r>
      <w:r w:rsidRPr="00AD7DD9">
        <w:rPr>
          <w:i/>
          <w:iCs/>
        </w:rPr>
        <w:t xml:space="preserve"> Hard to Recycle</w:t>
      </w:r>
      <w:r w:rsidRPr="00AD7DD9">
        <w:t>. [online] BBC. Available at: https://www.bbc.com/future/article/20200710-why-clothes-are-so-hard-to-recycle [Accessed 3 Jul. 2022].</w:t>
      </w:r>
    </w:p>
    <w:p w14:paraId="6DD5599A" w14:textId="7F0B87F6" w:rsidR="00AD7DD9" w:rsidRPr="00AD7DD9" w:rsidRDefault="00AD7DD9" w:rsidP="00AD7DD9">
      <w:pPr>
        <w:ind w:left="720" w:hanging="720"/>
      </w:pPr>
      <w:r w:rsidRPr="00AD7DD9">
        <w:t xml:space="preserve">Bernstein, F. ed., (2019). </w:t>
      </w:r>
      <w:r w:rsidRPr="00AD7DD9">
        <w:rPr>
          <w:i/>
          <w:iCs/>
        </w:rPr>
        <w:t>Gucci makes political statement on abortion in latest cruise collection</w:t>
      </w:r>
      <w:r w:rsidRPr="00AD7DD9">
        <w:t>. [online] Good Morning America. Available at: https://www.goodmorningamerica.com/style/story/gucci-makes-political-statement-abortion-latest-cruise-collection-63345773 [Accessed 3 Jul. 2022].</w:t>
      </w:r>
    </w:p>
    <w:p w14:paraId="2CDB584A" w14:textId="77777777" w:rsidR="00AD7DD9" w:rsidRPr="00AD7DD9" w:rsidRDefault="00AD7DD9" w:rsidP="00AD7DD9">
      <w:pPr>
        <w:ind w:left="720" w:hanging="720"/>
      </w:pPr>
      <w:r w:rsidRPr="00AD7DD9">
        <w:t xml:space="preserve">English, A. (2021). </w:t>
      </w:r>
      <w:r w:rsidRPr="00AD7DD9">
        <w:rPr>
          <w:i/>
          <w:iCs/>
        </w:rPr>
        <w:t>Where is Gucci made and why is Gucci so expensive? Gucci = explained</w:t>
      </w:r>
      <w:r w:rsidRPr="00AD7DD9">
        <w:t>. [online] Italist Magazine. Available at: https://www.italist.com/magazine/where-is-gucci-made-why-is-gucci-so-expensive/#:~:text=Gucci%20prides%20itself%20on%20being.</w:t>
      </w:r>
    </w:p>
    <w:p w14:paraId="75D6E5B9" w14:textId="77777777" w:rsidR="00AD7DD9" w:rsidRPr="00AD7DD9" w:rsidRDefault="00AD7DD9" w:rsidP="00AD7DD9">
      <w:pPr>
        <w:ind w:left="720" w:hanging="720"/>
      </w:pPr>
      <w:r w:rsidRPr="00AD7DD9">
        <w:t xml:space="preserve">India Today Web Desk (2016). </w:t>
      </w:r>
      <w:r w:rsidRPr="00AD7DD9">
        <w:rPr>
          <w:i/>
          <w:iCs/>
        </w:rPr>
        <w:t>Michelle Obama’s latest Gucci dress makes a hidden political statement</w:t>
      </w:r>
      <w:r w:rsidRPr="00AD7DD9">
        <w:t>. [online] India Today. Available at: https://www.indiatoday.in/lifestyle/fashion/story/michelle-obama-gucci-fashion-style-lifest-355941-2016-12-06 [Accessed 3 Jul. 2022].</w:t>
      </w:r>
    </w:p>
    <w:p w14:paraId="5037D80D" w14:textId="77777777" w:rsidR="00AD7DD9" w:rsidRPr="00AD7DD9" w:rsidRDefault="00AD7DD9" w:rsidP="00AD7DD9">
      <w:pPr>
        <w:ind w:left="720" w:hanging="720"/>
      </w:pPr>
      <w:r w:rsidRPr="00AD7DD9">
        <w:t xml:space="preserve">Mei, G. (2017). </w:t>
      </w:r>
      <w:r w:rsidRPr="00AD7DD9">
        <w:rPr>
          <w:i/>
          <w:iCs/>
        </w:rPr>
        <w:t>[UPDATED] Gucci’s Creative Director Says He’s Fine With Dressing Melania Trump and Kellyanne Conway</w:t>
      </w:r>
      <w:r w:rsidRPr="00AD7DD9">
        <w:t>. [online] Cosmopolitan. Available at: https://www.cosmopolitan.com/style-beauty/fashion/a8386341/designers-dressing-melania-trump/ [Accessed 3 Jul. 2022].</w:t>
      </w:r>
    </w:p>
    <w:p w14:paraId="09684FA8" w14:textId="77777777" w:rsidR="00AD7DD9" w:rsidRPr="00AD7DD9" w:rsidRDefault="00AD7DD9" w:rsidP="00AD7DD9">
      <w:pPr>
        <w:ind w:left="720" w:hanging="720"/>
      </w:pPr>
      <w:r w:rsidRPr="00AD7DD9">
        <w:t xml:space="preserve">Noten, D.V., Keith, A. and Sue, S. (2020). </w:t>
      </w:r>
      <w:r w:rsidRPr="00AD7DD9">
        <w:rPr>
          <w:i/>
          <w:iCs/>
        </w:rPr>
        <w:t>Open Letter to the Fashion Industry</w:t>
      </w:r>
      <w:r w:rsidRPr="00AD7DD9">
        <w:t>. [online] Open Letter to the Fashion Industry. Available at: https://forumletter.org/.</w:t>
      </w:r>
    </w:p>
    <w:p w14:paraId="01C486D9" w14:textId="2321708F" w:rsidR="00AD7DD9" w:rsidRPr="00AD7DD9" w:rsidRDefault="002276A4" w:rsidP="00AD7DD9">
      <w:pPr>
        <w:ind w:left="720" w:hanging="720"/>
      </w:pPr>
      <w:r w:rsidRPr="00C3697D">
        <w:rPr>
          <w:rStyle w:val="Emphasis"/>
          <w:b/>
          <w:bCs/>
          <w:noProof/>
          <w:sz w:val="56"/>
          <w:szCs w:val="56"/>
        </w:rPr>
        <w:lastRenderedPageBreak/>
        <w:drawing>
          <wp:anchor distT="0" distB="0" distL="114300" distR="114300" simplePos="0" relativeHeight="251706368" behindDoc="1" locked="0" layoutInCell="1" allowOverlap="1" wp14:anchorId="419822C9" wp14:editId="4552E3DA">
            <wp:simplePos x="0" y="0"/>
            <wp:positionH relativeFrom="column">
              <wp:posOffset>-1143000</wp:posOffset>
            </wp:positionH>
            <wp:positionV relativeFrom="paragraph">
              <wp:posOffset>-918845</wp:posOffset>
            </wp:positionV>
            <wp:extent cx="7772204" cy="10049256"/>
            <wp:effectExtent l="0" t="0" r="635" b="0"/>
            <wp:wrapNone/>
            <wp:docPr id="59" name="Picture 59"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204" cy="10049256"/>
                    </a:xfrm>
                    <a:prstGeom prst="rect">
                      <a:avLst/>
                    </a:prstGeom>
                  </pic:spPr>
                </pic:pic>
              </a:graphicData>
            </a:graphic>
            <wp14:sizeRelH relativeFrom="page">
              <wp14:pctWidth>0</wp14:pctWidth>
            </wp14:sizeRelH>
            <wp14:sizeRelV relativeFrom="page">
              <wp14:pctHeight>0</wp14:pctHeight>
            </wp14:sizeRelV>
          </wp:anchor>
        </w:drawing>
      </w:r>
      <w:r w:rsidR="00AD7DD9" w:rsidRPr="00AD7DD9">
        <w:t xml:space="preserve">WWF (2018). </w:t>
      </w:r>
      <w:r w:rsidR="00AD7DD9" w:rsidRPr="00AD7DD9">
        <w:rPr>
          <w:i/>
          <w:iCs/>
        </w:rPr>
        <w:t>Does WWF endorse any political candidates?</w:t>
      </w:r>
      <w:r w:rsidR="00AD7DD9" w:rsidRPr="00AD7DD9">
        <w:t xml:space="preserve"> [online] Available at: https://help.worldwildlife.org/hc/en-us/articles/360007906474-Does-WWF-endorse-any-political-candidates-#:~:text=World%20Wildlife%20Fund%20does%20not,protecting%20endangered%20species%20and%20habitats [Accessed 3 Jul. 2022].</w:t>
      </w:r>
    </w:p>
    <w:p w14:paraId="6B75E9C1" w14:textId="1175ADCF" w:rsidR="00AD7DD9" w:rsidRPr="00AD7DD9" w:rsidRDefault="00AD7DD9" w:rsidP="00AD7DD9">
      <w:pPr>
        <w:ind w:left="720" w:hanging="720"/>
      </w:pPr>
      <w:r w:rsidRPr="00AD7DD9">
        <w:t xml:space="preserve">WWF (2020). </w:t>
      </w:r>
      <w:r w:rsidRPr="00AD7DD9">
        <w:rPr>
          <w:i/>
          <w:iCs/>
        </w:rPr>
        <w:t>Governance | WWF</w:t>
      </w:r>
      <w:r w:rsidRPr="00AD7DD9">
        <w:t>. [online] wwf.panda.org. Available at: https://wwf.panda.org/discover/our_focus/governance/.</w:t>
      </w:r>
    </w:p>
    <w:p w14:paraId="2595706D" w14:textId="1AD1C63E" w:rsidR="00010D96" w:rsidRDefault="000C3C09" w:rsidP="00AD7DD9">
      <w:pPr>
        <w:ind w:left="720" w:hanging="720"/>
      </w:pPr>
      <w:r>
        <w:rPr>
          <w:noProof/>
        </w:rPr>
        <w:drawing>
          <wp:anchor distT="0" distB="0" distL="114300" distR="114300" simplePos="0" relativeHeight="251715584" behindDoc="1" locked="0" layoutInCell="1" allowOverlap="1" wp14:anchorId="187BF40E" wp14:editId="09244903">
            <wp:simplePos x="0" y="0"/>
            <wp:positionH relativeFrom="column">
              <wp:posOffset>1527048</wp:posOffset>
            </wp:positionH>
            <wp:positionV relativeFrom="paragraph">
              <wp:posOffset>583565</wp:posOffset>
            </wp:positionV>
            <wp:extent cx="4151376" cy="5221945"/>
            <wp:effectExtent l="0" t="0" r="1905" b="0"/>
            <wp:wrapTight wrapText="bothSides">
              <wp:wrapPolygon edited="0">
                <wp:start x="0" y="0"/>
                <wp:lineTo x="0" y="21540"/>
                <wp:lineTo x="21544" y="21540"/>
                <wp:lineTo x="21544" y="0"/>
                <wp:lineTo x="0" y="0"/>
              </wp:wrapPolygon>
            </wp:wrapTight>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151376" cy="5221945"/>
                    </a:xfrm>
                    <a:prstGeom prst="rect">
                      <a:avLst/>
                    </a:prstGeom>
                  </pic:spPr>
                </pic:pic>
              </a:graphicData>
            </a:graphic>
            <wp14:sizeRelH relativeFrom="page">
              <wp14:pctWidth>0</wp14:pctWidth>
            </wp14:sizeRelH>
            <wp14:sizeRelV relativeFrom="page">
              <wp14:pctHeight>0</wp14:pctHeight>
            </wp14:sizeRelV>
          </wp:anchor>
        </w:drawing>
      </w:r>
      <w:r w:rsidR="00AD7DD9" w:rsidRPr="00AD7DD9">
        <w:t xml:space="preserve">WWF (2021). </w:t>
      </w:r>
      <w:r w:rsidR="00AD7DD9" w:rsidRPr="00AD7DD9">
        <w:rPr>
          <w:i/>
          <w:iCs/>
        </w:rPr>
        <w:t>History</w:t>
      </w:r>
      <w:r w:rsidR="00AD7DD9" w:rsidRPr="00AD7DD9">
        <w:t>. [online] www.wwfca.org. Available at: https://www.wwfca.org/en/wwf_guatemala/history/ [Accessed 3 Jul. 2022</w:t>
      </w:r>
    </w:p>
    <w:p w14:paraId="7CAF009A" w14:textId="77777777" w:rsidR="00010D96" w:rsidRDefault="00010D96">
      <w:r>
        <w:br w:type="page"/>
      </w:r>
    </w:p>
    <w:p w14:paraId="5E19B215" w14:textId="79DD8AE1" w:rsidR="00AD7DD9" w:rsidRDefault="00010D96" w:rsidP="00010D96">
      <w:pPr>
        <w:pStyle w:val="Heading1"/>
      </w:pPr>
      <w:r w:rsidRPr="00C3697D">
        <w:rPr>
          <w:rStyle w:val="Emphasis"/>
          <w:b w:val="0"/>
          <w:bCs/>
          <w:noProof/>
          <w:sz w:val="56"/>
          <w:szCs w:val="56"/>
        </w:rPr>
        <w:lastRenderedPageBreak/>
        <w:drawing>
          <wp:anchor distT="0" distB="0" distL="114300" distR="114300" simplePos="0" relativeHeight="251717632" behindDoc="1" locked="0" layoutInCell="1" allowOverlap="1" wp14:anchorId="113819A9" wp14:editId="5CA5F26F">
            <wp:simplePos x="0" y="0"/>
            <wp:positionH relativeFrom="column">
              <wp:posOffset>-1152939</wp:posOffset>
            </wp:positionH>
            <wp:positionV relativeFrom="paragraph">
              <wp:posOffset>-914400</wp:posOffset>
            </wp:positionV>
            <wp:extent cx="7772204" cy="10049256"/>
            <wp:effectExtent l="0" t="0" r="635" b="0"/>
            <wp:wrapNone/>
            <wp:docPr id="11" name="Picture 11"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204" cy="10049256"/>
                    </a:xfrm>
                    <a:prstGeom prst="rect">
                      <a:avLst/>
                    </a:prstGeom>
                  </pic:spPr>
                </pic:pic>
              </a:graphicData>
            </a:graphic>
            <wp14:sizeRelH relativeFrom="page">
              <wp14:pctWidth>0</wp14:pctWidth>
            </wp14:sizeRelH>
            <wp14:sizeRelV relativeFrom="page">
              <wp14:pctHeight>0</wp14:pctHeight>
            </wp14:sizeRelV>
          </wp:anchor>
        </w:drawing>
      </w:r>
      <w:r>
        <w:t>APPENDIX</w:t>
      </w:r>
    </w:p>
    <w:p w14:paraId="0F28BAA9" w14:textId="288DAD41" w:rsidR="00010D96" w:rsidRDefault="00010D96" w:rsidP="00010D96"/>
    <w:p w14:paraId="06A00663" w14:textId="553AAE9E" w:rsidR="006E4655" w:rsidRDefault="00010D96" w:rsidP="00A00758">
      <w:r>
        <w:rPr>
          <w:noProof/>
        </w:rPr>
        <w:drawing>
          <wp:inline distT="0" distB="0" distL="0" distR="0" wp14:anchorId="13C3500A" wp14:editId="0764A2E1">
            <wp:extent cx="5486400" cy="7099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sectPr w:rsidR="006E4655">
      <w:footerReference w:type="default" r:id="rId25"/>
      <w:footerReference w:type="first" r:id="rId26"/>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1368C" w14:textId="77777777" w:rsidR="00612D2D" w:rsidRDefault="00612D2D">
      <w:pPr>
        <w:spacing w:after="0" w:line="240" w:lineRule="auto"/>
      </w:pPr>
      <w:r>
        <w:separator/>
      </w:r>
    </w:p>
  </w:endnote>
  <w:endnote w:type="continuationSeparator" w:id="0">
    <w:p w14:paraId="2EF47128" w14:textId="77777777" w:rsidR="00612D2D" w:rsidRDefault="00612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392255"/>
      <w:docPartObj>
        <w:docPartGallery w:val="Page Numbers (Bottom of Page)"/>
        <w:docPartUnique/>
      </w:docPartObj>
    </w:sdtPr>
    <w:sdtEndPr>
      <w:rPr>
        <w:noProof/>
      </w:rPr>
    </w:sdtEndPr>
    <w:sdtContent>
      <w:p w14:paraId="2684FB2C" w14:textId="77777777" w:rsidR="00C36963" w:rsidRDefault="00A95A8F">
        <w:pPr>
          <w:pStyle w:val="Footer"/>
        </w:pPr>
        <w:r>
          <w:fldChar w:fldCharType="begin"/>
        </w:r>
        <w:r>
          <w:instrText xml:space="preserve"> PAGE   \* MERGEFORMAT </w:instrText>
        </w:r>
        <w:r>
          <w:fldChar w:fldCharType="separate"/>
        </w:r>
        <w:r w:rsidR="00B52456">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889591"/>
      <w:docPartObj>
        <w:docPartGallery w:val="Page Numbers (Bottom of Page)"/>
        <w:docPartUnique/>
      </w:docPartObj>
    </w:sdtPr>
    <w:sdtEndPr>
      <w:rPr>
        <w:noProof/>
      </w:rPr>
    </w:sdtEndPr>
    <w:sdtContent>
      <w:p w14:paraId="03A3BCDF" w14:textId="77777777" w:rsidR="00687519" w:rsidRDefault="00687519">
        <w:pPr>
          <w:pStyle w:val="Footer"/>
        </w:pPr>
        <w:r>
          <w:fldChar w:fldCharType="begin"/>
        </w:r>
        <w:r>
          <w:instrText xml:space="preserve"> PAGE   \* MERGEFORMAT </w:instrText>
        </w:r>
        <w:r>
          <w:fldChar w:fldCharType="separate"/>
        </w:r>
        <w:r w:rsidR="00B52456">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4FBF9" w14:textId="77777777" w:rsidR="00612D2D" w:rsidRDefault="00612D2D">
      <w:pPr>
        <w:spacing w:after="0" w:line="240" w:lineRule="auto"/>
      </w:pPr>
      <w:r>
        <w:separator/>
      </w:r>
    </w:p>
  </w:footnote>
  <w:footnote w:type="continuationSeparator" w:id="0">
    <w:p w14:paraId="7527F82C" w14:textId="77777777" w:rsidR="00612D2D" w:rsidRDefault="00612D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10DF3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7FA48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914A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BA9AD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D96DE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8CCC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4CCEE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59A5C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3E5DBD"/>
    <w:multiLevelType w:val="multilevel"/>
    <w:tmpl w:val="FF6A34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943549F"/>
    <w:multiLevelType w:val="multilevel"/>
    <w:tmpl w:val="42B0D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357A61"/>
    <w:multiLevelType w:val="multilevel"/>
    <w:tmpl w:val="534A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520A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126203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44BF0C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54416C3"/>
    <w:multiLevelType w:val="hybridMultilevel"/>
    <w:tmpl w:val="BC468424"/>
    <w:lvl w:ilvl="0" w:tplc="369ECFAA">
      <w:start w:val="1"/>
      <w:numFmt w:val="bullet"/>
      <w:lvlText w:val=""/>
      <w:lvlJc w:val="left"/>
      <w:pPr>
        <w:ind w:left="360" w:hanging="360"/>
      </w:pPr>
      <w:rPr>
        <w:rFonts w:ascii="Symbol" w:hAnsi="Symbol" w:hint="default"/>
        <w:color w:val="99CB38"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A835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BD469D"/>
    <w:multiLevelType w:val="multilevel"/>
    <w:tmpl w:val="4CBC2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99CB38"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0047048">
    <w:abstractNumId w:val="9"/>
  </w:num>
  <w:num w:numId="2" w16cid:durableId="1028219565">
    <w:abstractNumId w:val="16"/>
  </w:num>
  <w:num w:numId="3" w16cid:durableId="73207922">
    <w:abstractNumId w:val="16"/>
  </w:num>
  <w:num w:numId="4" w16cid:durableId="1684014717">
    <w:abstractNumId w:val="16"/>
  </w:num>
  <w:num w:numId="5" w16cid:durableId="981270605">
    <w:abstractNumId w:val="16"/>
  </w:num>
  <w:num w:numId="6" w16cid:durableId="1604872953">
    <w:abstractNumId w:val="8"/>
  </w:num>
  <w:num w:numId="7" w16cid:durableId="1039937485">
    <w:abstractNumId w:val="20"/>
  </w:num>
  <w:num w:numId="8" w16cid:durableId="1928150111">
    <w:abstractNumId w:val="7"/>
  </w:num>
  <w:num w:numId="9" w16cid:durableId="1029799611">
    <w:abstractNumId w:val="6"/>
  </w:num>
  <w:num w:numId="10" w16cid:durableId="2076736175">
    <w:abstractNumId w:val="5"/>
  </w:num>
  <w:num w:numId="11" w16cid:durableId="7029916">
    <w:abstractNumId w:val="4"/>
  </w:num>
  <w:num w:numId="12" w16cid:durableId="1884244146">
    <w:abstractNumId w:val="3"/>
  </w:num>
  <w:num w:numId="13" w16cid:durableId="1103261169">
    <w:abstractNumId w:val="2"/>
  </w:num>
  <w:num w:numId="14" w16cid:durableId="254439093">
    <w:abstractNumId w:val="1"/>
  </w:num>
  <w:num w:numId="15" w16cid:durableId="319578704">
    <w:abstractNumId w:val="0"/>
  </w:num>
  <w:num w:numId="16" w16cid:durableId="1168397659">
    <w:abstractNumId w:val="18"/>
  </w:num>
  <w:num w:numId="17" w16cid:durableId="552081476">
    <w:abstractNumId w:val="15"/>
  </w:num>
  <w:num w:numId="18" w16cid:durableId="1460223787">
    <w:abstractNumId w:val="13"/>
  </w:num>
  <w:num w:numId="19" w16cid:durableId="685867000">
    <w:abstractNumId w:val="17"/>
  </w:num>
  <w:num w:numId="20" w16cid:durableId="1618484839">
    <w:abstractNumId w:val="10"/>
  </w:num>
  <w:num w:numId="21" w16cid:durableId="154809191">
    <w:abstractNumId w:val="14"/>
  </w:num>
  <w:num w:numId="22" w16cid:durableId="1323662844">
    <w:abstractNumId w:val="19"/>
  </w:num>
  <w:num w:numId="23" w16cid:durableId="2060129463">
    <w:abstractNumId w:val="12"/>
  </w:num>
  <w:num w:numId="24" w16cid:durableId="10828765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0D2"/>
    <w:rsid w:val="00010D96"/>
    <w:rsid w:val="00094F21"/>
    <w:rsid w:val="000C3C09"/>
    <w:rsid w:val="000E493E"/>
    <w:rsid w:val="002276A4"/>
    <w:rsid w:val="00414F89"/>
    <w:rsid w:val="00452CBA"/>
    <w:rsid w:val="004D3D7E"/>
    <w:rsid w:val="00612D2D"/>
    <w:rsid w:val="00655580"/>
    <w:rsid w:val="00687519"/>
    <w:rsid w:val="006A2C55"/>
    <w:rsid w:val="006E4655"/>
    <w:rsid w:val="00730DD5"/>
    <w:rsid w:val="00790928"/>
    <w:rsid w:val="007C10D2"/>
    <w:rsid w:val="008014DE"/>
    <w:rsid w:val="008620BC"/>
    <w:rsid w:val="00961029"/>
    <w:rsid w:val="009A7B3B"/>
    <w:rsid w:val="009B2D10"/>
    <w:rsid w:val="009F72AF"/>
    <w:rsid w:val="00A00758"/>
    <w:rsid w:val="00A22CE8"/>
    <w:rsid w:val="00A3065A"/>
    <w:rsid w:val="00A4393A"/>
    <w:rsid w:val="00A77817"/>
    <w:rsid w:val="00A95A8F"/>
    <w:rsid w:val="00AD7DD9"/>
    <w:rsid w:val="00B52456"/>
    <w:rsid w:val="00BD2712"/>
    <w:rsid w:val="00C36963"/>
    <w:rsid w:val="00C3697D"/>
    <w:rsid w:val="00C5530D"/>
    <w:rsid w:val="00C71C15"/>
    <w:rsid w:val="00D313AD"/>
    <w:rsid w:val="00D7439B"/>
    <w:rsid w:val="00DA56EC"/>
    <w:rsid w:val="00DB3E96"/>
    <w:rsid w:val="00DE5F8B"/>
    <w:rsid w:val="00E0444F"/>
    <w:rsid w:val="00E65DFD"/>
    <w:rsid w:val="00F13179"/>
    <w:rsid w:val="00F84A13"/>
    <w:rsid w:val="00F86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A726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69917B"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519"/>
  </w:style>
  <w:style w:type="paragraph" w:styleId="Heading1">
    <w:name w:val="heading 1"/>
    <w:basedOn w:val="Normal"/>
    <w:next w:val="Normal"/>
    <w:link w:val="Heading1Char"/>
    <w:uiPriority w:val="9"/>
    <w:qFormat/>
    <w:rsid w:val="002276A4"/>
    <w:pPr>
      <w:keepNext/>
      <w:keepLines/>
      <w:spacing w:after="0" w:line="240" w:lineRule="auto"/>
      <w:contextualSpacing/>
      <w:outlineLvl w:val="0"/>
    </w:pPr>
    <w:rPr>
      <w:rFonts w:asciiTheme="majorHAnsi" w:eastAsiaTheme="majorEastAsia" w:hAnsiTheme="majorHAnsi" w:cstheme="majorBidi"/>
      <w:b/>
      <w:caps/>
      <w:color w:val="729928" w:themeColor="accent1" w:themeShade="BF"/>
      <w:sz w:val="90"/>
      <w:szCs w:val="32"/>
    </w:rPr>
  </w:style>
  <w:style w:type="paragraph" w:styleId="Heading2">
    <w:name w:val="heading 2"/>
    <w:basedOn w:val="Normal"/>
    <w:next w:val="Normal"/>
    <w:link w:val="Heading2Char"/>
    <w:uiPriority w:val="9"/>
    <w:unhideWhenUsed/>
    <w:qFormat/>
    <w:rsid w:val="00F84A13"/>
    <w:pPr>
      <w:keepNext/>
      <w:keepLines/>
      <w:spacing w:before="40" w:after="280" w:line="240" w:lineRule="auto"/>
      <w:contextualSpacing/>
      <w:outlineLvl w:val="1"/>
    </w:pPr>
    <w:rPr>
      <w:rFonts w:asciiTheme="majorHAnsi" w:hAnsiTheme="majorHAnsi" w:cstheme="majorBidi"/>
      <w:b/>
      <w:caps/>
      <w:color w:val="455F51" w:themeColor="text2"/>
      <w:sz w:val="28"/>
      <w:szCs w:val="26"/>
    </w:rPr>
  </w:style>
  <w:style w:type="paragraph" w:styleId="Heading3">
    <w:name w:val="heading 3"/>
    <w:basedOn w:val="Normal"/>
    <w:next w:val="Normal"/>
    <w:link w:val="Heading3Char"/>
    <w:uiPriority w:val="9"/>
    <w:semiHidden/>
    <w:unhideWhenUsed/>
    <w:qFormat/>
    <w:rsid w:val="00F84A13"/>
    <w:pPr>
      <w:keepNext/>
      <w:keepLines/>
      <w:spacing w:before="317" w:after="317"/>
      <w:contextualSpacing/>
      <w:outlineLvl w:val="2"/>
    </w:pPr>
    <w:rPr>
      <w:rFonts w:asciiTheme="majorHAnsi" w:eastAsiaTheme="majorEastAsia" w:hAnsiTheme="majorHAnsi" w:cstheme="majorBidi"/>
      <w:b/>
      <w:color w:val="729928" w:themeColor="accent1" w:themeShade="BF"/>
    </w:rPr>
  </w:style>
  <w:style w:type="paragraph" w:styleId="Heading4">
    <w:name w:val="heading 4"/>
    <w:basedOn w:val="Normal"/>
    <w:next w:val="Normal"/>
    <w:link w:val="Heading4Char"/>
    <w:uiPriority w:val="9"/>
    <w:semiHidden/>
    <w:unhideWhenUsed/>
    <w:qFormat/>
    <w:rsid w:val="00F84A13"/>
    <w:pPr>
      <w:keepNext/>
      <w:keepLines/>
      <w:spacing w:before="317" w:after="317"/>
      <w:contextualSpacing/>
      <w:outlineLvl w:val="3"/>
    </w:pPr>
    <w:rPr>
      <w:rFonts w:asciiTheme="majorHAnsi" w:eastAsiaTheme="majorEastAsia" w:hAnsiTheme="majorHAnsi" w:cstheme="majorBidi"/>
      <w:b/>
      <w:i/>
      <w:iCs/>
      <w:color w:val="455F51" w:themeColor="text2"/>
    </w:rPr>
  </w:style>
  <w:style w:type="paragraph" w:styleId="Heading5">
    <w:name w:val="heading 5"/>
    <w:basedOn w:val="Normal"/>
    <w:next w:val="Normal"/>
    <w:link w:val="Heading5Char"/>
    <w:uiPriority w:val="9"/>
    <w:semiHidden/>
    <w:unhideWhenUsed/>
    <w:qFormat/>
    <w:rsid w:val="00F84A13"/>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rsid w:val="00F84A13"/>
    <w:pPr>
      <w:keepNext/>
      <w:keepLines/>
      <w:spacing w:before="317" w:after="317"/>
      <w:contextualSpacing/>
      <w:outlineLvl w:val="5"/>
    </w:pPr>
    <w:rPr>
      <w:rFonts w:asciiTheme="majorHAnsi" w:eastAsiaTheme="majorEastAsia" w:hAnsiTheme="majorHAnsi" w:cstheme="majorBidi"/>
      <w:b/>
      <w:caps/>
      <w:color w:val="455F51" w:themeColor="text2"/>
    </w:rPr>
  </w:style>
  <w:style w:type="paragraph" w:styleId="Heading7">
    <w:name w:val="heading 7"/>
    <w:basedOn w:val="Normal"/>
    <w:next w:val="Normal"/>
    <w:link w:val="Heading7Char"/>
    <w:uiPriority w:val="9"/>
    <w:semiHidden/>
    <w:unhideWhenUsed/>
    <w:qFormat/>
    <w:rsid w:val="00F84A13"/>
    <w:pPr>
      <w:keepNext/>
      <w:keepLines/>
      <w:spacing w:before="317" w:after="317"/>
      <w:contextualSpacing/>
      <w:outlineLvl w:val="6"/>
    </w:pPr>
    <w:rPr>
      <w:rFonts w:asciiTheme="majorHAnsi" w:eastAsiaTheme="majorEastAsia" w:hAnsiTheme="majorHAnsi" w:cstheme="majorBidi"/>
      <w:b/>
      <w:iCs/>
      <w:color w:val="729928" w:themeColor="accent1" w:themeShade="BF"/>
      <w:sz w:val="22"/>
    </w:rPr>
  </w:style>
  <w:style w:type="paragraph" w:styleId="Heading8">
    <w:name w:val="heading 8"/>
    <w:basedOn w:val="Normal"/>
    <w:next w:val="Normal"/>
    <w:link w:val="Heading8Char"/>
    <w:uiPriority w:val="9"/>
    <w:semiHidden/>
    <w:unhideWhenUsed/>
    <w:qFormat/>
    <w:rsid w:val="00F84A13"/>
    <w:pPr>
      <w:keepNext/>
      <w:keepLines/>
      <w:spacing w:before="317" w:after="317"/>
      <w:contextualSpacing/>
      <w:outlineLvl w:val="7"/>
    </w:pPr>
    <w:rPr>
      <w:rFonts w:asciiTheme="majorHAnsi" w:eastAsiaTheme="majorEastAsia" w:hAnsiTheme="majorHAnsi" w:cstheme="majorBidi"/>
      <w:b/>
      <w:i/>
      <w:color w:val="455F51" w:themeColor="text2"/>
      <w:sz w:val="22"/>
      <w:szCs w:val="21"/>
    </w:rPr>
  </w:style>
  <w:style w:type="paragraph" w:styleId="Heading9">
    <w:name w:val="heading 9"/>
    <w:basedOn w:val="Normal"/>
    <w:next w:val="Normal"/>
    <w:link w:val="Heading9Char"/>
    <w:uiPriority w:val="9"/>
    <w:semiHidden/>
    <w:unhideWhenUsed/>
    <w:qFormat/>
    <w:rsid w:val="00F84A13"/>
    <w:pPr>
      <w:keepNext/>
      <w:keepLines/>
      <w:spacing w:before="317" w:after="317"/>
      <w:contextualSpacing/>
      <w:outlineLvl w:val="8"/>
    </w:pPr>
    <w:rPr>
      <w:rFonts w:asciiTheme="majorHAnsi" w:eastAsiaTheme="majorEastAsia" w:hAnsiTheme="majorHAnsi" w:cstheme="majorBidi"/>
      <w:b/>
      <w:i/>
      <w:iCs/>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6A4"/>
    <w:rPr>
      <w:rFonts w:asciiTheme="majorHAnsi" w:eastAsiaTheme="majorEastAsia" w:hAnsiTheme="majorHAnsi" w:cstheme="majorBidi"/>
      <w:b/>
      <w:caps/>
      <w:color w:val="729928" w:themeColor="accent1" w:themeShade="BF"/>
      <w:sz w:val="90"/>
      <w:szCs w:val="32"/>
    </w:rPr>
  </w:style>
  <w:style w:type="character" w:customStyle="1" w:styleId="Heading2Char">
    <w:name w:val="Heading 2 Char"/>
    <w:basedOn w:val="DefaultParagraphFont"/>
    <w:link w:val="Heading2"/>
    <w:uiPriority w:val="9"/>
    <w:rPr>
      <w:rFonts w:asciiTheme="majorHAnsi" w:hAnsiTheme="majorHAnsi" w:cstheme="majorBidi"/>
      <w:b/>
      <w:caps/>
      <w:color w:val="455F51" w:themeColor="text2"/>
      <w:sz w:val="28"/>
      <w:szCs w:val="26"/>
    </w:rPr>
  </w:style>
  <w:style w:type="paragraph" w:styleId="ListBullet">
    <w:name w:val="List Bullet"/>
    <w:basedOn w:val="Normal"/>
    <w:uiPriority w:val="12"/>
    <w:qFormat/>
    <w:pPr>
      <w:numPr>
        <w:numId w:val="7"/>
      </w:numPr>
      <w:spacing w:after="160"/>
    </w:pPr>
    <w:rPr>
      <w:i/>
      <w:szCs w:val="20"/>
    </w:rPr>
  </w:style>
  <w:style w:type="character" w:styleId="PlaceholderText">
    <w:name w:val="Placeholder Text"/>
    <w:basedOn w:val="DefaultParagraphFont"/>
    <w:uiPriority w:val="99"/>
    <w:semiHidden/>
    <w:rsid w:val="00414F89"/>
    <w:rPr>
      <w:color w:val="404040" w:themeColor="text1" w:themeTint="BF"/>
    </w:rPr>
  </w:style>
  <w:style w:type="paragraph" w:styleId="Quote">
    <w:name w:val="Quote"/>
    <w:basedOn w:val="Normal"/>
    <w:next w:val="Normal"/>
    <w:link w:val="QuoteChar"/>
    <w:uiPriority w:val="10"/>
    <w:qFormat/>
    <w:rsid w:val="00414F89"/>
    <w:pPr>
      <w:spacing w:before="320" w:after="320" w:line="264" w:lineRule="auto"/>
      <w:contextualSpacing/>
    </w:pPr>
    <w:rPr>
      <w:b/>
      <w:iCs/>
      <w:color w:val="729928" w:themeColor="accent1" w:themeShade="BF"/>
      <w:sz w:val="54"/>
    </w:rPr>
  </w:style>
  <w:style w:type="character" w:customStyle="1" w:styleId="QuoteChar">
    <w:name w:val="Quote Char"/>
    <w:basedOn w:val="DefaultParagraphFont"/>
    <w:link w:val="Quote"/>
    <w:uiPriority w:val="10"/>
    <w:rsid w:val="00414F89"/>
    <w:rPr>
      <w:b/>
      <w:iCs/>
      <w:color w:val="729928" w:themeColor="accent1" w:themeShade="BF"/>
      <w:sz w:val="5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14F89"/>
    <w:rPr>
      <w:rFonts w:asciiTheme="majorHAnsi" w:eastAsiaTheme="majorEastAsia" w:hAnsiTheme="majorHAnsi" w:cstheme="majorBidi"/>
      <w:b/>
      <w:color w:val="729928" w:themeColor="accent1" w:themeShade="BF"/>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
      <w:iCs/>
      <w:color w:val="455F51"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455F51" w:themeColor="text2"/>
    </w:rPr>
  </w:style>
  <w:style w:type="character" w:customStyle="1" w:styleId="Heading7Char">
    <w:name w:val="Heading 7 Char"/>
    <w:basedOn w:val="DefaultParagraphFont"/>
    <w:link w:val="Heading7"/>
    <w:uiPriority w:val="9"/>
    <w:semiHidden/>
    <w:rsid w:val="00F84A13"/>
    <w:rPr>
      <w:rFonts w:asciiTheme="majorHAnsi" w:eastAsiaTheme="majorEastAsia" w:hAnsiTheme="majorHAnsi" w:cstheme="majorBidi"/>
      <w:b/>
      <w:iCs/>
      <w:color w:val="729928" w:themeColor="accent1" w:themeShade="BF"/>
      <w:sz w:val="22"/>
    </w:rPr>
  </w:style>
  <w:style w:type="character" w:customStyle="1" w:styleId="Heading8Char">
    <w:name w:val="Heading 8 Char"/>
    <w:basedOn w:val="DefaultParagraphFont"/>
    <w:link w:val="Heading8"/>
    <w:uiPriority w:val="9"/>
    <w:semiHidden/>
    <w:rsid w:val="00F84A13"/>
    <w:rPr>
      <w:rFonts w:asciiTheme="majorHAnsi" w:eastAsiaTheme="majorEastAsia" w:hAnsiTheme="majorHAnsi" w:cstheme="majorBidi"/>
      <w:b/>
      <w:i/>
      <w:color w:val="455F51" w:themeColor="text2"/>
      <w:sz w:val="22"/>
      <w:szCs w:val="21"/>
    </w:rPr>
  </w:style>
  <w:style w:type="paragraph" w:styleId="Index3">
    <w:name w:val="index 3"/>
    <w:basedOn w:val="Normal"/>
    <w:next w:val="Normal"/>
    <w:autoRedefine/>
    <w:uiPriority w:val="99"/>
    <w:semiHidden/>
    <w:unhideWhenUsed/>
    <w:rsid w:val="00414F89"/>
    <w:pPr>
      <w:spacing w:before="317" w:after="317" w:line="240" w:lineRule="auto"/>
      <w:ind w:left="720" w:hanging="245"/>
      <w:contextualSpacing/>
    </w:pPr>
    <w:rPr>
      <w:b/>
      <w:color w:val="729928" w:themeColor="accent1" w:themeShade="BF"/>
    </w:rPr>
  </w:style>
  <w:style w:type="character" w:customStyle="1" w:styleId="Heading9Char">
    <w:name w:val="Heading 9 Char"/>
    <w:basedOn w:val="DefaultParagraphFont"/>
    <w:link w:val="Heading9"/>
    <w:uiPriority w:val="9"/>
    <w:semiHidden/>
    <w:rsid w:val="00F84A13"/>
    <w:rPr>
      <w:rFonts w:asciiTheme="majorHAnsi" w:eastAsiaTheme="majorEastAsia" w:hAnsiTheme="majorHAnsi" w:cstheme="majorBidi"/>
      <w:b/>
      <w:i/>
      <w:iCs/>
      <w:sz w:val="22"/>
      <w:szCs w:val="21"/>
    </w:rPr>
  </w:style>
  <w:style w:type="character" w:styleId="Emphasis">
    <w:name w:val="Emphasis"/>
    <w:basedOn w:val="DefaultParagraphFont"/>
    <w:uiPriority w:val="8"/>
    <w:qFormat/>
    <w:rsid w:val="00414F89"/>
    <w:rPr>
      <w:b w:val="0"/>
      <w:i w:val="0"/>
      <w:iCs/>
      <w:color w:val="729928" w:themeColor="accent1" w:themeShade="BF"/>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99CB38" w:themeColor="accent1"/>
      <w:sz w:val="54"/>
    </w:rPr>
  </w:style>
  <w:style w:type="character" w:customStyle="1" w:styleId="IntenseQuoteChar">
    <w:name w:val="Intense Quote Char"/>
    <w:basedOn w:val="DefaultParagraphFont"/>
    <w:link w:val="IntenseQuote"/>
    <w:uiPriority w:val="30"/>
    <w:semiHidden/>
    <w:rPr>
      <w:b/>
      <w:i/>
      <w:iCs/>
      <w:color w:val="99CB38" w:themeColor="accent1"/>
      <w:sz w:val="54"/>
    </w:rPr>
  </w:style>
  <w:style w:type="paragraph" w:styleId="ListParagraph">
    <w:name w:val="List Paragraph"/>
    <w:basedOn w:val="Normal"/>
    <w:uiPriority w:val="34"/>
    <w:semiHidden/>
    <w:unhideWhenUsed/>
    <w:qFormat/>
    <w:pPr>
      <w:contextualSpacing/>
    </w:pPr>
    <w:rPr>
      <w:i/>
    </w:rPr>
  </w:style>
  <w:style w:type="paragraph" w:styleId="Caption">
    <w:name w:val="caption"/>
    <w:basedOn w:val="Normal"/>
    <w:next w:val="Normal"/>
    <w:uiPriority w:val="35"/>
    <w:semiHidden/>
    <w:unhideWhenUsed/>
    <w:qFormat/>
    <w:rsid w:val="00F84A13"/>
    <w:pPr>
      <w:spacing w:line="240" w:lineRule="auto"/>
    </w:pPr>
    <w:rPr>
      <w:i/>
      <w:iCs/>
      <w:sz w:val="22"/>
      <w:szCs w:val="18"/>
    </w:rPr>
  </w:style>
  <w:style w:type="paragraph" w:styleId="TOCHeading">
    <w:name w:val="TOC Heading"/>
    <w:basedOn w:val="Heading1"/>
    <w:next w:val="Normal"/>
    <w:uiPriority w:val="38"/>
    <w:qFormat/>
    <w:pPr>
      <w:spacing w:after="1320"/>
      <w:outlineLvl w:val="9"/>
    </w:pPr>
  </w:style>
  <w:style w:type="paragraph" w:styleId="Footer">
    <w:name w:val="footer"/>
    <w:basedOn w:val="Normal"/>
    <w:link w:val="FooterChar"/>
    <w:uiPriority w:val="99"/>
    <w:unhideWhenUsed/>
    <w:qFormat/>
    <w:pPr>
      <w:spacing w:after="0" w:line="240" w:lineRule="auto"/>
    </w:pPr>
    <w:rPr>
      <w:b/>
      <w:color w:val="99CB38" w:themeColor="accent1"/>
      <w:sz w:val="38"/>
      <w:szCs w:val="38"/>
    </w:rPr>
  </w:style>
  <w:style w:type="character" w:customStyle="1" w:styleId="FooterChar">
    <w:name w:val="Footer Char"/>
    <w:basedOn w:val="DefaultParagraphFont"/>
    <w:link w:val="Footer"/>
    <w:uiPriority w:val="99"/>
    <w:rPr>
      <w:b/>
      <w:color w:val="99CB38" w:themeColor="accent1"/>
      <w:sz w:val="38"/>
      <w:szCs w:val="38"/>
    </w:rPr>
  </w:style>
  <w:style w:type="paragraph" w:styleId="BalloonText">
    <w:name w:val="Balloon Text"/>
    <w:basedOn w:val="Normal"/>
    <w:link w:val="BalloonTextChar"/>
    <w:uiPriority w:val="99"/>
    <w:semiHidden/>
    <w:unhideWhenUsed/>
    <w:rsid w:val="00F84A13"/>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84A13"/>
    <w:rPr>
      <w:rFonts w:ascii="Segoe UI" w:hAnsi="Segoe UI" w:cs="Segoe UI"/>
      <w:sz w:val="22"/>
      <w:szCs w:val="18"/>
    </w:rPr>
  </w:style>
  <w:style w:type="character" w:styleId="IntenseEmphasis">
    <w:name w:val="Intense Emphasis"/>
    <w:basedOn w:val="DefaultParagraphFont"/>
    <w:uiPriority w:val="21"/>
    <w:semiHidden/>
    <w:unhideWhenUsed/>
    <w:qFormat/>
    <w:rsid w:val="00687519"/>
    <w:rPr>
      <w:b/>
      <w:i/>
      <w:iCs/>
      <w:caps/>
      <w:smallCaps w:val="0"/>
      <w:color w:val="4D671B" w:themeColor="accent1" w:themeShade="80"/>
    </w:rPr>
  </w:style>
  <w:style w:type="character" w:styleId="IntenseReference">
    <w:name w:val="Intense Reference"/>
    <w:basedOn w:val="DefaultParagraphFont"/>
    <w:uiPriority w:val="32"/>
    <w:semiHidden/>
    <w:unhideWhenUsed/>
    <w:qFormat/>
    <w:rPr>
      <w:b/>
      <w:bCs/>
      <w:caps/>
      <w:smallCaps w:val="0"/>
      <w:color w:val="537261" w:themeColor="text2" w:themeTint="E6"/>
      <w:spacing w:val="0"/>
    </w:rPr>
  </w:style>
  <w:style w:type="character" w:styleId="Strong">
    <w:name w:val="Strong"/>
    <w:basedOn w:val="DefaultParagraphFont"/>
    <w:uiPriority w:val="8"/>
    <w:semiHidden/>
    <w:unhideWhenUsed/>
    <w:qFormat/>
    <w:rPr>
      <w:b/>
      <w:bCs/>
      <w:color w:val="537261" w:themeColor="text2" w:themeTint="E6"/>
    </w:rPr>
  </w:style>
  <w:style w:type="character" w:styleId="SubtleEmphasis">
    <w:name w:val="Subtle Emphasis"/>
    <w:basedOn w:val="DefaultParagraphFont"/>
    <w:uiPriority w:val="19"/>
    <w:semiHidden/>
    <w:unhideWhenUsed/>
    <w:qFormat/>
    <w:rPr>
      <w:i/>
      <w:iCs/>
      <w:color w:val="69917B" w:themeColor="text2" w:themeTint="BF"/>
    </w:rPr>
  </w:style>
  <w:style w:type="character" w:styleId="SubtleReference">
    <w:name w:val="Subtle Reference"/>
    <w:basedOn w:val="DefaultParagraphFont"/>
    <w:uiPriority w:val="31"/>
    <w:semiHidden/>
    <w:unhideWhenUsed/>
    <w:qFormat/>
    <w:rPr>
      <w:caps/>
      <w:smallCaps w:val="0"/>
      <w:color w:val="69917B" w:themeColor="text2" w:themeTint="BF"/>
    </w:rPr>
  </w:style>
  <w:style w:type="character" w:styleId="BookTitle">
    <w:name w:val="Book Title"/>
    <w:basedOn w:val="DefaultParagraphFont"/>
    <w:uiPriority w:val="33"/>
    <w:semiHidden/>
    <w:unhideWhenUsed/>
    <w:qFormat/>
    <w:rPr>
      <w:b w:val="0"/>
      <w:bCs/>
      <w:i/>
      <w:iCs/>
      <w:color w:val="537261" w:themeColor="text2" w:themeTint="E6"/>
      <w:spacing w:val="0"/>
    </w:rPr>
  </w:style>
  <w:style w:type="paragraph" w:styleId="Title">
    <w:name w:val="Title"/>
    <w:basedOn w:val="Normal"/>
    <w:next w:val="Subtitle"/>
    <w:link w:val="TitleChar"/>
    <w:uiPriority w:val="1"/>
    <w:qFormat/>
    <w:pPr>
      <w:spacing w:after="280" w:line="240" w:lineRule="auto"/>
      <w:contextualSpacing/>
    </w:pPr>
    <w:rPr>
      <w:rFonts w:asciiTheme="majorHAnsi" w:eastAsiaTheme="majorEastAsia" w:hAnsiTheme="majorHAnsi" w:cstheme="majorBidi"/>
      <w:b/>
      <w:caps/>
      <w:color w:val="455F51" w:themeColor="text2"/>
      <w:kern w:val="28"/>
      <w:sz w:val="100"/>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color w:val="455F51" w:themeColor="text2"/>
      <w:kern w:val="28"/>
      <w:sz w:val="100"/>
      <w:szCs w:val="56"/>
    </w:rPr>
  </w:style>
  <w:style w:type="paragraph" w:styleId="Subtitle">
    <w:name w:val="Subtitle"/>
    <w:basedOn w:val="Normal"/>
    <w:next w:val="Author"/>
    <w:link w:val="SubtitleChar"/>
    <w:uiPriority w:val="2"/>
    <w:qFormat/>
    <w:pPr>
      <w:numPr>
        <w:ilvl w:val="1"/>
      </w:numPr>
      <w:spacing w:after="160"/>
    </w:pPr>
    <w:rPr>
      <w:rFonts w:asciiTheme="majorHAnsi" w:eastAsiaTheme="minorEastAsia" w:hAnsiTheme="majorHAnsi"/>
      <w:b/>
      <w:color w:val="99CB38" w:themeColor="accent1"/>
      <w:sz w:val="50"/>
      <w:szCs w:val="22"/>
    </w:rPr>
  </w:style>
  <w:style w:type="character" w:customStyle="1" w:styleId="SubtitleChar">
    <w:name w:val="Subtitle Char"/>
    <w:basedOn w:val="DefaultParagraphFont"/>
    <w:link w:val="Subtitle"/>
    <w:uiPriority w:val="2"/>
    <w:rPr>
      <w:rFonts w:asciiTheme="majorHAnsi" w:eastAsiaTheme="minorEastAsia" w:hAnsiTheme="majorHAnsi"/>
      <w:b/>
      <w:color w:val="99CB38" w:themeColor="accent1"/>
      <w:sz w:val="50"/>
      <w:szCs w:val="22"/>
    </w:rPr>
  </w:style>
  <w:style w:type="paragraph" w:styleId="TOC1">
    <w:name w:val="toc 1"/>
    <w:basedOn w:val="Normal"/>
    <w:next w:val="Normal"/>
    <w:autoRedefine/>
    <w:uiPriority w:val="39"/>
    <w:unhideWhenUsed/>
    <w:qFormat/>
    <w:pPr>
      <w:tabs>
        <w:tab w:val="right" w:leader="dot" w:pos="8630"/>
      </w:tabs>
      <w:spacing w:before="600" w:after="240"/>
    </w:pPr>
    <w:rPr>
      <w:rFonts w:asciiTheme="majorHAnsi" w:hAnsiTheme="majorHAnsi"/>
      <w:b/>
      <w:bCs/>
      <w:caps/>
      <w:color w:val="455F51" w:themeColor="text2"/>
      <w:sz w:val="28"/>
    </w:rPr>
  </w:style>
  <w:style w:type="paragraph" w:styleId="TOC2">
    <w:name w:val="toc 2"/>
    <w:basedOn w:val="Normal"/>
    <w:next w:val="Normal"/>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TableNormal"/>
    <w:uiPriority w:val="99"/>
    <w:pPr>
      <w:spacing w:after="0" w:line="240" w:lineRule="auto"/>
    </w:pPr>
    <w:tblPr>
      <w:tblStyleRowBandSize w:val="1"/>
      <w:tblStyleColBandSize w:val="1"/>
      <w:tblBorders>
        <w:insideH w:val="single" w:sz="8" w:space="0" w:color="CCDAD2"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455F51"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99CB38"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after="0"/>
    </w:pPr>
    <w:rPr>
      <w:b/>
      <w:color w:val="455F51" w:themeColor="text2"/>
      <w:sz w:val="30"/>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16"/>
      </w:numPr>
    </w:pPr>
    <w:rPr>
      <w:i/>
    </w:rPr>
  </w:style>
  <w:style w:type="paragraph" w:styleId="BlockText">
    <w:name w:val="Block Text"/>
    <w:basedOn w:val="Normal"/>
    <w:uiPriority w:val="99"/>
    <w:semiHidden/>
    <w:unhideWhenUsed/>
    <w:rsid w:val="00414F89"/>
    <w:pPr>
      <w:pBdr>
        <w:top w:val="single" w:sz="2" w:space="10" w:color="729928" w:themeColor="accent1" w:themeShade="BF" w:shadow="1"/>
        <w:left w:val="single" w:sz="2" w:space="10" w:color="729928" w:themeColor="accent1" w:themeShade="BF" w:shadow="1"/>
        <w:bottom w:val="single" w:sz="2" w:space="10" w:color="729928" w:themeColor="accent1" w:themeShade="BF" w:shadow="1"/>
        <w:right w:val="single" w:sz="2" w:space="10" w:color="729928" w:themeColor="accent1" w:themeShade="BF" w:shadow="1"/>
      </w:pBdr>
      <w:ind w:left="1152" w:right="1152"/>
    </w:pPr>
    <w:rPr>
      <w:rFonts w:eastAsiaTheme="minorEastAsia"/>
      <w:i/>
      <w:iCs/>
      <w:color w:val="729928" w:themeColor="accent1" w:themeShade="BF"/>
    </w:rPr>
  </w:style>
  <w:style w:type="character" w:styleId="FollowedHyperlink">
    <w:name w:val="FollowedHyperlink"/>
    <w:basedOn w:val="DefaultParagraphFont"/>
    <w:uiPriority w:val="99"/>
    <w:semiHidden/>
    <w:unhideWhenUsed/>
    <w:rsid w:val="00687519"/>
    <w:rPr>
      <w:color w:val="31521B" w:themeColor="accent2" w:themeShade="80"/>
      <w:u w:val="single"/>
    </w:rPr>
  </w:style>
  <w:style w:type="character" w:styleId="Hyperlink">
    <w:name w:val="Hyperlink"/>
    <w:basedOn w:val="DefaultParagraphFont"/>
    <w:uiPriority w:val="99"/>
    <w:semiHidden/>
    <w:unhideWhenUsed/>
    <w:rsid w:val="00414F89"/>
    <w:rPr>
      <w:color w:val="2D8CA7" w:themeColor="accent5" w:themeShade="BF"/>
      <w:u w:val="single"/>
    </w:rPr>
  </w:style>
  <w:style w:type="paragraph" w:styleId="BodyText3">
    <w:name w:val="Body Text 3"/>
    <w:basedOn w:val="Normal"/>
    <w:link w:val="BodyText3Char"/>
    <w:uiPriority w:val="99"/>
    <w:semiHidden/>
    <w:unhideWhenUsed/>
    <w:rsid w:val="00F84A13"/>
    <w:pPr>
      <w:spacing w:after="120"/>
    </w:pPr>
    <w:rPr>
      <w:sz w:val="22"/>
      <w:szCs w:val="16"/>
    </w:rPr>
  </w:style>
  <w:style w:type="character" w:customStyle="1" w:styleId="BodyText3Char">
    <w:name w:val="Body Text 3 Char"/>
    <w:basedOn w:val="DefaultParagraphFont"/>
    <w:link w:val="BodyText3"/>
    <w:uiPriority w:val="99"/>
    <w:semiHidden/>
    <w:rsid w:val="00F84A13"/>
    <w:rPr>
      <w:sz w:val="22"/>
      <w:szCs w:val="16"/>
    </w:rPr>
  </w:style>
  <w:style w:type="paragraph" w:styleId="BodyTextIndent3">
    <w:name w:val="Body Text Indent 3"/>
    <w:basedOn w:val="Normal"/>
    <w:link w:val="BodyTextIndent3Char"/>
    <w:uiPriority w:val="99"/>
    <w:semiHidden/>
    <w:unhideWhenUsed/>
    <w:rsid w:val="00F84A13"/>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F84A13"/>
    <w:rPr>
      <w:sz w:val="22"/>
      <w:szCs w:val="16"/>
    </w:rPr>
  </w:style>
  <w:style w:type="character" w:styleId="CommentReference">
    <w:name w:val="annotation reference"/>
    <w:basedOn w:val="DefaultParagraphFont"/>
    <w:uiPriority w:val="99"/>
    <w:semiHidden/>
    <w:unhideWhenUsed/>
    <w:rsid w:val="00F84A13"/>
    <w:rPr>
      <w:sz w:val="22"/>
      <w:szCs w:val="16"/>
    </w:rPr>
  </w:style>
  <w:style w:type="paragraph" w:styleId="CommentText">
    <w:name w:val="annotation text"/>
    <w:basedOn w:val="Normal"/>
    <w:link w:val="CommentTextChar"/>
    <w:uiPriority w:val="99"/>
    <w:semiHidden/>
    <w:unhideWhenUsed/>
    <w:rsid w:val="00F84A13"/>
    <w:pPr>
      <w:spacing w:line="240" w:lineRule="auto"/>
    </w:pPr>
    <w:rPr>
      <w:sz w:val="22"/>
      <w:szCs w:val="20"/>
    </w:rPr>
  </w:style>
  <w:style w:type="character" w:customStyle="1" w:styleId="CommentTextChar">
    <w:name w:val="Comment Text Char"/>
    <w:basedOn w:val="DefaultParagraphFont"/>
    <w:link w:val="CommentText"/>
    <w:uiPriority w:val="99"/>
    <w:semiHidden/>
    <w:rsid w:val="00F84A13"/>
    <w:rPr>
      <w:sz w:val="22"/>
      <w:szCs w:val="20"/>
    </w:rPr>
  </w:style>
  <w:style w:type="paragraph" w:styleId="CommentSubject">
    <w:name w:val="annotation subject"/>
    <w:basedOn w:val="CommentText"/>
    <w:next w:val="CommentText"/>
    <w:link w:val="CommentSubjectChar"/>
    <w:uiPriority w:val="99"/>
    <w:semiHidden/>
    <w:unhideWhenUsed/>
    <w:rsid w:val="00F84A13"/>
    <w:rPr>
      <w:b/>
      <w:bCs/>
    </w:rPr>
  </w:style>
  <w:style w:type="character" w:customStyle="1" w:styleId="CommentSubjectChar">
    <w:name w:val="Comment Subject Char"/>
    <w:basedOn w:val="CommentTextChar"/>
    <w:link w:val="CommentSubject"/>
    <w:uiPriority w:val="99"/>
    <w:semiHidden/>
    <w:rsid w:val="00F84A13"/>
    <w:rPr>
      <w:b/>
      <w:bCs/>
      <w:sz w:val="22"/>
      <w:szCs w:val="20"/>
    </w:rPr>
  </w:style>
  <w:style w:type="paragraph" w:styleId="DocumentMap">
    <w:name w:val="Document Map"/>
    <w:basedOn w:val="Normal"/>
    <w:link w:val="DocumentMapChar"/>
    <w:uiPriority w:val="99"/>
    <w:semiHidden/>
    <w:unhideWhenUsed/>
    <w:rsid w:val="00F84A13"/>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84A13"/>
    <w:rPr>
      <w:rFonts w:ascii="Segoe UI" w:hAnsi="Segoe UI" w:cs="Segoe UI"/>
      <w:sz w:val="22"/>
      <w:szCs w:val="16"/>
    </w:rPr>
  </w:style>
  <w:style w:type="paragraph" w:styleId="EndnoteText">
    <w:name w:val="endnote text"/>
    <w:basedOn w:val="Normal"/>
    <w:link w:val="EndnoteTextChar"/>
    <w:uiPriority w:val="99"/>
    <w:semiHidden/>
    <w:unhideWhenUsed/>
    <w:rsid w:val="00F84A13"/>
    <w:pPr>
      <w:spacing w:after="0" w:line="240" w:lineRule="auto"/>
    </w:pPr>
    <w:rPr>
      <w:sz w:val="22"/>
      <w:szCs w:val="20"/>
    </w:rPr>
  </w:style>
  <w:style w:type="character" w:customStyle="1" w:styleId="EndnoteTextChar">
    <w:name w:val="Endnote Text Char"/>
    <w:basedOn w:val="DefaultParagraphFont"/>
    <w:link w:val="EndnoteText"/>
    <w:uiPriority w:val="99"/>
    <w:semiHidden/>
    <w:rsid w:val="00F84A13"/>
    <w:rPr>
      <w:sz w:val="22"/>
      <w:szCs w:val="20"/>
    </w:rPr>
  </w:style>
  <w:style w:type="paragraph" w:styleId="EnvelopeReturn">
    <w:name w:val="envelope return"/>
    <w:basedOn w:val="Normal"/>
    <w:uiPriority w:val="99"/>
    <w:semiHidden/>
    <w:unhideWhenUsed/>
    <w:rsid w:val="00F84A13"/>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F84A13"/>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F84A13"/>
    <w:rPr>
      <w:sz w:val="22"/>
      <w:szCs w:val="20"/>
    </w:rPr>
  </w:style>
  <w:style w:type="character" w:styleId="HTMLCode">
    <w:name w:val="HTML Code"/>
    <w:basedOn w:val="DefaultParagraphFont"/>
    <w:uiPriority w:val="99"/>
    <w:semiHidden/>
    <w:unhideWhenUsed/>
    <w:rsid w:val="00F84A13"/>
    <w:rPr>
      <w:rFonts w:ascii="Consolas" w:hAnsi="Consolas"/>
      <w:sz w:val="22"/>
      <w:szCs w:val="20"/>
    </w:rPr>
  </w:style>
  <w:style w:type="paragraph" w:styleId="HTMLPreformatted">
    <w:name w:val="HTML Preformatted"/>
    <w:basedOn w:val="Normal"/>
    <w:link w:val="HTMLPreformattedChar"/>
    <w:uiPriority w:val="99"/>
    <w:semiHidden/>
    <w:unhideWhenUsed/>
    <w:rsid w:val="00F84A13"/>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F84A13"/>
    <w:rPr>
      <w:rFonts w:ascii="Consolas" w:hAnsi="Consolas"/>
      <w:sz w:val="22"/>
      <w:szCs w:val="20"/>
    </w:rPr>
  </w:style>
  <w:style w:type="character" w:styleId="HTMLKeyboard">
    <w:name w:val="HTML Keyboard"/>
    <w:basedOn w:val="DefaultParagraphFont"/>
    <w:uiPriority w:val="99"/>
    <w:semiHidden/>
    <w:unhideWhenUsed/>
    <w:rsid w:val="00F84A13"/>
    <w:rPr>
      <w:rFonts w:ascii="Consolas" w:hAnsi="Consolas"/>
      <w:sz w:val="22"/>
      <w:szCs w:val="20"/>
    </w:rPr>
  </w:style>
  <w:style w:type="character" w:styleId="HTMLTypewriter">
    <w:name w:val="HTML Typewriter"/>
    <w:basedOn w:val="DefaultParagraphFont"/>
    <w:uiPriority w:val="99"/>
    <w:semiHidden/>
    <w:unhideWhenUsed/>
    <w:rsid w:val="00F84A13"/>
    <w:rPr>
      <w:rFonts w:ascii="Consolas" w:hAnsi="Consolas"/>
      <w:sz w:val="22"/>
      <w:szCs w:val="20"/>
    </w:rPr>
  </w:style>
  <w:style w:type="paragraph" w:styleId="MacroText">
    <w:name w:val="macro"/>
    <w:link w:val="MacroTextChar"/>
    <w:uiPriority w:val="99"/>
    <w:semiHidden/>
    <w:unhideWhenUsed/>
    <w:rsid w:val="00F84A1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F84A13"/>
    <w:rPr>
      <w:rFonts w:ascii="Consolas" w:hAnsi="Consolas"/>
      <w:sz w:val="22"/>
      <w:szCs w:val="20"/>
    </w:rPr>
  </w:style>
  <w:style w:type="paragraph" w:styleId="PlainText">
    <w:name w:val="Plain Text"/>
    <w:basedOn w:val="Normal"/>
    <w:link w:val="PlainTextChar"/>
    <w:uiPriority w:val="99"/>
    <w:semiHidden/>
    <w:unhideWhenUsed/>
    <w:rsid w:val="00F84A13"/>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F84A13"/>
    <w:rPr>
      <w:rFonts w:ascii="Consolas" w:hAnsi="Consolas"/>
      <w:sz w:val="22"/>
      <w:szCs w:val="21"/>
    </w:rPr>
  </w:style>
  <w:style w:type="paragraph" w:styleId="NormalWeb">
    <w:name w:val="Normal (Web)"/>
    <w:basedOn w:val="Normal"/>
    <w:uiPriority w:val="99"/>
    <w:semiHidden/>
    <w:unhideWhenUsed/>
    <w:rsid w:val="008620BC"/>
    <w:pPr>
      <w:spacing w:before="100" w:beforeAutospacing="1" w:after="100" w:afterAutospacing="1" w:line="240" w:lineRule="auto"/>
    </w:pPr>
    <w:rPr>
      <w:rFonts w:ascii="Times New Roman" w:eastAsia="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0190">
      <w:bodyDiv w:val="1"/>
      <w:marLeft w:val="0"/>
      <w:marRight w:val="0"/>
      <w:marTop w:val="0"/>
      <w:marBottom w:val="0"/>
      <w:divBdr>
        <w:top w:val="none" w:sz="0" w:space="0" w:color="auto"/>
        <w:left w:val="none" w:sz="0" w:space="0" w:color="auto"/>
        <w:bottom w:val="none" w:sz="0" w:space="0" w:color="auto"/>
        <w:right w:val="none" w:sz="0" w:space="0" w:color="auto"/>
      </w:divBdr>
    </w:div>
    <w:div w:id="40373330">
      <w:bodyDiv w:val="1"/>
      <w:marLeft w:val="0"/>
      <w:marRight w:val="0"/>
      <w:marTop w:val="0"/>
      <w:marBottom w:val="0"/>
      <w:divBdr>
        <w:top w:val="none" w:sz="0" w:space="0" w:color="auto"/>
        <w:left w:val="none" w:sz="0" w:space="0" w:color="auto"/>
        <w:bottom w:val="none" w:sz="0" w:space="0" w:color="auto"/>
        <w:right w:val="none" w:sz="0" w:space="0" w:color="auto"/>
      </w:divBdr>
    </w:div>
    <w:div w:id="52123972">
      <w:bodyDiv w:val="1"/>
      <w:marLeft w:val="0"/>
      <w:marRight w:val="0"/>
      <w:marTop w:val="0"/>
      <w:marBottom w:val="0"/>
      <w:divBdr>
        <w:top w:val="none" w:sz="0" w:space="0" w:color="auto"/>
        <w:left w:val="none" w:sz="0" w:space="0" w:color="auto"/>
        <w:bottom w:val="none" w:sz="0" w:space="0" w:color="auto"/>
        <w:right w:val="none" w:sz="0" w:space="0" w:color="auto"/>
      </w:divBdr>
    </w:div>
    <w:div w:id="205068259">
      <w:bodyDiv w:val="1"/>
      <w:marLeft w:val="0"/>
      <w:marRight w:val="0"/>
      <w:marTop w:val="0"/>
      <w:marBottom w:val="0"/>
      <w:divBdr>
        <w:top w:val="none" w:sz="0" w:space="0" w:color="auto"/>
        <w:left w:val="none" w:sz="0" w:space="0" w:color="auto"/>
        <w:bottom w:val="none" w:sz="0" w:space="0" w:color="auto"/>
        <w:right w:val="none" w:sz="0" w:space="0" w:color="auto"/>
      </w:divBdr>
    </w:div>
    <w:div w:id="225915007">
      <w:bodyDiv w:val="1"/>
      <w:marLeft w:val="0"/>
      <w:marRight w:val="0"/>
      <w:marTop w:val="0"/>
      <w:marBottom w:val="0"/>
      <w:divBdr>
        <w:top w:val="none" w:sz="0" w:space="0" w:color="auto"/>
        <w:left w:val="none" w:sz="0" w:space="0" w:color="auto"/>
        <w:bottom w:val="none" w:sz="0" w:space="0" w:color="auto"/>
        <w:right w:val="none" w:sz="0" w:space="0" w:color="auto"/>
      </w:divBdr>
    </w:div>
    <w:div w:id="235480807">
      <w:bodyDiv w:val="1"/>
      <w:marLeft w:val="0"/>
      <w:marRight w:val="0"/>
      <w:marTop w:val="0"/>
      <w:marBottom w:val="0"/>
      <w:divBdr>
        <w:top w:val="none" w:sz="0" w:space="0" w:color="auto"/>
        <w:left w:val="none" w:sz="0" w:space="0" w:color="auto"/>
        <w:bottom w:val="none" w:sz="0" w:space="0" w:color="auto"/>
        <w:right w:val="none" w:sz="0" w:space="0" w:color="auto"/>
      </w:divBdr>
    </w:div>
    <w:div w:id="248806917">
      <w:bodyDiv w:val="1"/>
      <w:marLeft w:val="0"/>
      <w:marRight w:val="0"/>
      <w:marTop w:val="0"/>
      <w:marBottom w:val="0"/>
      <w:divBdr>
        <w:top w:val="none" w:sz="0" w:space="0" w:color="auto"/>
        <w:left w:val="none" w:sz="0" w:space="0" w:color="auto"/>
        <w:bottom w:val="none" w:sz="0" w:space="0" w:color="auto"/>
        <w:right w:val="none" w:sz="0" w:space="0" w:color="auto"/>
      </w:divBdr>
    </w:div>
    <w:div w:id="263808415">
      <w:bodyDiv w:val="1"/>
      <w:marLeft w:val="0"/>
      <w:marRight w:val="0"/>
      <w:marTop w:val="0"/>
      <w:marBottom w:val="0"/>
      <w:divBdr>
        <w:top w:val="none" w:sz="0" w:space="0" w:color="auto"/>
        <w:left w:val="none" w:sz="0" w:space="0" w:color="auto"/>
        <w:bottom w:val="none" w:sz="0" w:space="0" w:color="auto"/>
        <w:right w:val="none" w:sz="0" w:space="0" w:color="auto"/>
      </w:divBdr>
    </w:div>
    <w:div w:id="560864843">
      <w:bodyDiv w:val="1"/>
      <w:marLeft w:val="0"/>
      <w:marRight w:val="0"/>
      <w:marTop w:val="0"/>
      <w:marBottom w:val="0"/>
      <w:divBdr>
        <w:top w:val="none" w:sz="0" w:space="0" w:color="auto"/>
        <w:left w:val="none" w:sz="0" w:space="0" w:color="auto"/>
        <w:bottom w:val="none" w:sz="0" w:space="0" w:color="auto"/>
        <w:right w:val="none" w:sz="0" w:space="0" w:color="auto"/>
      </w:divBdr>
    </w:div>
    <w:div w:id="616375634">
      <w:bodyDiv w:val="1"/>
      <w:marLeft w:val="0"/>
      <w:marRight w:val="0"/>
      <w:marTop w:val="0"/>
      <w:marBottom w:val="0"/>
      <w:divBdr>
        <w:top w:val="none" w:sz="0" w:space="0" w:color="auto"/>
        <w:left w:val="none" w:sz="0" w:space="0" w:color="auto"/>
        <w:bottom w:val="none" w:sz="0" w:space="0" w:color="auto"/>
        <w:right w:val="none" w:sz="0" w:space="0" w:color="auto"/>
      </w:divBdr>
    </w:div>
    <w:div w:id="620769894">
      <w:bodyDiv w:val="1"/>
      <w:marLeft w:val="0"/>
      <w:marRight w:val="0"/>
      <w:marTop w:val="0"/>
      <w:marBottom w:val="0"/>
      <w:divBdr>
        <w:top w:val="none" w:sz="0" w:space="0" w:color="auto"/>
        <w:left w:val="none" w:sz="0" w:space="0" w:color="auto"/>
        <w:bottom w:val="none" w:sz="0" w:space="0" w:color="auto"/>
        <w:right w:val="none" w:sz="0" w:space="0" w:color="auto"/>
      </w:divBdr>
    </w:div>
    <w:div w:id="624191912">
      <w:bodyDiv w:val="1"/>
      <w:marLeft w:val="0"/>
      <w:marRight w:val="0"/>
      <w:marTop w:val="0"/>
      <w:marBottom w:val="0"/>
      <w:divBdr>
        <w:top w:val="none" w:sz="0" w:space="0" w:color="auto"/>
        <w:left w:val="none" w:sz="0" w:space="0" w:color="auto"/>
        <w:bottom w:val="none" w:sz="0" w:space="0" w:color="auto"/>
        <w:right w:val="none" w:sz="0" w:space="0" w:color="auto"/>
      </w:divBdr>
    </w:div>
    <w:div w:id="647245933">
      <w:bodyDiv w:val="1"/>
      <w:marLeft w:val="0"/>
      <w:marRight w:val="0"/>
      <w:marTop w:val="0"/>
      <w:marBottom w:val="0"/>
      <w:divBdr>
        <w:top w:val="none" w:sz="0" w:space="0" w:color="auto"/>
        <w:left w:val="none" w:sz="0" w:space="0" w:color="auto"/>
        <w:bottom w:val="none" w:sz="0" w:space="0" w:color="auto"/>
        <w:right w:val="none" w:sz="0" w:space="0" w:color="auto"/>
      </w:divBdr>
    </w:div>
    <w:div w:id="745034238">
      <w:bodyDiv w:val="1"/>
      <w:marLeft w:val="0"/>
      <w:marRight w:val="0"/>
      <w:marTop w:val="0"/>
      <w:marBottom w:val="0"/>
      <w:divBdr>
        <w:top w:val="none" w:sz="0" w:space="0" w:color="auto"/>
        <w:left w:val="none" w:sz="0" w:space="0" w:color="auto"/>
        <w:bottom w:val="none" w:sz="0" w:space="0" w:color="auto"/>
        <w:right w:val="none" w:sz="0" w:space="0" w:color="auto"/>
      </w:divBdr>
    </w:div>
    <w:div w:id="824737772">
      <w:bodyDiv w:val="1"/>
      <w:marLeft w:val="0"/>
      <w:marRight w:val="0"/>
      <w:marTop w:val="0"/>
      <w:marBottom w:val="0"/>
      <w:divBdr>
        <w:top w:val="none" w:sz="0" w:space="0" w:color="auto"/>
        <w:left w:val="none" w:sz="0" w:space="0" w:color="auto"/>
        <w:bottom w:val="none" w:sz="0" w:space="0" w:color="auto"/>
        <w:right w:val="none" w:sz="0" w:space="0" w:color="auto"/>
      </w:divBdr>
    </w:div>
    <w:div w:id="841355835">
      <w:bodyDiv w:val="1"/>
      <w:marLeft w:val="0"/>
      <w:marRight w:val="0"/>
      <w:marTop w:val="0"/>
      <w:marBottom w:val="0"/>
      <w:divBdr>
        <w:top w:val="none" w:sz="0" w:space="0" w:color="auto"/>
        <w:left w:val="none" w:sz="0" w:space="0" w:color="auto"/>
        <w:bottom w:val="none" w:sz="0" w:space="0" w:color="auto"/>
        <w:right w:val="none" w:sz="0" w:space="0" w:color="auto"/>
      </w:divBdr>
    </w:div>
    <w:div w:id="1072391883">
      <w:bodyDiv w:val="1"/>
      <w:marLeft w:val="0"/>
      <w:marRight w:val="0"/>
      <w:marTop w:val="0"/>
      <w:marBottom w:val="0"/>
      <w:divBdr>
        <w:top w:val="none" w:sz="0" w:space="0" w:color="auto"/>
        <w:left w:val="none" w:sz="0" w:space="0" w:color="auto"/>
        <w:bottom w:val="none" w:sz="0" w:space="0" w:color="auto"/>
        <w:right w:val="none" w:sz="0" w:space="0" w:color="auto"/>
      </w:divBdr>
    </w:div>
    <w:div w:id="1224290818">
      <w:bodyDiv w:val="1"/>
      <w:marLeft w:val="0"/>
      <w:marRight w:val="0"/>
      <w:marTop w:val="0"/>
      <w:marBottom w:val="0"/>
      <w:divBdr>
        <w:top w:val="none" w:sz="0" w:space="0" w:color="auto"/>
        <w:left w:val="none" w:sz="0" w:space="0" w:color="auto"/>
        <w:bottom w:val="none" w:sz="0" w:space="0" w:color="auto"/>
        <w:right w:val="none" w:sz="0" w:space="0" w:color="auto"/>
      </w:divBdr>
    </w:div>
    <w:div w:id="1266426138">
      <w:bodyDiv w:val="1"/>
      <w:marLeft w:val="0"/>
      <w:marRight w:val="0"/>
      <w:marTop w:val="0"/>
      <w:marBottom w:val="0"/>
      <w:divBdr>
        <w:top w:val="none" w:sz="0" w:space="0" w:color="auto"/>
        <w:left w:val="none" w:sz="0" w:space="0" w:color="auto"/>
        <w:bottom w:val="none" w:sz="0" w:space="0" w:color="auto"/>
        <w:right w:val="none" w:sz="0" w:space="0" w:color="auto"/>
      </w:divBdr>
    </w:div>
    <w:div w:id="1401756930">
      <w:bodyDiv w:val="1"/>
      <w:marLeft w:val="0"/>
      <w:marRight w:val="0"/>
      <w:marTop w:val="0"/>
      <w:marBottom w:val="0"/>
      <w:divBdr>
        <w:top w:val="none" w:sz="0" w:space="0" w:color="auto"/>
        <w:left w:val="none" w:sz="0" w:space="0" w:color="auto"/>
        <w:bottom w:val="none" w:sz="0" w:space="0" w:color="auto"/>
        <w:right w:val="none" w:sz="0" w:space="0" w:color="auto"/>
      </w:divBdr>
    </w:div>
    <w:div w:id="1578785176">
      <w:bodyDiv w:val="1"/>
      <w:marLeft w:val="0"/>
      <w:marRight w:val="0"/>
      <w:marTop w:val="0"/>
      <w:marBottom w:val="0"/>
      <w:divBdr>
        <w:top w:val="none" w:sz="0" w:space="0" w:color="auto"/>
        <w:left w:val="none" w:sz="0" w:space="0" w:color="auto"/>
        <w:bottom w:val="none" w:sz="0" w:space="0" w:color="auto"/>
        <w:right w:val="none" w:sz="0" w:space="0" w:color="auto"/>
      </w:divBdr>
    </w:div>
    <w:div w:id="1804225126">
      <w:bodyDiv w:val="1"/>
      <w:marLeft w:val="0"/>
      <w:marRight w:val="0"/>
      <w:marTop w:val="0"/>
      <w:marBottom w:val="0"/>
      <w:divBdr>
        <w:top w:val="none" w:sz="0" w:space="0" w:color="auto"/>
        <w:left w:val="none" w:sz="0" w:space="0" w:color="auto"/>
        <w:bottom w:val="none" w:sz="0" w:space="0" w:color="auto"/>
        <w:right w:val="none" w:sz="0" w:space="0" w:color="auto"/>
      </w:divBdr>
    </w:div>
    <w:div w:id="1846555293">
      <w:bodyDiv w:val="1"/>
      <w:marLeft w:val="0"/>
      <w:marRight w:val="0"/>
      <w:marTop w:val="0"/>
      <w:marBottom w:val="0"/>
      <w:divBdr>
        <w:top w:val="none" w:sz="0" w:space="0" w:color="auto"/>
        <w:left w:val="none" w:sz="0" w:space="0" w:color="auto"/>
        <w:bottom w:val="none" w:sz="0" w:space="0" w:color="auto"/>
        <w:right w:val="none" w:sz="0" w:space="0" w:color="auto"/>
      </w:divBdr>
    </w:div>
    <w:div w:id="1853716664">
      <w:bodyDiv w:val="1"/>
      <w:marLeft w:val="0"/>
      <w:marRight w:val="0"/>
      <w:marTop w:val="0"/>
      <w:marBottom w:val="0"/>
      <w:divBdr>
        <w:top w:val="none" w:sz="0" w:space="0" w:color="auto"/>
        <w:left w:val="none" w:sz="0" w:space="0" w:color="auto"/>
        <w:bottom w:val="none" w:sz="0" w:space="0" w:color="auto"/>
        <w:right w:val="none" w:sz="0" w:space="0" w:color="auto"/>
      </w:divBdr>
    </w:div>
    <w:div w:id="2136286534">
      <w:bodyDiv w:val="1"/>
      <w:marLeft w:val="0"/>
      <w:marRight w:val="0"/>
      <w:marTop w:val="0"/>
      <w:marBottom w:val="0"/>
      <w:divBdr>
        <w:top w:val="none" w:sz="0" w:space="0" w:color="auto"/>
        <w:left w:val="none" w:sz="0" w:space="0" w:color="auto"/>
        <w:bottom w:val="none" w:sz="0" w:space="0" w:color="auto"/>
        <w:right w:val="none" w:sz="0" w:space="0" w:color="auto"/>
      </w:divBdr>
    </w:div>
    <w:div w:id="2143190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zazu/Library/Containers/com.microsoft.Word/Data/Library/Application%20Support/Microsoft/Office/16.0/DTS/Search/%7b815E8C0E-93CC-F048-9804-DCD83D637360%7dtf16392940_win32.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48B3F4-0912-F04D-B8E6-DBCB9A3B434A}">
  <ds:schemaRefs>
    <ds:schemaRef ds:uri="http://schemas.openxmlformats.org/officeDocument/2006/bibliography"/>
  </ds:schemaRefs>
</ds:datastoreItem>
</file>

<file path=customXml/itemProps2.xml><?xml version="1.0" encoding="utf-8"?>
<ds:datastoreItem xmlns:ds="http://schemas.openxmlformats.org/officeDocument/2006/customXml" ds:itemID="{6257E3F8-D67B-42F2-9BD6-1506690D4417}">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93A1AD95-8833-42D7-9D0E-E6F1E6CA1951}">
  <ds:schemaRefs>
    <ds:schemaRef ds:uri="http://schemas.microsoft.com/sharepoint/v3/contenttype/forms"/>
  </ds:schemaRefs>
</ds:datastoreItem>
</file>

<file path=customXml/itemProps4.xml><?xml version="1.0" encoding="utf-8"?>
<ds:datastoreItem xmlns:ds="http://schemas.openxmlformats.org/officeDocument/2006/customXml" ds:itemID="{653E52DE-9D13-4D1F-9BDF-30ECA93D61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{815E8C0E-93CC-F048-9804-DCD83D637360}tf16392940_win32.dotx</Template>
  <TotalTime>0</TotalTime>
  <Pages>19</Pages>
  <Words>1971</Words>
  <Characters>11236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2022-07-08T02:57:00Z</dcterms:created>
  <dcterms:modified xsi:type="dcterms:W3CDTF">2022-07-08T11:01:00Z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