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325" w:type="dxa"/>
        <w:tblInd w:w="531" w:type="dxa"/>
        <w:tblLayout w:type="fixed"/>
        <w:tblLook w:val="04A0" w:firstRow="1" w:lastRow="0" w:firstColumn="1" w:lastColumn="0" w:noHBand="0" w:noVBand="1"/>
      </w:tblPr>
      <w:tblGrid>
        <w:gridCol w:w="2538"/>
        <w:gridCol w:w="234"/>
        <w:gridCol w:w="5553"/>
      </w:tblGrid>
      <w:tr w:rsidR="00992B93" w14:paraId="0B183FED" w14:textId="77777777">
        <w:tc>
          <w:tcPr>
            <w:tcW w:w="8325" w:type="dxa"/>
            <w:gridSpan w:val="3"/>
          </w:tcPr>
          <w:p w14:paraId="1FD4BD76" w14:textId="77777777" w:rsidR="00992B93" w:rsidRDefault="0001104E">
            <w:pPr>
              <w:pStyle w:val="Heading1"/>
              <w:spacing w:before="0"/>
              <w:jc w:val="center"/>
            </w:pPr>
            <w:r>
              <w:t>Danube River Cruise</w:t>
            </w:r>
          </w:p>
          <w:p w14:paraId="3F751E4D" w14:textId="77777777" w:rsidR="00992B93" w:rsidRDefault="0001104E">
            <w:r>
              <w:t xml:space="preserve">                                              </w:t>
            </w:r>
            <w:r>
              <w:rPr>
                <w:b/>
                <w:bCs/>
                <w:sz w:val="40"/>
                <w:szCs w:val="40"/>
              </w:rPr>
              <w:t xml:space="preserve">     Oct. 16-25, 2021</w:t>
            </w:r>
          </w:p>
        </w:tc>
      </w:tr>
      <w:tr w:rsidR="00992B93" w14:paraId="018526FA" w14:textId="77777777">
        <w:trPr>
          <w:trHeight w:val="11492"/>
        </w:trPr>
        <w:tc>
          <w:tcPr>
            <w:tcW w:w="2772" w:type="dxa"/>
            <w:gridSpan w:val="2"/>
            <w:shd w:val="clear" w:color="auto" w:fill="CCECFF"/>
          </w:tcPr>
          <w:p w14:paraId="3C59134E" w14:textId="77777777" w:rsidR="00992B93" w:rsidRDefault="0001104E">
            <w:pPr>
              <w:pStyle w:val="Heading3"/>
              <w:rPr>
                <w:rFonts w:eastAsia="Times New Roman" w:cs="Arial"/>
                <w:color w:val="000000"/>
                <w:szCs w:val="28"/>
              </w:rPr>
            </w:pPr>
            <w:r>
              <w:rPr>
                <w:rFonts w:eastAsia="Times New Roman" w:cs="Arial"/>
                <w:color w:val="0000FF"/>
                <w:szCs w:val="28"/>
              </w:rPr>
              <w:t>Cost</w:t>
            </w:r>
            <w:r>
              <w:rPr>
                <w:rFonts w:eastAsia="Times New Roman" w:cs="Arial"/>
                <w:color w:val="0000FF"/>
                <w:szCs w:val="28"/>
              </w:rPr>
              <w:t>-New Price</w:t>
            </w:r>
          </w:p>
          <w:p w14:paraId="4046779E" w14:textId="2C37E42B" w:rsidR="00992B93" w:rsidRDefault="0001104E">
            <w:pPr>
              <w:rPr>
                <w:rFonts w:ascii="Arial" w:hAnsi="Arial" w:cs="Arial"/>
                <w:sz w:val="24"/>
              </w:rPr>
            </w:pPr>
            <w:r>
              <w:rPr>
                <w:rFonts w:ascii="Arial" w:hAnsi="Arial" w:cs="Arial"/>
                <w:sz w:val="24"/>
              </w:rPr>
              <w:t>$4,1</w:t>
            </w:r>
            <w:r>
              <w:rPr>
                <w:rFonts w:ascii="Arial" w:hAnsi="Arial" w:cs="Arial"/>
                <w:sz w:val="24"/>
              </w:rPr>
              <w:t xml:space="preserve">24 </w:t>
            </w:r>
            <w:r>
              <w:rPr>
                <w:rFonts w:ascii="Arial" w:hAnsi="Arial" w:cs="Arial"/>
                <w:sz w:val="24"/>
              </w:rPr>
              <w:t>W/O Air</w:t>
            </w:r>
          </w:p>
          <w:p w14:paraId="6A67D1E5" w14:textId="77777777" w:rsidR="00992B93" w:rsidRDefault="0001104E">
            <w:pPr>
              <w:rPr>
                <w:rFonts w:ascii="Arial" w:hAnsi="Arial" w:cs="Arial"/>
                <w:sz w:val="24"/>
              </w:rPr>
            </w:pPr>
            <w:r>
              <w:rPr>
                <w:rFonts w:ascii="Arial" w:hAnsi="Arial" w:cs="Arial"/>
                <w:sz w:val="24"/>
              </w:rPr>
              <w:t xml:space="preserve">Deposit of $250 </w:t>
            </w:r>
          </w:p>
          <w:p w14:paraId="2BEC34CE" w14:textId="77777777" w:rsidR="00992B93" w:rsidRDefault="0001104E">
            <w:pPr>
              <w:rPr>
                <w:rFonts w:ascii="Arial" w:hAnsi="Arial" w:cs="Arial"/>
                <w:sz w:val="24"/>
              </w:rPr>
            </w:pPr>
            <w:r>
              <w:rPr>
                <w:rFonts w:ascii="Arial" w:hAnsi="Arial" w:cs="Arial"/>
                <w:sz w:val="24"/>
              </w:rPr>
              <w:t> </w:t>
            </w:r>
          </w:p>
          <w:p w14:paraId="1FB28AEB" w14:textId="77777777" w:rsidR="00992B93" w:rsidRDefault="0001104E">
            <w:pPr>
              <w:rPr>
                <w:rFonts w:ascii="Arial" w:hAnsi="Arial" w:cs="Arial"/>
                <w:b/>
                <w:color w:val="0000FF"/>
                <w:sz w:val="24"/>
              </w:rPr>
            </w:pPr>
            <w:r>
              <w:rPr>
                <w:rFonts w:ascii="Arial" w:hAnsi="Arial" w:cs="Arial"/>
                <w:b/>
                <w:color w:val="0000FF"/>
                <w:sz w:val="24"/>
              </w:rPr>
              <w:t>Number of People</w:t>
            </w:r>
          </w:p>
          <w:p w14:paraId="1F88292C" w14:textId="77777777" w:rsidR="00992B93" w:rsidRDefault="0001104E">
            <w:pPr>
              <w:rPr>
                <w:rFonts w:ascii="Arial" w:hAnsi="Arial" w:cs="Arial"/>
                <w:sz w:val="24"/>
              </w:rPr>
            </w:pPr>
            <w:r>
              <w:rPr>
                <w:rFonts w:ascii="Arial" w:hAnsi="Arial" w:cs="Arial"/>
                <w:sz w:val="24"/>
              </w:rPr>
              <w:t xml:space="preserve">         </w:t>
            </w:r>
            <w:r>
              <w:rPr>
                <w:rFonts w:ascii="Arial" w:hAnsi="Arial" w:cs="Arial"/>
                <w:sz w:val="24"/>
              </w:rPr>
              <w:t>3</w:t>
            </w:r>
            <w:r>
              <w:rPr>
                <w:rFonts w:ascii="Arial" w:hAnsi="Arial" w:cs="Arial"/>
                <w:sz w:val="24"/>
              </w:rPr>
              <w:t>6</w:t>
            </w:r>
          </w:p>
          <w:p w14:paraId="45A0419E" w14:textId="77777777" w:rsidR="00992B93" w:rsidRDefault="0001104E">
            <w:pPr>
              <w:rPr>
                <w:rFonts w:ascii="Arial" w:hAnsi="Arial" w:cs="Arial"/>
                <w:b/>
                <w:color w:val="0000FF"/>
                <w:sz w:val="24"/>
                <w:szCs w:val="28"/>
              </w:rPr>
            </w:pPr>
            <w:r>
              <w:rPr>
                <w:rFonts w:ascii="Arial" w:hAnsi="Arial" w:cs="Arial"/>
                <w:sz w:val="24"/>
              </w:rPr>
              <w:t> </w:t>
            </w:r>
            <w:r>
              <w:rPr>
                <w:rFonts w:ascii="Arial" w:hAnsi="Arial" w:cs="Arial"/>
                <w:b/>
                <w:color w:val="0000FF"/>
                <w:sz w:val="24"/>
                <w:szCs w:val="28"/>
              </w:rPr>
              <w:t>Lodging</w:t>
            </w:r>
          </w:p>
          <w:p w14:paraId="300232ED" w14:textId="77777777" w:rsidR="00992B93" w:rsidRDefault="0001104E">
            <w:pPr>
              <w:ind w:firstLineChars="50" w:firstLine="120"/>
              <w:rPr>
                <w:rFonts w:ascii="Arial" w:hAnsi="Arial" w:cs="Arial"/>
                <w:sz w:val="24"/>
              </w:rPr>
            </w:pPr>
            <w:r>
              <w:rPr>
                <w:rFonts w:ascii="Arial" w:hAnsi="Arial" w:cs="Arial"/>
                <w:sz w:val="24"/>
              </w:rPr>
              <w:t>TBA Prague 2 nights</w:t>
            </w:r>
          </w:p>
          <w:p w14:paraId="5F68707C" w14:textId="77777777" w:rsidR="00992B93" w:rsidRDefault="0001104E">
            <w:pPr>
              <w:ind w:firstLineChars="50" w:firstLine="120"/>
              <w:rPr>
                <w:rFonts w:ascii="Arial" w:hAnsi="Arial" w:cs="Arial"/>
                <w:sz w:val="24"/>
              </w:rPr>
            </w:pPr>
            <w:r>
              <w:rPr>
                <w:rFonts w:ascii="Arial" w:hAnsi="Arial" w:cs="Arial"/>
                <w:sz w:val="24"/>
              </w:rPr>
              <w:t>Imagery II Cruise Ship</w:t>
            </w:r>
          </w:p>
          <w:p w14:paraId="44B01C57" w14:textId="77777777" w:rsidR="00992B93" w:rsidRDefault="0001104E">
            <w:pPr>
              <w:ind w:firstLineChars="50" w:firstLine="120"/>
              <w:rPr>
                <w:rFonts w:ascii="Arial" w:hAnsi="Arial" w:cs="Arial"/>
                <w:sz w:val="24"/>
              </w:rPr>
            </w:pPr>
            <w:r>
              <w:rPr>
                <w:rFonts w:ascii="Arial" w:hAnsi="Arial" w:cs="Arial"/>
                <w:sz w:val="24"/>
              </w:rPr>
              <w:t>  </w:t>
            </w:r>
          </w:p>
          <w:p w14:paraId="333C0089" w14:textId="77777777" w:rsidR="00992B93" w:rsidRDefault="0001104E">
            <w:pPr>
              <w:rPr>
                <w:rFonts w:ascii="Arial" w:hAnsi="Arial" w:cs="Arial"/>
                <w:b/>
                <w:color w:val="0000FF"/>
                <w:sz w:val="24"/>
                <w:szCs w:val="28"/>
              </w:rPr>
            </w:pPr>
            <w:r>
              <w:rPr>
                <w:rFonts w:ascii="Arial" w:hAnsi="Arial" w:cs="Arial"/>
                <w:b/>
                <w:color w:val="0000FF"/>
                <w:sz w:val="24"/>
                <w:szCs w:val="28"/>
              </w:rPr>
              <w:t>Accommodations</w:t>
            </w:r>
          </w:p>
          <w:p w14:paraId="1FED53D3" w14:textId="77777777" w:rsidR="00992B93" w:rsidRDefault="0001104E">
            <w:pPr>
              <w:rPr>
                <w:rFonts w:ascii="Arial" w:hAnsi="Arial" w:cs="Arial"/>
                <w:b/>
                <w:color w:val="0000FF"/>
                <w:sz w:val="24"/>
                <w:szCs w:val="28"/>
              </w:rPr>
            </w:pPr>
            <w:r>
              <w:rPr>
                <w:rFonts w:ascii="Arial" w:hAnsi="Arial" w:cs="Arial"/>
                <w:b/>
                <w:color w:val="0000FF"/>
                <w:sz w:val="24"/>
                <w:szCs w:val="28"/>
              </w:rPr>
              <w:t xml:space="preserve">Double </w:t>
            </w:r>
            <w:r>
              <w:rPr>
                <w:rFonts w:ascii="Arial" w:hAnsi="Arial" w:cs="Arial"/>
                <w:b/>
                <w:color w:val="0000FF"/>
                <w:sz w:val="24"/>
                <w:szCs w:val="28"/>
              </w:rPr>
              <w:t>Occupancy</w:t>
            </w:r>
          </w:p>
          <w:p w14:paraId="6EB58723" w14:textId="77777777" w:rsidR="00992B93" w:rsidRDefault="0001104E">
            <w:pPr>
              <w:rPr>
                <w:rFonts w:ascii="Arial" w:hAnsi="Arial" w:cs="Arial"/>
                <w:b/>
                <w:color w:val="0000FF"/>
                <w:sz w:val="24"/>
                <w:szCs w:val="28"/>
              </w:rPr>
            </w:pPr>
            <w:r>
              <w:rPr>
                <w:rFonts w:ascii="Arial" w:hAnsi="Arial" w:cs="Arial"/>
                <w:b/>
                <w:color w:val="0000FF"/>
                <w:sz w:val="24"/>
                <w:szCs w:val="28"/>
              </w:rPr>
              <w:t>14 Staterooms with French balconies and 4 cabins below. Call Bunny Muter for pricing on cabins below.</w:t>
            </w:r>
          </w:p>
          <w:p w14:paraId="450E407A" w14:textId="77777777" w:rsidR="00992B93" w:rsidRDefault="0001104E">
            <w:pPr>
              <w:rPr>
                <w:rFonts w:ascii="Arial" w:hAnsi="Arial" w:cs="Arial"/>
                <w:color w:val="000000"/>
                <w:sz w:val="24"/>
              </w:rPr>
            </w:pPr>
            <w:r>
              <w:rPr>
                <w:rFonts w:ascii="Arial" w:hAnsi="Arial" w:cs="Arial"/>
                <w:color w:val="000000"/>
                <w:sz w:val="24"/>
              </w:rPr>
              <w:t> </w:t>
            </w:r>
          </w:p>
          <w:p w14:paraId="4ECC5E6A" w14:textId="77777777" w:rsidR="00992B93" w:rsidRDefault="0001104E">
            <w:pPr>
              <w:rPr>
                <w:rFonts w:ascii="Arial" w:hAnsi="Arial" w:cs="Arial"/>
                <w:b/>
                <w:color w:val="0000FF"/>
                <w:sz w:val="24"/>
                <w:szCs w:val="28"/>
              </w:rPr>
            </w:pPr>
            <w:r>
              <w:rPr>
                <w:rFonts w:ascii="Arial" w:hAnsi="Arial" w:cs="Arial"/>
                <w:b/>
                <w:color w:val="0000FF"/>
                <w:sz w:val="24"/>
                <w:szCs w:val="28"/>
              </w:rPr>
              <w:t>Trip Leader</w:t>
            </w:r>
          </w:p>
          <w:p w14:paraId="114ED709" w14:textId="77777777" w:rsidR="00992B93" w:rsidRDefault="0001104E">
            <w:pPr>
              <w:rPr>
                <w:rFonts w:ascii="Arial" w:hAnsi="Arial" w:cs="Arial"/>
                <w:bCs/>
                <w:color w:val="000000"/>
                <w:sz w:val="24"/>
                <w:szCs w:val="24"/>
              </w:rPr>
            </w:pPr>
            <w:r>
              <w:rPr>
                <w:rFonts w:ascii="Arial" w:hAnsi="Arial" w:cs="Arial"/>
                <w:bCs/>
                <w:color w:val="000000"/>
                <w:sz w:val="24"/>
                <w:szCs w:val="24"/>
              </w:rPr>
              <w:t>Pam Ryland</w:t>
            </w:r>
          </w:p>
          <w:p w14:paraId="189C3589" w14:textId="77777777" w:rsidR="00992B93" w:rsidRDefault="0001104E">
            <w:pPr>
              <w:rPr>
                <w:rFonts w:ascii="Arial" w:hAnsi="Arial" w:cs="Arial"/>
                <w:b/>
                <w:color w:val="0000FF"/>
                <w:sz w:val="24"/>
                <w:szCs w:val="28"/>
              </w:rPr>
            </w:pPr>
            <w:r>
              <w:rPr>
                <w:rFonts w:ascii="Arial" w:hAnsi="Arial" w:cs="Arial"/>
                <w:b/>
                <w:color w:val="0000FF"/>
                <w:sz w:val="24"/>
                <w:szCs w:val="28"/>
              </w:rPr>
              <w:t>Leader Address</w:t>
            </w:r>
          </w:p>
          <w:p w14:paraId="3BBE8443" w14:textId="77777777" w:rsidR="00992B93" w:rsidRDefault="0001104E">
            <w:pPr>
              <w:rPr>
                <w:rFonts w:ascii="Arial" w:hAnsi="Arial" w:cs="Arial"/>
                <w:sz w:val="24"/>
                <w:szCs w:val="24"/>
              </w:rPr>
            </w:pPr>
            <w:r>
              <w:rPr>
                <w:rFonts w:ascii="Arial" w:hAnsi="Arial" w:cs="Arial"/>
                <w:sz w:val="24"/>
                <w:szCs w:val="24"/>
              </w:rPr>
              <w:t>7354 Spinnaker Court</w:t>
            </w:r>
          </w:p>
          <w:p w14:paraId="16E4E0B9" w14:textId="77777777" w:rsidR="00992B93" w:rsidRDefault="0001104E">
            <w:pPr>
              <w:rPr>
                <w:rFonts w:ascii="Arial" w:hAnsi="Arial" w:cs="Arial"/>
                <w:sz w:val="24"/>
                <w:szCs w:val="24"/>
              </w:rPr>
            </w:pPr>
            <w:r>
              <w:rPr>
                <w:rFonts w:ascii="Arial" w:hAnsi="Arial" w:cs="Arial"/>
                <w:sz w:val="24"/>
                <w:szCs w:val="24"/>
              </w:rPr>
              <w:t>Navarre, FL 32566</w:t>
            </w:r>
          </w:p>
          <w:p w14:paraId="658DDFA3" w14:textId="77777777" w:rsidR="00992B93" w:rsidRDefault="0001104E">
            <w:pPr>
              <w:rPr>
                <w:rFonts w:ascii="Arial" w:hAnsi="Arial" w:cs="Arial"/>
                <w:sz w:val="24"/>
              </w:rPr>
            </w:pPr>
            <w:r>
              <w:rPr>
                <w:rFonts w:ascii="Arial" w:hAnsi="Arial" w:cs="Arial"/>
                <w:sz w:val="24"/>
              </w:rPr>
              <w:t> </w:t>
            </w:r>
          </w:p>
          <w:p w14:paraId="0EC96688" w14:textId="77777777" w:rsidR="00992B93" w:rsidRDefault="0001104E">
            <w:pPr>
              <w:rPr>
                <w:rFonts w:ascii="Arial" w:hAnsi="Arial" w:cs="Arial"/>
                <w:b/>
                <w:color w:val="0000FF"/>
                <w:sz w:val="24"/>
                <w:szCs w:val="28"/>
              </w:rPr>
            </w:pPr>
            <w:r>
              <w:rPr>
                <w:rFonts w:ascii="Arial" w:hAnsi="Arial" w:cs="Arial"/>
                <w:b/>
                <w:color w:val="0000FF"/>
                <w:sz w:val="24"/>
                <w:szCs w:val="28"/>
              </w:rPr>
              <w:t>Leader E-mail</w:t>
            </w:r>
          </w:p>
          <w:p w14:paraId="5F6F1B9D" w14:textId="77777777" w:rsidR="00992B93" w:rsidRDefault="0001104E">
            <w:pPr>
              <w:rPr>
                <w:rFonts w:ascii="Arial" w:hAnsi="Arial" w:cs="Arial"/>
                <w:color w:val="000000"/>
                <w:sz w:val="24"/>
                <w:szCs w:val="24"/>
              </w:rPr>
            </w:pPr>
            <w:r>
              <w:rPr>
                <w:rFonts w:ascii="Arial" w:hAnsi="Arial" w:cs="Arial"/>
                <w:color w:val="000000"/>
                <w:sz w:val="24"/>
                <w:szCs w:val="24"/>
              </w:rPr>
              <w:t>pryland@bellsouth.net</w:t>
            </w:r>
          </w:p>
          <w:p w14:paraId="44833651" w14:textId="77777777" w:rsidR="00992B93" w:rsidRDefault="0001104E">
            <w:pPr>
              <w:pStyle w:val="Heading3"/>
              <w:rPr>
                <w:rFonts w:cs="Arial"/>
              </w:rPr>
            </w:pPr>
            <w:r>
              <w:rPr>
                <w:rFonts w:eastAsia="Times New Roman" w:cs="Arial"/>
                <w:color w:val="0000FF"/>
                <w:szCs w:val="28"/>
              </w:rPr>
              <w:t>Leader phone #</w:t>
            </w:r>
          </w:p>
          <w:p w14:paraId="78C7AAEC" w14:textId="77777777" w:rsidR="00992B93" w:rsidRDefault="0001104E">
            <w:pPr>
              <w:numPr>
                <w:ilvl w:val="0"/>
                <w:numId w:val="1"/>
              </w:numPr>
              <w:rPr>
                <w:rFonts w:ascii="Arial" w:hAnsi="Arial" w:cs="Arial"/>
                <w:sz w:val="24"/>
              </w:rPr>
            </w:pPr>
            <w:r>
              <w:rPr>
                <w:rFonts w:ascii="Arial" w:hAnsi="Arial" w:cs="Arial"/>
                <w:sz w:val="24"/>
              </w:rPr>
              <w:t>982-0960</w:t>
            </w:r>
          </w:p>
          <w:p w14:paraId="1EF51659" w14:textId="77777777" w:rsidR="00992B93" w:rsidRDefault="0001104E">
            <w:pPr>
              <w:rPr>
                <w:rFonts w:ascii="Arial" w:hAnsi="Arial" w:cs="Arial"/>
                <w:sz w:val="24"/>
              </w:rPr>
            </w:pPr>
            <w:r>
              <w:rPr>
                <w:rFonts w:ascii="Arial" w:hAnsi="Arial" w:cs="Arial"/>
                <w:sz w:val="24"/>
              </w:rPr>
              <w:t> </w:t>
            </w:r>
          </w:p>
          <w:p w14:paraId="3B671C7D" w14:textId="77777777" w:rsidR="00992B93" w:rsidRDefault="0001104E">
            <w:pPr>
              <w:rPr>
                <w:rFonts w:ascii="Arial" w:hAnsi="Arial" w:cs="Arial"/>
                <w:b/>
                <w:color w:val="0000FF"/>
                <w:sz w:val="24"/>
                <w:szCs w:val="28"/>
              </w:rPr>
            </w:pPr>
            <w:r>
              <w:rPr>
                <w:rFonts w:ascii="Arial" w:hAnsi="Arial" w:cs="Arial"/>
                <w:b/>
                <w:color w:val="0000FF"/>
                <w:sz w:val="24"/>
                <w:szCs w:val="28"/>
              </w:rPr>
              <w:t>Travel Agent</w:t>
            </w:r>
          </w:p>
          <w:p w14:paraId="7DBCBE2C" w14:textId="77777777" w:rsidR="00992B93" w:rsidRDefault="0001104E">
            <w:pPr>
              <w:rPr>
                <w:rFonts w:ascii="Arial" w:hAnsi="Arial" w:cs="Arial"/>
                <w:sz w:val="24"/>
                <w:szCs w:val="24"/>
              </w:rPr>
            </w:pPr>
            <w:r>
              <w:rPr>
                <w:rFonts w:ascii="Arial" w:hAnsi="Arial" w:cs="Arial"/>
                <w:sz w:val="24"/>
                <w:szCs w:val="24"/>
              </w:rPr>
              <w:t>Bunny Muter with</w:t>
            </w:r>
          </w:p>
          <w:p w14:paraId="4CD8AB39" w14:textId="77777777" w:rsidR="00992B93" w:rsidRDefault="0001104E">
            <w:pPr>
              <w:rPr>
                <w:rFonts w:ascii="Arial" w:hAnsi="Arial" w:cs="Arial"/>
                <w:sz w:val="24"/>
              </w:rPr>
            </w:pPr>
            <w:proofErr w:type="spellStart"/>
            <w:r>
              <w:rPr>
                <w:rFonts w:ascii="Arial" w:hAnsi="Arial" w:cs="Arial"/>
                <w:sz w:val="24"/>
              </w:rPr>
              <w:t>Cruiseplanners</w:t>
            </w:r>
            <w:proofErr w:type="spellEnd"/>
            <w:r>
              <w:rPr>
                <w:rFonts w:ascii="Arial" w:hAnsi="Arial" w:cs="Arial"/>
                <w:sz w:val="24"/>
              </w:rPr>
              <w:t> </w:t>
            </w:r>
          </w:p>
          <w:p w14:paraId="2F2D92AF" w14:textId="77777777" w:rsidR="00992B93" w:rsidRDefault="00992B93">
            <w:pPr>
              <w:rPr>
                <w:rFonts w:ascii="Arial" w:hAnsi="Arial" w:cs="Arial"/>
                <w:sz w:val="24"/>
              </w:rPr>
            </w:pPr>
          </w:p>
          <w:p w14:paraId="02610969" w14:textId="77777777" w:rsidR="00992B93" w:rsidRDefault="0001104E">
            <w:pPr>
              <w:numPr>
                <w:ilvl w:val="0"/>
                <w:numId w:val="2"/>
              </w:numPr>
              <w:rPr>
                <w:rFonts w:ascii="Arial" w:hAnsi="Arial" w:cs="Arial"/>
                <w:b/>
                <w:color w:val="0000FF"/>
                <w:sz w:val="24"/>
                <w:szCs w:val="28"/>
              </w:rPr>
            </w:pPr>
            <w:r>
              <w:rPr>
                <w:rFonts w:ascii="Arial" w:hAnsi="Arial" w:cs="Arial"/>
                <w:b/>
                <w:color w:val="0000FF"/>
                <w:sz w:val="24"/>
                <w:szCs w:val="28"/>
              </w:rPr>
              <w:t>Ma</w:t>
            </w:r>
            <w:r>
              <w:rPr>
                <w:rFonts w:ascii="Arial" w:hAnsi="Arial" w:cs="Arial"/>
                <w:b/>
                <w:color w:val="0000FF"/>
                <w:sz w:val="24"/>
                <w:szCs w:val="28"/>
              </w:rPr>
              <w:t>il</w:t>
            </w:r>
          </w:p>
          <w:p w14:paraId="5FB2BFB5" w14:textId="77777777" w:rsidR="00992B93" w:rsidRDefault="0001104E">
            <w:pPr>
              <w:rPr>
                <w:rFonts w:ascii="Arial" w:hAnsi="Arial" w:cs="Arial"/>
                <w:color w:val="000000"/>
                <w:sz w:val="24"/>
              </w:rPr>
            </w:pPr>
            <w:r>
              <w:rPr>
                <w:rFonts w:ascii="Arial" w:hAnsi="Arial" w:cs="Arial"/>
                <w:color w:val="000000"/>
                <w:sz w:val="24"/>
              </w:rPr>
              <w:t>bmuter@cruiseplanners.com</w:t>
            </w:r>
            <w:r>
              <w:rPr>
                <w:rFonts w:ascii="Arial" w:hAnsi="Arial" w:cs="Arial"/>
                <w:color w:val="000000"/>
                <w:sz w:val="24"/>
              </w:rPr>
              <w:t xml:space="preserve"> </w:t>
            </w:r>
          </w:p>
          <w:p w14:paraId="6771764B" w14:textId="77777777" w:rsidR="00992B93" w:rsidRDefault="0001104E">
            <w:pPr>
              <w:rPr>
                <w:rFonts w:ascii="Arial" w:hAnsi="Arial" w:cs="Arial"/>
                <w:color w:val="000000"/>
                <w:sz w:val="24"/>
              </w:rPr>
            </w:pPr>
            <w:r>
              <w:rPr>
                <w:rFonts w:ascii="Arial" w:hAnsi="Arial" w:cs="Arial"/>
                <w:color w:val="000000"/>
                <w:sz w:val="24"/>
              </w:rPr>
              <w:t>Office: (954)351-7070</w:t>
            </w:r>
          </w:p>
          <w:p w14:paraId="06D40F8A" w14:textId="77777777" w:rsidR="00992B93" w:rsidRDefault="0001104E">
            <w:pPr>
              <w:rPr>
                <w:rFonts w:ascii="Arial" w:hAnsi="Arial" w:cs="Arial"/>
                <w:sz w:val="24"/>
              </w:rPr>
            </w:pPr>
            <w:r>
              <w:rPr>
                <w:rFonts w:ascii="Arial" w:hAnsi="Arial" w:cs="Arial"/>
                <w:color w:val="000000"/>
                <w:sz w:val="24"/>
              </w:rPr>
              <w:t xml:space="preserve">Cell: </w:t>
            </w:r>
            <w:proofErr w:type="gramStart"/>
            <w:r>
              <w:rPr>
                <w:rFonts w:ascii="Arial" w:hAnsi="Arial" w:cs="Arial"/>
                <w:color w:val="000000"/>
                <w:sz w:val="24"/>
              </w:rPr>
              <w:t xml:space="preserve">   </w:t>
            </w:r>
            <w:r>
              <w:rPr>
                <w:rFonts w:ascii="Arial" w:hAnsi="Arial" w:cs="Arial"/>
                <w:color w:val="000000"/>
                <w:sz w:val="24"/>
              </w:rPr>
              <w:t>(</w:t>
            </w:r>
            <w:proofErr w:type="gramEnd"/>
            <w:r>
              <w:rPr>
                <w:rFonts w:ascii="Arial" w:hAnsi="Arial" w:cs="Arial"/>
                <w:color w:val="000000"/>
                <w:sz w:val="24"/>
              </w:rPr>
              <w:t xml:space="preserve">727)642-4188 </w:t>
            </w:r>
            <w:r>
              <w:rPr>
                <w:rFonts w:ascii="Arial" w:hAnsi="Arial" w:cs="Arial"/>
                <w:sz w:val="24"/>
              </w:rPr>
              <w:t> </w:t>
            </w:r>
          </w:p>
          <w:p w14:paraId="1064D104" w14:textId="77777777" w:rsidR="00992B93" w:rsidRDefault="00992B93">
            <w:pPr>
              <w:rPr>
                <w:rFonts w:ascii="Arial" w:hAnsi="Arial" w:cs="Arial"/>
                <w:sz w:val="24"/>
              </w:rPr>
            </w:pPr>
          </w:p>
          <w:p w14:paraId="06B33C8E" w14:textId="77777777" w:rsidR="00992B93" w:rsidRDefault="00992B93">
            <w:pPr>
              <w:rPr>
                <w:rFonts w:ascii="Arial" w:hAnsi="Arial" w:cs="Arial"/>
                <w:sz w:val="24"/>
              </w:rPr>
            </w:pPr>
          </w:p>
          <w:p w14:paraId="2526CC9C" w14:textId="77777777" w:rsidR="00992B93" w:rsidRDefault="00992B93">
            <w:pPr>
              <w:rPr>
                <w:rFonts w:ascii="Arial" w:hAnsi="Arial" w:cs="Arial"/>
                <w:sz w:val="24"/>
              </w:rPr>
            </w:pPr>
          </w:p>
          <w:p w14:paraId="5C8438EA" w14:textId="77777777" w:rsidR="00992B93" w:rsidRDefault="0001104E">
            <w:pPr>
              <w:rPr>
                <w:rFonts w:ascii="Arial" w:hAnsi="Arial" w:cs="Arial"/>
                <w:b/>
                <w:bCs/>
                <w:color w:val="0000FF"/>
                <w:sz w:val="24"/>
                <w:u w:val="single"/>
              </w:rPr>
            </w:pPr>
            <w:r>
              <w:rPr>
                <w:rFonts w:ascii="Arial" w:hAnsi="Arial" w:cs="Arial"/>
                <w:b/>
                <w:bCs/>
                <w:color w:val="0000FF"/>
                <w:sz w:val="24"/>
                <w:u w:val="single"/>
              </w:rPr>
              <w:t>Cancellation Policy</w:t>
            </w:r>
          </w:p>
          <w:p w14:paraId="57884458" w14:textId="77777777" w:rsidR="00992B93" w:rsidRDefault="00992B93">
            <w:pPr>
              <w:rPr>
                <w:rFonts w:ascii="Arial" w:hAnsi="Arial" w:cs="Arial"/>
                <w:b/>
                <w:bCs/>
                <w:color w:val="0000FF"/>
                <w:sz w:val="24"/>
                <w:u w:val="single"/>
              </w:rPr>
            </w:pPr>
          </w:p>
          <w:p w14:paraId="21B2CDEB" w14:textId="77777777" w:rsidR="00992B93" w:rsidRDefault="0001104E">
            <w:pPr>
              <w:rPr>
                <w:rFonts w:ascii="Arial" w:hAnsi="Arial" w:cs="Arial"/>
                <w:b/>
                <w:bCs/>
                <w:color w:val="0000FF"/>
                <w:sz w:val="24"/>
                <w:u w:val="single"/>
              </w:rPr>
            </w:pPr>
            <w:r>
              <w:rPr>
                <w:rFonts w:ascii="Arial" w:hAnsi="Arial" w:cs="Arial"/>
                <w:b/>
                <w:bCs/>
                <w:color w:val="0000FF"/>
                <w:sz w:val="24"/>
                <w:u w:val="single"/>
              </w:rPr>
              <w:t xml:space="preserve">Cancellation after November 30 without insurance, passenger will lose deposit and $50 </w:t>
            </w:r>
            <w:r>
              <w:rPr>
                <w:rFonts w:ascii="Arial" w:hAnsi="Arial" w:cs="Arial"/>
                <w:b/>
                <w:bCs/>
                <w:color w:val="0000FF"/>
                <w:sz w:val="24"/>
                <w:u w:val="single"/>
              </w:rPr>
              <w:t>administration fee.</w:t>
            </w:r>
          </w:p>
          <w:p w14:paraId="63928410" w14:textId="77777777" w:rsidR="00992B93" w:rsidRDefault="00992B93">
            <w:pPr>
              <w:rPr>
                <w:rFonts w:ascii="Arial" w:hAnsi="Arial" w:cs="Arial"/>
                <w:b/>
                <w:bCs/>
                <w:color w:val="0000FF"/>
                <w:sz w:val="24"/>
                <w:u w:val="single"/>
              </w:rPr>
            </w:pPr>
          </w:p>
          <w:p w14:paraId="06E155E6" w14:textId="77777777" w:rsidR="00992B93" w:rsidRDefault="0001104E">
            <w:pPr>
              <w:rPr>
                <w:rFonts w:ascii="Arial" w:hAnsi="Arial" w:cs="Arial"/>
                <w:b/>
                <w:bCs/>
                <w:color w:val="0000FF"/>
                <w:sz w:val="24"/>
                <w:u w:val="single"/>
              </w:rPr>
            </w:pPr>
            <w:r>
              <w:rPr>
                <w:rFonts w:ascii="Arial" w:hAnsi="Arial" w:cs="Arial"/>
                <w:b/>
                <w:bCs/>
                <w:color w:val="0000FF"/>
                <w:sz w:val="24"/>
                <w:u w:val="single"/>
              </w:rPr>
              <w:t xml:space="preserve">Cancellation with Avalon trip “cancel anytime for any reason travel insurance, which includes medical, you will receive future cruise </w:t>
            </w:r>
            <w:proofErr w:type="gramStart"/>
            <w:r>
              <w:rPr>
                <w:rFonts w:ascii="Arial" w:hAnsi="Arial" w:cs="Arial"/>
                <w:b/>
                <w:bCs/>
                <w:color w:val="0000FF"/>
                <w:sz w:val="24"/>
                <w:u w:val="single"/>
              </w:rPr>
              <w:t>credit  for</w:t>
            </w:r>
            <w:proofErr w:type="gramEnd"/>
            <w:r>
              <w:rPr>
                <w:rFonts w:ascii="Arial" w:hAnsi="Arial" w:cs="Arial"/>
                <w:b/>
                <w:bCs/>
                <w:color w:val="0000FF"/>
                <w:sz w:val="24"/>
                <w:u w:val="single"/>
              </w:rPr>
              <w:t xml:space="preserve"> any reason other than medical. However, if for medical reason, you will get cash back </w:t>
            </w:r>
            <w:r>
              <w:rPr>
                <w:rFonts w:ascii="Arial" w:hAnsi="Arial" w:cs="Arial"/>
                <w:b/>
                <w:bCs/>
                <w:color w:val="0000FF"/>
                <w:sz w:val="24"/>
                <w:u w:val="single"/>
              </w:rPr>
              <w:t>minus cost of insurance.</w:t>
            </w:r>
          </w:p>
          <w:p w14:paraId="0DA9043E" w14:textId="77777777" w:rsidR="00992B93" w:rsidRDefault="0001104E">
            <w:pPr>
              <w:rPr>
                <w:rFonts w:ascii="Arial" w:hAnsi="Arial" w:cs="Arial"/>
                <w:sz w:val="24"/>
              </w:rPr>
            </w:pPr>
            <w:r>
              <w:rPr>
                <w:rFonts w:ascii="Arial" w:hAnsi="Arial" w:cs="Arial"/>
                <w:sz w:val="24"/>
              </w:rPr>
              <w:t> </w:t>
            </w:r>
          </w:p>
          <w:p w14:paraId="28146E08" w14:textId="77777777" w:rsidR="00992B93" w:rsidRDefault="0001104E">
            <w:pPr>
              <w:rPr>
                <w:rFonts w:ascii="Arial" w:hAnsi="Arial" w:cs="Arial"/>
                <w:sz w:val="24"/>
              </w:rPr>
            </w:pPr>
            <w:r>
              <w:rPr>
                <w:rFonts w:ascii="Arial" w:hAnsi="Arial" w:cs="Arial"/>
                <w:b/>
                <w:bCs/>
                <w:sz w:val="24"/>
              </w:rPr>
              <w:t>Please call Bunny Muter for more information regarding insurance.</w:t>
            </w:r>
          </w:p>
        </w:tc>
        <w:tc>
          <w:tcPr>
            <w:tcW w:w="5553" w:type="dxa"/>
          </w:tcPr>
          <w:p w14:paraId="32CDE287" w14:textId="77777777" w:rsidR="00992B93" w:rsidRDefault="00992B93">
            <w:pPr>
              <w:ind w:left="155"/>
              <w:jc w:val="both"/>
              <w:rPr>
                <w:rFonts w:ascii="Arial" w:hAnsi="Arial" w:cs="Arial"/>
                <w:sz w:val="24"/>
              </w:rPr>
            </w:pPr>
          </w:p>
          <w:p w14:paraId="1F7822AC" w14:textId="77777777" w:rsidR="00992B93" w:rsidRDefault="0001104E">
            <w:pPr>
              <w:ind w:left="155"/>
              <w:jc w:val="both"/>
              <w:rPr>
                <w:rFonts w:ascii="Arial" w:hAnsi="Arial" w:cs="Arial"/>
                <w:b/>
                <w:i/>
                <w:color w:val="0000FF"/>
                <w:sz w:val="24"/>
                <w:szCs w:val="28"/>
              </w:rPr>
            </w:pPr>
            <w:r>
              <w:rPr>
                <w:rFonts w:ascii="Arial" w:hAnsi="Arial" w:cs="Arial"/>
                <w:b/>
                <w:i/>
                <w:color w:val="0000FF"/>
                <w:sz w:val="24"/>
                <w:szCs w:val="28"/>
              </w:rPr>
              <w:t>Descri</w:t>
            </w:r>
            <w:r>
              <w:rPr>
                <w:rFonts w:ascii="Arial" w:hAnsi="Arial" w:cs="Arial"/>
                <w:b/>
                <w:i/>
                <w:color w:val="0000FF"/>
                <w:sz w:val="24"/>
                <w:szCs w:val="28"/>
              </w:rPr>
              <w:t>ption of Trip</w:t>
            </w:r>
          </w:p>
          <w:p w14:paraId="5ED6DADA" w14:textId="77777777" w:rsidR="00992B93" w:rsidRDefault="0001104E">
            <w:pPr>
              <w:ind w:left="155"/>
              <w:jc w:val="both"/>
              <w:rPr>
                <w:rFonts w:ascii="Arial" w:hAnsi="Arial" w:cs="Arial"/>
                <w:b/>
                <w:i/>
                <w:color w:val="0000FF"/>
                <w:sz w:val="24"/>
                <w:szCs w:val="28"/>
              </w:rPr>
            </w:pPr>
            <w:r>
              <w:rPr>
                <w:rFonts w:ascii="Arial" w:hAnsi="Arial" w:cs="Arial"/>
                <w:b/>
                <w:i/>
                <w:color w:val="0000FF"/>
                <w:sz w:val="24"/>
                <w:szCs w:val="28"/>
              </w:rPr>
              <w:t xml:space="preserve">Join us on a wonderful </w:t>
            </w:r>
            <w:r>
              <w:rPr>
                <w:rFonts w:ascii="Arial" w:hAnsi="Arial" w:cs="Arial"/>
                <w:b/>
                <w:i/>
                <w:color w:val="0000FF"/>
                <w:sz w:val="24"/>
                <w:szCs w:val="28"/>
              </w:rPr>
              <w:t xml:space="preserve">European Cruise down the Legendary Danube River for 10 Days. We will begin with two nights in Prague, the </w:t>
            </w:r>
            <w:r>
              <w:rPr>
                <w:rFonts w:ascii="Arial" w:hAnsi="Arial" w:cs="Arial"/>
                <w:b/>
                <w:i/>
                <w:color w:val="0000FF"/>
                <w:sz w:val="24"/>
                <w:szCs w:val="28"/>
              </w:rPr>
              <w:t xml:space="preserve">Capital of the Czech Republic, and visit the Old Town Square and see one of the oldest medieval Astronomical Clock’s, Gothic monasteries and Grand </w:t>
            </w:r>
            <w:proofErr w:type="spellStart"/>
            <w:r>
              <w:rPr>
                <w:rFonts w:ascii="Arial" w:hAnsi="Arial" w:cs="Arial"/>
                <w:b/>
                <w:i/>
                <w:color w:val="0000FF"/>
                <w:sz w:val="24"/>
                <w:szCs w:val="28"/>
              </w:rPr>
              <w:t>Castles.Then</w:t>
            </w:r>
            <w:proofErr w:type="spellEnd"/>
            <w:r>
              <w:rPr>
                <w:rFonts w:ascii="Arial" w:hAnsi="Arial" w:cs="Arial"/>
                <w:b/>
                <w:i/>
                <w:color w:val="0000FF"/>
                <w:sz w:val="24"/>
                <w:szCs w:val="28"/>
              </w:rPr>
              <w:t xml:space="preserve"> we will go by coach to meet our ship in Nuremberg, Germany, a 1000 year old city with the </w:t>
            </w:r>
            <w:proofErr w:type="spellStart"/>
            <w:r>
              <w:rPr>
                <w:rFonts w:ascii="Arial" w:hAnsi="Arial" w:cs="Arial"/>
                <w:b/>
                <w:i/>
                <w:color w:val="0000FF"/>
                <w:sz w:val="24"/>
                <w:szCs w:val="28"/>
              </w:rPr>
              <w:t>Kaiser</w:t>
            </w:r>
            <w:r>
              <w:rPr>
                <w:rFonts w:ascii="Arial" w:hAnsi="Arial" w:cs="Arial"/>
                <w:b/>
                <w:i/>
                <w:color w:val="0000FF"/>
                <w:sz w:val="24"/>
                <w:szCs w:val="28"/>
              </w:rPr>
              <w:t>burg</w:t>
            </w:r>
            <w:proofErr w:type="spellEnd"/>
            <w:r>
              <w:rPr>
                <w:rFonts w:ascii="Arial" w:hAnsi="Arial" w:cs="Arial"/>
                <w:b/>
                <w:i/>
                <w:color w:val="0000FF"/>
                <w:sz w:val="24"/>
                <w:szCs w:val="28"/>
              </w:rPr>
              <w:t xml:space="preserve"> Castle and the historic Nuremberg Rally Grounds used by the Third Reich. On to Regensburg, Germany to see the Benedictine Monastery or bike through its charming streets. Next stop is Passau, Germany, where you can take an optional trip to Salzburg, th</w:t>
            </w:r>
            <w:r>
              <w:rPr>
                <w:rFonts w:ascii="Arial" w:hAnsi="Arial" w:cs="Arial"/>
                <w:b/>
                <w:i/>
                <w:color w:val="0000FF"/>
                <w:sz w:val="24"/>
                <w:szCs w:val="28"/>
              </w:rPr>
              <w:t xml:space="preserve">e City of Mozart. Then on to Linz, Austria, and enjoy the city by bicycle or walk the many nature trails. Day seven we are in Melk-Wachau Valley, Austria, with vineyards and the magnificent Benedictine Abbey. Then we sail to Vienna, Austria, where you can </w:t>
            </w:r>
            <w:r>
              <w:rPr>
                <w:rFonts w:ascii="Arial" w:hAnsi="Arial" w:cs="Arial"/>
                <w:b/>
                <w:i/>
                <w:color w:val="0000FF"/>
                <w:sz w:val="24"/>
                <w:szCs w:val="28"/>
              </w:rPr>
              <w:t xml:space="preserve">go to a Royal Waltz Concert or go see the Imperial Palace complex, the iconic Vienna Opera House and St. Stephen’s Cathedral. Day nine we are in Budapest, Hungary, and see the iconic Heroes’ Square, soak in Budapest’s famous thermal baths, </w:t>
            </w:r>
            <w:proofErr w:type="gramStart"/>
            <w:r>
              <w:rPr>
                <w:rFonts w:ascii="Arial" w:hAnsi="Arial" w:cs="Arial"/>
                <w:b/>
                <w:i/>
                <w:color w:val="0000FF"/>
                <w:sz w:val="24"/>
                <w:szCs w:val="28"/>
              </w:rPr>
              <w:t>hike  above</w:t>
            </w:r>
            <w:proofErr w:type="gramEnd"/>
            <w:r>
              <w:rPr>
                <w:rFonts w:ascii="Arial" w:hAnsi="Arial" w:cs="Arial"/>
                <w:b/>
                <w:i/>
                <w:color w:val="0000FF"/>
                <w:sz w:val="24"/>
                <w:szCs w:val="28"/>
              </w:rPr>
              <w:t xml:space="preserve"> the </w:t>
            </w:r>
            <w:r>
              <w:rPr>
                <w:rFonts w:ascii="Arial" w:hAnsi="Arial" w:cs="Arial"/>
                <w:b/>
                <w:i/>
                <w:color w:val="0000FF"/>
                <w:sz w:val="24"/>
                <w:szCs w:val="28"/>
              </w:rPr>
              <w:t>Danube and that night enjoy cafes, pubs or nightlife. Day ten we depart from Budapest and fly home.</w:t>
            </w:r>
          </w:p>
          <w:p w14:paraId="7396CA23" w14:textId="77777777" w:rsidR="00992B93" w:rsidRDefault="00992B93">
            <w:pPr>
              <w:ind w:left="155"/>
              <w:jc w:val="both"/>
              <w:rPr>
                <w:rFonts w:ascii="Arial" w:hAnsi="Arial" w:cs="Arial"/>
                <w:b/>
                <w:i/>
                <w:color w:val="0000FF"/>
                <w:sz w:val="24"/>
                <w:szCs w:val="28"/>
              </w:rPr>
            </w:pPr>
          </w:p>
          <w:p w14:paraId="7AD5A4F6" w14:textId="77777777" w:rsidR="00992B93" w:rsidRDefault="00992B93">
            <w:pPr>
              <w:ind w:left="155"/>
              <w:jc w:val="both"/>
              <w:rPr>
                <w:rFonts w:ascii="Arial" w:hAnsi="Arial" w:cs="Arial"/>
                <w:sz w:val="24"/>
              </w:rPr>
            </w:pPr>
          </w:p>
          <w:p w14:paraId="71266222" w14:textId="77777777" w:rsidR="00992B93" w:rsidRDefault="0001104E">
            <w:pPr>
              <w:ind w:left="155"/>
              <w:jc w:val="both"/>
              <w:rPr>
                <w:rFonts w:ascii="Arial" w:hAnsi="Arial" w:cs="Arial"/>
                <w:b/>
                <w:color w:val="0000FF"/>
                <w:sz w:val="24"/>
                <w:szCs w:val="28"/>
              </w:rPr>
            </w:pPr>
            <w:r>
              <w:rPr>
                <w:rFonts w:ascii="Arial" w:hAnsi="Arial" w:cs="Arial"/>
                <w:sz w:val="24"/>
              </w:rPr>
              <w:t> </w:t>
            </w:r>
            <w:r>
              <w:rPr>
                <w:rFonts w:ascii="Arial" w:hAnsi="Arial" w:cs="Arial"/>
                <w:b/>
                <w:i/>
                <w:color w:val="0000FF"/>
                <w:sz w:val="24"/>
                <w:szCs w:val="28"/>
              </w:rPr>
              <w:t>PACKAGE INCLUDES:</w:t>
            </w:r>
          </w:p>
          <w:p w14:paraId="688F9A6D" w14:textId="77777777" w:rsidR="00992B93" w:rsidRDefault="0001104E">
            <w:pPr>
              <w:numPr>
                <w:ilvl w:val="0"/>
                <w:numId w:val="3"/>
              </w:numPr>
              <w:jc w:val="both"/>
              <w:rPr>
                <w:rFonts w:ascii="Arial" w:hAnsi="Arial" w:cs="Arial"/>
                <w:sz w:val="24"/>
                <w:szCs w:val="24"/>
              </w:rPr>
            </w:pPr>
            <w:r>
              <w:rPr>
                <w:rFonts w:ascii="Arial" w:hAnsi="Arial" w:cs="Arial"/>
                <w:sz w:val="24"/>
                <w:szCs w:val="24"/>
              </w:rPr>
              <w:t>Accomm</w:t>
            </w:r>
            <w:r>
              <w:rPr>
                <w:rFonts w:ascii="Arial" w:hAnsi="Arial" w:cs="Arial"/>
                <w:sz w:val="24"/>
                <w:szCs w:val="24"/>
              </w:rPr>
              <w:t>o</w:t>
            </w:r>
            <w:r>
              <w:rPr>
                <w:rFonts w:ascii="Arial" w:hAnsi="Arial" w:cs="Arial"/>
                <w:sz w:val="24"/>
                <w:szCs w:val="24"/>
              </w:rPr>
              <w:t>dations</w:t>
            </w:r>
            <w:r>
              <w:rPr>
                <w:rFonts w:ascii="Arial" w:hAnsi="Arial" w:cs="Arial"/>
                <w:sz w:val="24"/>
                <w:szCs w:val="24"/>
              </w:rPr>
              <w:t xml:space="preserve"> in Prague and on the ship Imagery II, pre-paid gratuities, all taxes and fees, choices of excursions with guides in each</w:t>
            </w:r>
            <w:r>
              <w:rPr>
                <w:rFonts w:ascii="Arial" w:hAnsi="Arial" w:cs="Arial"/>
                <w:sz w:val="24"/>
                <w:szCs w:val="24"/>
              </w:rPr>
              <w:t xml:space="preserve"> port.</w:t>
            </w:r>
          </w:p>
          <w:p w14:paraId="68242CF9" w14:textId="77777777" w:rsidR="00992B93" w:rsidRDefault="0001104E">
            <w:pPr>
              <w:numPr>
                <w:ilvl w:val="0"/>
                <w:numId w:val="3"/>
              </w:numPr>
              <w:jc w:val="both"/>
              <w:rPr>
                <w:rFonts w:ascii="Arial" w:hAnsi="Arial" w:cs="Arial"/>
                <w:sz w:val="24"/>
              </w:rPr>
            </w:pPr>
            <w:r>
              <w:rPr>
                <w:rFonts w:ascii="Arial" w:hAnsi="Arial" w:cs="Arial"/>
                <w:sz w:val="24"/>
              </w:rPr>
              <w:t>Meals on board ship which will include Mimosas for breakfast and wine or beer at lunch and dinner.</w:t>
            </w:r>
          </w:p>
          <w:p w14:paraId="4EDE4371" w14:textId="77777777" w:rsidR="00992B93" w:rsidRDefault="0001104E">
            <w:pPr>
              <w:numPr>
                <w:ilvl w:val="0"/>
                <w:numId w:val="3"/>
              </w:numPr>
              <w:jc w:val="both"/>
              <w:rPr>
                <w:rFonts w:ascii="Arial" w:hAnsi="Arial" w:cs="Arial"/>
                <w:sz w:val="24"/>
              </w:rPr>
            </w:pPr>
            <w:r>
              <w:rPr>
                <w:rFonts w:ascii="Arial" w:hAnsi="Arial" w:cs="Arial"/>
                <w:sz w:val="24"/>
              </w:rPr>
              <w:t>Two free cocktail vouchers</w:t>
            </w:r>
          </w:p>
          <w:p w14:paraId="3FCE30F9" w14:textId="77777777" w:rsidR="00992B93" w:rsidRDefault="0001104E">
            <w:pPr>
              <w:numPr>
                <w:ilvl w:val="0"/>
                <w:numId w:val="3"/>
              </w:numPr>
              <w:jc w:val="both"/>
              <w:rPr>
                <w:rFonts w:ascii="Arial" w:hAnsi="Arial" w:cs="Arial"/>
                <w:sz w:val="24"/>
              </w:rPr>
            </w:pPr>
            <w:r>
              <w:rPr>
                <w:rFonts w:ascii="Arial" w:hAnsi="Arial" w:cs="Arial"/>
                <w:sz w:val="24"/>
              </w:rPr>
              <w:t>If traveled on the Rhine trip with the Pensacola Ski and Travel Club April 2019, you will get an additional $150 off trip c</w:t>
            </w:r>
            <w:r>
              <w:rPr>
                <w:rFonts w:ascii="Arial" w:hAnsi="Arial" w:cs="Arial"/>
                <w:sz w:val="24"/>
              </w:rPr>
              <w:t>ost.</w:t>
            </w:r>
          </w:p>
          <w:p w14:paraId="6439A203" w14:textId="77777777" w:rsidR="00992B93" w:rsidRDefault="0001104E">
            <w:pPr>
              <w:ind w:left="155"/>
              <w:jc w:val="both"/>
              <w:rPr>
                <w:rFonts w:ascii="Arial" w:hAnsi="Arial" w:cs="Arial"/>
                <w:sz w:val="24"/>
              </w:rPr>
            </w:pPr>
            <w:r>
              <w:rPr>
                <w:rFonts w:ascii="Arial" w:hAnsi="Arial" w:cs="Arial"/>
                <w:sz w:val="24"/>
              </w:rPr>
              <w:t> </w:t>
            </w:r>
          </w:p>
          <w:p w14:paraId="120939F7" w14:textId="77777777" w:rsidR="00992B93" w:rsidRDefault="0001104E">
            <w:pPr>
              <w:ind w:left="155"/>
              <w:jc w:val="both"/>
              <w:rPr>
                <w:rFonts w:ascii="Arial" w:hAnsi="Arial" w:cs="Arial"/>
                <w:b/>
                <w:i/>
                <w:color w:val="0000FF"/>
                <w:sz w:val="24"/>
                <w:szCs w:val="28"/>
              </w:rPr>
            </w:pPr>
            <w:r>
              <w:rPr>
                <w:rFonts w:ascii="Arial" w:hAnsi="Arial" w:cs="Arial"/>
                <w:b/>
                <w:i/>
                <w:color w:val="0000FF"/>
                <w:sz w:val="24"/>
                <w:szCs w:val="28"/>
              </w:rPr>
              <w:t>OPTION</w:t>
            </w:r>
          </w:p>
          <w:p w14:paraId="0701694A" w14:textId="77777777" w:rsidR="00992B93" w:rsidRDefault="0001104E">
            <w:pPr>
              <w:numPr>
                <w:ilvl w:val="0"/>
                <w:numId w:val="4"/>
              </w:numPr>
              <w:jc w:val="both"/>
              <w:rPr>
                <w:rFonts w:ascii="Arial" w:hAnsi="Arial" w:cs="Arial"/>
                <w:i/>
                <w:sz w:val="24"/>
              </w:rPr>
            </w:pPr>
            <w:r>
              <w:rPr>
                <w:rFonts w:ascii="Arial" w:hAnsi="Arial" w:cs="Arial"/>
                <w:i/>
                <w:sz w:val="24"/>
                <w:szCs w:val="24"/>
              </w:rPr>
              <w:t xml:space="preserve"> </w:t>
            </w:r>
            <w:r>
              <w:rPr>
                <w:rFonts w:ascii="Arial" w:hAnsi="Arial" w:cs="Arial"/>
                <w:i/>
                <w:sz w:val="24"/>
                <w:szCs w:val="24"/>
              </w:rPr>
              <w:t>Trip Insurance for $379 per person</w:t>
            </w:r>
          </w:p>
          <w:p w14:paraId="5C30E3F8" w14:textId="77777777" w:rsidR="00992B93" w:rsidRDefault="0001104E">
            <w:pPr>
              <w:numPr>
                <w:ilvl w:val="0"/>
                <w:numId w:val="4"/>
              </w:numPr>
              <w:jc w:val="both"/>
              <w:rPr>
                <w:rFonts w:ascii="Arial" w:hAnsi="Arial" w:cs="Arial"/>
                <w:i/>
                <w:sz w:val="24"/>
              </w:rPr>
            </w:pPr>
            <w:r>
              <w:rPr>
                <w:rFonts w:ascii="Arial" w:hAnsi="Arial" w:cs="Arial"/>
                <w:i/>
                <w:sz w:val="24"/>
              </w:rPr>
              <w:t xml:space="preserve"> Flight arranged by travel agent at contract rate</w:t>
            </w:r>
          </w:p>
          <w:p w14:paraId="5AA681C0" w14:textId="77777777" w:rsidR="00992B93" w:rsidRDefault="00992B93">
            <w:pPr>
              <w:numPr>
                <w:ilvl w:val="0"/>
                <w:numId w:val="4"/>
              </w:numPr>
              <w:jc w:val="both"/>
              <w:rPr>
                <w:rFonts w:ascii="Arial" w:hAnsi="Arial" w:cs="Arial"/>
                <w:b/>
                <w:bCs/>
                <w:i/>
                <w:sz w:val="24"/>
                <w:u w:val="single"/>
              </w:rPr>
            </w:pPr>
          </w:p>
          <w:p w14:paraId="40CC88BA" w14:textId="77777777" w:rsidR="00992B93" w:rsidRDefault="0001104E">
            <w:pPr>
              <w:jc w:val="both"/>
              <w:rPr>
                <w:rFonts w:ascii="Arial" w:hAnsi="Arial" w:cs="Arial"/>
                <w:b/>
                <w:bCs/>
                <w:i/>
                <w:sz w:val="24"/>
                <w:u w:val="single"/>
              </w:rPr>
            </w:pPr>
            <w:r>
              <w:rPr>
                <w:rFonts w:ascii="Arial" w:hAnsi="Arial" w:cs="Arial"/>
                <w:b/>
                <w:bCs/>
                <w:i/>
                <w:sz w:val="24"/>
                <w:u w:val="single"/>
              </w:rPr>
              <w:t>We will have a pre-trip get together.</w:t>
            </w:r>
          </w:p>
          <w:p w14:paraId="01A62995" w14:textId="77777777" w:rsidR="00992B93" w:rsidRDefault="0001104E">
            <w:pPr>
              <w:ind w:left="155"/>
              <w:jc w:val="both"/>
              <w:rPr>
                <w:rFonts w:ascii="Arial" w:hAnsi="Arial" w:cs="Arial"/>
                <w:sz w:val="24"/>
              </w:rPr>
            </w:pPr>
            <w:r>
              <w:rPr>
                <w:rFonts w:ascii="Arial" w:hAnsi="Arial" w:cs="Arial"/>
                <w:sz w:val="24"/>
              </w:rPr>
              <w:t> </w:t>
            </w:r>
          </w:p>
          <w:p w14:paraId="5E95DCB8" w14:textId="77777777" w:rsidR="00992B93" w:rsidRDefault="0001104E">
            <w:pPr>
              <w:ind w:left="155"/>
              <w:jc w:val="both"/>
              <w:rPr>
                <w:rFonts w:ascii="Arial" w:hAnsi="Arial" w:cs="Arial"/>
                <w:sz w:val="24"/>
              </w:rPr>
            </w:pPr>
            <w:r>
              <w:rPr>
                <w:rFonts w:ascii="Arial" w:hAnsi="Arial" w:cs="Arial"/>
                <w:sz w:val="24"/>
              </w:rPr>
              <w:t xml:space="preserve">Note: </w:t>
            </w:r>
            <w:r>
              <w:rPr>
                <w:rFonts w:ascii="Arial" w:hAnsi="Arial" w:cs="Arial"/>
                <w:sz w:val="24"/>
              </w:rPr>
              <w:t xml:space="preserve">All pricing is based on double </w:t>
            </w:r>
            <w:proofErr w:type="spellStart"/>
            <w:proofErr w:type="gramStart"/>
            <w:r>
              <w:rPr>
                <w:rFonts w:ascii="Arial" w:hAnsi="Arial" w:cs="Arial"/>
                <w:sz w:val="24"/>
              </w:rPr>
              <w:t>occupancy.Single</w:t>
            </w:r>
            <w:proofErr w:type="spellEnd"/>
            <w:proofErr w:type="gramEnd"/>
            <w:r>
              <w:rPr>
                <w:rFonts w:ascii="Arial" w:hAnsi="Arial" w:cs="Arial"/>
                <w:sz w:val="24"/>
              </w:rPr>
              <w:t xml:space="preserve"> rates are available first come first serve. </w:t>
            </w:r>
          </w:p>
          <w:p w14:paraId="36416366" w14:textId="77777777" w:rsidR="00992B93" w:rsidRDefault="0001104E">
            <w:pPr>
              <w:ind w:left="155"/>
              <w:jc w:val="both"/>
              <w:rPr>
                <w:rFonts w:ascii="Arial" w:hAnsi="Arial" w:cs="Arial"/>
                <w:i/>
                <w:color w:val="0000FF"/>
                <w:sz w:val="24"/>
                <w:szCs w:val="28"/>
              </w:rPr>
            </w:pPr>
            <w:r>
              <w:rPr>
                <w:rFonts w:ascii="Arial" w:hAnsi="Arial" w:cs="Arial"/>
                <w:i/>
                <w:color w:val="0000FF"/>
                <w:sz w:val="24"/>
                <w:szCs w:val="28"/>
              </w:rPr>
              <w:t> </w:t>
            </w:r>
          </w:p>
          <w:p w14:paraId="058F1C38" w14:textId="77777777" w:rsidR="00992B93" w:rsidRDefault="0001104E">
            <w:pPr>
              <w:ind w:left="155"/>
              <w:jc w:val="both"/>
              <w:rPr>
                <w:rFonts w:ascii="Arial" w:hAnsi="Arial" w:cs="Arial"/>
                <w:b/>
                <w:i/>
                <w:color w:val="0000FF"/>
                <w:sz w:val="24"/>
                <w:szCs w:val="28"/>
              </w:rPr>
            </w:pPr>
            <w:r>
              <w:rPr>
                <w:rFonts w:ascii="Arial" w:hAnsi="Arial" w:cs="Arial"/>
                <w:b/>
                <w:i/>
                <w:color w:val="0000FF"/>
                <w:sz w:val="24"/>
                <w:szCs w:val="28"/>
              </w:rPr>
              <w:t>SPECIAL REQUIREMENTS:</w:t>
            </w:r>
          </w:p>
          <w:p w14:paraId="5E3A53DA" w14:textId="77777777" w:rsidR="00992B93" w:rsidRDefault="0001104E">
            <w:pPr>
              <w:numPr>
                <w:ilvl w:val="0"/>
                <w:numId w:val="5"/>
              </w:numPr>
              <w:jc w:val="both"/>
              <w:rPr>
                <w:rFonts w:ascii="Arial" w:hAnsi="Arial" w:cs="Arial"/>
                <w:i/>
                <w:sz w:val="24"/>
                <w:szCs w:val="28"/>
              </w:rPr>
            </w:pPr>
            <w:r>
              <w:rPr>
                <w:rFonts w:ascii="Arial" w:hAnsi="Arial" w:cs="Arial"/>
                <w:i/>
                <w:sz w:val="24"/>
                <w:szCs w:val="28"/>
              </w:rPr>
              <w:t>Passports required. Must be valid at least 6 months after end of trip.</w:t>
            </w:r>
            <w:r>
              <w:rPr>
                <w:rFonts w:ascii="Arial" w:hAnsi="Arial" w:cs="Arial"/>
                <w:i/>
                <w:sz w:val="24"/>
                <w:szCs w:val="28"/>
              </w:rPr>
              <w:t xml:space="preserve">   </w:t>
            </w:r>
          </w:p>
          <w:p w14:paraId="7EAFC548" w14:textId="77777777" w:rsidR="00992B93" w:rsidRDefault="0001104E">
            <w:pPr>
              <w:numPr>
                <w:ilvl w:val="0"/>
                <w:numId w:val="6"/>
              </w:numPr>
              <w:tabs>
                <w:tab w:val="left" w:pos="760"/>
              </w:tabs>
              <w:jc w:val="both"/>
              <w:rPr>
                <w:rFonts w:ascii="Arial" w:hAnsi="Arial" w:cs="Arial"/>
                <w:i/>
                <w:sz w:val="24"/>
                <w:szCs w:val="28"/>
              </w:rPr>
            </w:pPr>
            <w:r>
              <w:rPr>
                <w:rFonts w:ascii="Arial" w:hAnsi="Arial" w:cs="Arial"/>
                <w:i/>
                <w:sz w:val="24"/>
                <w:szCs w:val="28"/>
              </w:rPr>
              <w:t xml:space="preserve">   </w:t>
            </w:r>
            <w:r>
              <w:rPr>
                <w:rFonts w:ascii="Arial" w:hAnsi="Arial" w:cs="Arial"/>
                <w:i/>
                <w:sz w:val="24"/>
                <w:szCs w:val="28"/>
              </w:rPr>
              <w:t xml:space="preserve">Please take a picture of passports and keep with you and </w:t>
            </w:r>
            <w:r>
              <w:rPr>
                <w:rFonts w:ascii="Arial" w:hAnsi="Arial" w:cs="Arial"/>
                <w:i/>
                <w:sz w:val="24"/>
                <w:szCs w:val="28"/>
              </w:rPr>
              <w:t>someone at home.</w:t>
            </w:r>
          </w:p>
          <w:p w14:paraId="38305B5C" w14:textId="77777777" w:rsidR="00992B93" w:rsidRDefault="0001104E">
            <w:pPr>
              <w:tabs>
                <w:tab w:val="left" w:pos="760"/>
              </w:tabs>
              <w:ind w:left="155"/>
              <w:jc w:val="both"/>
              <w:rPr>
                <w:rFonts w:ascii="Arial" w:hAnsi="Arial" w:cs="Arial"/>
                <w:b/>
                <w:i/>
                <w:color w:val="0000FF"/>
                <w:sz w:val="24"/>
                <w:szCs w:val="28"/>
              </w:rPr>
            </w:pPr>
            <w:r>
              <w:rPr>
                <w:rFonts w:ascii="Arial" w:hAnsi="Arial" w:cs="Arial"/>
                <w:b/>
                <w:i/>
                <w:color w:val="0000FF"/>
                <w:sz w:val="24"/>
                <w:szCs w:val="28"/>
              </w:rPr>
              <w:t> </w:t>
            </w:r>
          </w:p>
          <w:p w14:paraId="322DAA2B" w14:textId="77777777" w:rsidR="00992B93" w:rsidRDefault="0001104E">
            <w:pPr>
              <w:ind w:left="155"/>
              <w:jc w:val="both"/>
              <w:rPr>
                <w:rFonts w:ascii="Arial" w:hAnsi="Arial" w:cs="Arial"/>
                <w:b/>
                <w:i/>
                <w:color w:val="0000FF"/>
                <w:sz w:val="24"/>
                <w:szCs w:val="28"/>
              </w:rPr>
            </w:pPr>
            <w:r>
              <w:rPr>
                <w:rFonts w:ascii="Arial" w:hAnsi="Arial" w:cs="Arial"/>
                <w:b/>
                <w:i/>
                <w:color w:val="0000FF"/>
                <w:sz w:val="24"/>
                <w:szCs w:val="28"/>
              </w:rPr>
              <w:t> </w:t>
            </w:r>
          </w:p>
          <w:p w14:paraId="1CE613FB" w14:textId="77777777" w:rsidR="00992B93" w:rsidRDefault="0001104E">
            <w:pPr>
              <w:ind w:left="155"/>
              <w:jc w:val="both"/>
              <w:rPr>
                <w:rFonts w:ascii="Arial" w:hAnsi="Arial" w:cs="Arial"/>
                <w:i/>
                <w:color w:val="000000"/>
                <w:sz w:val="24"/>
                <w:szCs w:val="28"/>
              </w:rPr>
            </w:pPr>
            <w:r>
              <w:rPr>
                <w:rFonts w:ascii="Arial" w:hAnsi="Arial" w:cs="Arial"/>
                <w:b/>
                <w:i/>
                <w:color w:val="0000FF"/>
                <w:sz w:val="24"/>
                <w:szCs w:val="28"/>
              </w:rPr>
              <w:t>Send payments to</w:t>
            </w:r>
            <w:r>
              <w:rPr>
                <w:rFonts w:ascii="Arial" w:hAnsi="Arial" w:cs="Arial"/>
                <w:b/>
                <w:i/>
                <w:color w:val="0000FF"/>
                <w:sz w:val="24"/>
                <w:szCs w:val="28"/>
              </w:rPr>
              <w:t xml:space="preserve"> and applications to</w:t>
            </w:r>
            <w:r>
              <w:rPr>
                <w:rFonts w:ascii="Arial" w:hAnsi="Arial" w:cs="Arial"/>
                <w:i/>
                <w:color w:val="0000FF"/>
                <w:sz w:val="24"/>
                <w:szCs w:val="28"/>
              </w:rPr>
              <w:t xml:space="preserve">:   </w:t>
            </w:r>
          </w:p>
          <w:p w14:paraId="41994E4A"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Pam Ryl</w:t>
            </w:r>
            <w:r>
              <w:rPr>
                <w:rFonts w:ascii="Arial" w:hAnsi="Arial" w:cs="Arial"/>
                <w:i/>
                <w:color w:val="000000"/>
                <w:sz w:val="24"/>
                <w:szCs w:val="28"/>
              </w:rPr>
              <w:t>and</w:t>
            </w:r>
          </w:p>
          <w:p w14:paraId="315D3903"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7354 Spinnaker Court</w:t>
            </w:r>
          </w:p>
          <w:p w14:paraId="6060F08B"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Navarre, FL 32566</w:t>
            </w:r>
          </w:p>
          <w:p w14:paraId="01F8F724"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Please make out checks to</w:t>
            </w:r>
          </w:p>
          <w:p w14:paraId="472DD01B"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Pensacola Ski and Travel Club</w:t>
            </w:r>
          </w:p>
          <w:p w14:paraId="43958636" w14:textId="77777777" w:rsidR="00992B93" w:rsidRDefault="00992B93">
            <w:pPr>
              <w:ind w:left="155"/>
              <w:jc w:val="both"/>
              <w:rPr>
                <w:rFonts w:ascii="Arial" w:hAnsi="Arial" w:cs="Arial"/>
                <w:i/>
                <w:color w:val="0000FF"/>
                <w:sz w:val="24"/>
                <w:szCs w:val="28"/>
              </w:rPr>
            </w:pPr>
          </w:p>
          <w:p w14:paraId="5A4A8D66" w14:textId="77777777" w:rsidR="00992B93" w:rsidRDefault="0001104E">
            <w:pPr>
              <w:ind w:left="155"/>
              <w:jc w:val="both"/>
              <w:rPr>
                <w:rFonts w:ascii="Arial" w:hAnsi="Arial" w:cs="Arial"/>
                <w:i/>
                <w:color w:val="0000FF"/>
                <w:sz w:val="24"/>
                <w:szCs w:val="28"/>
              </w:rPr>
            </w:pPr>
            <w:r>
              <w:rPr>
                <w:rFonts w:ascii="Arial" w:hAnsi="Arial" w:cs="Arial"/>
                <w:i/>
                <w:color w:val="0000FF"/>
                <w:sz w:val="24"/>
                <w:szCs w:val="28"/>
              </w:rPr>
              <w:t xml:space="preserve">Call Bunny Muter </w:t>
            </w:r>
            <w:r>
              <w:rPr>
                <w:rFonts w:ascii="Arial" w:hAnsi="Arial" w:cs="Arial"/>
                <w:i/>
                <w:color w:val="0000FF"/>
                <w:sz w:val="24"/>
                <w:szCs w:val="28"/>
              </w:rPr>
              <w:t xml:space="preserve">to </w:t>
            </w:r>
            <w:proofErr w:type="gramStart"/>
            <w:r>
              <w:rPr>
                <w:rFonts w:ascii="Arial" w:hAnsi="Arial" w:cs="Arial"/>
                <w:i/>
                <w:color w:val="0000FF"/>
                <w:sz w:val="24"/>
                <w:szCs w:val="28"/>
              </w:rPr>
              <w:t xml:space="preserve">make </w:t>
            </w:r>
            <w:r>
              <w:rPr>
                <w:rFonts w:ascii="Arial" w:hAnsi="Arial" w:cs="Arial"/>
                <w:i/>
                <w:color w:val="0000FF"/>
                <w:sz w:val="24"/>
                <w:szCs w:val="28"/>
              </w:rPr>
              <w:t xml:space="preserve"> deposits</w:t>
            </w:r>
            <w:proofErr w:type="gramEnd"/>
            <w:r>
              <w:rPr>
                <w:rFonts w:ascii="Arial" w:hAnsi="Arial" w:cs="Arial"/>
                <w:i/>
                <w:color w:val="0000FF"/>
                <w:sz w:val="24"/>
                <w:szCs w:val="28"/>
              </w:rPr>
              <w:t>.</w:t>
            </w:r>
          </w:p>
          <w:p w14:paraId="791F5C57" w14:textId="77777777" w:rsidR="00992B93" w:rsidRDefault="0001104E">
            <w:pPr>
              <w:ind w:left="155"/>
              <w:jc w:val="both"/>
              <w:rPr>
                <w:rFonts w:ascii="Arial" w:hAnsi="Arial" w:cs="Arial"/>
                <w:i/>
                <w:color w:val="0000FF"/>
                <w:sz w:val="24"/>
                <w:szCs w:val="28"/>
              </w:rPr>
            </w:pPr>
            <w:proofErr w:type="spellStart"/>
            <w:r>
              <w:rPr>
                <w:rFonts w:ascii="Arial" w:hAnsi="Arial" w:cs="Arial"/>
                <w:i/>
                <w:color w:val="0000FF"/>
                <w:sz w:val="24"/>
                <w:szCs w:val="28"/>
              </w:rPr>
              <w:t>MailTrip</w:t>
            </w:r>
            <w:proofErr w:type="spellEnd"/>
            <w:r>
              <w:rPr>
                <w:rFonts w:ascii="Arial" w:hAnsi="Arial" w:cs="Arial"/>
                <w:i/>
                <w:color w:val="0000FF"/>
                <w:sz w:val="24"/>
                <w:szCs w:val="28"/>
              </w:rPr>
              <w:t xml:space="preserve"> </w:t>
            </w:r>
            <w:proofErr w:type="spellStart"/>
            <w:r>
              <w:rPr>
                <w:rFonts w:ascii="Arial" w:hAnsi="Arial" w:cs="Arial"/>
                <w:i/>
                <w:color w:val="0000FF"/>
                <w:sz w:val="24"/>
                <w:szCs w:val="28"/>
              </w:rPr>
              <w:t>applicationst</w:t>
            </w:r>
            <w:proofErr w:type="spellEnd"/>
            <w:r>
              <w:rPr>
                <w:rFonts w:ascii="Arial" w:hAnsi="Arial" w:cs="Arial"/>
                <w:i/>
                <w:color w:val="0000FF"/>
                <w:sz w:val="24"/>
                <w:szCs w:val="28"/>
              </w:rPr>
              <w:t xml:space="preserve"> to Pam Ryland.</w:t>
            </w:r>
          </w:p>
          <w:p w14:paraId="43267116" w14:textId="77777777" w:rsidR="00992B93" w:rsidRDefault="00992B93">
            <w:pPr>
              <w:ind w:left="155"/>
              <w:jc w:val="both"/>
              <w:rPr>
                <w:rFonts w:ascii="Arial" w:hAnsi="Arial" w:cs="Arial"/>
                <w:i/>
                <w:color w:val="0000FF"/>
                <w:sz w:val="24"/>
                <w:szCs w:val="28"/>
              </w:rPr>
            </w:pPr>
          </w:p>
          <w:p w14:paraId="34CD4005"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 </w:t>
            </w:r>
          </w:p>
          <w:p w14:paraId="411DD04A"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 Amount due at sign up                    $</w:t>
            </w:r>
            <w:r>
              <w:rPr>
                <w:rFonts w:ascii="Arial" w:hAnsi="Arial" w:cs="Arial"/>
                <w:i/>
                <w:color w:val="000000"/>
                <w:sz w:val="24"/>
                <w:szCs w:val="28"/>
              </w:rPr>
              <w:t>250</w:t>
            </w:r>
          </w:p>
          <w:p w14:paraId="2FCC83DF"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 xml:space="preserve">Amount due </w:t>
            </w:r>
            <w:r>
              <w:rPr>
                <w:rFonts w:ascii="Arial" w:hAnsi="Arial" w:cs="Arial"/>
                <w:i/>
                <w:color w:val="000000"/>
                <w:sz w:val="24"/>
                <w:szCs w:val="28"/>
              </w:rPr>
              <w:t>August 15                    $500</w:t>
            </w:r>
          </w:p>
          <w:p w14:paraId="53EBC572"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 xml:space="preserve">Amount due </w:t>
            </w:r>
            <w:r>
              <w:rPr>
                <w:rFonts w:ascii="Arial" w:hAnsi="Arial" w:cs="Arial"/>
                <w:i/>
                <w:color w:val="000000"/>
                <w:sz w:val="24"/>
                <w:szCs w:val="28"/>
              </w:rPr>
              <w:t>Sept. 15</w:t>
            </w:r>
            <w:r>
              <w:rPr>
                <w:rFonts w:ascii="Arial" w:hAnsi="Arial" w:cs="Arial"/>
                <w:i/>
                <w:color w:val="000000"/>
                <w:sz w:val="24"/>
                <w:szCs w:val="28"/>
              </w:rPr>
              <w:t xml:space="preserve">                       $</w:t>
            </w:r>
            <w:r>
              <w:rPr>
                <w:rFonts w:ascii="Arial" w:hAnsi="Arial" w:cs="Arial"/>
                <w:i/>
                <w:color w:val="000000"/>
                <w:sz w:val="24"/>
                <w:szCs w:val="28"/>
              </w:rPr>
              <w:t>500</w:t>
            </w:r>
          </w:p>
          <w:p w14:paraId="1702928A"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 xml:space="preserve">Amount due </w:t>
            </w:r>
            <w:r>
              <w:rPr>
                <w:rFonts w:ascii="Arial" w:hAnsi="Arial" w:cs="Arial"/>
                <w:i/>
                <w:color w:val="000000"/>
                <w:sz w:val="24"/>
                <w:szCs w:val="28"/>
              </w:rPr>
              <w:t>Oct. 15</w:t>
            </w:r>
            <w:r>
              <w:rPr>
                <w:rFonts w:ascii="Arial" w:hAnsi="Arial" w:cs="Arial"/>
                <w:i/>
                <w:color w:val="000000"/>
                <w:sz w:val="24"/>
                <w:szCs w:val="28"/>
              </w:rPr>
              <w:t xml:space="preserve">                      </w:t>
            </w:r>
            <w:r>
              <w:rPr>
                <w:rFonts w:ascii="Arial" w:hAnsi="Arial" w:cs="Arial"/>
                <w:i/>
                <w:color w:val="000000"/>
                <w:sz w:val="24"/>
                <w:szCs w:val="28"/>
              </w:rPr>
              <w:t xml:space="preserve">   $500</w:t>
            </w:r>
          </w:p>
          <w:p w14:paraId="58BC6FBA"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Amount due Nov. 15                        $500</w:t>
            </w:r>
          </w:p>
          <w:p w14:paraId="50172A3B"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 xml:space="preserve">Amount due Jan. 15   </w:t>
            </w:r>
            <w:r>
              <w:rPr>
                <w:rFonts w:ascii="Arial" w:hAnsi="Arial" w:cs="Arial"/>
                <w:i/>
                <w:color w:val="000000"/>
                <w:sz w:val="24"/>
                <w:szCs w:val="28"/>
              </w:rPr>
              <w:t xml:space="preserve">                      $500</w:t>
            </w:r>
          </w:p>
          <w:p w14:paraId="23BBF659"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Amount due Feb. 15                         $500</w:t>
            </w:r>
          </w:p>
          <w:p w14:paraId="7CE670CC"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Amount due March 15                      $500</w:t>
            </w:r>
          </w:p>
          <w:p w14:paraId="2F82325A"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Amount due April 15                         $250</w:t>
            </w:r>
          </w:p>
          <w:p w14:paraId="30D2846F" w14:textId="77777777" w:rsidR="00992B93" w:rsidRDefault="0001104E">
            <w:pPr>
              <w:ind w:left="155"/>
              <w:jc w:val="both"/>
              <w:rPr>
                <w:rFonts w:ascii="Arial" w:hAnsi="Arial" w:cs="Arial"/>
                <w:i/>
                <w:color w:val="000000"/>
                <w:sz w:val="24"/>
                <w:szCs w:val="28"/>
              </w:rPr>
            </w:pPr>
            <w:r>
              <w:rPr>
                <w:rFonts w:ascii="Arial" w:hAnsi="Arial" w:cs="Arial"/>
                <w:i/>
                <w:color w:val="000000"/>
                <w:sz w:val="24"/>
                <w:szCs w:val="28"/>
              </w:rPr>
              <w:t>Amount due May 15 Balance of trip $224</w:t>
            </w:r>
          </w:p>
          <w:p w14:paraId="172F52B8" w14:textId="77777777" w:rsidR="00992B93" w:rsidRDefault="00992B93">
            <w:pPr>
              <w:ind w:left="155"/>
              <w:jc w:val="both"/>
              <w:rPr>
                <w:rFonts w:ascii="Arial" w:hAnsi="Arial" w:cs="Arial"/>
                <w:i/>
                <w:color w:val="000000"/>
                <w:sz w:val="24"/>
                <w:szCs w:val="28"/>
              </w:rPr>
            </w:pPr>
          </w:p>
          <w:p w14:paraId="0D851FC2" w14:textId="77777777" w:rsidR="00992B93" w:rsidRDefault="00992B93">
            <w:pPr>
              <w:ind w:left="155"/>
              <w:jc w:val="both"/>
              <w:rPr>
                <w:rFonts w:ascii="Arial" w:hAnsi="Arial" w:cs="Arial"/>
                <w:sz w:val="24"/>
              </w:rPr>
            </w:pPr>
          </w:p>
          <w:p w14:paraId="472010D2" w14:textId="77777777" w:rsidR="00992B93" w:rsidRDefault="00992B93">
            <w:pPr>
              <w:ind w:left="155"/>
              <w:jc w:val="both"/>
              <w:rPr>
                <w:rFonts w:ascii="Arial" w:hAnsi="Arial" w:cs="Arial"/>
                <w:sz w:val="24"/>
              </w:rPr>
            </w:pPr>
          </w:p>
          <w:p w14:paraId="34321CBC" w14:textId="77777777" w:rsidR="00992B93" w:rsidRDefault="00992B93">
            <w:pPr>
              <w:ind w:left="155"/>
              <w:jc w:val="both"/>
              <w:rPr>
                <w:rFonts w:ascii="Arial" w:hAnsi="Arial" w:cs="Arial"/>
                <w:sz w:val="24"/>
              </w:rPr>
            </w:pPr>
          </w:p>
        </w:tc>
      </w:tr>
      <w:tr w:rsidR="00992B93" w14:paraId="7860EB9B" w14:textId="77777777">
        <w:tc>
          <w:tcPr>
            <w:tcW w:w="2538" w:type="dxa"/>
          </w:tcPr>
          <w:p w14:paraId="6C34EDA7" w14:textId="77777777" w:rsidR="00992B93" w:rsidRDefault="0001104E">
            <w:pPr>
              <w:pStyle w:val="Heading3"/>
              <w:rPr>
                <w:rFonts w:eastAsia="Times New Roman" w:cs="Arial"/>
              </w:rPr>
            </w:pPr>
            <w:r>
              <w:rPr>
                <w:rFonts w:eastAsia="Times New Roman" w:cs="Arial"/>
              </w:rPr>
              <w:t xml:space="preserve"> </w:t>
            </w:r>
          </w:p>
        </w:tc>
        <w:tc>
          <w:tcPr>
            <w:tcW w:w="5787" w:type="dxa"/>
            <w:gridSpan w:val="2"/>
          </w:tcPr>
          <w:p w14:paraId="458E1FA6" w14:textId="77777777" w:rsidR="00992B93" w:rsidRDefault="0001104E">
            <w:pPr>
              <w:pStyle w:val="Heading3"/>
              <w:rPr>
                <w:rFonts w:eastAsia="Times New Roman" w:cs="Arial"/>
              </w:rPr>
            </w:pPr>
            <w:r>
              <w:rPr>
                <w:rFonts w:eastAsia="Times New Roman" w:cs="Arial"/>
              </w:rPr>
              <w:t> </w:t>
            </w:r>
          </w:p>
        </w:tc>
      </w:tr>
    </w:tbl>
    <w:p w14:paraId="393BA460" w14:textId="77777777" w:rsidR="00992B93" w:rsidRDefault="0001104E">
      <w:pPr>
        <w:rPr>
          <w:rFonts w:ascii="Arial" w:hAnsi="Arial" w:cs="Arial"/>
          <w:sz w:val="24"/>
          <w:szCs w:val="24"/>
        </w:rPr>
      </w:pPr>
      <w:r>
        <w:rPr>
          <w:rFonts w:ascii="Arial" w:hAnsi="Arial" w:cs="Arial"/>
        </w:rPr>
        <w:t> </w:t>
      </w:r>
    </w:p>
    <w:p w14:paraId="401DD582" w14:textId="77777777" w:rsidR="00992B93" w:rsidRDefault="0001104E">
      <w:pPr>
        <w:rPr>
          <w:rFonts w:ascii="Arial" w:hAnsi="Arial" w:cs="Arial"/>
        </w:rPr>
      </w:pPr>
      <w:r>
        <w:rPr>
          <w:rFonts w:ascii="Arial" w:hAnsi="Arial" w:cs="Arial"/>
          <w:noProof/>
        </w:rPr>
        <w:drawing>
          <wp:inline distT="0" distB="0" distL="0" distR="0" wp14:anchorId="5394C5E0" wp14:editId="0D780090">
            <wp:extent cx="9525" cy="9525"/>
            <wp:effectExtent l="0" t="0" r="0" b="0"/>
            <wp:docPr id="3" name="Picture 3" descr="http://visit.geocities.com/visit.gif?&amp;r=&amp;b=Microsoft%20Internet%20Explorer%204.0%20%28compatible%3B%20MSIE%207.0%3B%20Windows%20NT%205.1%3B%20DigExt%3B%20Q312461%29&amp;s=1024x768&amp;o=Win32&amp;c=32&amp;j=true&amp;v=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visit.geocities.com/visit.gif?&amp;r=&amp;b=Microsoft%20Internet%20Explorer%204.0%20%28compatible%3B%20MSIE%207.0%3B%20Windows%20NT%205.1%3B%20DigExt%3B%20Q312461%29&amp;s=1024x768&amp;o=Win32&amp;c=32&amp;j=true&amp;v=1.2"/>
                    <pic:cNvPicPr>
                      <a:picLocks noChangeAspect="1" noChangeArrowheads="1"/>
                    </pic:cNvPicPr>
                  </pic:nvPicPr>
                  <pic:blipFill>
                    <a:blip r:embed="rId6" cstate="print"/>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Arial" w:hAnsi="Arial" w:cs="Arial"/>
          <w:noProof/>
        </w:rPr>
        <w:drawing>
          <wp:inline distT="0" distB="0" distL="0" distR="0" wp14:anchorId="4FBA5427" wp14:editId="3A3B2CB7">
            <wp:extent cx="9525" cy="9525"/>
            <wp:effectExtent l="0" t="0" r="0"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
                    <pic:cNvPicPr>
                      <a:picLocks noChangeAspect="1" noChangeArrowheads="1"/>
                    </pic:cNvPicPr>
                  </pic:nvPicPr>
                  <pic:blipFill>
                    <a:blip r:embed="rId6" cstate="print"/>
                    <a:srcRect/>
                    <a:stretch>
                      <a:fillRect/>
                    </a:stretch>
                  </pic:blipFill>
                  <pic:spPr>
                    <a:xfrm>
                      <a:off x="0" y="0"/>
                      <a:ext cx="9525" cy="9525"/>
                    </a:xfrm>
                    <a:prstGeom prst="rect">
                      <a:avLst/>
                    </a:prstGeom>
                    <a:noFill/>
                    <a:ln w="9525">
                      <a:noFill/>
                      <a:miter lim="800000"/>
                      <a:headEnd/>
                      <a:tailEnd/>
                    </a:ln>
                  </pic:spPr>
                </pic:pic>
              </a:graphicData>
            </a:graphic>
          </wp:inline>
        </w:drawing>
      </w:r>
      <w:r>
        <w:rPr>
          <w:rFonts w:ascii="Arial" w:hAnsi="Arial" w:cs="Arial"/>
        </w:rPr>
        <w:t>-</w:t>
      </w:r>
      <w:r>
        <w:rPr>
          <w:rFonts w:ascii="Arial" w:hAnsi="Arial" w:cs="Arial"/>
          <w:noProof/>
        </w:rPr>
        <w:drawing>
          <wp:inline distT="0" distB="0" distL="0" distR="0" wp14:anchorId="0B2F4C70" wp14:editId="30942401">
            <wp:extent cx="9525" cy="9525"/>
            <wp:effectExtent l="0" t="0" r="0" b="0"/>
            <wp:docPr id="7" name="Picture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1"/>
                    <pic:cNvPicPr>
                      <a:picLocks noChangeAspect="1" noChangeArrowheads="1"/>
                    </pic:cNvPicPr>
                  </pic:nvPicPr>
                  <pic:blipFill>
                    <a:blip r:embed="rId6" cstate="print"/>
                    <a:srcRect/>
                    <a:stretch>
                      <a:fillRect/>
                    </a:stretch>
                  </pic:blipFill>
                  <pic:spPr>
                    <a:xfrm>
                      <a:off x="0" y="0"/>
                      <a:ext cx="9525" cy="9525"/>
                    </a:xfrm>
                    <a:prstGeom prst="rect">
                      <a:avLst/>
                    </a:prstGeom>
                    <a:noFill/>
                    <a:ln w="9525">
                      <a:noFill/>
                      <a:miter lim="800000"/>
                      <a:headEnd/>
                      <a:tailEnd/>
                    </a:ln>
                  </pic:spPr>
                </pic:pic>
              </a:graphicData>
            </a:graphic>
          </wp:inline>
        </w:drawing>
      </w:r>
    </w:p>
    <w:sectPr w:rsidR="00992B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D32A077"/>
    <w:multiLevelType w:val="singleLevel"/>
    <w:tmpl w:val="8D32A077"/>
    <w:lvl w:ilvl="0">
      <w:start w:val="5"/>
      <w:numFmt w:val="upperLetter"/>
      <w:suff w:val="nothing"/>
      <w:lvlText w:val="%1-"/>
      <w:lvlJc w:val="left"/>
    </w:lvl>
  </w:abstractNum>
  <w:abstractNum w:abstractNumId="1" w15:restartNumberingAfterBreak="0">
    <w:nsid w:val="A85C231F"/>
    <w:multiLevelType w:val="singleLevel"/>
    <w:tmpl w:val="A85C231F"/>
    <w:lvl w:ilvl="0">
      <w:start w:val="850"/>
      <w:numFmt w:val="decimal"/>
      <w:suff w:val="space"/>
      <w:lvlText w:val="(%1)"/>
      <w:lvlJc w:val="left"/>
    </w:lvl>
  </w:abstractNum>
  <w:abstractNum w:abstractNumId="2" w15:restartNumberingAfterBreak="0">
    <w:nsid w:val="1ACB060A"/>
    <w:multiLevelType w:val="multilevel"/>
    <w:tmpl w:val="1ACB060A"/>
    <w:lvl w:ilvl="0">
      <w:start w:val="1"/>
      <w:numFmt w:val="bullet"/>
      <w:lvlText w:val=""/>
      <w:lvlJc w:val="left"/>
      <w:pPr>
        <w:tabs>
          <w:tab w:val="left" w:pos="875"/>
        </w:tabs>
        <w:ind w:left="875"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2AD09AB"/>
    <w:multiLevelType w:val="multilevel"/>
    <w:tmpl w:val="52AD09AB"/>
    <w:lvl w:ilvl="0">
      <w:start w:val="1"/>
      <w:numFmt w:val="bullet"/>
      <w:lvlText w:val=""/>
      <w:lvlJc w:val="left"/>
      <w:pPr>
        <w:tabs>
          <w:tab w:val="left" w:pos="871"/>
        </w:tabs>
        <w:ind w:left="871"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55FC5EE1"/>
    <w:multiLevelType w:val="multilevel"/>
    <w:tmpl w:val="55FC5EE1"/>
    <w:lvl w:ilvl="0">
      <w:start w:val="1"/>
      <w:numFmt w:val="bullet"/>
      <w:lvlText w:val=""/>
      <w:lvlJc w:val="left"/>
      <w:pPr>
        <w:tabs>
          <w:tab w:val="left" w:pos="971"/>
        </w:tabs>
        <w:ind w:left="971"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73F543F4"/>
    <w:multiLevelType w:val="multilevel"/>
    <w:tmpl w:val="73F543F4"/>
    <w:lvl w:ilvl="0">
      <w:start w:val="1"/>
      <w:numFmt w:val="bullet"/>
      <w:lvlText w:val=""/>
      <w:lvlJc w:val="left"/>
      <w:pPr>
        <w:tabs>
          <w:tab w:val="left" w:pos="971"/>
        </w:tabs>
        <w:ind w:left="971"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4">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5">
    <w:abstractNumId w:val="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6">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984"/>
    <w:rsid w:val="0001104E"/>
    <w:rsid w:val="004370DE"/>
    <w:rsid w:val="00512984"/>
    <w:rsid w:val="00852784"/>
    <w:rsid w:val="00992B93"/>
    <w:rsid w:val="009C238C"/>
    <w:rsid w:val="00B95BF6"/>
    <w:rsid w:val="1B196FE8"/>
    <w:rsid w:val="24CF7E77"/>
    <w:rsid w:val="2D4A0FD2"/>
    <w:rsid w:val="35B66DBD"/>
    <w:rsid w:val="42536ABB"/>
    <w:rsid w:val="443B646B"/>
    <w:rsid w:val="4463273C"/>
    <w:rsid w:val="51E819EC"/>
    <w:rsid w:val="73701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DE293"/>
  <w15:docId w15:val="{73E7AACF-DF20-4A63-B449-34FB7B9E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eastAsiaTheme="minorEastAsia" w:hAnsi="Arial"/>
      <w:b/>
      <w:bCs/>
      <w:kern w:val="32"/>
      <w:sz w:val="36"/>
      <w:szCs w:val="32"/>
    </w:rPr>
  </w:style>
  <w:style w:type="paragraph" w:styleId="Heading3">
    <w:name w:val="heading 3"/>
    <w:basedOn w:val="Normal"/>
    <w:next w:val="Normal"/>
    <w:link w:val="Heading3Char"/>
    <w:qFormat/>
    <w:pPr>
      <w:keepNext/>
      <w:spacing w:before="240" w:after="60"/>
      <w:outlineLvl w:val="2"/>
    </w:pPr>
    <w:rPr>
      <w:rFonts w:ascii="Arial" w:eastAsiaTheme="minorEastAsia"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Indent">
    <w:name w:val="Body Text Indent"/>
    <w:basedOn w:val="Normal"/>
    <w:link w:val="BodyTextIndentChar"/>
    <w:qFormat/>
    <w:pPr>
      <w:ind w:left="155"/>
      <w:jc w:val="both"/>
    </w:pPr>
    <w:rPr>
      <w:rFonts w:ascii="Arial" w:hAnsi="Arial" w:cs="Arial"/>
      <w:sz w:val="22"/>
    </w:r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qFormat/>
    <w:rPr>
      <w:rFonts w:asciiTheme="majorHAnsi" w:eastAsiaTheme="majorEastAsia" w:hAnsiTheme="majorHAnsi" w:cstheme="majorBidi"/>
      <w:b/>
      <w:bCs/>
      <w:color w:val="4F81BD" w:themeColor="accent1"/>
    </w:rPr>
  </w:style>
  <w:style w:type="character" w:customStyle="1" w:styleId="BodyTextIndentChar">
    <w:name w:val="Body Text Indent Char"/>
    <w:basedOn w:val="DefaultParagraphFont"/>
    <w:link w:val="BodyTextIndent"/>
    <w:qFormat/>
  </w:style>
  <w:style w:type="character" w:customStyle="1" w:styleId="BalloonTextChar">
    <w:name w:val="Balloon Text Char"/>
    <w:basedOn w:val="DefaultParagraphFont"/>
    <w:link w:val="BalloonText"/>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NUL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580</Words>
  <Characters>3312</Characters>
  <Application>Microsoft Office Word</Application>
  <DocSecurity>0</DocSecurity>
  <Lines>27</Lines>
  <Paragraphs>7</Paragraphs>
  <ScaleCrop>false</ScaleCrop>
  <Company>Micron Electronics, Inc.</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trip</dc:title>
  <dc:creator>Preferred Customer</dc:creator>
  <cp:lastModifiedBy>Jeffrey Kleinstiver</cp:lastModifiedBy>
  <cp:revision>3</cp:revision>
  <dcterms:created xsi:type="dcterms:W3CDTF">2018-09-04T16:28:00Z</dcterms:created>
  <dcterms:modified xsi:type="dcterms:W3CDTF">2020-11-23T18:40:00Z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1125837703</vt:i4>
  </property>
  <property fmtid="{D5CDD505-2E9C-101B-9397-08002B2CF9AE}" pid="3" name="_EmailSubject">
    <vt:lpwstr>template</vt:lpwstr>
  </property>
  <property fmtid="{D5CDD505-2E9C-101B-9397-08002B2CF9AE}" pid="4" name="_AuthorEmail">
    <vt:lpwstr>almaddux@cox.net</vt:lpwstr>
  </property>
  <property fmtid="{D5CDD505-2E9C-101B-9397-08002B2CF9AE}" pid="5" name="_AuthorEmailDisplayName">
    <vt:lpwstr>Al Maddux</vt:lpwstr>
  </property>
  <property fmtid="{D5CDD505-2E9C-101B-9397-08002B2CF9AE}" pid="6" name="_ReviewingToolsShownOnce">
    <vt:lpwstr/>
  </property>
  <property fmtid="{D5CDD505-2E9C-101B-9397-08002B2CF9AE}" pid="7" name="KSOProductBuildVer">
    <vt:lpwstr>1033-11.2.0.9453</vt:lpwstr>
  </property>
</Properties>
</file>