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64F2" w14:textId="77777777" w:rsidR="00326572" w:rsidRDefault="00326572"/>
    <w:p w14:paraId="7D87924A" w14:textId="77777777" w:rsidR="00326572" w:rsidRDefault="00326572" w:rsidP="00326572">
      <w:r>
        <w:t>FOR IMMEDIATE RELEASE</w:t>
      </w:r>
    </w:p>
    <w:p w14:paraId="59102CDD" w14:textId="2EF8BFE0" w:rsidR="00326572" w:rsidRDefault="00326572" w:rsidP="00326572">
      <w:pPr>
        <w:jc w:val="center"/>
      </w:pPr>
      <w:r>
        <w:t>POWERS SQUARED HAS BIG PLANS FOR MARCH</w:t>
      </w:r>
    </w:p>
    <w:p w14:paraId="61E4784E" w14:textId="63C0086D" w:rsidR="00506D90" w:rsidRDefault="006567C3">
      <w:r>
        <w:t xml:space="preserve">March promises to be a busy month for </w:t>
      </w:r>
      <w:r>
        <w:rPr>
          <w:i/>
          <w:iCs/>
        </w:rPr>
        <w:t>Powers Squared</w:t>
      </w:r>
      <w:r>
        <w:t xml:space="preserve"> and SRCC Press, with two releases and a table at WonderCon at the end of the month.</w:t>
      </w:r>
    </w:p>
    <w:p w14:paraId="4E94D043" w14:textId="329CAF2D" w:rsidR="006567C3" w:rsidRPr="00326572" w:rsidRDefault="006567C3">
      <w:pPr>
        <w:rPr>
          <w:i/>
          <w:iCs/>
        </w:rPr>
      </w:pPr>
      <w:r>
        <w:t xml:space="preserve">Trevor Hankins, one of the co-creators of </w:t>
      </w:r>
      <w:r>
        <w:rPr>
          <w:i/>
          <w:iCs/>
        </w:rPr>
        <w:t>Powers Squared</w:t>
      </w:r>
      <w:r>
        <w:t xml:space="preserve">, takes front and center this month. In addition to writing </w:t>
      </w:r>
      <w:r w:rsidR="009E5242">
        <w:t>“</w:t>
      </w:r>
      <w:r>
        <w:t>Gashadokuro</w:t>
      </w:r>
      <w:proofErr w:type="gramStart"/>
      <w:r w:rsidR="009E5242">
        <w:t>”</w:t>
      </w:r>
      <w:r>
        <w:t>,</w:t>
      </w:r>
      <w:proofErr w:type="gramEnd"/>
      <w:r>
        <w:t xml:space="preserve"> the 24</w:t>
      </w:r>
      <w:r w:rsidRPr="006567C3">
        <w:rPr>
          <w:vertAlign w:val="superscript"/>
        </w:rPr>
        <w:t>th</w:t>
      </w:r>
      <w:r>
        <w:t xml:space="preserve"> issue, he also launches his own series of books called </w:t>
      </w:r>
      <w:r>
        <w:rPr>
          <w:i/>
          <w:iCs/>
        </w:rPr>
        <w:t>The Blade of Miracles</w:t>
      </w:r>
      <w:r w:rsidR="009E5242">
        <w:t xml:space="preserve">, </w:t>
      </w:r>
      <w:r>
        <w:t xml:space="preserve">which he not only wrote but also drew, </w:t>
      </w:r>
      <w:r w:rsidR="007E0D0F">
        <w:t>colored,</w:t>
      </w:r>
      <w:r>
        <w:t xml:space="preserve"> and lettered. Paul edited the series.</w:t>
      </w:r>
      <w:r w:rsidR="00326572">
        <w:t xml:space="preserve"> This will be the second series from SRCC Press, which also publishes </w:t>
      </w:r>
      <w:r w:rsidR="00326572">
        <w:rPr>
          <w:i/>
          <w:iCs/>
        </w:rPr>
        <w:t>Powers Squared.</w:t>
      </w:r>
    </w:p>
    <w:p w14:paraId="0302F3AF" w14:textId="3FF90E6A" w:rsidR="006567C3" w:rsidRDefault="006567C3" w:rsidP="006567C3">
      <w:r>
        <w:t xml:space="preserve">“It’s an idea I’ve had for awhile and one that I was able to see through to the end,” he says. </w:t>
      </w:r>
      <w:r w:rsidR="00326572">
        <w:t xml:space="preserve">Based loosely on the King Arthur </w:t>
      </w:r>
      <w:r w:rsidR="007E0D0F">
        <w:t>legend, in</w:t>
      </w:r>
      <w:r>
        <w:t xml:space="preserve"> </w:t>
      </w:r>
      <w:r>
        <w:rPr>
          <w:i/>
          <w:iCs/>
        </w:rPr>
        <w:t>The Blade of Miracles</w:t>
      </w:r>
      <w:r>
        <w:t>, a</w:t>
      </w:r>
      <w:r w:rsidRPr="008B7657">
        <w:t>fter his village is attacked by the Black Knight, a rabbit named Jack seeks the legendary sword Excalibur, which has the power to grant any wish.</w:t>
      </w:r>
      <w:r>
        <w:t xml:space="preserve"> The first issue in what should be a monthly series, drops on March 19</w:t>
      </w:r>
      <w:r w:rsidRPr="006567C3">
        <w:rPr>
          <w:vertAlign w:val="superscript"/>
        </w:rPr>
        <w:t>th</w:t>
      </w:r>
      <w:r>
        <w:t>.</w:t>
      </w:r>
    </w:p>
    <w:p w14:paraId="2F596DA3" w14:textId="3944F217" w:rsidR="00A356FB" w:rsidRDefault="006567C3">
      <w:r>
        <w:t xml:space="preserve">A week later, </w:t>
      </w:r>
      <w:r w:rsidR="00197806">
        <w:t xml:space="preserve">on March 26, </w:t>
      </w:r>
      <w:r>
        <w:t xml:space="preserve">the Trevor-penned </w:t>
      </w:r>
      <w:r w:rsidR="009E5242">
        <w:t>“</w:t>
      </w:r>
      <w:r>
        <w:t>Gashadokuro</w:t>
      </w:r>
      <w:r w:rsidR="009E5242">
        <w:t>”</w:t>
      </w:r>
      <w:r>
        <w:t xml:space="preserve"> </w:t>
      </w:r>
      <w:r w:rsidR="00326572">
        <w:t>will be</w:t>
      </w:r>
      <w:r>
        <w:t xml:space="preserve"> released. This and the next issue of </w:t>
      </w:r>
      <w:r>
        <w:rPr>
          <w:i/>
          <w:iCs/>
        </w:rPr>
        <w:t xml:space="preserve">Powers </w:t>
      </w:r>
      <w:r w:rsidR="007E0D0F">
        <w:rPr>
          <w:i/>
          <w:iCs/>
        </w:rPr>
        <w:t>Squared</w:t>
      </w:r>
      <w:r w:rsidR="007E0D0F" w:rsidRPr="009E5242">
        <w:t>,</w:t>
      </w:r>
      <w:r w:rsidRPr="009E5242">
        <w:t xml:space="preserve"> </w:t>
      </w:r>
      <w:r w:rsidR="009E5242">
        <w:t>“</w:t>
      </w:r>
      <w:r>
        <w:t>Yuki Onna</w:t>
      </w:r>
      <w:proofErr w:type="gramStart"/>
      <w:r w:rsidR="009E5242">
        <w:t>”</w:t>
      </w:r>
      <w:r>
        <w:t>,</w:t>
      </w:r>
      <w:proofErr w:type="gramEnd"/>
      <w:r>
        <w:t xml:space="preserve"> written by Paul, look</w:t>
      </w:r>
      <w:r w:rsidR="00197806">
        <w:t xml:space="preserve"> at what </w:t>
      </w:r>
      <w:r>
        <w:t>happens when the boys are apart and are attacked by yokai.</w:t>
      </w:r>
      <w:r w:rsidR="00197806">
        <w:t xml:space="preserve"> The next issue drops in June.</w:t>
      </w:r>
    </w:p>
    <w:p w14:paraId="048F1A57" w14:textId="0F65C247" w:rsidR="00A356FB" w:rsidRDefault="00A356FB" w:rsidP="00A356FB">
      <w:r>
        <w:t xml:space="preserve">Both </w:t>
      </w:r>
      <w:r>
        <w:rPr>
          <w:i/>
          <w:iCs/>
        </w:rPr>
        <w:t xml:space="preserve">The Blade of </w:t>
      </w:r>
      <w:r w:rsidR="007E0D0F">
        <w:rPr>
          <w:i/>
          <w:iCs/>
        </w:rPr>
        <w:t xml:space="preserve">Miracles </w:t>
      </w:r>
      <w:r w:rsidR="007E0D0F">
        <w:t>and</w:t>
      </w:r>
      <w:r>
        <w:t xml:space="preserve"> </w:t>
      </w:r>
      <w:r w:rsidR="009E5242">
        <w:t>“</w:t>
      </w:r>
      <w:r>
        <w:t>Gashadokuro</w:t>
      </w:r>
      <w:r w:rsidR="009E5242">
        <w:t>”</w:t>
      </w:r>
      <w:r>
        <w:t xml:space="preserve"> will also be available in print and digital through The Campus Store. All issues of </w:t>
      </w:r>
      <w:r>
        <w:rPr>
          <w:i/>
          <w:iCs/>
        </w:rPr>
        <w:t xml:space="preserve">Powers Squared </w:t>
      </w:r>
      <w:r>
        <w:t xml:space="preserve">plus merchandise, can be purchased through the site. Links can be found at </w:t>
      </w:r>
      <w:hyperlink r:id="rId6" w:history="1">
        <w:r w:rsidRPr="00D60AF8">
          <w:rPr>
            <w:rStyle w:val="Hyperlink"/>
          </w:rPr>
          <w:t>https://powerssquaredcomicbook.com/the-campus-store</w:t>
        </w:r>
      </w:hyperlink>
      <w:r>
        <w:t>.</w:t>
      </w:r>
    </w:p>
    <w:p w14:paraId="290C100D" w14:textId="3B8D140F" w:rsidR="00197806" w:rsidRDefault="00197806">
      <w:r>
        <w:t xml:space="preserve">Two days after Gashadokuro’s release, </w:t>
      </w:r>
      <w:r w:rsidRPr="00CF4FA7">
        <w:rPr>
          <w:i/>
          <w:iCs/>
        </w:rPr>
        <w:t>Powers Squared</w:t>
      </w:r>
      <w:r>
        <w:t xml:space="preserve"> will be tabling at WonderCon in Anaheim. “It’s our first </w:t>
      </w:r>
      <w:r w:rsidR="00326572">
        <w:t xml:space="preserve">really </w:t>
      </w:r>
      <w:r>
        <w:t>major con,</w:t>
      </w:r>
      <w:r w:rsidR="00326572">
        <w:t xml:space="preserve">” </w:t>
      </w:r>
      <w:r>
        <w:t>says Paul, one of the co-creators and co-writers of the series. “We’re hoping to introduce new readers to our books.”</w:t>
      </w:r>
    </w:p>
    <w:p w14:paraId="405002DD" w14:textId="4C87CD73" w:rsidR="00326572" w:rsidRDefault="00326572">
      <w:r w:rsidRPr="00CF4FA7">
        <w:rPr>
          <w:i/>
          <w:iCs/>
        </w:rPr>
        <w:t>Powers Squared</w:t>
      </w:r>
      <w:r>
        <w:t xml:space="preserve"> will be in the Small Press Pavillion at table SP-5.</w:t>
      </w:r>
    </w:p>
    <w:p w14:paraId="374F4B5C" w14:textId="77777777" w:rsidR="00A356FB" w:rsidRDefault="00A356FB" w:rsidP="00A356FB">
      <w:r>
        <w:t xml:space="preserve">About </w:t>
      </w:r>
      <w:r w:rsidRPr="002607B6">
        <w:rPr>
          <w:i/>
          <w:iCs/>
        </w:rPr>
        <w:t>Powers Squared</w:t>
      </w:r>
    </w:p>
    <w:p w14:paraId="1000B9EB" w14:textId="687ADD47" w:rsidR="00197806" w:rsidRPr="006567C3" w:rsidRDefault="00A356FB">
      <w:r w:rsidRPr="002607B6">
        <w:rPr>
          <w:i/>
          <w:iCs/>
        </w:rPr>
        <w:t>Powers Squared</w:t>
      </w:r>
      <w:r>
        <w:t xml:space="preserve"> is based in the Lake Balboa area of Van Nuys. Created by Paul, Trevor and David Hankins, there are currently twenty-two issues available. More information can be found on their website </w:t>
      </w:r>
      <w:hyperlink r:id="rId7" w:history="1">
        <w:r>
          <w:rPr>
            <w:rStyle w:val="Hyperlink"/>
          </w:rPr>
          <w:t>https://powerssquaredcomicbook.com</w:t>
        </w:r>
      </w:hyperlink>
      <w:r>
        <w:t>.</w:t>
      </w:r>
    </w:p>
    <w:sectPr w:rsidR="00197806" w:rsidRPr="006567C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44143C" w14:textId="77777777" w:rsidR="001A1CFD" w:rsidRDefault="001A1CFD" w:rsidP="00326572">
      <w:pPr>
        <w:spacing w:after="0" w:line="240" w:lineRule="auto"/>
      </w:pPr>
      <w:r>
        <w:separator/>
      </w:r>
    </w:p>
  </w:endnote>
  <w:endnote w:type="continuationSeparator" w:id="0">
    <w:p w14:paraId="3CE81A82" w14:textId="77777777" w:rsidR="001A1CFD" w:rsidRDefault="001A1CFD" w:rsidP="00326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E13BC" w14:textId="77777777" w:rsidR="001A1CFD" w:rsidRDefault="001A1CFD" w:rsidP="00326572">
      <w:pPr>
        <w:spacing w:after="0" w:line="240" w:lineRule="auto"/>
      </w:pPr>
      <w:r>
        <w:separator/>
      </w:r>
    </w:p>
  </w:footnote>
  <w:footnote w:type="continuationSeparator" w:id="0">
    <w:p w14:paraId="7A82FFF1" w14:textId="77777777" w:rsidR="001A1CFD" w:rsidRDefault="001A1CFD" w:rsidP="00326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B9ED1" w14:textId="48348F58" w:rsidR="00326572" w:rsidRDefault="00326572" w:rsidP="00326572">
    <w:pPr>
      <w:pStyle w:val="Header"/>
    </w:pPr>
    <w:r>
      <w:tab/>
    </w:r>
    <w:r>
      <w:tab/>
      <w:t>David Hankins</w:t>
    </w:r>
  </w:p>
  <w:p w14:paraId="35C86974" w14:textId="77777777" w:rsidR="00326572" w:rsidRDefault="00326572" w:rsidP="00326572">
    <w:pPr>
      <w:pStyle w:val="Header"/>
    </w:pPr>
    <w:r>
      <w:tab/>
    </w:r>
    <w:r>
      <w:tab/>
    </w:r>
    <w:hyperlink r:id="rId1" w:history="1">
      <w:r w:rsidRPr="00BD5153">
        <w:rPr>
          <w:rStyle w:val="Hyperlink"/>
        </w:rPr>
        <w:t>info@powerssquarecdcomicbook.com</w:t>
      </w:r>
    </w:hyperlink>
  </w:p>
  <w:p w14:paraId="64826373" w14:textId="77777777" w:rsidR="00326572" w:rsidRDefault="00326572" w:rsidP="00326572">
    <w:pPr>
      <w:pStyle w:val="Header"/>
    </w:pPr>
    <w:r>
      <w:tab/>
    </w:r>
    <w:r>
      <w:tab/>
      <w:t>818-430-5112</w:t>
    </w:r>
  </w:p>
  <w:p w14:paraId="6DDAFC8E" w14:textId="792E2A96" w:rsidR="00326572" w:rsidRDefault="00326572" w:rsidP="00326572">
    <w:pPr>
      <w:pStyle w:val="Header"/>
    </w:pPr>
    <w:r>
      <w:tab/>
    </w:r>
    <w:r>
      <w:tab/>
    </w:r>
    <w:hyperlink r:id="rId2" w:history="1">
      <w:r w:rsidRPr="00765D00">
        <w:rPr>
          <w:rStyle w:val="Hyperlink"/>
        </w:rPr>
        <w:t>powerssquaredcomicbook.com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C3"/>
    <w:rsid w:val="00197806"/>
    <w:rsid w:val="001A1CFD"/>
    <w:rsid w:val="00237DDA"/>
    <w:rsid w:val="00326572"/>
    <w:rsid w:val="00506D90"/>
    <w:rsid w:val="00620103"/>
    <w:rsid w:val="006567C3"/>
    <w:rsid w:val="00796378"/>
    <w:rsid w:val="007A0353"/>
    <w:rsid w:val="007E0D0F"/>
    <w:rsid w:val="009E5242"/>
    <w:rsid w:val="009F58FA"/>
    <w:rsid w:val="00A356FB"/>
    <w:rsid w:val="00AE3123"/>
    <w:rsid w:val="00C25FF8"/>
    <w:rsid w:val="00CF4FA7"/>
    <w:rsid w:val="00E8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C0518"/>
  <w15:chartTrackingRefBased/>
  <w15:docId w15:val="{162479F2-10E9-43FD-9AD7-D754ABA74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67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7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7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7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7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7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7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7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7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7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7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7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7C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7C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7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7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7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7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7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7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7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7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7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7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7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7C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7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7C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7C3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2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572"/>
  </w:style>
  <w:style w:type="paragraph" w:styleId="Footer">
    <w:name w:val="footer"/>
    <w:basedOn w:val="Normal"/>
    <w:link w:val="FooterChar"/>
    <w:uiPriority w:val="99"/>
    <w:unhideWhenUsed/>
    <w:rsid w:val="003265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572"/>
  </w:style>
  <w:style w:type="character" w:styleId="Hyperlink">
    <w:name w:val="Hyperlink"/>
    <w:basedOn w:val="DefaultParagraphFont"/>
    <w:uiPriority w:val="99"/>
    <w:unhideWhenUsed/>
    <w:rsid w:val="003265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Hankins</dc:creator>
  <cp:keywords/>
  <dc:description/>
  <cp:lastModifiedBy>David Hankins</cp:lastModifiedBy>
  <cp:revision>2</cp:revision>
  <dcterms:created xsi:type="dcterms:W3CDTF">2025-03-10T02:38:00Z</dcterms:created>
  <dcterms:modified xsi:type="dcterms:W3CDTF">2025-03-10T02:38:00Z</dcterms:modified>
</cp:coreProperties>
</file>