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904E" w14:textId="77777777" w:rsidR="007C476C" w:rsidRDefault="007C476C"/>
    <w:p w14:paraId="56033516" w14:textId="77777777" w:rsidR="00D209FC" w:rsidRDefault="00D209FC">
      <w:pPr>
        <w:rPr>
          <w:rFonts w:ascii="Helvetica" w:hAnsi="Helvetica"/>
        </w:rPr>
      </w:pPr>
    </w:p>
    <w:p w14:paraId="47366AAA" w14:textId="77777777" w:rsidR="00D209FC" w:rsidRDefault="00D209FC">
      <w:pPr>
        <w:rPr>
          <w:rFonts w:ascii="Helvetica" w:hAnsi="Helvetica"/>
        </w:rPr>
      </w:pPr>
    </w:p>
    <w:p w14:paraId="44DC695A" w14:textId="373ECF4A" w:rsidR="007C476C" w:rsidRPr="007C476C" w:rsidRDefault="007C476C">
      <w:pPr>
        <w:rPr>
          <w:rFonts w:ascii="Helvetica" w:hAnsi="Helvetica"/>
        </w:rPr>
      </w:pPr>
      <w:r w:rsidRPr="007C476C">
        <w:rPr>
          <w:rFonts w:ascii="Helvetica" w:hAnsi="Helvetica"/>
        </w:rPr>
        <w:t>For Immediate Release /</w:t>
      </w:r>
      <w:r w:rsidR="00AC73BB">
        <w:rPr>
          <w:rFonts w:ascii="Helvetica" w:hAnsi="Helvetica"/>
        </w:rPr>
        <w:t xml:space="preserve"> (DATE)</w:t>
      </w:r>
    </w:p>
    <w:p w14:paraId="4B1B1A7C" w14:textId="5409D44F" w:rsidR="007C476C" w:rsidRDefault="007C476C">
      <w:pPr>
        <w:rPr>
          <w:rFonts w:ascii="Helvetica" w:hAnsi="Helvetica"/>
          <w:b/>
          <w:bCs/>
        </w:rPr>
      </w:pPr>
      <w:r w:rsidRPr="007C476C">
        <w:rPr>
          <w:rFonts w:ascii="Helvetica" w:hAnsi="Helvetica"/>
          <w:b/>
          <w:bCs/>
          <w:noProof/>
        </w:rPr>
        <w:drawing>
          <wp:anchor distT="0" distB="0" distL="114300" distR="114300" simplePos="0" relativeHeight="251658240" behindDoc="0" locked="1" layoutInCell="1" allowOverlap="1" wp14:anchorId="4FF02DC3" wp14:editId="6A7C2D98">
            <wp:simplePos x="0" y="0"/>
            <wp:positionH relativeFrom="column">
              <wp:posOffset>2147570</wp:posOffset>
            </wp:positionH>
            <wp:positionV relativeFrom="page">
              <wp:posOffset>808355</wp:posOffset>
            </wp:positionV>
            <wp:extent cx="1388745" cy="1245870"/>
            <wp:effectExtent l="0" t="0" r="0" b="0"/>
            <wp:wrapTopAndBottom/>
            <wp:docPr id="128253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39872" name="Picture 128253987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8745" cy="1245870"/>
                    </a:xfrm>
                    <a:prstGeom prst="rect">
                      <a:avLst/>
                    </a:prstGeom>
                  </pic:spPr>
                </pic:pic>
              </a:graphicData>
            </a:graphic>
            <wp14:sizeRelH relativeFrom="margin">
              <wp14:pctWidth>0</wp14:pctWidth>
            </wp14:sizeRelH>
            <wp14:sizeRelV relativeFrom="margin">
              <wp14:pctHeight>0</wp14:pctHeight>
            </wp14:sizeRelV>
          </wp:anchor>
        </w:drawing>
      </w:r>
      <w:r w:rsidRPr="007C476C">
        <w:rPr>
          <w:rFonts w:ascii="Helvetica" w:hAnsi="Helvetica"/>
          <w:b/>
          <w:bCs/>
        </w:rPr>
        <w:t>Media Release</w:t>
      </w:r>
    </w:p>
    <w:p w14:paraId="0465ADFE" w14:textId="77777777" w:rsidR="00F31C33" w:rsidRPr="007C476C" w:rsidRDefault="00F31C33">
      <w:pPr>
        <w:rPr>
          <w:rFonts w:ascii="Helvetica" w:hAnsi="Helvetica"/>
          <w:b/>
          <w:bCs/>
        </w:rPr>
      </w:pPr>
    </w:p>
    <w:p w14:paraId="3C98A029" w14:textId="77777777" w:rsidR="007C476C" w:rsidRPr="007C476C" w:rsidRDefault="007C476C">
      <w:pPr>
        <w:rPr>
          <w:rFonts w:ascii="Helvetica" w:hAnsi="Helvetica"/>
        </w:rPr>
      </w:pPr>
    </w:p>
    <w:p w14:paraId="61158DDE" w14:textId="3C9D7AA3" w:rsidR="007C476C" w:rsidRPr="00F31C33" w:rsidRDefault="00AE54C8">
      <w:pPr>
        <w:rPr>
          <w:rFonts w:ascii="Helvetica" w:hAnsi="Helvetica"/>
          <w:b/>
          <w:bCs/>
          <w:sz w:val="32"/>
          <w:szCs w:val="32"/>
        </w:rPr>
      </w:pPr>
      <w:r>
        <w:rPr>
          <w:rFonts w:ascii="Helvetica" w:hAnsi="Helvetica"/>
          <w:b/>
          <w:bCs/>
          <w:sz w:val="32"/>
          <w:szCs w:val="32"/>
        </w:rPr>
        <w:t>From Roads to Rooftops, Asphalt Day Spotlights Essential Industry</w:t>
      </w:r>
    </w:p>
    <w:p w14:paraId="3C4211B1" w14:textId="77777777" w:rsidR="007C476C" w:rsidRDefault="007C476C">
      <w:pPr>
        <w:rPr>
          <w:rFonts w:ascii="Helvetica" w:hAnsi="Helvetica"/>
        </w:rPr>
      </w:pPr>
    </w:p>
    <w:p w14:paraId="38893119" w14:textId="0C551D8D" w:rsidR="007C476C" w:rsidRPr="00F31C33" w:rsidRDefault="00AC73BB" w:rsidP="00F31C33">
      <w:pPr>
        <w:spacing w:line="360" w:lineRule="auto"/>
        <w:rPr>
          <w:rFonts w:ascii="Helvetica" w:hAnsi="Helvetica"/>
          <w:sz w:val="22"/>
          <w:szCs w:val="22"/>
        </w:rPr>
      </w:pPr>
      <w:r>
        <w:rPr>
          <w:rFonts w:ascii="Helvetica" w:hAnsi="Helvetica"/>
          <w:color w:val="404040" w:themeColor="text1" w:themeTint="BF"/>
          <w:sz w:val="22"/>
          <w:szCs w:val="22"/>
        </w:rPr>
        <w:t xml:space="preserve">(ADD COMPANY) </w:t>
      </w:r>
      <w:r w:rsidR="007C476C" w:rsidRPr="00F31C33">
        <w:rPr>
          <w:rFonts w:ascii="Helvetica" w:hAnsi="Helvetica"/>
          <w:sz w:val="22"/>
          <w:szCs w:val="22"/>
        </w:rPr>
        <w:t>is celebrating Asphalt Day on May 15</w:t>
      </w:r>
      <w:r w:rsidR="00D209FC" w:rsidRPr="00F31C33">
        <w:rPr>
          <w:rFonts w:ascii="Helvetica" w:hAnsi="Helvetica"/>
          <w:sz w:val="22"/>
          <w:szCs w:val="22"/>
        </w:rPr>
        <w:t xml:space="preserve">, to </w:t>
      </w:r>
      <w:r w:rsidR="00D209FC" w:rsidRPr="00F31C33">
        <w:rPr>
          <w:rFonts w:ascii="Helvetica" w:hAnsi="Helvetica"/>
          <w:color w:val="000000"/>
          <w:sz w:val="22"/>
          <w:szCs w:val="22"/>
        </w:rPr>
        <w:t>increase awareness of the versatility of asphalt roofing and paving products while demonstrating the resiliency and growing sustainability of asphalt.</w:t>
      </w:r>
    </w:p>
    <w:p w14:paraId="1F64BC28" w14:textId="77777777" w:rsidR="00D209FC" w:rsidRPr="00F31C33" w:rsidRDefault="00D209FC" w:rsidP="00F31C33">
      <w:pPr>
        <w:spacing w:line="360" w:lineRule="auto"/>
        <w:rPr>
          <w:rFonts w:ascii="Helvetica" w:hAnsi="Helvetica"/>
          <w:sz w:val="22"/>
          <w:szCs w:val="22"/>
        </w:rPr>
      </w:pPr>
    </w:p>
    <w:p w14:paraId="05588D85" w14:textId="67FD17C6" w:rsidR="00D209FC" w:rsidRPr="00F31C33" w:rsidRDefault="00D209FC" w:rsidP="00F31C33">
      <w:pPr>
        <w:pStyle w:val="NormalWeb"/>
        <w:spacing w:before="0" w:beforeAutospacing="0" w:after="360" w:afterAutospacing="0" w:line="360" w:lineRule="auto"/>
        <w:rPr>
          <w:rFonts w:ascii="Helvetica" w:hAnsi="Helvetica"/>
          <w:color w:val="000000"/>
          <w:sz w:val="22"/>
          <w:szCs w:val="22"/>
        </w:rPr>
      </w:pPr>
      <w:r w:rsidRPr="00F31C33">
        <w:rPr>
          <w:rFonts w:ascii="Helvetica" w:hAnsi="Helvetica"/>
          <w:color w:val="000000"/>
          <w:sz w:val="22"/>
          <w:szCs w:val="22"/>
        </w:rPr>
        <w:t>“</w:t>
      </w:r>
      <w:r w:rsidR="00AE54C8">
        <w:rPr>
          <w:rFonts w:ascii="Helvetica" w:hAnsi="Helvetica"/>
          <w:color w:val="000000"/>
          <w:sz w:val="22"/>
          <w:szCs w:val="22"/>
        </w:rPr>
        <w:t>Asphalt is part of everyday life – from the roads we drive to the roofs over our heads,”</w:t>
      </w:r>
      <w:r w:rsidRPr="00F31C33">
        <w:rPr>
          <w:rFonts w:ascii="Helvetica" w:hAnsi="Helvetica"/>
          <w:color w:val="000000"/>
          <w:sz w:val="22"/>
          <w:szCs w:val="22"/>
        </w:rPr>
        <w:t xml:space="preserve"> said Asphalt Institute President </w:t>
      </w:r>
      <w:r w:rsidR="00AC73BB">
        <w:rPr>
          <w:rFonts w:ascii="Helvetica" w:hAnsi="Helvetica"/>
          <w:color w:val="000000"/>
          <w:sz w:val="22"/>
          <w:szCs w:val="22"/>
        </w:rPr>
        <w:t xml:space="preserve">Reed Ryan. </w:t>
      </w:r>
      <w:r w:rsidR="00AE54C8">
        <w:rPr>
          <w:rFonts w:ascii="Helvetica" w:hAnsi="Helvetica"/>
          <w:color w:val="000000"/>
          <w:sz w:val="22"/>
          <w:szCs w:val="22"/>
        </w:rPr>
        <w:t xml:space="preserve">“Asphalt Day is about recognizing the people, innovation and impact behind it.” </w:t>
      </w:r>
    </w:p>
    <w:p w14:paraId="6C936449" w14:textId="77777777" w:rsidR="00AE54C8" w:rsidRDefault="00AE54C8" w:rsidP="00F31C33">
      <w:pPr>
        <w:pStyle w:val="NormalWeb"/>
        <w:spacing w:before="0" w:beforeAutospacing="0" w:after="360" w:afterAutospacing="0" w:line="360" w:lineRule="auto"/>
        <w:rPr>
          <w:rFonts w:ascii="Helvetica" w:hAnsi="Helvetica"/>
          <w:color w:val="000000"/>
          <w:sz w:val="22"/>
          <w:szCs w:val="22"/>
        </w:rPr>
      </w:pPr>
      <w:r>
        <w:rPr>
          <w:rFonts w:ascii="Helvetica" w:hAnsi="Helvetica"/>
          <w:color w:val="000000"/>
          <w:sz w:val="22"/>
          <w:szCs w:val="22"/>
        </w:rPr>
        <w:t xml:space="preserve">Beyond its everyday use, asphalt plays a key role in building durable, sustainable communities. Asphalt payments can be quickly repaired after extreme weather events, helping restore mobility when it matters most. Asphalt is the most recycled material (by weight) in the United States, supporting a circular economy and reducing environmental impact. </w:t>
      </w:r>
    </w:p>
    <w:p w14:paraId="3139C7B0" w14:textId="1DC01286" w:rsidR="00D209FC" w:rsidRPr="00F31C33" w:rsidRDefault="00D209FC" w:rsidP="00F31C33">
      <w:pPr>
        <w:pStyle w:val="NormalWeb"/>
        <w:spacing w:before="0" w:beforeAutospacing="0" w:after="360" w:afterAutospacing="0" w:line="360" w:lineRule="auto"/>
        <w:rPr>
          <w:rFonts w:ascii="Helvetica" w:hAnsi="Helvetica"/>
          <w:color w:val="000000"/>
          <w:sz w:val="22"/>
          <w:szCs w:val="22"/>
        </w:rPr>
      </w:pPr>
      <w:r w:rsidRPr="00F31C33">
        <w:rPr>
          <w:rFonts w:ascii="Helvetica" w:hAnsi="Helvetica"/>
          <w:color w:val="000000"/>
          <w:sz w:val="22"/>
          <w:szCs w:val="22"/>
        </w:rPr>
        <w:t xml:space="preserve">Studies show 94 percent of all U.S. roads are paved with asphalt and 80 percent of U.S. residential roofs are covered with asphalt roofing shingles. </w:t>
      </w:r>
    </w:p>
    <w:p w14:paraId="33C1DCB6" w14:textId="3EF06741" w:rsidR="00D209FC" w:rsidRPr="00AE54C8" w:rsidRDefault="00D209FC" w:rsidP="00AE54C8">
      <w:pPr>
        <w:pStyle w:val="NormalWeb"/>
        <w:spacing w:before="0" w:beforeAutospacing="0" w:after="360" w:afterAutospacing="0" w:line="360" w:lineRule="auto"/>
        <w:rPr>
          <w:rFonts w:ascii="Helvetica" w:hAnsi="Helvetica"/>
          <w:color w:val="000000" w:themeColor="text1"/>
          <w:sz w:val="22"/>
          <w:szCs w:val="22"/>
        </w:rPr>
      </w:pPr>
      <w:r w:rsidRPr="00AE54C8">
        <w:rPr>
          <w:rFonts w:ascii="Helvetica" w:hAnsi="Helvetica"/>
          <w:color w:val="000000" w:themeColor="text1"/>
          <w:sz w:val="22"/>
          <w:szCs w:val="22"/>
        </w:rPr>
        <w:t xml:space="preserve">“Quote from </w:t>
      </w:r>
      <w:r w:rsidR="00AC73BB" w:rsidRPr="00AE54C8">
        <w:rPr>
          <w:rFonts w:ascii="Helvetica" w:hAnsi="Helvetica"/>
          <w:color w:val="000000" w:themeColor="text1"/>
          <w:sz w:val="22"/>
          <w:szCs w:val="22"/>
        </w:rPr>
        <w:t>(ADD COMPANY)</w:t>
      </w:r>
      <w:r w:rsidRPr="00AE54C8">
        <w:rPr>
          <w:rFonts w:ascii="Helvetica" w:hAnsi="Helvetica"/>
          <w:color w:val="000000" w:themeColor="text1"/>
          <w:sz w:val="22"/>
          <w:szCs w:val="22"/>
        </w:rPr>
        <w:t xml:space="preserve"> leader.</w:t>
      </w:r>
      <w:r w:rsidR="00AE54C8">
        <w:rPr>
          <w:rFonts w:ascii="Helvetica" w:hAnsi="Helvetica"/>
          <w:color w:val="000000" w:themeColor="text1"/>
          <w:sz w:val="22"/>
          <w:szCs w:val="22"/>
        </w:rPr>
        <w:t>” Add t</w:t>
      </w:r>
      <w:r w:rsidRPr="00AE54C8">
        <w:rPr>
          <w:rFonts w:ascii="Helvetica" w:hAnsi="Helvetica"/>
          <w:color w:val="000000" w:themeColor="text1"/>
          <w:sz w:val="22"/>
          <w:szCs w:val="22"/>
        </w:rPr>
        <w:t xml:space="preserve">wo or three sentences about the details of </w:t>
      </w:r>
      <w:r w:rsidR="00AC73BB" w:rsidRPr="00AE54C8">
        <w:rPr>
          <w:rFonts w:ascii="Helvetica" w:hAnsi="Helvetica"/>
          <w:color w:val="000000" w:themeColor="text1"/>
          <w:sz w:val="22"/>
          <w:szCs w:val="22"/>
        </w:rPr>
        <w:t>(ADD COMPANY)</w:t>
      </w:r>
      <w:r w:rsidRPr="00AE54C8">
        <w:rPr>
          <w:rFonts w:ascii="Helvetica" w:hAnsi="Helvetica"/>
          <w:color w:val="000000" w:themeColor="text1"/>
          <w:sz w:val="22"/>
          <w:szCs w:val="22"/>
        </w:rPr>
        <w:t xml:space="preserve"> specific plans for honoring or celebrating Asphalt Day in 202</w:t>
      </w:r>
      <w:r w:rsidR="00AE54C8">
        <w:rPr>
          <w:rFonts w:ascii="Helvetica" w:hAnsi="Helvetica"/>
          <w:color w:val="000000" w:themeColor="text1"/>
          <w:sz w:val="22"/>
          <w:szCs w:val="22"/>
        </w:rPr>
        <w:t>6</w:t>
      </w:r>
      <w:r w:rsidRPr="00AE54C8">
        <w:rPr>
          <w:rFonts w:ascii="Helvetica" w:hAnsi="Helvetica"/>
          <w:color w:val="000000" w:themeColor="text1"/>
          <w:sz w:val="22"/>
          <w:szCs w:val="22"/>
        </w:rPr>
        <w:t>.</w:t>
      </w:r>
    </w:p>
    <w:p w14:paraId="101E8C6D" w14:textId="77777777" w:rsidR="00122B7B" w:rsidRPr="00F31C33" w:rsidRDefault="00122B7B" w:rsidP="00F31C33">
      <w:pPr>
        <w:pStyle w:val="NoSpacing"/>
        <w:spacing w:line="360" w:lineRule="auto"/>
        <w:rPr>
          <w:rFonts w:ascii="Helvetica" w:hAnsi="Helvetica" w:cs="Calibri"/>
          <w:sz w:val="22"/>
          <w:szCs w:val="22"/>
        </w:rPr>
      </w:pPr>
    </w:p>
    <w:p w14:paraId="6E7A8DDD" w14:textId="4645E5FA" w:rsidR="00122B7B" w:rsidRDefault="00122B7B" w:rsidP="00F31C33">
      <w:pPr>
        <w:pStyle w:val="NoSpacing"/>
        <w:spacing w:line="360" w:lineRule="auto"/>
        <w:rPr>
          <w:rFonts w:ascii="Helvetica" w:hAnsi="Helvetica" w:cs="Calibri"/>
          <w:sz w:val="22"/>
          <w:szCs w:val="22"/>
        </w:rPr>
      </w:pPr>
      <w:r w:rsidRPr="00F31C33">
        <w:rPr>
          <w:rFonts w:ascii="Helvetica" w:hAnsi="Helvetica" w:cs="Calibri"/>
          <w:sz w:val="22"/>
          <w:szCs w:val="22"/>
        </w:rPr>
        <w:lastRenderedPageBreak/>
        <w:t xml:space="preserve">Learn more about the May 15 celebrations at </w:t>
      </w:r>
      <w:hyperlink r:id="rId5" w:history="1">
        <w:r w:rsidRPr="00AC73BB">
          <w:rPr>
            <w:rStyle w:val="Hyperlink"/>
            <w:rFonts w:ascii="Helvetica" w:hAnsi="Helvetica" w:cs="Calibri"/>
            <w:sz w:val="22"/>
            <w:szCs w:val="22"/>
          </w:rPr>
          <w:t>asphaltday.com</w:t>
        </w:r>
      </w:hyperlink>
      <w:r w:rsidRPr="00F31C33">
        <w:rPr>
          <w:rFonts w:ascii="Helvetica" w:hAnsi="Helvetica" w:cs="Calibri"/>
          <w:sz w:val="22"/>
          <w:szCs w:val="22"/>
        </w:rPr>
        <w:t xml:space="preserve"> and</w:t>
      </w:r>
      <w:r w:rsidR="00F31C33">
        <w:rPr>
          <w:rFonts w:ascii="Helvetica" w:hAnsi="Helvetica" w:cs="Calibri"/>
          <w:sz w:val="22"/>
          <w:szCs w:val="22"/>
        </w:rPr>
        <w:br/>
      </w:r>
      <w:hyperlink r:id="rId6" w:history="1">
        <w:r w:rsidRPr="00AC73BB">
          <w:rPr>
            <w:rStyle w:val="Hyperlink"/>
            <w:rFonts w:ascii="Helvetica" w:hAnsi="Helvetica" w:cs="Calibri"/>
            <w:sz w:val="22"/>
            <w:szCs w:val="22"/>
          </w:rPr>
          <w:t>nationaltoday.com/asphalt-day</w:t>
        </w:r>
      </w:hyperlink>
      <w:r w:rsidRPr="00F31C33">
        <w:rPr>
          <w:rFonts w:ascii="Helvetica" w:hAnsi="Helvetica" w:cs="Calibri"/>
          <w:sz w:val="22"/>
          <w:szCs w:val="22"/>
        </w:rPr>
        <w:t>/</w:t>
      </w:r>
      <w:r w:rsidR="00F31C33" w:rsidRPr="00F31C33">
        <w:rPr>
          <w:rFonts w:ascii="Helvetica" w:hAnsi="Helvetica" w:cs="Calibri"/>
          <w:sz w:val="22"/>
          <w:szCs w:val="22"/>
        </w:rPr>
        <w:t>.</w:t>
      </w:r>
    </w:p>
    <w:p w14:paraId="555B7B32" w14:textId="77777777" w:rsidR="00F31C33" w:rsidRDefault="00F31C33" w:rsidP="00F31C33">
      <w:pPr>
        <w:pStyle w:val="NoSpacing"/>
        <w:spacing w:line="360" w:lineRule="auto"/>
        <w:rPr>
          <w:rFonts w:ascii="Helvetica" w:hAnsi="Helvetica" w:cs="Calibri"/>
          <w:sz w:val="22"/>
          <w:szCs w:val="22"/>
        </w:rPr>
      </w:pPr>
    </w:p>
    <w:p w14:paraId="4C1D6C46" w14:textId="60917E75" w:rsidR="00F31C33" w:rsidRDefault="00F31C33" w:rsidP="00F31C33">
      <w:pPr>
        <w:pStyle w:val="NoSpacing"/>
        <w:spacing w:line="360" w:lineRule="auto"/>
        <w:rPr>
          <w:rFonts w:ascii="Helvetica" w:hAnsi="Helvetica" w:cs="Calibri"/>
          <w:sz w:val="22"/>
          <w:szCs w:val="22"/>
        </w:rPr>
      </w:pPr>
      <w:r>
        <w:rPr>
          <w:rFonts w:ascii="Helvetica" w:hAnsi="Helvetica" w:cs="Calibri"/>
          <w:sz w:val="22"/>
          <w:szCs w:val="22"/>
        </w:rPr>
        <w:t>###</w:t>
      </w:r>
    </w:p>
    <w:p w14:paraId="36928266" w14:textId="77777777" w:rsidR="00F31C33" w:rsidRDefault="00F31C33" w:rsidP="00F31C33">
      <w:pPr>
        <w:pStyle w:val="NoSpacing"/>
        <w:spacing w:line="360" w:lineRule="auto"/>
        <w:rPr>
          <w:rFonts w:ascii="Helvetica" w:hAnsi="Helvetica" w:cs="Calibri"/>
          <w:sz w:val="22"/>
          <w:szCs w:val="22"/>
        </w:rPr>
      </w:pPr>
    </w:p>
    <w:p w14:paraId="7A46B039" w14:textId="1A69ADEA" w:rsidR="00F31C33" w:rsidRDefault="00F31C33" w:rsidP="00F31C33">
      <w:pPr>
        <w:pStyle w:val="NoSpacing"/>
        <w:spacing w:line="360" w:lineRule="auto"/>
        <w:rPr>
          <w:rFonts w:ascii="Helvetica" w:hAnsi="Helvetica"/>
          <w:color w:val="404040" w:themeColor="text1" w:themeTint="BF"/>
          <w:sz w:val="22"/>
          <w:szCs w:val="22"/>
        </w:rPr>
      </w:pPr>
      <w:r>
        <w:rPr>
          <w:rFonts w:ascii="Helvetica" w:hAnsi="Helvetica" w:cs="Calibri"/>
          <w:sz w:val="22"/>
          <w:szCs w:val="22"/>
        </w:rPr>
        <w:t xml:space="preserve">Contact information </w:t>
      </w:r>
      <w:r w:rsidR="00AC73BB">
        <w:rPr>
          <w:rFonts w:ascii="Helvetica" w:hAnsi="Helvetica" w:cs="Calibri"/>
          <w:sz w:val="22"/>
          <w:szCs w:val="22"/>
        </w:rPr>
        <w:t>(ADD COMPANY)</w:t>
      </w:r>
      <w:r>
        <w:rPr>
          <w:rFonts w:ascii="Helvetica" w:hAnsi="Helvetica"/>
          <w:color w:val="404040" w:themeColor="text1" w:themeTint="BF"/>
          <w:sz w:val="22"/>
          <w:szCs w:val="22"/>
        </w:rPr>
        <w:br/>
        <w:t>Name, Title</w:t>
      </w:r>
    </w:p>
    <w:p w14:paraId="0E00D6D5" w14:textId="6676F80A" w:rsidR="00F31C33" w:rsidRPr="00F31C33" w:rsidRDefault="00F31C33" w:rsidP="00F31C33">
      <w:pPr>
        <w:pStyle w:val="NoSpacing"/>
        <w:spacing w:line="360" w:lineRule="auto"/>
        <w:rPr>
          <w:rFonts w:ascii="Helvetica" w:hAnsi="Helvetica" w:cs="Calibri"/>
          <w:sz w:val="22"/>
          <w:szCs w:val="22"/>
        </w:rPr>
      </w:pPr>
      <w:r>
        <w:rPr>
          <w:rFonts w:ascii="Helvetica" w:hAnsi="Helvetica"/>
          <w:color w:val="404040" w:themeColor="text1" w:themeTint="BF"/>
          <w:sz w:val="22"/>
          <w:szCs w:val="22"/>
        </w:rPr>
        <w:t>Email, Phone Number</w:t>
      </w:r>
    </w:p>
    <w:p w14:paraId="4F727962" w14:textId="77777777" w:rsidR="00D209FC" w:rsidRPr="00D209FC" w:rsidRDefault="00D209FC" w:rsidP="00D209FC">
      <w:pPr>
        <w:pStyle w:val="NormalWeb"/>
        <w:spacing w:before="0" w:beforeAutospacing="0" w:after="360" w:afterAutospacing="0" w:line="276" w:lineRule="auto"/>
        <w:rPr>
          <w:rFonts w:ascii="Helvetica" w:hAnsi="Helvetica"/>
          <w:color w:val="000000"/>
          <w:sz w:val="22"/>
          <w:szCs w:val="22"/>
        </w:rPr>
      </w:pPr>
    </w:p>
    <w:p w14:paraId="05296AB9" w14:textId="77777777" w:rsidR="00D209FC" w:rsidRPr="00D209FC" w:rsidRDefault="00D209FC">
      <w:pPr>
        <w:rPr>
          <w:rFonts w:ascii="Helvetica" w:hAnsi="Helvetica"/>
          <w:sz w:val="22"/>
          <w:szCs w:val="22"/>
        </w:rPr>
      </w:pPr>
    </w:p>
    <w:p w14:paraId="3B53F941" w14:textId="2602DEF2" w:rsidR="0087085B" w:rsidRPr="00D209FC" w:rsidRDefault="0087085B">
      <w:pPr>
        <w:rPr>
          <w:rFonts w:ascii="Helvetica" w:hAnsi="Helvetica"/>
          <w:sz w:val="22"/>
          <w:szCs w:val="22"/>
        </w:rPr>
      </w:pPr>
    </w:p>
    <w:sectPr w:rsidR="0087085B" w:rsidRPr="00D2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23"/>
    <w:rsid w:val="00122B7B"/>
    <w:rsid w:val="0060453A"/>
    <w:rsid w:val="007C476C"/>
    <w:rsid w:val="008653CE"/>
    <w:rsid w:val="0087085B"/>
    <w:rsid w:val="00897B8C"/>
    <w:rsid w:val="00AC73BB"/>
    <w:rsid w:val="00AE54C8"/>
    <w:rsid w:val="00BB2123"/>
    <w:rsid w:val="00D209FC"/>
    <w:rsid w:val="00D5095E"/>
    <w:rsid w:val="00F3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BC92"/>
  <w15:chartTrackingRefBased/>
  <w15:docId w15:val="{ABDD49F2-E30C-A049-9C18-214D32B4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1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1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1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1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123"/>
    <w:rPr>
      <w:rFonts w:eastAsiaTheme="majorEastAsia" w:cstheme="majorBidi"/>
      <w:color w:val="272727" w:themeColor="text1" w:themeTint="D8"/>
    </w:rPr>
  </w:style>
  <w:style w:type="paragraph" w:styleId="Title">
    <w:name w:val="Title"/>
    <w:basedOn w:val="Normal"/>
    <w:next w:val="Normal"/>
    <w:link w:val="TitleChar"/>
    <w:uiPriority w:val="10"/>
    <w:qFormat/>
    <w:rsid w:val="00BB2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1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2123"/>
    <w:rPr>
      <w:i/>
      <w:iCs/>
      <w:color w:val="404040" w:themeColor="text1" w:themeTint="BF"/>
    </w:rPr>
  </w:style>
  <w:style w:type="paragraph" w:styleId="ListParagraph">
    <w:name w:val="List Paragraph"/>
    <w:basedOn w:val="Normal"/>
    <w:uiPriority w:val="34"/>
    <w:qFormat/>
    <w:rsid w:val="00BB2123"/>
    <w:pPr>
      <w:ind w:left="720"/>
      <w:contextualSpacing/>
    </w:pPr>
  </w:style>
  <w:style w:type="character" w:styleId="IntenseEmphasis">
    <w:name w:val="Intense Emphasis"/>
    <w:basedOn w:val="DefaultParagraphFont"/>
    <w:uiPriority w:val="21"/>
    <w:qFormat/>
    <w:rsid w:val="00BB2123"/>
    <w:rPr>
      <w:i/>
      <w:iCs/>
      <w:color w:val="0F4761" w:themeColor="accent1" w:themeShade="BF"/>
    </w:rPr>
  </w:style>
  <w:style w:type="paragraph" w:styleId="IntenseQuote">
    <w:name w:val="Intense Quote"/>
    <w:basedOn w:val="Normal"/>
    <w:next w:val="Normal"/>
    <w:link w:val="IntenseQuoteChar"/>
    <w:uiPriority w:val="30"/>
    <w:qFormat/>
    <w:rsid w:val="00BB2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123"/>
    <w:rPr>
      <w:i/>
      <w:iCs/>
      <w:color w:val="0F4761" w:themeColor="accent1" w:themeShade="BF"/>
    </w:rPr>
  </w:style>
  <w:style w:type="character" w:styleId="IntenseReference">
    <w:name w:val="Intense Reference"/>
    <w:basedOn w:val="DefaultParagraphFont"/>
    <w:uiPriority w:val="32"/>
    <w:qFormat/>
    <w:rsid w:val="00BB2123"/>
    <w:rPr>
      <w:b/>
      <w:bCs/>
      <w:smallCaps/>
      <w:color w:val="0F4761" w:themeColor="accent1" w:themeShade="BF"/>
      <w:spacing w:val="5"/>
    </w:rPr>
  </w:style>
  <w:style w:type="paragraph" w:styleId="NormalWeb">
    <w:name w:val="Normal (Web)"/>
    <w:basedOn w:val="Normal"/>
    <w:uiPriority w:val="99"/>
    <w:unhideWhenUsed/>
    <w:rsid w:val="00D209FC"/>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D209FC"/>
  </w:style>
  <w:style w:type="character" w:styleId="Hyperlink">
    <w:name w:val="Hyperlink"/>
    <w:basedOn w:val="DefaultParagraphFont"/>
    <w:uiPriority w:val="99"/>
    <w:unhideWhenUsed/>
    <w:rsid w:val="00AC73BB"/>
    <w:rPr>
      <w:color w:val="467886" w:themeColor="hyperlink"/>
      <w:u w:val="single"/>
    </w:rPr>
  </w:style>
  <w:style w:type="character" w:styleId="UnresolvedMention">
    <w:name w:val="Unresolved Mention"/>
    <w:basedOn w:val="DefaultParagraphFont"/>
    <w:uiPriority w:val="99"/>
    <w:semiHidden/>
    <w:unhideWhenUsed/>
    <w:rsid w:val="00AC7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tionaltoday.com/asphalt-day" TargetMode="External"/><Relationship Id="rId5" Type="http://schemas.openxmlformats.org/officeDocument/2006/relationships/hyperlink" Target="http://asphaltday.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213</Words>
  <Characters>1251</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Butler</dc:creator>
  <cp:keywords/>
  <dc:description/>
  <cp:lastModifiedBy>Michelle Lowe</cp:lastModifiedBy>
  <cp:revision>3</cp:revision>
  <dcterms:created xsi:type="dcterms:W3CDTF">2025-04-03T02:47:00Z</dcterms:created>
  <dcterms:modified xsi:type="dcterms:W3CDTF">2026-04-02T18:27:00Z</dcterms:modified>
</cp:coreProperties>
</file>