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E43B66" w14:textId="6C535DA7" w:rsidR="003C1C95" w:rsidRDefault="006D3FE8">
      <w:pPr>
        <w:jc w:val="center"/>
      </w:pPr>
      <w:r>
        <w:rPr>
          <w:b/>
          <w:sz w:val="40"/>
        </w:rPr>
        <w:t>ROH TRAINING</w:t>
      </w:r>
      <w:r w:rsidR="008B4FA7">
        <w:rPr>
          <w:b/>
          <w:sz w:val="40"/>
        </w:rPr>
        <w:t xml:space="preserve"> Limited </w:t>
      </w:r>
    </w:p>
    <w:p w14:paraId="33C778B8" w14:textId="77777777" w:rsidR="003C1C95" w:rsidRDefault="006D3FE8">
      <w:pPr>
        <w:jc w:val="center"/>
      </w:pPr>
      <w:r>
        <w:rPr>
          <w:b/>
          <w:sz w:val="30"/>
        </w:rPr>
        <w:t>Terms and Conditions</w:t>
      </w:r>
    </w:p>
    <w:p w14:paraId="066EFB52" w14:textId="77D7D768" w:rsidR="003C1C95" w:rsidRDefault="006D3FE8">
      <w:pPr>
        <w:jc w:val="center"/>
      </w:pPr>
      <w:r>
        <w:rPr>
          <w:b/>
        </w:rPr>
        <w:t xml:space="preserve">Business Type: </w:t>
      </w:r>
      <w:r w:rsidR="00666F4A">
        <w:rPr>
          <w:b/>
        </w:rPr>
        <w:t>L</w:t>
      </w:r>
      <w:r w:rsidR="0028656F">
        <w:rPr>
          <w:b/>
        </w:rPr>
        <w:t>imited com</w:t>
      </w:r>
      <w:r w:rsidR="00F26C4C">
        <w:rPr>
          <w:b/>
        </w:rPr>
        <w:t xml:space="preserve">pany </w:t>
      </w:r>
      <w:r>
        <w:rPr>
          <w:b/>
        </w:rPr>
        <w:br/>
      </w:r>
      <w:r>
        <w:t>Effective Date:</w:t>
      </w:r>
      <w:r w:rsidR="00FD406B">
        <w:t xml:space="preserve"> </w:t>
      </w:r>
      <w:r w:rsidR="00DA72DB">
        <w:t>September 2026</w:t>
      </w:r>
      <w:r>
        <w:br/>
        <w:t xml:space="preserve">Website: </w:t>
      </w:r>
      <w:r w:rsidR="00AE035F">
        <w:t>www.</w:t>
      </w:r>
      <w:r w:rsidR="00467B6D">
        <w:t>roh</w:t>
      </w:r>
      <w:r w:rsidR="00493D79">
        <w:t>training.co.uk</w:t>
      </w:r>
      <w:r>
        <w:br/>
        <w:t xml:space="preserve">Email: </w:t>
      </w:r>
      <w:r w:rsidR="000F736B">
        <w:t>info</w:t>
      </w:r>
      <w:r w:rsidR="00B24A8C">
        <w:t>@rohtraining.co.uk</w:t>
      </w:r>
      <w:r>
        <w:br/>
        <w:t>Telephone:</w:t>
      </w:r>
      <w:r w:rsidR="008951B8">
        <w:t>0207</w:t>
      </w:r>
      <w:r w:rsidR="00A113E9">
        <w:t>123</w:t>
      </w:r>
      <w:r w:rsidR="0008254E">
        <w:t>7929</w:t>
      </w:r>
    </w:p>
    <w:p w14:paraId="6AAC2F69" w14:textId="77777777" w:rsidR="003C1C95" w:rsidRDefault="006D3FE8">
      <w:pPr>
        <w:pStyle w:val="Heading1"/>
      </w:pPr>
      <w:r>
        <w:rPr>
          <w:rFonts w:ascii="Arial" w:hAnsi="Arial"/>
          <w:sz w:val="26"/>
        </w:rPr>
        <w:t>1. Introduction</w:t>
      </w:r>
    </w:p>
    <w:p w14:paraId="6AA3B8F1" w14:textId="192BB970" w:rsidR="003C1C95" w:rsidRDefault="003678E0">
      <w:pPr>
        <w:spacing w:after="80"/>
      </w:pPr>
      <w:r>
        <w:t>1.1. These Terms and Conditions apply to all training courses and services provided by ROH Training.</w:t>
      </w:r>
    </w:p>
    <w:p w14:paraId="25FAE1AD" w14:textId="29B17D96" w:rsidR="003C1C95" w:rsidRDefault="003678E0">
      <w:pPr>
        <w:spacing w:after="80"/>
      </w:pPr>
      <w:r>
        <w:t>1.2. By booking a course with ROH Training, you agree to these Terms and Conditions. Please read them carefully before making a booking.</w:t>
      </w:r>
    </w:p>
    <w:p w14:paraId="24B06172" w14:textId="51223E01" w:rsidR="003C1C95" w:rsidRDefault="003678E0">
      <w:pPr>
        <w:spacing w:after="80"/>
      </w:pPr>
      <w:r>
        <w:t>1.3. ROH Training reserves the right to update these Terms and Conditions when necessary. The latest version will be available on our website.</w:t>
      </w:r>
    </w:p>
    <w:p w14:paraId="1D9723B7" w14:textId="77777777" w:rsidR="003C1C95" w:rsidRDefault="006D3FE8">
      <w:pPr>
        <w:pStyle w:val="Heading1"/>
      </w:pPr>
      <w:r>
        <w:rPr>
          <w:rFonts w:ascii="Arial" w:hAnsi="Arial"/>
          <w:sz w:val="26"/>
        </w:rPr>
        <w:t>2. Training Courses</w:t>
      </w:r>
    </w:p>
    <w:p w14:paraId="4A41DA07" w14:textId="59E5118F" w:rsidR="003C1C95" w:rsidRDefault="003678E0">
      <w:pPr>
        <w:spacing w:after="80"/>
      </w:pPr>
      <w:r>
        <w:t>2.1. ROH Training provides first aid training courses, including:</w:t>
      </w:r>
    </w:p>
    <w:p w14:paraId="5B56215F" w14:textId="685E2E09" w:rsidR="003C1C95" w:rsidRDefault="006D3FE8">
      <w:pPr>
        <w:spacing w:after="80"/>
      </w:pPr>
      <w:r>
        <w:t>• Emergency First Aid at Work (EFAW).</w:t>
      </w:r>
      <w:r>
        <w:br/>
        <w:t>• First Aid at Work (FAW).</w:t>
      </w:r>
      <w:r>
        <w:br/>
        <w:t>• First Aid at Work Requalification.</w:t>
      </w:r>
      <w:r>
        <w:br/>
        <w:t>• Paediatric First Aid.</w:t>
      </w:r>
    </w:p>
    <w:p w14:paraId="124B29C2" w14:textId="1C1B25FA" w:rsidR="003C1C95" w:rsidRDefault="003678E0">
      <w:pPr>
        <w:spacing w:after="80"/>
      </w:pPr>
      <w:r>
        <w:t>2.</w:t>
      </w:r>
      <w:r w:rsidR="00F55C52">
        <w:t>2.</w:t>
      </w:r>
      <w:r>
        <w:t>. Course content, duration and assessment requirements will be explained before booking.</w:t>
      </w:r>
    </w:p>
    <w:p w14:paraId="688DAEB2" w14:textId="277BC9C5" w:rsidR="003C1C95" w:rsidRDefault="003678E0">
      <w:pPr>
        <w:spacing w:after="80"/>
      </w:pPr>
      <w:r>
        <w:t>2.</w:t>
      </w:r>
      <w:r w:rsidR="00F55C52">
        <w:t>3</w:t>
      </w:r>
      <w:r>
        <w:t>. All training will be delivered in accordance with the applicable course requirements and relevant guidance.</w:t>
      </w:r>
    </w:p>
    <w:p w14:paraId="1E73DDD9" w14:textId="77777777" w:rsidR="003C1C95" w:rsidRDefault="006D3FE8">
      <w:pPr>
        <w:pStyle w:val="Heading1"/>
      </w:pPr>
      <w:r>
        <w:rPr>
          <w:rFonts w:ascii="Arial" w:hAnsi="Arial"/>
          <w:sz w:val="26"/>
        </w:rPr>
        <w:t>3. Booking and Payment</w:t>
      </w:r>
    </w:p>
    <w:p w14:paraId="5E1298FC" w14:textId="77777777" w:rsidR="003C1C95" w:rsidRDefault="006D3FE8">
      <w:pPr>
        <w:spacing w:after="80"/>
      </w:pPr>
      <w:r>
        <w:t>3.1. A booking is confirmed once ROH Training has received the required payment or agreed payment arrangement.</w:t>
      </w:r>
    </w:p>
    <w:p w14:paraId="0A83DC82" w14:textId="273F0D96" w:rsidR="003C1C95" w:rsidRDefault="006D3FE8">
      <w:pPr>
        <w:spacing w:after="80"/>
      </w:pPr>
      <w:r>
        <w:t>3.2. Course fees must be paid</w:t>
      </w:r>
      <w:r w:rsidR="00CB6CDC">
        <w:t xml:space="preserve"> in full</w:t>
      </w:r>
      <w:r>
        <w:t xml:space="preserve"> at the time of booking.</w:t>
      </w:r>
    </w:p>
    <w:p w14:paraId="7FAF1C59" w14:textId="77777777" w:rsidR="003C1C95" w:rsidRDefault="006D3FE8">
      <w:pPr>
        <w:spacing w:after="80"/>
      </w:pPr>
      <w:r>
        <w:t>3.3. Prices will be clearly displayed on our website or confirmed in writing before booking.</w:t>
      </w:r>
    </w:p>
    <w:p w14:paraId="7BDF7A37" w14:textId="77777777" w:rsidR="003C1C95" w:rsidRDefault="006D3FE8">
      <w:pPr>
        <w:spacing w:after="80"/>
      </w:pPr>
      <w:r>
        <w:t>3.4. Course fees may include training, learning materials and certification where applicable. Any additional charges will be explained before booking.</w:t>
      </w:r>
    </w:p>
    <w:p w14:paraId="476081CC" w14:textId="77777777" w:rsidR="003C1C95" w:rsidRDefault="006D3FE8">
      <w:pPr>
        <w:spacing w:after="80"/>
      </w:pPr>
      <w:r>
        <w:t>3.5. ROH Training reserves the right to refuse or cancel a booking where payment has not been received or where the booking cannot be fulfilled.</w:t>
      </w:r>
    </w:p>
    <w:p w14:paraId="5C6045A6" w14:textId="77777777" w:rsidR="003C1C95" w:rsidRDefault="006D3FE8">
      <w:pPr>
        <w:pStyle w:val="Heading1"/>
        <w:rPr>
          <w:rFonts w:ascii="Arial" w:hAnsi="Arial"/>
          <w:sz w:val="26"/>
        </w:rPr>
      </w:pPr>
      <w:r>
        <w:rPr>
          <w:rFonts w:ascii="Arial" w:hAnsi="Arial"/>
          <w:sz w:val="26"/>
        </w:rPr>
        <w:t>4. Course Fees</w:t>
      </w:r>
    </w:p>
    <w:p w14:paraId="60C77154" w14:textId="055CC68C" w:rsidR="006F1642" w:rsidRPr="00244F2A" w:rsidRDefault="00244F2A" w:rsidP="00244F2A">
      <w:r>
        <w:t>4.</w:t>
      </w:r>
      <w:r w:rsidR="006E5791">
        <w:t>1.</w:t>
      </w:r>
      <w:r w:rsidR="006E5791" w:rsidRPr="002D69EE">
        <w:rPr>
          <w:bCs/>
          <w:sz w:val="34"/>
        </w:rPr>
        <w:t xml:space="preserve"> </w:t>
      </w:r>
      <w:r w:rsidR="006E5791" w:rsidRPr="006E5791">
        <w:rPr>
          <w:b/>
          <w:sz w:val="24"/>
          <w:szCs w:val="24"/>
        </w:rPr>
        <w:t>Blended</w:t>
      </w:r>
      <w:r w:rsidR="006F1642" w:rsidRPr="006E5791">
        <w:rPr>
          <w:b/>
          <w:sz w:val="24"/>
          <w:szCs w:val="24"/>
        </w:rPr>
        <w:t xml:space="preserve"> Paediatric First Aid</w:t>
      </w:r>
    </w:p>
    <w:p w14:paraId="5E537C01" w14:textId="77777777" w:rsidR="006F1642" w:rsidRPr="002D69EE" w:rsidRDefault="006F1642" w:rsidP="00471678">
      <w:pPr>
        <w:spacing w:after="80"/>
        <w:rPr>
          <w:bCs/>
          <w:sz w:val="22"/>
        </w:rPr>
      </w:pPr>
      <w:r w:rsidRPr="002D69EE">
        <w:rPr>
          <w:bCs/>
          <w:sz w:val="22"/>
        </w:rPr>
        <w:t>2 days / 12 hours</w:t>
      </w:r>
    </w:p>
    <w:p w14:paraId="43C9200F" w14:textId="77777777" w:rsidR="006F1642" w:rsidRPr="002D69EE" w:rsidRDefault="006F1642" w:rsidP="00471678">
      <w:pPr>
        <w:spacing w:after="40"/>
        <w:rPr>
          <w:bCs/>
          <w:sz w:val="22"/>
        </w:rPr>
      </w:pPr>
      <w:r w:rsidRPr="002D69EE">
        <w:rPr>
          <w:bCs/>
          <w:sz w:val="24"/>
        </w:rPr>
        <w:t>Standard Price (per person)</w:t>
      </w:r>
    </w:p>
    <w:p w14:paraId="15DFB64B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1 person — £112</w:t>
      </w:r>
    </w:p>
    <w:p w14:paraId="426122BA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6 people — £102 per person – Total £612</w:t>
      </w:r>
    </w:p>
    <w:p w14:paraId="237E1E5A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12 people — £100 per person – Total £1,200</w:t>
      </w:r>
    </w:p>
    <w:p w14:paraId="385F21F0" w14:textId="77777777" w:rsidR="006F1642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More than 12 people — £100 per person</w:t>
      </w:r>
    </w:p>
    <w:p w14:paraId="3BF63207" w14:textId="77777777" w:rsidR="00500547" w:rsidRDefault="00500547" w:rsidP="00500547">
      <w:pPr>
        <w:spacing w:after="20"/>
        <w:ind w:left="216"/>
        <w:rPr>
          <w:bCs/>
          <w:sz w:val="22"/>
        </w:rPr>
      </w:pPr>
    </w:p>
    <w:p w14:paraId="53DE6241" w14:textId="75E03390" w:rsidR="006F1642" w:rsidRPr="002D69EE" w:rsidRDefault="00500547" w:rsidP="00500547">
      <w:pPr>
        <w:spacing w:after="20"/>
        <w:ind w:left="216"/>
        <w:rPr>
          <w:bCs/>
          <w:sz w:val="22"/>
        </w:rPr>
      </w:pPr>
      <w:r>
        <w:rPr>
          <w:bCs/>
          <w:sz w:val="22"/>
        </w:rPr>
        <w:t>4.</w:t>
      </w:r>
      <w:r w:rsidR="006E5791">
        <w:rPr>
          <w:bCs/>
          <w:sz w:val="22"/>
        </w:rPr>
        <w:t>2.</w:t>
      </w:r>
      <w:r w:rsidR="006E5791" w:rsidRPr="00E6414D">
        <w:rPr>
          <w:b/>
          <w:sz w:val="24"/>
          <w:szCs w:val="24"/>
        </w:rPr>
        <w:t xml:space="preserve"> First</w:t>
      </w:r>
      <w:r w:rsidR="006F1642" w:rsidRPr="00E6414D">
        <w:rPr>
          <w:b/>
          <w:sz w:val="24"/>
          <w:szCs w:val="24"/>
        </w:rPr>
        <w:t xml:space="preserve"> Aid at Work</w:t>
      </w:r>
    </w:p>
    <w:p w14:paraId="156C3A4C" w14:textId="77777777" w:rsidR="006F1642" w:rsidRPr="002D69EE" w:rsidRDefault="006F1642" w:rsidP="00471678">
      <w:pPr>
        <w:spacing w:after="80"/>
        <w:rPr>
          <w:bCs/>
          <w:sz w:val="22"/>
        </w:rPr>
      </w:pPr>
      <w:r w:rsidRPr="002D69EE">
        <w:rPr>
          <w:bCs/>
          <w:sz w:val="22"/>
        </w:rPr>
        <w:t>3 days / 18 hours</w:t>
      </w:r>
    </w:p>
    <w:p w14:paraId="7405318D" w14:textId="77777777" w:rsidR="006F1642" w:rsidRPr="002D69EE" w:rsidRDefault="006F1642" w:rsidP="00471678">
      <w:pPr>
        <w:spacing w:after="40"/>
        <w:rPr>
          <w:bCs/>
          <w:sz w:val="22"/>
        </w:rPr>
      </w:pPr>
      <w:r w:rsidRPr="002D69EE">
        <w:rPr>
          <w:bCs/>
          <w:sz w:val="24"/>
        </w:rPr>
        <w:t>Standard Price (per person)</w:t>
      </w:r>
    </w:p>
    <w:p w14:paraId="064AD40E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1 person — £160</w:t>
      </w:r>
    </w:p>
    <w:p w14:paraId="7FB5CADD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6 people — £150 per person – Total £900</w:t>
      </w:r>
    </w:p>
    <w:p w14:paraId="7C347FCF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12 people — £150 per person – Total £1,800</w:t>
      </w:r>
    </w:p>
    <w:p w14:paraId="66600BE6" w14:textId="77777777" w:rsidR="00AE5B8E" w:rsidRDefault="006F1642" w:rsidP="00AE5B8E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More than 12 people — £150 per person</w:t>
      </w:r>
      <w:r w:rsidR="00AE5B8E">
        <w:rPr>
          <w:bCs/>
          <w:sz w:val="22"/>
        </w:rPr>
        <w:t xml:space="preserve"> </w:t>
      </w:r>
    </w:p>
    <w:p w14:paraId="4A029EDF" w14:textId="77777777" w:rsidR="00AE5B8E" w:rsidRDefault="00AE5B8E" w:rsidP="00AE5B8E">
      <w:pPr>
        <w:spacing w:after="20"/>
        <w:ind w:left="216"/>
        <w:rPr>
          <w:bCs/>
          <w:sz w:val="22"/>
        </w:rPr>
      </w:pPr>
    </w:p>
    <w:p w14:paraId="6CF07416" w14:textId="4ACB50A7" w:rsidR="006F1642" w:rsidRPr="002D69EE" w:rsidRDefault="00AE5B8E" w:rsidP="00AE5B8E">
      <w:pPr>
        <w:spacing w:after="20"/>
        <w:ind w:left="216"/>
        <w:rPr>
          <w:bCs/>
          <w:sz w:val="22"/>
        </w:rPr>
      </w:pPr>
      <w:r>
        <w:rPr>
          <w:bCs/>
          <w:sz w:val="22"/>
        </w:rPr>
        <w:t>4.</w:t>
      </w:r>
      <w:r w:rsidR="006E5791">
        <w:rPr>
          <w:bCs/>
          <w:sz w:val="22"/>
        </w:rPr>
        <w:t>3.</w:t>
      </w:r>
      <w:r w:rsidR="006E5791" w:rsidRPr="006E5791">
        <w:rPr>
          <w:b/>
          <w:sz w:val="24"/>
          <w:szCs w:val="24"/>
        </w:rPr>
        <w:t xml:space="preserve"> First</w:t>
      </w:r>
      <w:r w:rsidR="006F1642" w:rsidRPr="006E5791">
        <w:rPr>
          <w:b/>
          <w:sz w:val="24"/>
          <w:szCs w:val="24"/>
        </w:rPr>
        <w:t xml:space="preserve"> Aid at Work Requalification</w:t>
      </w:r>
    </w:p>
    <w:p w14:paraId="5FA25751" w14:textId="77777777" w:rsidR="006F1642" w:rsidRPr="002D69EE" w:rsidRDefault="006F1642" w:rsidP="00471678">
      <w:pPr>
        <w:spacing w:after="80"/>
        <w:rPr>
          <w:bCs/>
          <w:sz w:val="22"/>
        </w:rPr>
      </w:pPr>
      <w:r w:rsidRPr="002D69EE">
        <w:rPr>
          <w:bCs/>
          <w:sz w:val="22"/>
        </w:rPr>
        <w:t>2 days / 12 hours</w:t>
      </w:r>
    </w:p>
    <w:p w14:paraId="71FCAAD8" w14:textId="77777777" w:rsidR="006F1642" w:rsidRPr="002D69EE" w:rsidRDefault="006F1642" w:rsidP="00471678">
      <w:pPr>
        <w:spacing w:after="40"/>
        <w:rPr>
          <w:bCs/>
          <w:sz w:val="22"/>
        </w:rPr>
      </w:pPr>
      <w:r w:rsidRPr="002D69EE">
        <w:rPr>
          <w:bCs/>
          <w:sz w:val="24"/>
        </w:rPr>
        <w:t>Standard Price (per person)</w:t>
      </w:r>
    </w:p>
    <w:p w14:paraId="05331A4E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1 person — £140</w:t>
      </w:r>
    </w:p>
    <w:p w14:paraId="1484E327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6 people — £130 per person - Total £780</w:t>
      </w:r>
    </w:p>
    <w:p w14:paraId="490B0737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12 people — £130 per person – Total £1,560</w:t>
      </w:r>
    </w:p>
    <w:p w14:paraId="4336CD10" w14:textId="77777777" w:rsidR="00AE5B8E" w:rsidRDefault="006F1642" w:rsidP="00AE5B8E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More than 12 people — £130 per person</w:t>
      </w:r>
    </w:p>
    <w:p w14:paraId="520AE189" w14:textId="77777777" w:rsidR="00AE5B8E" w:rsidRDefault="00AE5B8E" w:rsidP="00AE5B8E">
      <w:pPr>
        <w:spacing w:after="20"/>
        <w:ind w:left="216"/>
        <w:rPr>
          <w:bCs/>
          <w:sz w:val="22"/>
        </w:rPr>
      </w:pPr>
    </w:p>
    <w:p w14:paraId="10A34D32" w14:textId="37180DC4" w:rsidR="006F1642" w:rsidRPr="006E5791" w:rsidRDefault="00AE5B8E" w:rsidP="00AE5B8E">
      <w:pPr>
        <w:spacing w:after="20"/>
        <w:ind w:left="216"/>
        <w:rPr>
          <w:b/>
          <w:sz w:val="24"/>
          <w:szCs w:val="24"/>
        </w:rPr>
      </w:pPr>
      <w:r>
        <w:rPr>
          <w:bCs/>
          <w:sz w:val="22"/>
        </w:rPr>
        <w:t xml:space="preserve"> 4.4.</w:t>
      </w:r>
      <w:r w:rsidR="006E5791">
        <w:rPr>
          <w:bCs/>
          <w:sz w:val="22"/>
        </w:rPr>
        <w:t xml:space="preserve"> </w:t>
      </w:r>
      <w:r w:rsidR="006F1642" w:rsidRPr="006E5791">
        <w:rPr>
          <w:b/>
          <w:sz w:val="24"/>
          <w:szCs w:val="24"/>
        </w:rPr>
        <w:t>Emergency First Aid at Work</w:t>
      </w:r>
    </w:p>
    <w:p w14:paraId="63D52BE9" w14:textId="77777777" w:rsidR="006F1642" w:rsidRPr="002D69EE" w:rsidRDefault="006F1642" w:rsidP="00471678">
      <w:pPr>
        <w:spacing w:after="80"/>
        <w:rPr>
          <w:bCs/>
          <w:sz w:val="22"/>
        </w:rPr>
      </w:pPr>
      <w:r w:rsidRPr="002D69EE">
        <w:rPr>
          <w:bCs/>
          <w:sz w:val="22"/>
        </w:rPr>
        <w:t>1 day / 6 hours</w:t>
      </w:r>
    </w:p>
    <w:p w14:paraId="0402850E" w14:textId="77777777" w:rsidR="006F1642" w:rsidRPr="002D69EE" w:rsidRDefault="006F1642" w:rsidP="00471678">
      <w:pPr>
        <w:spacing w:after="40"/>
        <w:rPr>
          <w:bCs/>
          <w:sz w:val="22"/>
        </w:rPr>
      </w:pPr>
      <w:r w:rsidRPr="002D69EE">
        <w:rPr>
          <w:bCs/>
          <w:sz w:val="24"/>
        </w:rPr>
        <w:t>Standard Price (per person)</w:t>
      </w:r>
    </w:p>
    <w:p w14:paraId="6FB723C7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1 person — £95</w:t>
      </w:r>
    </w:p>
    <w:p w14:paraId="5FE48440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6 people — £85 per person -Total £510</w:t>
      </w:r>
    </w:p>
    <w:p w14:paraId="5CB267EF" w14:textId="77777777" w:rsidR="006F1642" w:rsidRPr="002D69EE" w:rsidRDefault="006F1642" w:rsidP="00471678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 xml:space="preserve">12 people — £85 per person- Total £1,020 </w:t>
      </w:r>
    </w:p>
    <w:p w14:paraId="10249EC8" w14:textId="4E2FDC93" w:rsidR="006F1642" w:rsidRPr="002D69EE" w:rsidRDefault="006F1642" w:rsidP="00AE5B8E">
      <w:pPr>
        <w:spacing w:after="20"/>
        <w:ind w:left="216"/>
        <w:rPr>
          <w:bCs/>
          <w:sz w:val="22"/>
        </w:rPr>
      </w:pPr>
      <w:r w:rsidRPr="002D69EE">
        <w:rPr>
          <w:bCs/>
          <w:sz w:val="22"/>
        </w:rPr>
        <w:t>More than 12 people — £85 per person</w:t>
      </w:r>
    </w:p>
    <w:p w14:paraId="67EC14C1" w14:textId="77777777" w:rsidR="006F1642" w:rsidRDefault="006F1642" w:rsidP="00471678">
      <w:pPr>
        <w:spacing w:after="80"/>
      </w:pPr>
    </w:p>
    <w:p w14:paraId="7C905DBD" w14:textId="64085D4E" w:rsidR="006F1642" w:rsidRDefault="006F1642" w:rsidP="00471678">
      <w:r>
        <w:rPr>
          <w:i/>
        </w:rPr>
        <w:t>Prices may change. The price confirmed at the time of booking will apply.</w:t>
      </w:r>
    </w:p>
    <w:p w14:paraId="2B7C077B" w14:textId="77777777" w:rsidR="003C1C95" w:rsidRDefault="006D3FE8">
      <w:pPr>
        <w:pStyle w:val="Heading1"/>
      </w:pPr>
      <w:r>
        <w:rPr>
          <w:rFonts w:ascii="Arial" w:hAnsi="Arial"/>
          <w:sz w:val="26"/>
        </w:rPr>
        <w:t>5. Cancellation by the Learner</w:t>
      </w:r>
    </w:p>
    <w:p w14:paraId="5037B780" w14:textId="77777777" w:rsidR="003C1C95" w:rsidRDefault="006D3FE8">
      <w:pPr>
        <w:spacing w:after="80"/>
      </w:pPr>
      <w:r>
        <w:t>5.1. If you need to cancel your booking, you must contact ROH Training as soon as possible.</w:t>
      </w:r>
    </w:p>
    <w:p w14:paraId="04877DB9" w14:textId="77777777" w:rsidR="003C1C95" w:rsidRDefault="006D3FE8">
      <w:pPr>
        <w:spacing w:after="80"/>
      </w:pPr>
      <w:r>
        <w:t>5.2. Cancellation requests must be made in writing by email.</w:t>
      </w:r>
    </w:p>
    <w:p w14:paraId="5CEEDBFA" w14:textId="77777777" w:rsidR="003C1C95" w:rsidRDefault="006D3FE8">
      <w:pPr>
        <w:spacing w:after="80"/>
      </w:pPr>
      <w:r>
        <w:t>5.3. Refunds and cancellation charges will be handled in accordance with the cancellation policy confirmed at the time of booking.</w:t>
      </w:r>
    </w:p>
    <w:p w14:paraId="5279E162" w14:textId="0D1AF8FC" w:rsidR="003C1C95" w:rsidRDefault="006D3FE8">
      <w:pPr>
        <w:spacing w:after="80"/>
      </w:pPr>
      <w:r>
        <w:t xml:space="preserve">5.4. If a learner fails to attend a course without giving notice, the course fee </w:t>
      </w:r>
      <w:r w:rsidR="00BD31DA">
        <w:t>will</w:t>
      </w:r>
      <w:r w:rsidR="00DA50AF">
        <w:t xml:space="preserve"> </w:t>
      </w:r>
      <w:r>
        <w:t>be non-refundable.</w:t>
      </w:r>
    </w:p>
    <w:p w14:paraId="28C84518" w14:textId="77777777" w:rsidR="003C1C95" w:rsidRDefault="006D3FE8">
      <w:pPr>
        <w:spacing w:after="80"/>
      </w:pPr>
      <w:r>
        <w:t>5.5. ROH Training may allow a learner to transfer to another course date, subject to availability and any applicable charges.</w:t>
      </w:r>
    </w:p>
    <w:p w14:paraId="3970D691" w14:textId="77777777" w:rsidR="003C1C95" w:rsidRDefault="006D3FE8">
      <w:pPr>
        <w:pStyle w:val="Heading1"/>
      </w:pPr>
      <w:r>
        <w:rPr>
          <w:rFonts w:ascii="Arial" w:hAnsi="Arial"/>
          <w:sz w:val="26"/>
        </w:rPr>
        <w:t>6. Course Transfers</w:t>
      </w:r>
    </w:p>
    <w:p w14:paraId="38E44028" w14:textId="06BED11F" w:rsidR="003C1C95" w:rsidRDefault="006D3FE8">
      <w:pPr>
        <w:spacing w:after="80"/>
      </w:pPr>
      <w:r>
        <w:t>6.1. Requests to transfer to another course date must be</w:t>
      </w:r>
      <w:r w:rsidR="00615A23">
        <w:t xml:space="preserve"> </w:t>
      </w:r>
      <w:r>
        <w:t xml:space="preserve">made </w:t>
      </w:r>
      <w:r w:rsidR="00D32BB2">
        <w:t xml:space="preserve">7 days </w:t>
      </w:r>
      <w:r>
        <w:t>before the original course begins.</w:t>
      </w:r>
    </w:p>
    <w:p w14:paraId="277E2350" w14:textId="77777777" w:rsidR="003C1C95" w:rsidRDefault="006D3FE8">
      <w:pPr>
        <w:spacing w:after="80"/>
      </w:pPr>
      <w:r>
        <w:t>6.2. Transfers are subject to availability.</w:t>
      </w:r>
    </w:p>
    <w:p w14:paraId="2D1D734E" w14:textId="77777777" w:rsidR="003C1C95" w:rsidRDefault="006D3FE8">
      <w:pPr>
        <w:spacing w:after="80"/>
      </w:pPr>
      <w:r>
        <w:t>6.3. ROH Training may charge a transfer fee where applicable. Any charge will be explained before the transfer is confirmed.</w:t>
      </w:r>
    </w:p>
    <w:p w14:paraId="5DDD3680" w14:textId="77777777" w:rsidR="003C1C95" w:rsidRDefault="006D3FE8">
      <w:pPr>
        <w:spacing w:after="80"/>
      </w:pPr>
      <w:r>
        <w:t>6.4. A learner who does not attend the transferred course may be required to pay for a new booking.</w:t>
      </w:r>
    </w:p>
    <w:p w14:paraId="0A80AB10" w14:textId="77777777" w:rsidR="003C1C95" w:rsidRDefault="006D3FE8">
      <w:pPr>
        <w:pStyle w:val="Heading1"/>
      </w:pPr>
      <w:r>
        <w:rPr>
          <w:rFonts w:ascii="Arial" w:hAnsi="Arial"/>
          <w:sz w:val="26"/>
        </w:rPr>
        <w:t>7. Cancellation by ROH Training</w:t>
      </w:r>
    </w:p>
    <w:p w14:paraId="052F4122" w14:textId="77777777" w:rsidR="003C1C95" w:rsidRDefault="006D3FE8">
      <w:pPr>
        <w:spacing w:after="80"/>
      </w:pPr>
      <w:r>
        <w:t>7.1. ROH Training reserves the right to cancel or reschedule a course due to circumstances such as:</w:t>
      </w:r>
    </w:p>
    <w:p w14:paraId="00E2714C" w14:textId="5B4BC9BF" w:rsidR="003C1C95" w:rsidRDefault="006D3FE8">
      <w:pPr>
        <w:spacing w:after="80"/>
      </w:pPr>
      <w:r>
        <w:t>• Trainer illness or unavailability.</w:t>
      </w:r>
      <w:r>
        <w:br/>
        <w:t>• Insufficient</w:t>
      </w:r>
      <w:r w:rsidR="007E1E4F">
        <w:t xml:space="preserve"> </w:t>
      </w:r>
      <w:r w:rsidR="004F750F">
        <w:t>number</w:t>
      </w:r>
      <w:r w:rsidR="00301A0D">
        <w:t xml:space="preserve"> of delegates </w:t>
      </w:r>
      <w:r w:rsidR="002A3AC8">
        <w:t>for bookings.</w:t>
      </w:r>
      <w:r>
        <w:br/>
        <w:t>• Venue or equipment problems.</w:t>
      </w:r>
      <w:r>
        <w:br/>
        <w:t>• Health and safety concerns.</w:t>
      </w:r>
      <w:r>
        <w:br/>
        <w:t>• Circumstances beyond our reasonable control.</w:t>
      </w:r>
    </w:p>
    <w:p w14:paraId="0A213014" w14:textId="77777777" w:rsidR="003C1C95" w:rsidRDefault="006D3FE8">
      <w:pPr>
        <w:spacing w:after="80"/>
      </w:pPr>
      <w:r>
        <w:t xml:space="preserve">7.2. If ROH Training cancels a course, learners will </w:t>
      </w:r>
      <w:bookmarkStart w:id="0" w:name="_Int_ZA46U2Dc"/>
      <w:r>
        <w:t>be offered</w:t>
      </w:r>
      <w:bookmarkEnd w:id="0"/>
      <w:r>
        <w:t xml:space="preserve"> an alternative course date or a refund of the affected course fee, as appropriate.</w:t>
      </w:r>
    </w:p>
    <w:p w14:paraId="363E1CF9" w14:textId="77777777" w:rsidR="003C1C95" w:rsidRDefault="006D3FE8">
      <w:pPr>
        <w:spacing w:after="80"/>
      </w:pPr>
      <w:r>
        <w:t>7.3. ROH Training will notify learners as soon as reasonably possible.</w:t>
      </w:r>
    </w:p>
    <w:p w14:paraId="07EA5A29" w14:textId="2585D875" w:rsidR="003C1C95" w:rsidRDefault="006D3FE8">
      <w:pPr>
        <w:spacing w:after="80"/>
      </w:pPr>
      <w:r>
        <w:t xml:space="preserve">7.4. ROH Training will not be responsible for additional costs incurred by learners, such as travel, </w:t>
      </w:r>
      <w:r w:rsidR="00C04C3F">
        <w:t>accommodation,</w:t>
      </w:r>
      <w:r>
        <w:t xml:space="preserve"> or loss of earnings</w:t>
      </w:r>
      <w:r w:rsidR="00E21D78">
        <w:t>.</w:t>
      </w:r>
    </w:p>
    <w:p w14:paraId="44917CA9" w14:textId="77777777" w:rsidR="003C1C95" w:rsidRDefault="006D3FE8">
      <w:pPr>
        <w:pStyle w:val="Heading1"/>
      </w:pPr>
      <w:r>
        <w:rPr>
          <w:rFonts w:ascii="Arial" w:hAnsi="Arial"/>
          <w:sz w:val="26"/>
        </w:rPr>
        <w:t>8. Learner Responsibilities</w:t>
      </w:r>
    </w:p>
    <w:p w14:paraId="1C6827DA" w14:textId="77777777" w:rsidR="003C1C95" w:rsidRDefault="006D3FE8">
      <w:pPr>
        <w:spacing w:after="80"/>
      </w:pPr>
      <w:r>
        <w:t>Learners must:</w:t>
      </w:r>
    </w:p>
    <w:p w14:paraId="751DF331" w14:textId="77777777" w:rsidR="0013144B" w:rsidRDefault="0013144B">
      <w:pPr>
        <w:spacing w:after="80"/>
      </w:pPr>
      <w:r>
        <w:t>8.1. Arrive on time and attend all required training sessions</w:t>
      </w:r>
      <w:r w:rsidR="000F3AE3">
        <w:t xml:space="preserve"> including </w:t>
      </w:r>
      <w:r w:rsidR="00D27D4E">
        <w:t xml:space="preserve">online E-learning. </w:t>
      </w:r>
    </w:p>
    <w:p w14:paraId="62CDA278" w14:textId="06DE2AFD" w:rsidR="003C1C95" w:rsidRDefault="0013144B">
      <w:pPr>
        <w:spacing w:after="80"/>
      </w:pPr>
      <w:r>
        <w:t>8.2.</w:t>
      </w:r>
      <w:r w:rsidR="005F1EF3">
        <w:t xml:space="preserve"> </w:t>
      </w:r>
      <w:r>
        <w:t>Follow the trainer's instructions.</w:t>
      </w:r>
      <w:r>
        <w:br/>
        <w:t>8.3. Participate in practical activities and assessments.</w:t>
      </w:r>
      <w:r>
        <w:br/>
        <w:t>8.4. Treat trainers and other learners with respect.</w:t>
      </w:r>
      <w:r>
        <w:br/>
        <w:t>8.5.</w:t>
      </w:r>
      <w:r w:rsidR="005F1EF3">
        <w:t xml:space="preserve"> </w:t>
      </w:r>
      <w:r>
        <w:t>Follow all health and safety rules.</w:t>
      </w:r>
      <w:r>
        <w:br/>
        <w:t>8.6 Inform ROH Training of any relevant accessibility or learning support requirements before the course.</w:t>
      </w:r>
      <w:r>
        <w:br/>
      </w:r>
      <w:r w:rsidR="005F1EF3">
        <w:t xml:space="preserve">8.7. </w:t>
      </w:r>
      <w:r>
        <w:t>Provide accurate information when booking.</w:t>
      </w:r>
    </w:p>
    <w:p w14:paraId="05DED25A" w14:textId="77777777" w:rsidR="003C1C95" w:rsidRDefault="006D3FE8">
      <w:pPr>
        <w:spacing w:after="80"/>
      </w:pPr>
      <w:r>
        <w:t xml:space="preserve">Learners may be asked to leave a course if their </w:t>
      </w:r>
      <w:proofErr w:type="spellStart"/>
      <w:r>
        <w:t>behaviour</w:t>
      </w:r>
      <w:proofErr w:type="spellEnd"/>
      <w:r>
        <w:t xml:space="preserve"> creates a safety risk, seriously disrupts training or breaches these Terms and Conditions.</w:t>
      </w:r>
    </w:p>
    <w:p w14:paraId="50388ABB" w14:textId="77777777" w:rsidR="003C1C95" w:rsidRDefault="006D3FE8">
      <w:pPr>
        <w:pStyle w:val="Heading1"/>
      </w:pPr>
      <w:r>
        <w:rPr>
          <w:rFonts w:ascii="Arial" w:hAnsi="Arial"/>
          <w:sz w:val="26"/>
        </w:rPr>
        <w:t>9. Attendance and Assessment</w:t>
      </w:r>
    </w:p>
    <w:p w14:paraId="242EFF14" w14:textId="77777777" w:rsidR="003C1C95" w:rsidRDefault="006D3FE8">
      <w:pPr>
        <w:spacing w:after="80"/>
      </w:pPr>
      <w:r>
        <w:t>9.1. Learners must attend the full duration of their booked course.</w:t>
      </w:r>
    </w:p>
    <w:p w14:paraId="39FC5F42" w14:textId="77777777" w:rsidR="003C1C95" w:rsidRDefault="006D3FE8">
      <w:pPr>
        <w:spacing w:after="80"/>
      </w:pPr>
      <w:r>
        <w:t>9.2. First aid qualifications may require successful completion of knowledge and practical assessments.</w:t>
      </w:r>
    </w:p>
    <w:p w14:paraId="21DF3B46" w14:textId="77777777" w:rsidR="003C1C95" w:rsidRDefault="006D3FE8">
      <w:pPr>
        <w:spacing w:after="80"/>
      </w:pPr>
      <w:r>
        <w:t>9.3. Certificates will only be issued to learners who meet the relevant course requirements.</w:t>
      </w:r>
    </w:p>
    <w:p w14:paraId="0BF1AD2C" w14:textId="77777777" w:rsidR="003C1C95" w:rsidRDefault="006D3FE8">
      <w:pPr>
        <w:spacing w:after="80"/>
      </w:pPr>
      <w:r>
        <w:t>9.4. If a learner does not meet the assessment requirements, ROH Training will explain any available reassessment or further training options.</w:t>
      </w:r>
    </w:p>
    <w:p w14:paraId="518D2210" w14:textId="77777777" w:rsidR="003C1C95" w:rsidRDefault="006D3FE8">
      <w:pPr>
        <w:spacing w:after="80"/>
      </w:pPr>
      <w:r>
        <w:t>9.5. Attendance alone does not guarantee certification.</w:t>
      </w:r>
    </w:p>
    <w:p w14:paraId="2E6098AE" w14:textId="77777777" w:rsidR="003C1C95" w:rsidRDefault="006D3FE8">
      <w:pPr>
        <w:pStyle w:val="Heading1"/>
      </w:pPr>
      <w:r>
        <w:rPr>
          <w:rFonts w:ascii="Arial" w:hAnsi="Arial"/>
          <w:sz w:val="26"/>
        </w:rPr>
        <w:t>10. Certificates</w:t>
      </w:r>
    </w:p>
    <w:p w14:paraId="4ACE0F05" w14:textId="77777777" w:rsidR="003C1C95" w:rsidRDefault="006D3FE8">
      <w:pPr>
        <w:spacing w:after="80"/>
      </w:pPr>
      <w:r>
        <w:t>10.1. Certificates will be issued after successful completion of the relevant training and assessment requirements.</w:t>
      </w:r>
    </w:p>
    <w:p w14:paraId="5E231B6A" w14:textId="77777777" w:rsidR="003C1C95" w:rsidRDefault="006D3FE8">
      <w:pPr>
        <w:spacing w:after="80"/>
      </w:pPr>
      <w:r>
        <w:t>10.2. Certificate details must be checked by the learner when received.</w:t>
      </w:r>
    </w:p>
    <w:p w14:paraId="03DFA13B" w14:textId="77777777" w:rsidR="003C1C95" w:rsidRDefault="006D3FE8">
      <w:pPr>
        <w:spacing w:after="80"/>
      </w:pPr>
      <w:r>
        <w:t>10.3. Learners must notify ROH Training promptly of any errors in their certificate.</w:t>
      </w:r>
    </w:p>
    <w:p w14:paraId="3539013E" w14:textId="77777777" w:rsidR="003C1C95" w:rsidRDefault="006D3FE8">
      <w:pPr>
        <w:spacing w:after="80"/>
      </w:pPr>
      <w:r>
        <w:t>10.4. Replacement certificates may be subject to an administration fee.</w:t>
      </w:r>
    </w:p>
    <w:p w14:paraId="66F172D3" w14:textId="77777777" w:rsidR="003C1C95" w:rsidRDefault="006D3FE8">
      <w:pPr>
        <w:spacing w:after="80"/>
      </w:pPr>
      <w:r>
        <w:t>10.5. Certificate validity depends on the course and applicable requirements. First aid at work certificates are generally valid for three years, with retraining required before expiry to maintain competence.</w:t>
      </w:r>
    </w:p>
    <w:p w14:paraId="57CEF78C" w14:textId="77777777" w:rsidR="003C1C95" w:rsidRDefault="006D3FE8">
      <w:pPr>
        <w:pStyle w:val="Heading1"/>
      </w:pPr>
      <w:r>
        <w:rPr>
          <w:rFonts w:ascii="Arial" w:hAnsi="Arial"/>
          <w:sz w:val="26"/>
        </w:rPr>
        <w:t>11. Course Standards and Accreditation</w:t>
      </w:r>
    </w:p>
    <w:p w14:paraId="39FB891B" w14:textId="77777777" w:rsidR="003C1C95" w:rsidRDefault="006D3FE8">
      <w:pPr>
        <w:spacing w:after="80"/>
      </w:pPr>
      <w:r>
        <w:t xml:space="preserve">11.1. ROH Training will provide training </w:t>
      </w:r>
      <w:bookmarkStart w:id="1" w:name="_Int_UBglIRja"/>
      <w:r>
        <w:t>in accordance with</w:t>
      </w:r>
      <w:bookmarkEnd w:id="1"/>
      <w:r>
        <w:t xml:space="preserve"> the course requirements and standards applicable to the training </w:t>
      </w:r>
      <w:bookmarkStart w:id="2" w:name="_Int_bUKBkyks"/>
      <w:r>
        <w:t>being delivered</w:t>
      </w:r>
      <w:bookmarkEnd w:id="2"/>
      <w:r>
        <w:t>.</w:t>
      </w:r>
    </w:p>
    <w:p w14:paraId="01C7A315" w14:textId="77777777" w:rsidR="003C1C95" w:rsidRDefault="006D3FE8">
      <w:pPr>
        <w:spacing w:after="80"/>
      </w:pPr>
      <w:r>
        <w:t>11.2. Where a course is delivered under an awarding organisation or accreditation arrangement, the relevant awarding organisation's terms may also apply.</w:t>
      </w:r>
    </w:p>
    <w:p w14:paraId="62C82109" w14:textId="77777777" w:rsidR="003C1C95" w:rsidRDefault="006D3FE8">
      <w:pPr>
        <w:spacing w:after="80"/>
      </w:pPr>
      <w:r>
        <w:t xml:space="preserve">11.3. ROH Training will not claim that a course is Ofqual regulated, awarding organisation accredited or approved by a particular body unless that status has </w:t>
      </w:r>
      <w:bookmarkStart w:id="3" w:name="_Int_ldl3wgBE"/>
      <w:r>
        <w:t>been obtained</w:t>
      </w:r>
      <w:bookmarkEnd w:id="3"/>
      <w:r>
        <w:t xml:space="preserve"> and applies to the course.</w:t>
      </w:r>
    </w:p>
    <w:p w14:paraId="32A85042" w14:textId="77777777" w:rsidR="003C1C95" w:rsidRDefault="006D3FE8">
      <w:pPr>
        <w:spacing w:after="80"/>
      </w:pPr>
      <w:r>
        <w:t xml:space="preserve">11.4. Employers </w:t>
      </w:r>
      <w:bookmarkStart w:id="4" w:name="_Int_8KvagLQc"/>
      <w:r>
        <w:t>are responsible for</w:t>
      </w:r>
      <w:bookmarkEnd w:id="4"/>
      <w:r>
        <w:t xml:space="preserve"> selecting training that meets their workplace first aid needs.</w:t>
      </w:r>
    </w:p>
    <w:p w14:paraId="7E1BB35D" w14:textId="77777777" w:rsidR="003C1C95" w:rsidRDefault="006D3FE8">
      <w:pPr>
        <w:pStyle w:val="Heading1"/>
      </w:pPr>
      <w:r>
        <w:rPr>
          <w:rFonts w:ascii="Arial" w:hAnsi="Arial"/>
          <w:sz w:val="26"/>
        </w:rPr>
        <w:t>12. Reasonable Adjustments and Accessibility</w:t>
      </w:r>
    </w:p>
    <w:p w14:paraId="07BCEA41" w14:textId="77777777" w:rsidR="003C1C95" w:rsidRDefault="006D3FE8">
      <w:pPr>
        <w:spacing w:after="80"/>
      </w:pPr>
      <w:r>
        <w:t>12.1. ROH Training aims to provide an inclusive learning environment.</w:t>
      </w:r>
    </w:p>
    <w:p w14:paraId="75736FA4" w14:textId="77777777" w:rsidR="003C1C95" w:rsidRDefault="006D3FE8">
      <w:pPr>
        <w:spacing w:after="80"/>
      </w:pPr>
      <w:r>
        <w:t>12.2. Learners should inform ROH Training before the course if they require reasonable adjustments or additional support.</w:t>
      </w:r>
    </w:p>
    <w:p w14:paraId="688ED0F9" w14:textId="77777777" w:rsidR="003C1C95" w:rsidRDefault="006D3FE8">
      <w:pPr>
        <w:spacing w:after="80"/>
      </w:pPr>
      <w:r>
        <w:t>12.3. Requests will be considered in accordance with applicable requirements and the course assessment arrangements.</w:t>
      </w:r>
    </w:p>
    <w:p w14:paraId="49F3DDF6" w14:textId="77777777" w:rsidR="003C1C95" w:rsidRDefault="006D3FE8">
      <w:pPr>
        <w:spacing w:after="80"/>
      </w:pPr>
      <w:r>
        <w:t>12.4. Adjustments cannot compromise essential safety or assessment requirements.</w:t>
      </w:r>
    </w:p>
    <w:p w14:paraId="2B9709B9" w14:textId="77777777" w:rsidR="003C1C95" w:rsidRDefault="006D3FE8">
      <w:pPr>
        <w:pStyle w:val="Heading1"/>
      </w:pPr>
      <w:r>
        <w:rPr>
          <w:rFonts w:ascii="Arial" w:hAnsi="Arial"/>
          <w:sz w:val="26"/>
        </w:rPr>
        <w:t>13. Health and Safety</w:t>
      </w:r>
    </w:p>
    <w:p w14:paraId="5C5CD280" w14:textId="77777777" w:rsidR="003C1C95" w:rsidRDefault="006D3FE8">
      <w:pPr>
        <w:spacing w:after="80"/>
      </w:pPr>
      <w:r>
        <w:t>13.1. Learners must follow all health and safety instructions during training.</w:t>
      </w:r>
    </w:p>
    <w:p w14:paraId="70045F99" w14:textId="77777777" w:rsidR="003C1C95" w:rsidRDefault="006D3FE8">
      <w:pPr>
        <w:spacing w:after="80"/>
      </w:pPr>
      <w:r>
        <w:t>13.2. Practical training may involve CPR, rescue breaths, recovery position, bandaging and other first aid activities.</w:t>
      </w:r>
    </w:p>
    <w:p w14:paraId="5A9BA4E7" w14:textId="51E25AB7" w:rsidR="003C1C95" w:rsidRDefault="006D3FE8">
      <w:pPr>
        <w:spacing w:after="80"/>
      </w:pPr>
      <w:r>
        <w:t>13.</w:t>
      </w:r>
      <w:r w:rsidR="00311C48">
        <w:t>3</w:t>
      </w:r>
      <w:r>
        <w:t>. ROH Training may modify or stop a practical activity where there is a safety concern.</w:t>
      </w:r>
    </w:p>
    <w:p w14:paraId="20122323" w14:textId="77777777" w:rsidR="003C1C95" w:rsidRDefault="006D3FE8">
      <w:pPr>
        <w:pStyle w:val="Heading1"/>
      </w:pPr>
      <w:r>
        <w:rPr>
          <w:rFonts w:ascii="Arial" w:hAnsi="Arial"/>
          <w:sz w:val="26"/>
        </w:rPr>
        <w:t>14. Data Protection and Privacy</w:t>
      </w:r>
    </w:p>
    <w:p w14:paraId="72DABACC" w14:textId="77777777" w:rsidR="003C1C95" w:rsidRDefault="006D3FE8">
      <w:pPr>
        <w:spacing w:after="80"/>
      </w:pPr>
      <w:r>
        <w:t>14.1. ROH Training will collect and use personal information necessary to manage bookings, deliver training, assess learners and issue certificates.</w:t>
      </w:r>
    </w:p>
    <w:p w14:paraId="4C3D1015" w14:textId="77777777" w:rsidR="003C1C95" w:rsidRDefault="006D3FE8">
      <w:pPr>
        <w:spacing w:after="80"/>
      </w:pPr>
      <w:r>
        <w:t>14.2. Personal information will be handled in accordance with our Data Protection and GDPR Policy.</w:t>
      </w:r>
    </w:p>
    <w:p w14:paraId="5D9EC5BA" w14:textId="77777777" w:rsidR="003C1C95" w:rsidRDefault="006D3FE8">
      <w:pPr>
        <w:spacing w:after="80"/>
      </w:pPr>
      <w:r>
        <w:t>14.3. Learner information will not be shared with third parties unless there is a lawful basis to do so, such as fulfilling certification requirements or meeting legal obligations.</w:t>
      </w:r>
    </w:p>
    <w:p w14:paraId="2F145114" w14:textId="77777777" w:rsidR="003C1C95" w:rsidRDefault="006D3FE8">
      <w:pPr>
        <w:spacing w:after="80"/>
      </w:pPr>
      <w:r>
        <w:t>14.4. Further information is available in our Privacy Notice.</w:t>
      </w:r>
    </w:p>
    <w:p w14:paraId="3977444F" w14:textId="77777777" w:rsidR="003C1C95" w:rsidRDefault="006D3FE8">
      <w:pPr>
        <w:pStyle w:val="Heading1"/>
      </w:pPr>
      <w:r>
        <w:rPr>
          <w:rFonts w:ascii="Arial" w:hAnsi="Arial"/>
          <w:sz w:val="26"/>
        </w:rPr>
        <w:t>15. Complaints and Appeals</w:t>
      </w:r>
    </w:p>
    <w:p w14:paraId="2F844E96" w14:textId="77777777" w:rsidR="003C1C95" w:rsidRDefault="006D3FE8">
      <w:pPr>
        <w:spacing w:after="80"/>
      </w:pPr>
      <w:r>
        <w:t>15.1. We aim to provide a professional and high-quality training service.</w:t>
      </w:r>
    </w:p>
    <w:p w14:paraId="01C799B4" w14:textId="77777777" w:rsidR="003C1C95" w:rsidRDefault="006D3FE8">
      <w:pPr>
        <w:spacing w:after="80"/>
      </w:pPr>
      <w:r>
        <w:t>15.2. If you have a complaint, please contact ROH Training in writing.</w:t>
      </w:r>
    </w:p>
    <w:p w14:paraId="61602D42" w14:textId="77777777" w:rsidR="003C1C95" w:rsidRDefault="006D3FE8">
      <w:pPr>
        <w:spacing w:after="80"/>
      </w:pPr>
      <w:r>
        <w:t>15.3. Complaints will be handled in accordance with our Complaints Policy.</w:t>
      </w:r>
    </w:p>
    <w:p w14:paraId="41B536E3" w14:textId="77777777" w:rsidR="003C1C95" w:rsidRDefault="006D3FE8">
      <w:pPr>
        <w:spacing w:after="80"/>
      </w:pPr>
      <w:r>
        <w:t>15.4. Learners who wish to appeal an assessment decision may do so in accordance with our Appeals Policy and any applicable awarding organisation requirements.</w:t>
      </w:r>
    </w:p>
    <w:p w14:paraId="6007813F" w14:textId="77777777" w:rsidR="003C1C95" w:rsidRDefault="006D3FE8">
      <w:pPr>
        <w:pStyle w:val="Heading1"/>
      </w:pPr>
      <w:r>
        <w:rPr>
          <w:rFonts w:ascii="Arial" w:hAnsi="Arial"/>
          <w:sz w:val="26"/>
        </w:rPr>
        <w:t>16. Liability</w:t>
      </w:r>
    </w:p>
    <w:p w14:paraId="1AF6457A" w14:textId="77777777" w:rsidR="003C1C95" w:rsidRDefault="006D3FE8">
      <w:pPr>
        <w:spacing w:after="80"/>
      </w:pPr>
      <w:r>
        <w:t>16.1. ROH Training will provide its services with reasonable care and skill.</w:t>
      </w:r>
    </w:p>
    <w:p w14:paraId="74D408E6" w14:textId="77777777" w:rsidR="003C1C95" w:rsidRDefault="006D3FE8">
      <w:pPr>
        <w:spacing w:after="80"/>
      </w:pPr>
      <w:r>
        <w:t>16.2. Nothing in these Terms and Conditions excludes or limits liability where it would be unlawful to do so.</w:t>
      </w:r>
    </w:p>
    <w:p w14:paraId="7A169C7A" w14:textId="4F295D72" w:rsidR="00E554AE" w:rsidRDefault="006D3FE8">
      <w:pPr>
        <w:spacing w:after="80"/>
      </w:pPr>
      <w:r>
        <w:t xml:space="preserve">16.3. ROH Training will not be liable for losses that are not </w:t>
      </w:r>
      <w:r w:rsidR="00587105">
        <w:t>foreseeable</w:t>
      </w:r>
      <w:r>
        <w:t xml:space="preserve"> or for circumstances beyond our reasonable control, subject to applicable law</w:t>
      </w:r>
    </w:p>
    <w:p w14:paraId="096BFFDC" w14:textId="07D2F526" w:rsidR="00A12C33" w:rsidRDefault="00E554AE">
      <w:pPr>
        <w:spacing w:after="80"/>
      </w:pPr>
      <w:r>
        <w:t>16.</w:t>
      </w:r>
      <w:r w:rsidR="00282B4B">
        <w:t xml:space="preserve">4. </w:t>
      </w:r>
      <w:r w:rsidR="00424D34">
        <w:t xml:space="preserve">Insurance and </w:t>
      </w:r>
      <w:r w:rsidR="00A12C33">
        <w:t xml:space="preserve">Liability- The training maintains </w:t>
      </w:r>
      <w:r w:rsidR="00C916EF">
        <w:t>app</w:t>
      </w:r>
      <w:r w:rsidR="006072F8">
        <w:t xml:space="preserve">ropriate public </w:t>
      </w:r>
      <w:r w:rsidR="000E1E46">
        <w:t>li</w:t>
      </w:r>
      <w:r w:rsidR="002D7C5C">
        <w:t>ability insurance</w:t>
      </w:r>
      <w:r w:rsidR="002900D5">
        <w:t xml:space="preserve"> for the training service </w:t>
      </w:r>
      <w:r w:rsidR="00A6254C">
        <w:t>provided</w:t>
      </w:r>
      <w:r w:rsidR="00FA40B2">
        <w:t xml:space="preserve">. Details of the </w:t>
      </w:r>
      <w:r w:rsidR="00654C1D">
        <w:t xml:space="preserve">insurance </w:t>
      </w:r>
      <w:r w:rsidR="00A67699">
        <w:t xml:space="preserve">policy can be provided </w:t>
      </w:r>
      <w:r w:rsidR="005E4F23">
        <w:t xml:space="preserve">upon </w:t>
      </w:r>
      <w:r w:rsidR="00A43FB4">
        <w:t xml:space="preserve">reasonable </w:t>
      </w:r>
      <w:r w:rsidR="00676E7B">
        <w:t xml:space="preserve">request. Nothing in these terms excludes or limited liability where it would be unlawful to do so. </w:t>
      </w:r>
    </w:p>
    <w:p w14:paraId="3FABB2BB" w14:textId="77777777" w:rsidR="003C1C95" w:rsidRDefault="006D3FE8">
      <w:pPr>
        <w:pStyle w:val="Heading1"/>
      </w:pPr>
      <w:r>
        <w:rPr>
          <w:rFonts w:ascii="Arial" w:hAnsi="Arial"/>
          <w:sz w:val="26"/>
        </w:rPr>
        <w:t>17. Force Majeure</w:t>
      </w:r>
    </w:p>
    <w:p w14:paraId="38F4910B" w14:textId="2EB0C25D" w:rsidR="003C1C95" w:rsidRDefault="003B1E53">
      <w:pPr>
        <w:spacing w:after="80"/>
      </w:pPr>
      <w:r>
        <w:t xml:space="preserve">17.1. </w:t>
      </w:r>
      <w:r w:rsidR="006D3FE8">
        <w:t xml:space="preserve">ROH Training will not be liable for failure or delay in providing training caused by circumstances beyond its reasonable control, including severe weather, illness, government restrictions, venue </w:t>
      </w:r>
      <w:r w:rsidR="00292B2E">
        <w:t>closure,</w:t>
      </w:r>
      <w:r w:rsidR="006D3FE8">
        <w:t xml:space="preserve"> or other unexpected events.</w:t>
      </w:r>
    </w:p>
    <w:p w14:paraId="196D160F" w14:textId="77777777" w:rsidR="003C1C95" w:rsidRDefault="006D3FE8">
      <w:pPr>
        <w:pStyle w:val="Heading1"/>
      </w:pPr>
      <w:r>
        <w:rPr>
          <w:rFonts w:ascii="Arial" w:hAnsi="Arial"/>
          <w:sz w:val="26"/>
        </w:rPr>
        <w:t>18. Governing Law</w:t>
      </w:r>
    </w:p>
    <w:p w14:paraId="08F406BC" w14:textId="538B3DD7" w:rsidR="003C1C95" w:rsidRDefault="003B1E53">
      <w:pPr>
        <w:spacing w:after="80"/>
      </w:pPr>
      <w:r>
        <w:t xml:space="preserve">18.1. </w:t>
      </w:r>
      <w:r w:rsidR="006D3FE8">
        <w:t xml:space="preserve">These Terms and Conditions </w:t>
      </w:r>
      <w:bookmarkStart w:id="5" w:name="_Int_KCx6X7x4"/>
      <w:r w:rsidR="006D3FE8">
        <w:t>are governed</w:t>
      </w:r>
      <w:bookmarkEnd w:id="5"/>
      <w:r w:rsidR="006D3FE8">
        <w:t xml:space="preserve"> by the laws of England and Wales.</w:t>
      </w:r>
    </w:p>
    <w:p w14:paraId="14B30023" w14:textId="457BD761" w:rsidR="003C1C95" w:rsidRDefault="003B1E53">
      <w:pPr>
        <w:spacing w:after="80"/>
      </w:pPr>
      <w:r>
        <w:t xml:space="preserve">18.2. </w:t>
      </w:r>
      <w:r w:rsidR="006D3FE8">
        <w:t xml:space="preserve">Any disputes will </w:t>
      </w:r>
      <w:bookmarkStart w:id="6" w:name="_Int_MuwgZWyE"/>
      <w:r w:rsidR="006D3FE8">
        <w:t>be handled</w:t>
      </w:r>
      <w:bookmarkEnd w:id="6"/>
      <w:r w:rsidR="006D3FE8">
        <w:t xml:space="preserve"> </w:t>
      </w:r>
      <w:bookmarkStart w:id="7" w:name="_Int_KdNJz0Ss"/>
      <w:r w:rsidR="006D3FE8">
        <w:t>in accordance with</w:t>
      </w:r>
      <w:bookmarkEnd w:id="7"/>
      <w:r w:rsidR="006D3FE8">
        <w:t xml:space="preserve"> applicable UK law.</w:t>
      </w:r>
    </w:p>
    <w:p w14:paraId="32190E24" w14:textId="77777777" w:rsidR="003C1C95" w:rsidRDefault="006D3FE8">
      <w:pPr>
        <w:pStyle w:val="Heading1"/>
      </w:pPr>
      <w:r>
        <w:rPr>
          <w:rFonts w:ascii="Arial" w:hAnsi="Arial"/>
          <w:sz w:val="26"/>
        </w:rPr>
        <w:t>19. Contact Details</w:t>
      </w:r>
    </w:p>
    <w:p w14:paraId="0640433D" w14:textId="2AD24338" w:rsidR="003C1C95" w:rsidRDefault="00E35E7E">
      <w:pPr>
        <w:spacing w:after="80"/>
      </w:pPr>
      <w:r>
        <w:t xml:space="preserve">19.1. </w:t>
      </w:r>
      <w:r w:rsidR="006D3FE8">
        <w:t>If you have any questions about these Terms and Conditions, please contact:</w:t>
      </w:r>
    </w:p>
    <w:p w14:paraId="64C41AF0" w14:textId="1ACDB628" w:rsidR="003C1C95" w:rsidRDefault="006D3FE8" w:rsidP="00C04C3F">
      <w:pPr>
        <w:spacing w:after="80"/>
      </w:pPr>
      <w:r>
        <w:t>ROH Training</w:t>
      </w:r>
      <w:r>
        <w:br/>
        <w:t xml:space="preserve">Email: </w:t>
      </w:r>
      <w:r w:rsidR="001800E4">
        <w:t>info@rohtraining.co.uk</w:t>
      </w:r>
      <w:r>
        <w:br/>
        <w:t>Telephone:</w:t>
      </w:r>
      <w:r w:rsidR="003A3A7B">
        <w:t xml:space="preserve"> 0207</w:t>
      </w:r>
      <w:r w:rsidR="0007324B">
        <w:t>123</w:t>
      </w:r>
      <w:r w:rsidR="004A0674">
        <w:t>79</w:t>
      </w:r>
      <w:r w:rsidR="002A7FC7">
        <w:t>29</w:t>
      </w:r>
      <w:r>
        <w:br/>
        <w:t>Website:</w:t>
      </w:r>
      <w:r w:rsidR="007A7377">
        <w:t xml:space="preserve"> roh</w:t>
      </w:r>
      <w:r w:rsidR="00C54A8A">
        <w:t>training.co.uk</w:t>
      </w:r>
    </w:p>
    <w:p w14:paraId="6C762AC6" w14:textId="77777777" w:rsidR="00C04C3F" w:rsidRDefault="00C04C3F" w:rsidP="00C04C3F">
      <w:pPr>
        <w:spacing w:after="80"/>
      </w:pPr>
    </w:p>
    <w:p w14:paraId="524A4A5F" w14:textId="6D79ACE2" w:rsidR="003C1C95" w:rsidRDefault="006D3FE8">
      <w:pPr>
        <w:jc w:val="center"/>
      </w:pPr>
      <w:r>
        <w:rPr>
          <w:b/>
        </w:rPr>
        <w:t xml:space="preserve">Last Updated: </w:t>
      </w:r>
      <w:r w:rsidR="003571FB">
        <w:rPr>
          <w:b/>
        </w:rPr>
        <w:t xml:space="preserve">September </w:t>
      </w:r>
      <w:r w:rsidR="00F44EB9">
        <w:rPr>
          <w:b/>
        </w:rPr>
        <w:t>2026</w:t>
      </w:r>
    </w:p>
    <w:p w14:paraId="0713F402" w14:textId="77777777" w:rsidR="003C1C95" w:rsidRDefault="006D3FE8">
      <w:pPr>
        <w:jc w:val="center"/>
      </w:pPr>
      <w:r>
        <w:t>© ROH Training. All rights reserved.</w:t>
      </w:r>
    </w:p>
    <w:sectPr w:rsidR="003C1C95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ZA46U2Dc" int2:invalidationBookmarkName="" int2:hashCode="aelF1K4kkTtpGK" int2:id="REkeGISp">
      <int2:state int2:value="Rejected" int2:type="style"/>
    </int2:bookmark>
    <int2:bookmark int2:bookmarkName="_Int_KCx6X7x4" int2:invalidationBookmarkName="" int2:hashCode="RwWhwvNzZ02PpH" int2:id="SOPT9CBu">
      <int2:state int2:value="Rejected" int2:type="style"/>
    </int2:bookmark>
    <int2:bookmark int2:bookmarkName="_Int_MuwgZWyE" int2:invalidationBookmarkName="" int2:hashCode="37Np/YmcHnjxdL" int2:id="FwtvVS3d">
      <int2:state int2:value="Rejected" int2:type="style"/>
    </int2:bookmark>
    <int2:bookmark int2:bookmarkName="_Int_KdNJz0Ss" int2:invalidationBookmarkName="" int2:hashCode="y9nkAVCKPSRSi4" int2:id="awTep9Qf">
      <int2:state int2:value="Rejected" int2:type="style"/>
    </int2:bookmark>
    <int2:bookmark int2:bookmarkName="_Int_8KvagLQc" int2:invalidationBookmarkName="" int2:hashCode="wsw6EQsUOLfFIs" int2:id="tjsxOd1Y">
      <int2:state int2:value="Rejected" int2:type="style"/>
    </int2:bookmark>
    <int2:bookmark int2:bookmarkName="_Int_ldl3wgBE" int2:invalidationBookmarkName="" int2:hashCode="BHxEZEEkzXIE/M" int2:id="lJpT7oCM">
      <int2:state int2:value="Rejected" int2:type="style"/>
    </int2:bookmark>
    <int2:bookmark int2:bookmarkName="_Int_bUKBkyks" int2:invalidationBookmarkName="" int2:hashCode="lyYbm6r2U9tjm+" int2:id="0bYiZ3Dx">
      <int2:state int2:value="Rejected" int2:type="style"/>
    </int2:bookmark>
    <int2:bookmark int2:bookmarkName="_Int_UBglIRja" int2:invalidationBookmarkName="" int2:hashCode="y9nkAVCKPSRSi4" int2:id="Ufe7wDum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8835438">
    <w:abstractNumId w:val="8"/>
  </w:num>
  <w:num w:numId="2" w16cid:durableId="1256984984">
    <w:abstractNumId w:val="6"/>
  </w:num>
  <w:num w:numId="3" w16cid:durableId="104618981">
    <w:abstractNumId w:val="5"/>
  </w:num>
  <w:num w:numId="4" w16cid:durableId="2137332996">
    <w:abstractNumId w:val="4"/>
  </w:num>
  <w:num w:numId="5" w16cid:durableId="293827445">
    <w:abstractNumId w:val="7"/>
  </w:num>
  <w:num w:numId="6" w16cid:durableId="498009243">
    <w:abstractNumId w:val="3"/>
  </w:num>
  <w:num w:numId="7" w16cid:durableId="1668508751">
    <w:abstractNumId w:val="2"/>
  </w:num>
  <w:num w:numId="8" w16cid:durableId="868028073">
    <w:abstractNumId w:val="1"/>
  </w:num>
  <w:num w:numId="9" w16cid:durableId="8982435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6CA"/>
    <w:rsid w:val="00034616"/>
    <w:rsid w:val="00055958"/>
    <w:rsid w:val="0006063C"/>
    <w:rsid w:val="0007324B"/>
    <w:rsid w:val="0008254E"/>
    <w:rsid w:val="00085263"/>
    <w:rsid w:val="000B6044"/>
    <w:rsid w:val="000B7187"/>
    <w:rsid w:val="000C47ED"/>
    <w:rsid w:val="000C54A2"/>
    <w:rsid w:val="000E1E46"/>
    <w:rsid w:val="000E6963"/>
    <w:rsid w:val="000F3AE3"/>
    <w:rsid w:val="000F736B"/>
    <w:rsid w:val="001157CE"/>
    <w:rsid w:val="00122B3A"/>
    <w:rsid w:val="0013144B"/>
    <w:rsid w:val="0015074B"/>
    <w:rsid w:val="00156BA4"/>
    <w:rsid w:val="001800E4"/>
    <w:rsid w:val="0018102F"/>
    <w:rsid w:val="001C292E"/>
    <w:rsid w:val="001C5C03"/>
    <w:rsid w:val="00201ADA"/>
    <w:rsid w:val="00206CB7"/>
    <w:rsid w:val="00216082"/>
    <w:rsid w:val="00216DAC"/>
    <w:rsid w:val="00244F2A"/>
    <w:rsid w:val="00255C91"/>
    <w:rsid w:val="00266E6F"/>
    <w:rsid w:val="00280F0B"/>
    <w:rsid w:val="00282B4B"/>
    <w:rsid w:val="0028656F"/>
    <w:rsid w:val="002900D5"/>
    <w:rsid w:val="00292B2E"/>
    <w:rsid w:val="002941A0"/>
    <w:rsid w:val="0029639D"/>
    <w:rsid w:val="002A3AC8"/>
    <w:rsid w:val="002A7FC7"/>
    <w:rsid w:val="002D69EE"/>
    <w:rsid w:val="002D7C5C"/>
    <w:rsid w:val="00301A0D"/>
    <w:rsid w:val="00311C48"/>
    <w:rsid w:val="00326F90"/>
    <w:rsid w:val="00344FF7"/>
    <w:rsid w:val="0034529B"/>
    <w:rsid w:val="003529D7"/>
    <w:rsid w:val="003571FB"/>
    <w:rsid w:val="003678E0"/>
    <w:rsid w:val="003A067C"/>
    <w:rsid w:val="003A3A7B"/>
    <w:rsid w:val="003B1E53"/>
    <w:rsid w:val="003C1C95"/>
    <w:rsid w:val="003C2BD6"/>
    <w:rsid w:val="004000CD"/>
    <w:rsid w:val="00424D34"/>
    <w:rsid w:val="00436AE8"/>
    <w:rsid w:val="004618AA"/>
    <w:rsid w:val="0046780D"/>
    <w:rsid w:val="00467B6D"/>
    <w:rsid w:val="00485EA1"/>
    <w:rsid w:val="00493D79"/>
    <w:rsid w:val="004A0674"/>
    <w:rsid w:val="004F750F"/>
    <w:rsid w:val="00500547"/>
    <w:rsid w:val="00532250"/>
    <w:rsid w:val="00537A7D"/>
    <w:rsid w:val="005655E4"/>
    <w:rsid w:val="005855F9"/>
    <w:rsid w:val="00587105"/>
    <w:rsid w:val="0059665A"/>
    <w:rsid w:val="005A1687"/>
    <w:rsid w:val="005A3D50"/>
    <w:rsid w:val="005E4F23"/>
    <w:rsid w:val="005F1EF3"/>
    <w:rsid w:val="006072F8"/>
    <w:rsid w:val="00615A23"/>
    <w:rsid w:val="00616FAF"/>
    <w:rsid w:val="00654C1D"/>
    <w:rsid w:val="00664F19"/>
    <w:rsid w:val="00666F4A"/>
    <w:rsid w:val="00676E7B"/>
    <w:rsid w:val="0068273F"/>
    <w:rsid w:val="00682B32"/>
    <w:rsid w:val="006D05B7"/>
    <w:rsid w:val="006D3FE8"/>
    <w:rsid w:val="006E2D50"/>
    <w:rsid w:val="006E5791"/>
    <w:rsid w:val="006F1642"/>
    <w:rsid w:val="00704265"/>
    <w:rsid w:val="00732FF2"/>
    <w:rsid w:val="00744AE8"/>
    <w:rsid w:val="00750954"/>
    <w:rsid w:val="00797880"/>
    <w:rsid w:val="007A7377"/>
    <w:rsid w:val="007C2875"/>
    <w:rsid w:val="007C43AF"/>
    <w:rsid w:val="007D77C2"/>
    <w:rsid w:val="007E1E4F"/>
    <w:rsid w:val="00807497"/>
    <w:rsid w:val="008670D3"/>
    <w:rsid w:val="008951B8"/>
    <w:rsid w:val="008A09FE"/>
    <w:rsid w:val="008B4FA7"/>
    <w:rsid w:val="008C2673"/>
    <w:rsid w:val="008D6ABC"/>
    <w:rsid w:val="0091330E"/>
    <w:rsid w:val="00917F3A"/>
    <w:rsid w:val="00961062"/>
    <w:rsid w:val="00964945"/>
    <w:rsid w:val="009868BD"/>
    <w:rsid w:val="00991FED"/>
    <w:rsid w:val="009E3E0A"/>
    <w:rsid w:val="00A113E9"/>
    <w:rsid w:val="00A12C33"/>
    <w:rsid w:val="00A43FB4"/>
    <w:rsid w:val="00A571EB"/>
    <w:rsid w:val="00A6254C"/>
    <w:rsid w:val="00A66D1F"/>
    <w:rsid w:val="00A67699"/>
    <w:rsid w:val="00A96562"/>
    <w:rsid w:val="00AA1D8D"/>
    <w:rsid w:val="00AA33AC"/>
    <w:rsid w:val="00AA7D85"/>
    <w:rsid w:val="00AD3F88"/>
    <w:rsid w:val="00AD4938"/>
    <w:rsid w:val="00AD5B49"/>
    <w:rsid w:val="00AE035F"/>
    <w:rsid w:val="00AE5B8E"/>
    <w:rsid w:val="00AF45A6"/>
    <w:rsid w:val="00B06BBF"/>
    <w:rsid w:val="00B24A8C"/>
    <w:rsid w:val="00B34C2D"/>
    <w:rsid w:val="00B47730"/>
    <w:rsid w:val="00B558E5"/>
    <w:rsid w:val="00B90005"/>
    <w:rsid w:val="00BD31DA"/>
    <w:rsid w:val="00C04C3F"/>
    <w:rsid w:val="00C059A7"/>
    <w:rsid w:val="00C54A8A"/>
    <w:rsid w:val="00C916EF"/>
    <w:rsid w:val="00CB0664"/>
    <w:rsid w:val="00CB6CDC"/>
    <w:rsid w:val="00D27D4E"/>
    <w:rsid w:val="00D317C2"/>
    <w:rsid w:val="00D32BB2"/>
    <w:rsid w:val="00D4444B"/>
    <w:rsid w:val="00D955B2"/>
    <w:rsid w:val="00DA43FC"/>
    <w:rsid w:val="00DA50AF"/>
    <w:rsid w:val="00DA72DB"/>
    <w:rsid w:val="00DC412F"/>
    <w:rsid w:val="00DC5839"/>
    <w:rsid w:val="00E06C13"/>
    <w:rsid w:val="00E075D1"/>
    <w:rsid w:val="00E21D78"/>
    <w:rsid w:val="00E24085"/>
    <w:rsid w:val="00E32069"/>
    <w:rsid w:val="00E33A1E"/>
    <w:rsid w:val="00E35E7E"/>
    <w:rsid w:val="00E554AE"/>
    <w:rsid w:val="00E6414D"/>
    <w:rsid w:val="00E828A7"/>
    <w:rsid w:val="00E96131"/>
    <w:rsid w:val="00EA688D"/>
    <w:rsid w:val="00F117B8"/>
    <w:rsid w:val="00F26C4C"/>
    <w:rsid w:val="00F42C99"/>
    <w:rsid w:val="00F43348"/>
    <w:rsid w:val="00F44EB9"/>
    <w:rsid w:val="00F55C52"/>
    <w:rsid w:val="00F748A5"/>
    <w:rsid w:val="00FA40B2"/>
    <w:rsid w:val="00FB1D2A"/>
    <w:rsid w:val="00FC693F"/>
    <w:rsid w:val="00FD2A5D"/>
    <w:rsid w:val="00FD406B"/>
    <w:rsid w:val="00FE61D5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9DE013"/>
  <w14:defaultImageDpi w14:val="300"/>
  <w15:docId w15:val="{4A71291F-CA75-E045-9174-9CB7447A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B34C2D"/>
    <w:pPr>
      <w:spacing w:after="0" w:line="240" w:lineRule="auto"/>
      <w:ind w:left="540"/>
    </w:pPr>
    <w:rPr>
      <w:rFonts w:ascii=".AppleSystemUIFont" w:hAnsi=".AppleSystemUIFont" w:cs="Times New Roman"/>
      <w:sz w:val="26"/>
      <w:szCs w:val="26"/>
      <w:lang w:val="en-GB" w:eastAsia="en-GB"/>
    </w:rPr>
  </w:style>
  <w:style w:type="character" w:customStyle="1" w:styleId="s1">
    <w:name w:val="s1"/>
    <w:basedOn w:val="DefaultParagraphFont"/>
    <w:rsid w:val="00B34C2D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DefaultParagraphFont"/>
    <w:rsid w:val="00B34C2D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Roheeda Ullah</cp:lastModifiedBy>
  <cp:revision>14</cp:revision>
  <dcterms:created xsi:type="dcterms:W3CDTF">2026-09-25T15:20:00Z</dcterms:created>
  <dcterms:modified xsi:type="dcterms:W3CDTF">2026-09-25T15:24:00Z</dcterms:modified>
  <cp:category/>
</cp:coreProperties>
</file>