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3B7E" w14:textId="4E1289FA" w:rsidR="00D33D11" w:rsidRDefault="00D33D11">
      <w:pPr>
        <w:rPr>
          <w:sz w:val="28"/>
          <w:szCs w:val="28"/>
          <w:u w:val="single"/>
        </w:rPr>
      </w:pPr>
      <w:r w:rsidRPr="00D33D11">
        <w:rPr>
          <w:sz w:val="28"/>
          <w:szCs w:val="28"/>
          <w:u w:val="single"/>
        </w:rPr>
        <w:t xml:space="preserve">What does </w:t>
      </w:r>
      <w:r w:rsidR="00EB48B4">
        <w:rPr>
          <w:sz w:val="28"/>
          <w:szCs w:val="28"/>
          <w:u w:val="single"/>
        </w:rPr>
        <w:t>DA</w:t>
      </w:r>
      <w:r w:rsidRPr="00D33D11">
        <w:rPr>
          <w:sz w:val="28"/>
          <w:szCs w:val="28"/>
          <w:u w:val="single"/>
        </w:rPr>
        <w:t>NEIG do</w:t>
      </w:r>
      <w:r w:rsidR="00431E94">
        <w:rPr>
          <w:sz w:val="28"/>
          <w:szCs w:val="28"/>
          <w:u w:val="single"/>
        </w:rPr>
        <w:t>?</w:t>
      </w:r>
    </w:p>
    <w:p w14:paraId="44520A5B" w14:textId="77777777" w:rsidR="00431E94" w:rsidRDefault="00431E94">
      <w:pPr>
        <w:rPr>
          <w:sz w:val="28"/>
          <w:szCs w:val="28"/>
          <w:u w:val="single"/>
        </w:rPr>
      </w:pPr>
    </w:p>
    <w:p w14:paraId="382709B1" w14:textId="0C624E46" w:rsidR="00D33D11" w:rsidRPr="00431E94" w:rsidRDefault="00D33D11" w:rsidP="00431E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1E94">
        <w:rPr>
          <w:sz w:val="28"/>
          <w:szCs w:val="28"/>
        </w:rPr>
        <w:t xml:space="preserve">Maintains the New England Debtors Anonymous website </w:t>
      </w:r>
      <w:hyperlink r:id="rId5" w:history="1">
        <w:r w:rsidR="00E16EC3" w:rsidRPr="00431E94">
          <w:rPr>
            <w:rStyle w:val="Hyperlink"/>
            <w:sz w:val="28"/>
            <w:szCs w:val="28"/>
          </w:rPr>
          <w:t>http://www.danewengland.net/</w:t>
        </w:r>
      </w:hyperlink>
      <w:r w:rsidR="00E16EC3" w:rsidRPr="00431E94">
        <w:rPr>
          <w:sz w:val="28"/>
          <w:szCs w:val="28"/>
        </w:rPr>
        <w:t xml:space="preserve"> providing information on meetings, DA literature, workshops, and other DA related events</w:t>
      </w:r>
    </w:p>
    <w:p w14:paraId="32618D33" w14:textId="3D01751A" w:rsidR="00E16EC3" w:rsidRDefault="00E16EC3">
      <w:pPr>
        <w:rPr>
          <w:sz w:val="28"/>
          <w:szCs w:val="28"/>
        </w:rPr>
      </w:pPr>
    </w:p>
    <w:p w14:paraId="7BF62DEC" w14:textId="7CCFCAF0" w:rsidR="00E16EC3" w:rsidRPr="00431E94" w:rsidRDefault="00E16EC3" w:rsidP="00431E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1E94">
        <w:rPr>
          <w:sz w:val="28"/>
          <w:szCs w:val="28"/>
        </w:rPr>
        <w:t xml:space="preserve">Coordinates </w:t>
      </w:r>
      <w:r w:rsidR="006C538F" w:rsidRPr="00431E94">
        <w:rPr>
          <w:sz w:val="28"/>
          <w:szCs w:val="28"/>
        </w:rPr>
        <w:t>M</w:t>
      </w:r>
      <w:r w:rsidRPr="00431E94">
        <w:rPr>
          <w:sz w:val="28"/>
          <w:szCs w:val="28"/>
        </w:rPr>
        <w:t xml:space="preserve">onthly </w:t>
      </w:r>
      <w:r w:rsidR="006C538F" w:rsidRPr="00431E94">
        <w:rPr>
          <w:sz w:val="28"/>
          <w:szCs w:val="28"/>
        </w:rPr>
        <w:t>Wo</w:t>
      </w:r>
      <w:r w:rsidRPr="00431E94">
        <w:rPr>
          <w:sz w:val="28"/>
          <w:szCs w:val="28"/>
        </w:rPr>
        <w:t xml:space="preserve">rkshops, </w:t>
      </w:r>
      <w:r w:rsidR="006C538F" w:rsidRPr="00431E94">
        <w:rPr>
          <w:sz w:val="28"/>
          <w:szCs w:val="28"/>
        </w:rPr>
        <w:t>A</w:t>
      </w:r>
      <w:r w:rsidRPr="00431E94">
        <w:rPr>
          <w:sz w:val="28"/>
          <w:szCs w:val="28"/>
        </w:rPr>
        <w:t>nnual Conference</w:t>
      </w:r>
      <w:r w:rsidR="006C538F" w:rsidRPr="00431E94">
        <w:rPr>
          <w:sz w:val="28"/>
          <w:szCs w:val="28"/>
        </w:rPr>
        <w:t xml:space="preserve">, </w:t>
      </w:r>
      <w:r w:rsidRPr="00431E94">
        <w:rPr>
          <w:sz w:val="28"/>
          <w:szCs w:val="28"/>
        </w:rPr>
        <w:t>occasional Share-A-Days</w:t>
      </w:r>
      <w:r w:rsidR="006C538F" w:rsidRPr="00431E94">
        <w:rPr>
          <w:sz w:val="28"/>
          <w:szCs w:val="28"/>
        </w:rPr>
        <w:t xml:space="preserve"> and other DA related events</w:t>
      </w:r>
    </w:p>
    <w:p w14:paraId="4AA946CF" w14:textId="5B0E4325" w:rsidR="006C538F" w:rsidRDefault="006C538F">
      <w:pPr>
        <w:rPr>
          <w:sz w:val="28"/>
          <w:szCs w:val="28"/>
        </w:rPr>
      </w:pPr>
    </w:p>
    <w:p w14:paraId="4D32DB60" w14:textId="59D1E676" w:rsidR="006C538F" w:rsidRPr="00431E94" w:rsidRDefault="006C538F" w:rsidP="00431E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1E94">
        <w:rPr>
          <w:sz w:val="28"/>
          <w:szCs w:val="28"/>
        </w:rPr>
        <w:t>Responds to phone calls and website inquiries providing DA information and helping newcomers to find meetings</w:t>
      </w:r>
    </w:p>
    <w:p w14:paraId="648332CD" w14:textId="1840DEEE" w:rsidR="00AC4E84" w:rsidRDefault="00AC4E84">
      <w:pPr>
        <w:rPr>
          <w:sz w:val="28"/>
          <w:szCs w:val="28"/>
        </w:rPr>
      </w:pPr>
    </w:p>
    <w:p w14:paraId="0BB51EFD" w14:textId="1F048554" w:rsidR="00AC4E84" w:rsidRPr="00431E94" w:rsidRDefault="00AC4E84" w:rsidP="00431E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1E94">
        <w:rPr>
          <w:sz w:val="28"/>
          <w:szCs w:val="28"/>
        </w:rPr>
        <w:t>Maintains a list of active groups throughout the New England area</w:t>
      </w:r>
    </w:p>
    <w:p w14:paraId="0B7BB66B" w14:textId="2411E49D" w:rsidR="00AC4E84" w:rsidRDefault="00AC4E84">
      <w:pPr>
        <w:rPr>
          <w:sz w:val="28"/>
          <w:szCs w:val="28"/>
        </w:rPr>
      </w:pPr>
    </w:p>
    <w:p w14:paraId="687F924F" w14:textId="6F97C6C3" w:rsidR="00AC4E84" w:rsidRPr="00431E94" w:rsidRDefault="00AC4E84" w:rsidP="00431E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1E94">
        <w:rPr>
          <w:sz w:val="28"/>
          <w:szCs w:val="28"/>
        </w:rPr>
        <w:t xml:space="preserve">Offers “scholarship” funds to support </w:t>
      </w:r>
      <w:r w:rsidR="002729C6" w:rsidRPr="00431E94">
        <w:rPr>
          <w:sz w:val="28"/>
          <w:szCs w:val="28"/>
        </w:rPr>
        <w:t>local g</w:t>
      </w:r>
      <w:r w:rsidRPr="00431E94">
        <w:rPr>
          <w:sz w:val="28"/>
          <w:szCs w:val="28"/>
        </w:rPr>
        <w:t>roups in sending a representative to the DA World Service Conference</w:t>
      </w:r>
    </w:p>
    <w:p w14:paraId="482CBAC9" w14:textId="77777777" w:rsidR="00AC4E84" w:rsidRDefault="00AC4E84">
      <w:pPr>
        <w:rPr>
          <w:sz w:val="28"/>
          <w:szCs w:val="28"/>
        </w:rPr>
      </w:pPr>
    </w:p>
    <w:p w14:paraId="5D7C2849" w14:textId="0F8D56FE" w:rsidR="00AC4E84" w:rsidRPr="00431E94" w:rsidRDefault="00AC4E84" w:rsidP="00431E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1E94">
        <w:rPr>
          <w:sz w:val="28"/>
          <w:szCs w:val="28"/>
        </w:rPr>
        <w:t xml:space="preserve">Sends a representative </w:t>
      </w:r>
      <w:r w:rsidR="002729C6" w:rsidRPr="00431E94">
        <w:rPr>
          <w:sz w:val="28"/>
          <w:szCs w:val="28"/>
        </w:rPr>
        <w:t xml:space="preserve">to </w:t>
      </w:r>
      <w:r w:rsidRPr="00431E94">
        <w:rPr>
          <w:sz w:val="28"/>
          <w:szCs w:val="28"/>
        </w:rPr>
        <w:t>the DA World Service Conference</w:t>
      </w:r>
      <w:r w:rsidR="002729C6" w:rsidRPr="00431E94">
        <w:rPr>
          <w:sz w:val="28"/>
          <w:szCs w:val="28"/>
        </w:rPr>
        <w:t xml:space="preserve">, </w:t>
      </w:r>
      <w:r w:rsidRPr="00431E94">
        <w:rPr>
          <w:sz w:val="28"/>
          <w:szCs w:val="28"/>
        </w:rPr>
        <w:t>bring</w:t>
      </w:r>
      <w:r w:rsidR="002729C6" w:rsidRPr="00431E94">
        <w:rPr>
          <w:sz w:val="28"/>
          <w:szCs w:val="28"/>
        </w:rPr>
        <w:t xml:space="preserve">ing </w:t>
      </w:r>
      <w:r w:rsidRPr="00431E94">
        <w:rPr>
          <w:sz w:val="28"/>
          <w:szCs w:val="28"/>
        </w:rPr>
        <w:t xml:space="preserve">information </w:t>
      </w:r>
      <w:r w:rsidR="002729C6" w:rsidRPr="00431E94">
        <w:rPr>
          <w:sz w:val="28"/>
          <w:szCs w:val="28"/>
        </w:rPr>
        <w:t xml:space="preserve">to </w:t>
      </w:r>
      <w:r w:rsidR="00775059" w:rsidRPr="00431E94">
        <w:rPr>
          <w:sz w:val="28"/>
          <w:szCs w:val="28"/>
        </w:rPr>
        <w:t xml:space="preserve">the DA fellowship and </w:t>
      </w:r>
      <w:r w:rsidR="002729C6" w:rsidRPr="00431E94">
        <w:rPr>
          <w:sz w:val="28"/>
          <w:szCs w:val="28"/>
        </w:rPr>
        <w:t xml:space="preserve">New England groups </w:t>
      </w:r>
    </w:p>
    <w:p w14:paraId="3C4EFFCD" w14:textId="3DB837C9" w:rsidR="00775059" w:rsidRDefault="00775059">
      <w:pPr>
        <w:rPr>
          <w:sz w:val="28"/>
          <w:szCs w:val="28"/>
        </w:rPr>
      </w:pPr>
    </w:p>
    <w:p w14:paraId="5F40EB77" w14:textId="5439413A" w:rsidR="00775059" w:rsidRPr="00431E94" w:rsidRDefault="00775059" w:rsidP="00431E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1E94">
        <w:rPr>
          <w:sz w:val="28"/>
          <w:szCs w:val="28"/>
        </w:rPr>
        <w:t>Provides support and information for new and struggling DA groups</w:t>
      </w:r>
    </w:p>
    <w:p w14:paraId="33882F2E" w14:textId="0A86BAC6" w:rsidR="00775059" w:rsidRDefault="00775059">
      <w:pPr>
        <w:rPr>
          <w:sz w:val="28"/>
          <w:szCs w:val="28"/>
        </w:rPr>
      </w:pPr>
    </w:p>
    <w:p w14:paraId="6DB80735" w14:textId="1E10A6B8" w:rsidR="00775059" w:rsidRDefault="00775059" w:rsidP="00431E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1E94">
        <w:rPr>
          <w:sz w:val="28"/>
          <w:szCs w:val="28"/>
        </w:rPr>
        <w:t>Responds to media and public information requests regarding DA</w:t>
      </w:r>
      <w:r w:rsidR="007B55EE" w:rsidRPr="00431E94">
        <w:rPr>
          <w:sz w:val="28"/>
          <w:szCs w:val="28"/>
        </w:rPr>
        <w:t xml:space="preserve"> and c</w:t>
      </w:r>
      <w:r w:rsidR="00E4738F" w:rsidRPr="00431E94">
        <w:rPr>
          <w:sz w:val="28"/>
          <w:szCs w:val="28"/>
        </w:rPr>
        <w:t>onducts outreach activities to “carry the message</w:t>
      </w:r>
      <w:r w:rsidR="00431E94" w:rsidRPr="00431E94">
        <w:rPr>
          <w:sz w:val="28"/>
          <w:szCs w:val="28"/>
        </w:rPr>
        <w:t>” and grow the DA fellowship</w:t>
      </w:r>
    </w:p>
    <w:p w14:paraId="36EF0F39" w14:textId="77777777" w:rsidR="00431E94" w:rsidRPr="00431E94" w:rsidRDefault="00431E94" w:rsidP="00431E94">
      <w:pPr>
        <w:pStyle w:val="ListParagraph"/>
        <w:rPr>
          <w:sz w:val="28"/>
          <w:szCs w:val="28"/>
        </w:rPr>
      </w:pPr>
    </w:p>
    <w:p w14:paraId="7FD8B044" w14:textId="64BE5BEF" w:rsidR="00431E94" w:rsidRDefault="00431E94" w:rsidP="00431E94">
      <w:pPr>
        <w:rPr>
          <w:sz w:val="28"/>
          <w:szCs w:val="28"/>
        </w:rPr>
      </w:pPr>
    </w:p>
    <w:p w14:paraId="793B5EF2" w14:textId="77777777" w:rsidR="00A61D9E" w:rsidRDefault="00A61D9E" w:rsidP="00431E94">
      <w:pPr>
        <w:rPr>
          <w:sz w:val="28"/>
          <w:szCs w:val="28"/>
          <w:u w:val="single"/>
        </w:rPr>
      </w:pPr>
    </w:p>
    <w:p w14:paraId="733CC531" w14:textId="77777777" w:rsidR="00A61D9E" w:rsidRDefault="00A61D9E" w:rsidP="00431E94">
      <w:pPr>
        <w:rPr>
          <w:sz w:val="28"/>
          <w:szCs w:val="28"/>
          <w:u w:val="single"/>
        </w:rPr>
      </w:pPr>
    </w:p>
    <w:p w14:paraId="49A89D1C" w14:textId="77777777" w:rsidR="00A61D9E" w:rsidRDefault="00A61D9E" w:rsidP="00431E94">
      <w:pPr>
        <w:rPr>
          <w:sz w:val="28"/>
          <w:szCs w:val="28"/>
          <w:u w:val="single"/>
        </w:rPr>
      </w:pPr>
    </w:p>
    <w:p w14:paraId="1F20B6D0" w14:textId="77777777" w:rsidR="00A225E1" w:rsidRDefault="00A225E1" w:rsidP="00431E94">
      <w:pPr>
        <w:rPr>
          <w:sz w:val="28"/>
          <w:szCs w:val="28"/>
          <w:u w:val="single"/>
        </w:rPr>
      </w:pPr>
    </w:p>
    <w:p w14:paraId="61B19170" w14:textId="77777777" w:rsidR="00A225E1" w:rsidRDefault="00A225E1" w:rsidP="00431E94">
      <w:pPr>
        <w:rPr>
          <w:sz w:val="28"/>
          <w:szCs w:val="28"/>
          <w:u w:val="single"/>
        </w:rPr>
      </w:pPr>
    </w:p>
    <w:p w14:paraId="56A7FCDE" w14:textId="77777777" w:rsidR="00A225E1" w:rsidRDefault="00A225E1" w:rsidP="00431E94">
      <w:pPr>
        <w:rPr>
          <w:sz w:val="28"/>
          <w:szCs w:val="28"/>
          <w:u w:val="single"/>
        </w:rPr>
      </w:pPr>
    </w:p>
    <w:p w14:paraId="69DD25B2" w14:textId="77777777" w:rsidR="00A225E1" w:rsidRDefault="00A225E1" w:rsidP="00431E94">
      <w:pPr>
        <w:rPr>
          <w:sz w:val="28"/>
          <w:szCs w:val="28"/>
          <w:u w:val="single"/>
        </w:rPr>
      </w:pPr>
    </w:p>
    <w:p w14:paraId="57D978ED" w14:textId="77777777" w:rsidR="00A225E1" w:rsidRDefault="00A225E1" w:rsidP="00431E94">
      <w:pPr>
        <w:rPr>
          <w:sz w:val="28"/>
          <w:szCs w:val="28"/>
          <w:u w:val="single"/>
        </w:rPr>
      </w:pPr>
    </w:p>
    <w:p w14:paraId="3A6338CA" w14:textId="77777777" w:rsidR="00A225E1" w:rsidRDefault="00A225E1" w:rsidP="00431E94">
      <w:pPr>
        <w:rPr>
          <w:sz w:val="28"/>
          <w:szCs w:val="28"/>
          <w:u w:val="single"/>
        </w:rPr>
      </w:pPr>
    </w:p>
    <w:p w14:paraId="3F7EE40E" w14:textId="77777777" w:rsidR="00A225E1" w:rsidRDefault="00A225E1" w:rsidP="00431E94">
      <w:pPr>
        <w:rPr>
          <w:sz w:val="28"/>
          <w:szCs w:val="28"/>
          <w:u w:val="single"/>
        </w:rPr>
      </w:pPr>
    </w:p>
    <w:p w14:paraId="75D9CFB0" w14:textId="5380A681" w:rsidR="00431E94" w:rsidRDefault="00431E94" w:rsidP="00431E94">
      <w:pPr>
        <w:rPr>
          <w:sz w:val="28"/>
          <w:szCs w:val="28"/>
          <w:u w:val="single"/>
        </w:rPr>
      </w:pPr>
      <w:r w:rsidRPr="003F009D">
        <w:rPr>
          <w:sz w:val="28"/>
          <w:szCs w:val="28"/>
          <w:u w:val="single"/>
        </w:rPr>
        <w:lastRenderedPageBreak/>
        <w:t xml:space="preserve">Why is </w:t>
      </w:r>
      <w:r w:rsidR="00EB48B4">
        <w:rPr>
          <w:sz w:val="28"/>
          <w:szCs w:val="28"/>
          <w:u w:val="single"/>
        </w:rPr>
        <w:t>DA</w:t>
      </w:r>
      <w:r w:rsidR="003F009D" w:rsidRPr="003F009D">
        <w:rPr>
          <w:sz w:val="28"/>
          <w:szCs w:val="28"/>
          <w:u w:val="single"/>
        </w:rPr>
        <w:t>NEIG important?</w:t>
      </w:r>
    </w:p>
    <w:p w14:paraId="124A1824" w14:textId="3F8CCF0E" w:rsidR="003F009D" w:rsidRDefault="003F009D" w:rsidP="00431E94">
      <w:pPr>
        <w:rPr>
          <w:sz w:val="28"/>
          <w:szCs w:val="28"/>
          <w:u w:val="single"/>
        </w:rPr>
      </w:pPr>
    </w:p>
    <w:p w14:paraId="17F02BD9" w14:textId="009671AC" w:rsidR="003F009D" w:rsidRPr="00561D1C" w:rsidRDefault="00624267" w:rsidP="00561D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61D1C">
        <w:rPr>
          <w:sz w:val="28"/>
          <w:szCs w:val="28"/>
        </w:rPr>
        <w:t>Business meetings are the 10</w:t>
      </w:r>
      <w:r w:rsidRPr="00561D1C">
        <w:rPr>
          <w:sz w:val="28"/>
          <w:szCs w:val="28"/>
          <w:vertAlign w:val="superscript"/>
        </w:rPr>
        <w:t>th</w:t>
      </w:r>
      <w:r w:rsidRPr="00561D1C">
        <w:rPr>
          <w:sz w:val="28"/>
          <w:szCs w:val="28"/>
        </w:rPr>
        <w:t xml:space="preserve"> tool of Debtors Anonymous: “We attend business meetings that are held monthly.  Many of us have long harbored feelings that </w:t>
      </w:r>
      <w:r w:rsidR="00A61D9E" w:rsidRPr="00561D1C">
        <w:rPr>
          <w:sz w:val="28"/>
          <w:szCs w:val="28"/>
        </w:rPr>
        <w:t xml:space="preserve">business </w:t>
      </w:r>
      <w:r w:rsidRPr="00561D1C">
        <w:rPr>
          <w:sz w:val="28"/>
          <w:szCs w:val="28"/>
        </w:rPr>
        <w:t>was not a part of our lives but for oth</w:t>
      </w:r>
      <w:r w:rsidR="00A61D9E" w:rsidRPr="00561D1C">
        <w:rPr>
          <w:sz w:val="28"/>
          <w:szCs w:val="28"/>
        </w:rPr>
        <w:t>ers more qualified.  Yet participation in running our own program teaches us how our organization operates, and also helps us to become responsible for our own recovery.”</w:t>
      </w:r>
    </w:p>
    <w:p w14:paraId="26937E92" w14:textId="036B6B87" w:rsidR="00A61D9E" w:rsidRDefault="00A61D9E" w:rsidP="00431E94">
      <w:pPr>
        <w:rPr>
          <w:sz w:val="28"/>
          <w:szCs w:val="28"/>
        </w:rPr>
      </w:pPr>
    </w:p>
    <w:p w14:paraId="4B08D9C5" w14:textId="378023E1" w:rsidR="00A61D9E" w:rsidRPr="00561D1C" w:rsidRDefault="00A61D9E" w:rsidP="00561D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61D1C">
        <w:rPr>
          <w:sz w:val="28"/>
          <w:szCs w:val="28"/>
        </w:rPr>
        <w:t xml:space="preserve">We need meetings and meetings need newcomers.  </w:t>
      </w:r>
      <w:r w:rsidR="00FD2BA7">
        <w:rPr>
          <w:sz w:val="28"/>
          <w:szCs w:val="28"/>
        </w:rPr>
        <w:t>DA</w:t>
      </w:r>
      <w:r w:rsidRPr="00561D1C">
        <w:rPr>
          <w:sz w:val="28"/>
          <w:szCs w:val="28"/>
        </w:rPr>
        <w:t xml:space="preserve">NEIG carries the message to </w:t>
      </w:r>
      <w:r w:rsidR="00C17E43" w:rsidRPr="00561D1C">
        <w:rPr>
          <w:sz w:val="28"/>
          <w:szCs w:val="28"/>
        </w:rPr>
        <w:t xml:space="preserve">the debtor who still suffers and </w:t>
      </w:r>
      <w:r w:rsidRPr="00561D1C">
        <w:rPr>
          <w:sz w:val="28"/>
          <w:szCs w:val="28"/>
        </w:rPr>
        <w:t>helps newcomers connect to meetings</w:t>
      </w:r>
      <w:r w:rsidR="00C17E43" w:rsidRPr="00561D1C">
        <w:rPr>
          <w:sz w:val="28"/>
          <w:szCs w:val="28"/>
        </w:rPr>
        <w:t xml:space="preserve">, obtain DA literature and learn about other ways that DA can support their recovery </w:t>
      </w:r>
    </w:p>
    <w:p w14:paraId="296DB083" w14:textId="70195566" w:rsidR="00C17E43" w:rsidRDefault="00C17E43" w:rsidP="00431E94">
      <w:pPr>
        <w:rPr>
          <w:sz w:val="28"/>
          <w:szCs w:val="28"/>
        </w:rPr>
      </w:pPr>
    </w:p>
    <w:p w14:paraId="16EE12A8" w14:textId="6FC2141F" w:rsidR="00C17E43" w:rsidRPr="00561D1C" w:rsidRDefault="00561D1C" w:rsidP="00561D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61D1C">
        <w:rPr>
          <w:sz w:val="28"/>
          <w:szCs w:val="28"/>
        </w:rPr>
        <w:t>Participating in DA workshops, conferences, reading literature and going to new or different meetings can also boost our own recovery</w:t>
      </w:r>
    </w:p>
    <w:p w14:paraId="12331CDB" w14:textId="3C4BD543" w:rsidR="00775059" w:rsidRDefault="00775059">
      <w:pPr>
        <w:rPr>
          <w:sz w:val="28"/>
          <w:szCs w:val="28"/>
        </w:rPr>
      </w:pPr>
    </w:p>
    <w:p w14:paraId="44413D76" w14:textId="15DFC02C" w:rsidR="00561D1C" w:rsidRDefault="00561D1C">
      <w:pPr>
        <w:rPr>
          <w:sz w:val="28"/>
          <w:szCs w:val="28"/>
        </w:rPr>
      </w:pPr>
    </w:p>
    <w:p w14:paraId="43DC0577" w14:textId="2808A66E" w:rsidR="00561D1C" w:rsidRDefault="00561D1C">
      <w:pPr>
        <w:rPr>
          <w:sz w:val="28"/>
          <w:szCs w:val="28"/>
          <w:u w:val="single"/>
        </w:rPr>
      </w:pPr>
      <w:r w:rsidRPr="00561D1C">
        <w:rPr>
          <w:sz w:val="28"/>
          <w:szCs w:val="28"/>
          <w:u w:val="single"/>
        </w:rPr>
        <w:t xml:space="preserve">How can I get involved with </w:t>
      </w:r>
      <w:r w:rsidR="00FD2BA7">
        <w:rPr>
          <w:sz w:val="28"/>
          <w:szCs w:val="28"/>
          <w:u w:val="single"/>
        </w:rPr>
        <w:t>DA</w:t>
      </w:r>
      <w:r w:rsidRPr="00561D1C">
        <w:rPr>
          <w:sz w:val="28"/>
          <w:szCs w:val="28"/>
          <w:u w:val="single"/>
        </w:rPr>
        <w:t>NEIG?</w:t>
      </w:r>
    </w:p>
    <w:p w14:paraId="6E8808D2" w14:textId="73C757B9" w:rsidR="00561D1C" w:rsidRPr="00561D1C" w:rsidRDefault="00561D1C">
      <w:pPr>
        <w:rPr>
          <w:sz w:val="28"/>
          <w:szCs w:val="28"/>
        </w:rPr>
      </w:pPr>
    </w:p>
    <w:p w14:paraId="7FE4A617" w14:textId="2CAA3014" w:rsidR="00191A60" w:rsidRPr="00C618AE" w:rsidRDefault="00561D1C" w:rsidP="00C618A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618AE">
        <w:rPr>
          <w:sz w:val="28"/>
          <w:szCs w:val="28"/>
        </w:rPr>
        <w:t xml:space="preserve">Urge your DA group to </w:t>
      </w:r>
      <w:r w:rsidR="00401745" w:rsidRPr="00C618AE">
        <w:rPr>
          <w:sz w:val="28"/>
          <w:szCs w:val="28"/>
        </w:rPr>
        <w:t>elect an NEIG representative who can attend the monthly NEIG meeting.</w:t>
      </w:r>
      <w:r w:rsidR="0079227B" w:rsidRPr="00C618AE">
        <w:rPr>
          <w:sz w:val="28"/>
          <w:szCs w:val="28"/>
        </w:rPr>
        <w:t xml:space="preserve">  </w:t>
      </w:r>
      <w:r w:rsidR="00401745" w:rsidRPr="00C618AE">
        <w:rPr>
          <w:sz w:val="28"/>
          <w:szCs w:val="28"/>
        </w:rPr>
        <w:t xml:space="preserve">NEIG meetings are held </w:t>
      </w:r>
      <w:r w:rsidR="0079227B" w:rsidRPr="00C618AE">
        <w:rPr>
          <w:sz w:val="28"/>
          <w:szCs w:val="28"/>
        </w:rPr>
        <w:t xml:space="preserve">by Zoom </w:t>
      </w:r>
      <w:r w:rsidR="00401745" w:rsidRPr="00C618AE">
        <w:rPr>
          <w:sz w:val="28"/>
          <w:szCs w:val="28"/>
        </w:rPr>
        <w:t>on the second Saturday of each month from 10:30 - 11:45 AM</w:t>
      </w:r>
    </w:p>
    <w:p w14:paraId="386E8448" w14:textId="77777777" w:rsidR="00191A60" w:rsidRDefault="00191A60">
      <w:pPr>
        <w:rPr>
          <w:sz w:val="28"/>
          <w:szCs w:val="28"/>
        </w:rPr>
      </w:pPr>
    </w:p>
    <w:p w14:paraId="417D42BA" w14:textId="652D2C77" w:rsidR="00561D1C" w:rsidRPr="00C618AE" w:rsidRDefault="00191A60" w:rsidP="00C618A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618AE">
        <w:rPr>
          <w:sz w:val="28"/>
          <w:szCs w:val="28"/>
        </w:rPr>
        <w:t xml:space="preserve">Become a </w:t>
      </w:r>
      <w:r w:rsidR="00FD2BA7">
        <w:rPr>
          <w:sz w:val="28"/>
          <w:szCs w:val="28"/>
        </w:rPr>
        <w:t>DANEIG</w:t>
      </w:r>
      <w:r w:rsidRPr="00C618AE">
        <w:rPr>
          <w:sz w:val="28"/>
          <w:szCs w:val="28"/>
        </w:rPr>
        <w:t xml:space="preserve"> representative yourself.  Remember, S</w:t>
      </w:r>
      <w:r w:rsidR="0079227B" w:rsidRPr="00C618AE">
        <w:rPr>
          <w:sz w:val="28"/>
          <w:szCs w:val="28"/>
        </w:rPr>
        <w:t>ervice is the 11</w:t>
      </w:r>
      <w:r w:rsidR="0079227B" w:rsidRPr="00C618AE">
        <w:rPr>
          <w:sz w:val="28"/>
          <w:szCs w:val="28"/>
          <w:vertAlign w:val="superscript"/>
        </w:rPr>
        <w:t>th</w:t>
      </w:r>
      <w:r w:rsidR="0079227B" w:rsidRPr="00C618AE">
        <w:rPr>
          <w:sz w:val="28"/>
          <w:szCs w:val="28"/>
        </w:rPr>
        <w:t xml:space="preserve"> Tool of Debtors Anonymous: “We perform service at every level: personal, meeting, Intergroup and World service.  Service is vital to our recovery.  Only through</w:t>
      </w:r>
      <w:r w:rsidRPr="00C618AE">
        <w:rPr>
          <w:sz w:val="28"/>
          <w:szCs w:val="28"/>
        </w:rPr>
        <w:t xml:space="preserve"> service can we give to others what so generously has been given to us”</w:t>
      </w:r>
    </w:p>
    <w:p w14:paraId="6FCF76A4" w14:textId="050751CA" w:rsidR="00191A60" w:rsidRDefault="00191A60">
      <w:pPr>
        <w:rPr>
          <w:sz w:val="28"/>
          <w:szCs w:val="28"/>
        </w:rPr>
      </w:pPr>
    </w:p>
    <w:p w14:paraId="04D96E8E" w14:textId="21B81C7D" w:rsidR="00191A60" w:rsidRPr="00C618AE" w:rsidRDefault="00191A60" w:rsidP="00C618A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618AE">
        <w:rPr>
          <w:sz w:val="28"/>
          <w:szCs w:val="28"/>
        </w:rPr>
        <w:t xml:space="preserve">Attend </w:t>
      </w:r>
      <w:r w:rsidR="00FD2BA7">
        <w:rPr>
          <w:sz w:val="28"/>
          <w:szCs w:val="28"/>
        </w:rPr>
        <w:t>DA</w:t>
      </w:r>
      <w:r w:rsidRPr="00C618AE">
        <w:rPr>
          <w:sz w:val="28"/>
          <w:szCs w:val="28"/>
        </w:rPr>
        <w:t xml:space="preserve">NEIG meetings to learn </w:t>
      </w:r>
      <w:r w:rsidR="004E5FC8" w:rsidRPr="00C618AE">
        <w:rPr>
          <w:sz w:val="28"/>
          <w:szCs w:val="28"/>
        </w:rPr>
        <w:t>more, offering your experience and talents</w:t>
      </w:r>
      <w:r w:rsidRPr="00C618AE">
        <w:rPr>
          <w:sz w:val="28"/>
          <w:szCs w:val="28"/>
        </w:rPr>
        <w:t xml:space="preserve"> </w:t>
      </w:r>
      <w:r w:rsidR="004E5FC8" w:rsidRPr="00C618AE">
        <w:rPr>
          <w:sz w:val="28"/>
          <w:szCs w:val="28"/>
        </w:rPr>
        <w:t>to advance DA work</w:t>
      </w:r>
    </w:p>
    <w:p w14:paraId="0478CB40" w14:textId="2919F75F" w:rsidR="004E5FC8" w:rsidRDefault="004E5FC8">
      <w:pPr>
        <w:rPr>
          <w:sz w:val="28"/>
          <w:szCs w:val="28"/>
        </w:rPr>
      </w:pPr>
    </w:p>
    <w:p w14:paraId="6433B5ED" w14:textId="6C77ED7E" w:rsidR="004E5FC8" w:rsidRPr="00C618AE" w:rsidRDefault="00FD2BA7" w:rsidP="00C618A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DA</w:t>
      </w:r>
      <w:r w:rsidR="004E5FC8" w:rsidRPr="00C618AE">
        <w:rPr>
          <w:sz w:val="28"/>
          <w:szCs w:val="28"/>
        </w:rPr>
        <w:t xml:space="preserve">NEIG needs trusted servants to keep DA New England vibrant, </w:t>
      </w:r>
      <w:proofErr w:type="gramStart"/>
      <w:r w:rsidR="004E5FC8" w:rsidRPr="00C618AE">
        <w:rPr>
          <w:sz w:val="28"/>
          <w:szCs w:val="28"/>
        </w:rPr>
        <w:t>to  assure</w:t>
      </w:r>
      <w:proofErr w:type="gramEnd"/>
      <w:r w:rsidR="004E5FC8" w:rsidRPr="00C618AE">
        <w:rPr>
          <w:sz w:val="28"/>
          <w:szCs w:val="28"/>
        </w:rPr>
        <w:t xml:space="preserve"> service rotation, and to carry the DA message to those who still suffer.</w:t>
      </w:r>
    </w:p>
    <w:p w14:paraId="6C8E4696" w14:textId="2936CD1F" w:rsidR="004E5FC8" w:rsidRDefault="004E5FC8">
      <w:pPr>
        <w:rPr>
          <w:sz w:val="28"/>
          <w:szCs w:val="28"/>
        </w:rPr>
      </w:pPr>
    </w:p>
    <w:p w14:paraId="3667F601" w14:textId="77777777" w:rsidR="004E5FC8" w:rsidRDefault="004E5FC8">
      <w:pPr>
        <w:rPr>
          <w:sz w:val="28"/>
          <w:szCs w:val="28"/>
        </w:rPr>
      </w:pPr>
    </w:p>
    <w:p w14:paraId="66F3FAE1" w14:textId="38EC7064" w:rsidR="004E5FC8" w:rsidRDefault="004E5FC8">
      <w:pPr>
        <w:rPr>
          <w:sz w:val="28"/>
          <w:szCs w:val="28"/>
        </w:rPr>
      </w:pPr>
    </w:p>
    <w:p w14:paraId="61A08052" w14:textId="77777777" w:rsidR="004E5FC8" w:rsidRDefault="004E5FC8">
      <w:pPr>
        <w:rPr>
          <w:sz w:val="28"/>
          <w:szCs w:val="28"/>
        </w:rPr>
      </w:pPr>
    </w:p>
    <w:p w14:paraId="586630F7" w14:textId="63714806" w:rsidR="00191A60" w:rsidRDefault="00191A60">
      <w:pPr>
        <w:rPr>
          <w:sz w:val="28"/>
          <w:szCs w:val="28"/>
        </w:rPr>
      </w:pPr>
    </w:p>
    <w:p w14:paraId="0BE4F549" w14:textId="77777777" w:rsidR="00191A60" w:rsidRDefault="00191A60">
      <w:pPr>
        <w:rPr>
          <w:sz w:val="28"/>
          <w:szCs w:val="28"/>
        </w:rPr>
      </w:pPr>
    </w:p>
    <w:p w14:paraId="301F544B" w14:textId="77777777" w:rsidR="00191A60" w:rsidRDefault="00191A60">
      <w:pPr>
        <w:rPr>
          <w:sz w:val="28"/>
          <w:szCs w:val="28"/>
        </w:rPr>
      </w:pPr>
    </w:p>
    <w:p w14:paraId="73EA8442" w14:textId="77777777" w:rsidR="00401745" w:rsidRPr="00561D1C" w:rsidRDefault="00401745">
      <w:pPr>
        <w:rPr>
          <w:sz w:val="28"/>
          <w:szCs w:val="28"/>
        </w:rPr>
      </w:pPr>
    </w:p>
    <w:p w14:paraId="5C6C660C" w14:textId="4593B8EB" w:rsidR="006C538F" w:rsidRDefault="006C538F">
      <w:pPr>
        <w:rPr>
          <w:sz w:val="28"/>
          <w:szCs w:val="28"/>
        </w:rPr>
      </w:pPr>
    </w:p>
    <w:p w14:paraId="4F29F20D" w14:textId="77777777" w:rsidR="006C538F" w:rsidRDefault="006C538F">
      <w:pPr>
        <w:rPr>
          <w:sz w:val="28"/>
          <w:szCs w:val="28"/>
        </w:rPr>
      </w:pPr>
    </w:p>
    <w:p w14:paraId="2CAB4CE9" w14:textId="77777777" w:rsidR="00E16EC3" w:rsidRPr="00D33D11" w:rsidRDefault="00E16EC3">
      <w:pPr>
        <w:rPr>
          <w:rFonts w:ascii="Times New Roman" w:hAnsi="Times New Roman" w:cs="Times New Roman"/>
          <w:sz w:val="28"/>
          <w:szCs w:val="28"/>
        </w:rPr>
      </w:pPr>
    </w:p>
    <w:sectPr w:rsidR="00E16EC3" w:rsidRPr="00D33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01E6"/>
    <w:multiLevelType w:val="hybridMultilevel"/>
    <w:tmpl w:val="03F8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62DFF"/>
    <w:multiLevelType w:val="hybridMultilevel"/>
    <w:tmpl w:val="B6EE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40524"/>
    <w:multiLevelType w:val="hybridMultilevel"/>
    <w:tmpl w:val="C15E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58"/>
    <w:rsid w:val="00040645"/>
    <w:rsid w:val="001570EB"/>
    <w:rsid w:val="00191A60"/>
    <w:rsid w:val="002729C6"/>
    <w:rsid w:val="003F009D"/>
    <w:rsid w:val="00401745"/>
    <w:rsid w:val="00431E94"/>
    <w:rsid w:val="004E5FC8"/>
    <w:rsid w:val="00561D1C"/>
    <w:rsid w:val="00624267"/>
    <w:rsid w:val="00651558"/>
    <w:rsid w:val="006C538F"/>
    <w:rsid w:val="00775059"/>
    <w:rsid w:val="0079227B"/>
    <w:rsid w:val="007B55EE"/>
    <w:rsid w:val="008F573F"/>
    <w:rsid w:val="00A225E1"/>
    <w:rsid w:val="00A61D9E"/>
    <w:rsid w:val="00AC4E84"/>
    <w:rsid w:val="00B63D01"/>
    <w:rsid w:val="00C17E43"/>
    <w:rsid w:val="00C618AE"/>
    <w:rsid w:val="00D33D11"/>
    <w:rsid w:val="00E16EC3"/>
    <w:rsid w:val="00E4738F"/>
    <w:rsid w:val="00EB48B4"/>
    <w:rsid w:val="00FD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22715"/>
  <w15:chartTrackingRefBased/>
  <w15:docId w15:val="{C131C1C3-1460-B442-B7F5-ACF29AF7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E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E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6EC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31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newengland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Tierney</dc:creator>
  <cp:keywords/>
  <dc:description/>
  <cp:lastModifiedBy>John Tierney</cp:lastModifiedBy>
  <cp:revision>2</cp:revision>
  <dcterms:created xsi:type="dcterms:W3CDTF">2022-02-22T00:10:00Z</dcterms:created>
  <dcterms:modified xsi:type="dcterms:W3CDTF">2022-02-22T00:10:00Z</dcterms:modified>
</cp:coreProperties>
</file>