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EF32" w14:textId="0356DE66" w:rsidR="00473454" w:rsidRDefault="00473454" w:rsidP="00473454">
      <w:pPr>
        <w:pStyle w:val="NormalWeb"/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A11FFE0" wp14:editId="65D0E429">
            <wp:extent cx="3676650" cy="1276350"/>
            <wp:effectExtent l="0" t="0" r="0" b="0"/>
            <wp:docPr id="1" name="Picture 1" descr="ymca_logo_Edinburgh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mca_logo_Edinburgh_pan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21B31" w14:textId="49CD0CAE" w:rsidR="00473454" w:rsidRPr="00474BA3" w:rsidRDefault="00473454" w:rsidP="00B92446">
      <w:pPr>
        <w:pStyle w:val="NormalWeb"/>
        <w:spacing w:line="240" w:lineRule="auto"/>
        <w:jc w:val="center"/>
        <w:rPr>
          <w:b/>
          <w:color w:val="auto"/>
          <w:sz w:val="24"/>
        </w:rPr>
      </w:pPr>
      <w:r w:rsidRPr="00474BA3">
        <w:rPr>
          <w:b/>
          <w:color w:val="auto"/>
          <w:sz w:val="24"/>
        </w:rPr>
        <w:t xml:space="preserve">Job Description:  </w:t>
      </w:r>
      <w:r w:rsidR="00634435" w:rsidRPr="00474BA3">
        <w:rPr>
          <w:b/>
          <w:color w:val="auto"/>
          <w:sz w:val="24"/>
        </w:rPr>
        <w:t>Families</w:t>
      </w:r>
      <w:r w:rsidR="00B92446" w:rsidRPr="00474BA3">
        <w:rPr>
          <w:b/>
          <w:color w:val="auto"/>
          <w:sz w:val="24"/>
        </w:rPr>
        <w:t xml:space="preserve"> Development Worker</w:t>
      </w:r>
    </w:p>
    <w:p w14:paraId="6C2A1252" w14:textId="48F303CC" w:rsidR="00473454" w:rsidRPr="00474BA3" w:rsidRDefault="00473454" w:rsidP="00473454">
      <w:pPr>
        <w:pStyle w:val="NormalWeb"/>
        <w:spacing w:line="240" w:lineRule="auto"/>
        <w:rPr>
          <w:color w:val="auto"/>
          <w:sz w:val="20"/>
        </w:rPr>
      </w:pPr>
      <w:r w:rsidRPr="00474BA3">
        <w:rPr>
          <w:b/>
          <w:color w:val="auto"/>
          <w:sz w:val="20"/>
        </w:rPr>
        <w:t>Salary: £</w:t>
      </w:r>
      <w:r w:rsidR="004F154A" w:rsidRPr="00474BA3">
        <w:rPr>
          <w:b/>
          <w:color w:val="auto"/>
          <w:sz w:val="20"/>
        </w:rPr>
        <w:t xml:space="preserve">24,741 </w:t>
      </w:r>
      <w:r w:rsidR="00BD1B3A" w:rsidRPr="00474BA3">
        <w:rPr>
          <w:b/>
          <w:color w:val="auto"/>
          <w:sz w:val="20"/>
        </w:rPr>
        <w:t xml:space="preserve">pro rata </w:t>
      </w:r>
      <w:r w:rsidR="004F154A" w:rsidRPr="00474BA3">
        <w:rPr>
          <w:b/>
          <w:color w:val="auto"/>
          <w:sz w:val="20"/>
        </w:rPr>
        <w:t>(</w:t>
      </w:r>
      <w:r w:rsidR="00BD1B3A" w:rsidRPr="00474BA3">
        <w:rPr>
          <w:b/>
          <w:color w:val="auto"/>
          <w:sz w:val="20"/>
        </w:rPr>
        <w:t>£</w:t>
      </w:r>
      <w:r w:rsidR="009118E7" w:rsidRPr="00474BA3">
        <w:rPr>
          <w:b/>
          <w:color w:val="auto"/>
          <w:sz w:val="20"/>
        </w:rPr>
        <w:t>16,965</w:t>
      </w:r>
      <w:r w:rsidR="00BD1B3A" w:rsidRPr="00474BA3">
        <w:rPr>
          <w:b/>
          <w:color w:val="auto"/>
          <w:sz w:val="20"/>
        </w:rPr>
        <w:t xml:space="preserve"> per annum based on 24</w:t>
      </w:r>
      <w:r w:rsidR="004F154A" w:rsidRPr="00474BA3">
        <w:rPr>
          <w:b/>
          <w:color w:val="auto"/>
          <w:sz w:val="20"/>
        </w:rPr>
        <w:t xml:space="preserve"> hrs per week)</w:t>
      </w:r>
    </w:p>
    <w:p w14:paraId="45CDD312" w14:textId="640EB8ED" w:rsidR="00B92446" w:rsidRPr="00474BA3" w:rsidRDefault="00B92446" w:rsidP="00473454">
      <w:pPr>
        <w:pStyle w:val="NormalWeb"/>
        <w:spacing w:line="240" w:lineRule="auto"/>
        <w:rPr>
          <w:color w:val="auto"/>
          <w:sz w:val="20"/>
        </w:rPr>
      </w:pPr>
      <w:r w:rsidRPr="00474BA3">
        <w:rPr>
          <w:b/>
          <w:color w:val="auto"/>
          <w:sz w:val="20"/>
        </w:rPr>
        <w:t>Job Purpose:</w:t>
      </w:r>
      <w:r w:rsidRPr="00474BA3">
        <w:rPr>
          <w:color w:val="auto"/>
          <w:sz w:val="20"/>
        </w:rPr>
        <w:t xml:space="preserve"> </w:t>
      </w:r>
    </w:p>
    <w:p w14:paraId="62EA80B0" w14:textId="423569F8" w:rsidR="009118E7" w:rsidRPr="00474BA3" w:rsidRDefault="000B0424" w:rsidP="00473454">
      <w:pPr>
        <w:pStyle w:val="NormalWeb"/>
        <w:spacing w:line="240" w:lineRule="auto"/>
        <w:rPr>
          <w:b/>
          <w:color w:val="auto"/>
          <w:sz w:val="20"/>
          <w:szCs w:val="20"/>
        </w:rPr>
      </w:pPr>
      <w:r w:rsidRPr="00474BA3">
        <w:rPr>
          <w:b/>
          <w:color w:val="auto"/>
          <w:sz w:val="20"/>
          <w:szCs w:val="20"/>
        </w:rPr>
        <w:t>We are excited to introduce this new post of Families Development Worker. The role will be essential in consolidating YMCA Edinburgh’s</w:t>
      </w:r>
      <w:r w:rsidR="00DB6143" w:rsidRPr="00474BA3">
        <w:rPr>
          <w:b/>
          <w:color w:val="auto"/>
          <w:sz w:val="20"/>
          <w:szCs w:val="20"/>
        </w:rPr>
        <w:t xml:space="preserve"> </w:t>
      </w:r>
      <w:r w:rsidR="008C40FA" w:rsidRPr="00474BA3">
        <w:rPr>
          <w:b/>
          <w:color w:val="auto"/>
          <w:sz w:val="20"/>
          <w:szCs w:val="20"/>
        </w:rPr>
        <w:t>core services</w:t>
      </w:r>
      <w:r w:rsidRPr="00474BA3">
        <w:rPr>
          <w:b/>
          <w:color w:val="auto"/>
          <w:sz w:val="20"/>
          <w:szCs w:val="20"/>
        </w:rPr>
        <w:t xml:space="preserve"> through expanding </w:t>
      </w:r>
      <w:r w:rsidR="00E20B3B" w:rsidRPr="00474BA3">
        <w:rPr>
          <w:b/>
          <w:color w:val="auto"/>
          <w:sz w:val="20"/>
          <w:szCs w:val="20"/>
        </w:rPr>
        <w:t xml:space="preserve">our </w:t>
      </w:r>
      <w:r w:rsidRPr="00474BA3">
        <w:rPr>
          <w:b/>
          <w:color w:val="auto"/>
          <w:sz w:val="20"/>
          <w:szCs w:val="20"/>
        </w:rPr>
        <w:t xml:space="preserve">women and families </w:t>
      </w:r>
      <w:r w:rsidR="00E20B3B" w:rsidRPr="00474BA3">
        <w:rPr>
          <w:b/>
          <w:color w:val="auto"/>
          <w:sz w:val="20"/>
          <w:szCs w:val="20"/>
        </w:rPr>
        <w:t>project to work alongside</w:t>
      </w:r>
      <w:r w:rsidR="00F76617" w:rsidRPr="00474BA3">
        <w:rPr>
          <w:b/>
          <w:color w:val="auto"/>
          <w:sz w:val="20"/>
          <w:szCs w:val="20"/>
        </w:rPr>
        <w:t xml:space="preserve"> </w:t>
      </w:r>
      <w:r w:rsidR="008C40FA" w:rsidRPr="00474BA3">
        <w:rPr>
          <w:b/>
          <w:color w:val="auto"/>
          <w:sz w:val="20"/>
          <w:szCs w:val="20"/>
        </w:rPr>
        <w:t>youth mentoring</w:t>
      </w:r>
      <w:r w:rsidRPr="00474BA3">
        <w:rPr>
          <w:b/>
          <w:color w:val="auto"/>
          <w:sz w:val="20"/>
          <w:szCs w:val="20"/>
        </w:rPr>
        <w:t xml:space="preserve"> and</w:t>
      </w:r>
      <w:r w:rsidR="008C40FA" w:rsidRPr="00474BA3">
        <w:rPr>
          <w:b/>
          <w:color w:val="auto"/>
          <w:sz w:val="20"/>
          <w:szCs w:val="20"/>
        </w:rPr>
        <w:t xml:space="preserve"> play</w:t>
      </w:r>
      <w:r w:rsidRPr="00474BA3">
        <w:rPr>
          <w:b/>
          <w:color w:val="auto"/>
          <w:sz w:val="20"/>
          <w:szCs w:val="20"/>
        </w:rPr>
        <w:t xml:space="preserve"> provision</w:t>
      </w:r>
      <w:r w:rsidR="00E20B3B" w:rsidRPr="00474BA3">
        <w:rPr>
          <w:b/>
          <w:color w:val="auto"/>
          <w:sz w:val="20"/>
          <w:szCs w:val="20"/>
        </w:rPr>
        <w:t>.</w:t>
      </w:r>
      <w:r w:rsidRPr="00474BA3">
        <w:rPr>
          <w:b/>
          <w:color w:val="auto"/>
          <w:sz w:val="20"/>
          <w:szCs w:val="20"/>
        </w:rPr>
        <w:t xml:space="preserve"> </w:t>
      </w:r>
      <w:r w:rsidR="00E20B3B" w:rsidRPr="00474BA3">
        <w:rPr>
          <w:b/>
          <w:color w:val="auto"/>
          <w:sz w:val="20"/>
          <w:szCs w:val="20"/>
        </w:rPr>
        <w:t xml:space="preserve">The post holder will be </w:t>
      </w:r>
      <w:r w:rsidRPr="00474BA3">
        <w:rPr>
          <w:b/>
          <w:color w:val="auto"/>
          <w:sz w:val="20"/>
          <w:szCs w:val="20"/>
        </w:rPr>
        <w:t xml:space="preserve">working with </w:t>
      </w:r>
      <w:r w:rsidR="00E20B3B" w:rsidRPr="00474BA3">
        <w:rPr>
          <w:b/>
          <w:color w:val="auto"/>
          <w:sz w:val="20"/>
          <w:szCs w:val="20"/>
        </w:rPr>
        <w:t xml:space="preserve">the </w:t>
      </w:r>
      <w:r w:rsidRPr="00474BA3">
        <w:rPr>
          <w:b/>
          <w:color w:val="auto"/>
          <w:sz w:val="20"/>
          <w:szCs w:val="20"/>
        </w:rPr>
        <w:t>parents and families of children engaged in our services</w:t>
      </w:r>
      <w:r w:rsidR="00E20B3B" w:rsidRPr="00474BA3">
        <w:rPr>
          <w:b/>
          <w:color w:val="auto"/>
          <w:sz w:val="20"/>
          <w:szCs w:val="20"/>
        </w:rPr>
        <w:t xml:space="preserve"> allowing for a more holistic whole-family approach.</w:t>
      </w:r>
      <w:r w:rsidR="00DB6143" w:rsidRPr="00474BA3">
        <w:rPr>
          <w:b/>
          <w:color w:val="auto"/>
          <w:sz w:val="20"/>
          <w:szCs w:val="20"/>
        </w:rPr>
        <w:t xml:space="preserve"> This will be achieved</w:t>
      </w:r>
      <w:r w:rsidR="008C40FA" w:rsidRPr="00474BA3">
        <w:rPr>
          <w:b/>
          <w:color w:val="auto"/>
          <w:sz w:val="20"/>
          <w:szCs w:val="20"/>
        </w:rPr>
        <w:t xml:space="preserve"> by developing a family support service which offer</w:t>
      </w:r>
      <w:r w:rsidR="00DB6143" w:rsidRPr="00474BA3">
        <w:rPr>
          <w:b/>
          <w:color w:val="auto"/>
          <w:sz w:val="20"/>
          <w:szCs w:val="20"/>
        </w:rPr>
        <w:t>s</w:t>
      </w:r>
      <w:r w:rsidR="008C40FA" w:rsidRPr="00474BA3">
        <w:rPr>
          <w:b/>
          <w:color w:val="auto"/>
          <w:sz w:val="20"/>
          <w:szCs w:val="20"/>
        </w:rPr>
        <w:t xml:space="preserve"> one to one and group support</w:t>
      </w:r>
      <w:r w:rsidR="009C2719" w:rsidRPr="00474BA3">
        <w:rPr>
          <w:b/>
          <w:color w:val="auto"/>
          <w:sz w:val="20"/>
          <w:szCs w:val="20"/>
        </w:rPr>
        <w:t xml:space="preserve"> alongside existing women and families provision</w:t>
      </w:r>
      <w:r w:rsidR="008C40FA" w:rsidRPr="00474BA3">
        <w:rPr>
          <w:b/>
          <w:color w:val="auto"/>
          <w:sz w:val="20"/>
          <w:szCs w:val="20"/>
        </w:rPr>
        <w:t xml:space="preserve">. </w:t>
      </w:r>
      <w:r w:rsidR="00DB6143" w:rsidRPr="00474BA3">
        <w:rPr>
          <w:b/>
          <w:color w:val="auto"/>
          <w:sz w:val="20"/>
          <w:szCs w:val="20"/>
        </w:rPr>
        <w:t xml:space="preserve">The postholder will work </w:t>
      </w:r>
      <w:r w:rsidR="00E20B3B" w:rsidRPr="00474BA3">
        <w:rPr>
          <w:b/>
          <w:color w:val="auto"/>
          <w:sz w:val="20"/>
          <w:szCs w:val="20"/>
        </w:rPr>
        <w:t xml:space="preserve">directly </w:t>
      </w:r>
      <w:r w:rsidR="00DB6143" w:rsidRPr="00474BA3">
        <w:rPr>
          <w:b/>
          <w:color w:val="auto"/>
          <w:sz w:val="20"/>
          <w:szCs w:val="20"/>
        </w:rPr>
        <w:t>alongside the Women and Families coordinator</w:t>
      </w:r>
      <w:r w:rsidR="009118E7" w:rsidRPr="00474BA3">
        <w:rPr>
          <w:b/>
          <w:color w:val="auto"/>
          <w:sz w:val="20"/>
          <w:szCs w:val="20"/>
        </w:rPr>
        <w:t>. This post is funded by the National Lottery through an award from The Big Lottery Fund.</w:t>
      </w:r>
    </w:p>
    <w:p w14:paraId="61D4F052" w14:textId="29E48539" w:rsidR="00B92446" w:rsidRPr="00474BA3" w:rsidRDefault="00B92446" w:rsidP="00473454">
      <w:pPr>
        <w:pStyle w:val="NormalWeb"/>
        <w:spacing w:line="240" w:lineRule="auto"/>
        <w:rPr>
          <w:b/>
          <w:color w:val="auto"/>
          <w:sz w:val="20"/>
        </w:rPr>
      </w:pPr>
      <w:r w:rsidRPr="00474BA3">
        <w:rPr>
          <w:b/>
          <w:color w:val="auto"/>
          <w:sz w:val="20"/>
        </w:rPr>
        <w:t xml:space="preserve">Hours: </w:t>
      </w:r>
      <w:r w:rsidR="00BD1B3A" w:rsidRPr="00474BA3">
        <w:rPr>
          <w:color w:val="auto"/>
          <w:sz w:val="20"/>
        </w:rPr>
        <w:t>24</w:t>
      </w:r>
      <w:r w:rsidR="009118E7" w:rsidRPr="00474BA3">
        <w:rPr>
          <w:color w:val="auto"/>
          <w:sz w:val="20"/>
        </w:rPr>
        <w:t xml:space="preserve"> </w:t>
      </w:r>
      <w:r w:rsidRPr="00474BA3">
        <w:rPr>
          <w:color w:val="auto"/>
          <w:sz w:val="20"/>
        </w:rPr>
        <w:t>hours</w:t>
      </w:r>
      <w:r w:rsidR="009118E7" w:rsidRPr="00474BA3">
        <w:rPr>
          <w:color w:val="auto"/>
          <w:sz w:val="20"/>
        </w:rPr>
        <w:t xml:space="preserve"> per week</w:t>
      </w:r>
      <w:r w:rsidRPr="00474BA3">
        <w:rPr>
          <w:color w:val="auto"/>
          <w:sz w:val="20"/>
        </w:rPr>
        <w:t xml:space="preserve">, Fixed Term </w:t>
      </w:r>
      <w:r w:rsidR="009C2719" w:rsidRPr="00474BA3">
        <w:rPr>
          <w:color w:val="auto"/>
          <w:sz w:val="20"/>
        </w:rPr>
        <w:t xml:space="preserve">until </w:t>
      </w:r>
      <w:r w:rsidR="009118E7" w:rsidRPr="00474BA3">
        <w:rPr>
          <w:color w:val="auto"/>
          <w:sz w:val="20"/>
        </w:rPr>
        <w:t>31</w:t>
      </w:r>
      <w:r w:rsidR="009118E7" w:rsidRPr="00474BA3">
        <w:rPr>
          <w:color w:val="auto"/>
          <w:sz w:val="20"/>
          <w:vertAlign w:val="superscript"/>
        </w:rPr>
        <w:t>st</w:t>
      </w:r>
      <w:r w:rsidR="009118E7" w:rsidRPr="00474BA3">
        <w:rPr>
          <w:color w:val="auto"/>
          <w:sz w:val="20"/>
        </w:rPr>
        <w:t xml:space="preserve"> July</w:t>
      </w:r>
      <w:r w:rsidR="009C2719" w:rsidRPr="00474BA3">
        <w:rPr>
          <w:color w:val="auto"/>
          <w:sz w:val="20"/>
        </w:rPr>
        <w:t xml:space="preserve"> 2019 with</w:t>
      </w:r>
      <w:r w:rsidRPr="00474BA3">
        <w:rPr>
          <w:color w:val="auto"/>
          <w:sz w:val="20"/>
        </w:rPr>
        <w:t xml:space="preserve"> potential to </w:t>
      </w:r>
      <w:r w:rsidR="00AD0DAE">
        <w:rPr>
          <w:color w:val="auto"/>
          <w:sz w:val="20"/>
        </w:rPr>
        <w:t>continue in role</w:t>
      </w:r>
      <w:r w:rsidRPr="00474BA3">
        <w:rPr>
          <w:color w:val="auto"/>
          <w:sz w:val="20"/>
        </w:rPr>
        <w:t xml:space="preserve">. </w:t>
      </w:r>
    </w:p>
    <w:p w14:paraId="0149991E" w14:textId="7D619687" w:rsidR="00B92446" w:rsidRPr="00474BA3" w:rsidRDefault="00B92446" w:rsidP="00B92446">
      <w:pPr>
        <w:pStyle w:val="NormalWeb"/>
        <w:spacing w:line="240" w:lineRule="auto"/>
        <w:rPr>
          <w:color w:val="auto"/>
          <w:sz w:val="20"/>
        </w:rPr>
      </w:pPr>
      <w:r w:rsidRPr="00474BA3">
        <w:rPr>
          <w:b/>
          <w:color w:val="auto"/>
          <w:sz w:val="20"/>
        </w:rPr>
        <w:t xml:space="preserve">Responsible to: </w:t>
      </w:r>
      <w:r w:rsidR="009C2719" w:rsidRPr="00474BA3">
        <w:rPr>
          <w:color w:val="auto"/>
          <w:sz w:val="20"/>
        </w:rPr>
        <w:t>Association Manager.</w:t>
      </w:r>
    </w:p>
    <w:p w14:paraId="3D79B60B" w14:textId="391C72B5" w:rsidR="00B92446" w:rsidRPr="00474BA3" w:rsidRDefault="00B92446" w:rsidP="00473454">
      <w:pPr>
        <w:pStyle w:val="NormalWeb"/>
        <w:spacing w:line="240" w:lineRule="auto"/>
        <w:rPr>
          <w:color w:val="auto"/>
          <w:sz w:val="20"/>
        </w:rPr>
      </w:pPr>
      <w:r w:rsidRPr="00474BA3">
        <w:rPr>
          <w:b/>
          <w:color w:val="auto"/>
          <w:sz w:val="20"/>
        </w:rPr>
        <w:t xml:space="preserve">Location of work: </w:t>
      </w:r>
      <w:r w:rsidRPr="00474BA3">
        <w:rPr>
          <w:color w:val="auto"/>
          <w:sz w:val="20"/>
        </w:rPr>
        <w:t xml:space="preserve">Acorn Centre, 1 Junction Place, Leith   </w:t>
      </w:r>
    </w:p>
    <w:p w14:paraId="14342F75" w14:textId="09479917" w:rsidR="00473454" w:rsidRPr="00474BA3" w:rsidRDefault="00473454" w:rsidP="00473454">
      <w:pPr>
        <w:pStyle w:val="NormalWeb"/>
        <w:spacing w:line="240" w:lineRule="auto"/>
        <w:rPr>
          <w:b/>
          <w:color w:val="auto"/>
          <w:sz w:val="20"/>
        </w:rPr>
      </w:pPr>
      <w:r w:rsidRPr="00474BA3">
        <w:rPr>
          <w:b/>
          <w:color w:val="auto"/>
          <w:sz w:val="20"/>
        </w:rPr>
        <w:t>Key Duties:</w:t>
      </w:r>
    </w:p>
    <w:p w14:paraId="1AC8C8FF" w14:textId="7021E658" w:rsidR="009C2719" w:rsidRPr="00474BA3" w:rsidRDefault="009C2719" w:rsidP="009C2719">
      <w:pPr>
        <w:pStyle w:val="NormalWeb"/>
        <w:numPr>
          <w:ilvl w:val="0"/>
          <w:numId w:val="4"/>
        </w:numPr>
        <w:spacing w:after="240" w:afterAutospacing="0" w:line="200" w:lineRule="atLeast"/>
        <w:ind w:right="57"/>
        <w:rPr>
          <w:color w:val="auto"/>
        </w:rPr>
      </w:pPr>
      <w:r w:rsidRPr="00474BA3">
        <w:rPr>
          <w:color w:val="auto"/>
        </w:rPr>
        <w:t xml:space="preserve">Supporting the core of the YMCA women’s work: weekly Tuesday Women’s drop in, group trips and activities throughout the year. </w:t>
      </w:r>
    </w:p>
    <w:p w14:paraId="63B33F71" w14:textId="5BDA39B4" w:rsidR="004C2BBA" w:rsidRPr="00474BA3" w:rsidRDefault="00F41DCD" w:rsidP="000229C3">
      <w:pPr>
        <w:pStyle w:val="NormalWeb"/>
        <w:numPr>
          <w:ilvl w:val="0"/>
          <w:numId w:val="4"/>
        </w:numPr>
        <w:spacing w:after="240" w:afterAutospacing="0" w:line="200" w:lineRule="atLeast"/>
        <w:ind w:right="57"/>
        <w:rPr>
          <w:color w:val="auto"/>
        </w:rPr>
      </w:pPr>
      <w:r w:rsidRPr="00474BA3">
        <w:rPr>
          <w:color w:val="auto"/>
        </w:rPr>
        <w:t>Develop new work to support the parents</w:t>
      </w:r>
      <w:r w:rsidR="0048795C" w:rsidRPr="00474BA3">
        <w:rPr>
          <w:color w:val="auto"/>
        </w:rPr>
        <w:t xml:space="preserve"> and care</w:t>
      </w:r>
      <w:r w:rsidR="009C2719" w:rsidRPr="00474BA3">
        <w:rPr>
          <w:color w:val="auto"/>
        </w:rPr>
        <w:t>r</w:t>
      </w:r>
      <w:r w:rsidR="0048795C" w:rsidRPr="00474BA3">
        <w:rPr>
          <w:color w:val="auto"/>
        </w:rPr>
        <w:t>s</w:t>
      </w:r>
      <w:r w:rsidRPr="00474BA3">
        <w:rPr>
          <w:color w:val="auto"/>
        </w:rPr>
        <w:t xml:space="preserve"> of children engaging in the YMCA mentoring service</w:t>
      </w:r>
      <w:r w:rsidR="004C2BBA" w:rsidRPr="00474BA3">
        <w:rPr>
          <w:color w:val="auto"/>
        </w:rPr>
        <w:t xml:space="preserve"> and YMCA playscheme</w:t>
      </w:r>
      <w:r w:rsidR="00CA27FC" w:rsidRPr="00474BA3">
        <w:rPr>
          <w:color w:val="auto"/>
        </w:rPr>
        <w:t>,</w:t>
      </w:r>
      <w:r w:rsidR="004C2BBA" w:rsidRPr="00474BA3">
        <w:rPr>
          <w:color w:val="auto"/>
        </w:rPr>
        <w:t xml:space="preserve"> </w:t>
      </w:r>
      <w:r w:rsidR="00BB3B83" w:rsidRPr="00474BA3">
        <w:rPr>
          <w:color w:val="auto"/>
        </w:rPr>
        <w:t>offering</w:t>
      </w:r>
      <w:r w:rsidR="004C2BBA" w:rsidRPr="00474BA3">
        <w:rPr>
          <w:color w:val="auto"/>
        </w:rPr>
        <w:t xml:space="preserve"> support and </w:t>
      </w:r>
      <w:r w:rsidR="00CA27FC" w:rsidRPr="00474BA3">
        <w:rPr>
          <w:color w:val="auto"/>
        </w:rPr>
        <w:t>helping to overcome barriers when accessing services</w:t>
      </w:r>
      <w:r w:rsidR="004C2BBA" w:rsidRPr="00474BA3">
        <w:rPr>
          <w:color w:val="auto"/>
        </w:rPr>
        <w:t xml:space="preserve">. </w:t>
      </w:r>
    </w:p>
    <w:p w14:paraId="22D7BABE" w14:textId="1C5729AD" w:rsidR="009F0231" w:rsidRPr="00474BA3" w:rsidRDefault="008C40FA" w:rsidP="000229C3">
      <w:pPr>
        <w:pStyle w:val="NormalWeb"/>
        <w:numPr>
          <w:ilvl w:val="0"/>
          <w:numId w:val="4"/>
        </w:numPr>
        <w:spacing w:after="240" w:afterAutospacing="0" w:line="200" w:lineRule="atLeast"/>
        <w:ind w:right="57"/>
        <w:rPr>
          <w:color w:val="auto"/>
        </w:rPr>
      </w:pPr>
      <w:r w:rsidRPr="00474BA3">
        <w:rPr>
          <w:color w:val="auto"/>
        </w:rPr>
        <w:t>Establishing new groups and activities which address confidence, well-being, self-help and address barriers to engagement.</w:t>
      </w:r>
    </w:p>
    <w:p w14:paraId="16CB122A" w14:textId="44B7EE0C" w:rsidR="009F0231" w:rsidRPr="00474BA3" w:rsidRDefault="009F0231" w:rsidP="009F0231">
      <w:pPr>
        <w:pStyle w:val="NormalWeb"/>
        <w:spacing w:after="240" w:afterAutospacing="0" w:line="200" w:lineRule="atLeast"/>
        <w:ind w:right="57"/>
        <w:rPr>
          <w:b/>
          <w:color w:val="auto"/>
          <w:sz w:val="20"/>
          <w:szCs w:val="20"/>
        </w:rPr>
      </w:pPr>
      <w:r w:rsidRPr="00474BA3">
        <w:rPr>
          <w:b/>
          <w:color w:val="auto"/>
          <w:sz w:val="20"/>
          <w:szCs w:val="20"/>
        </w:rPr>
        <w:t>Key Activities:</w:t>
      </w:r>
    </w:p>
    <w:p w14:paraId="7105E095" w14:textId="04214F75" w:rsidR="004C2BBA" w:rsidRPr="00474BA3" w:rsidRDefault="00CA27FC" w:rsidP="00CA27FC">
      <w:pPr>
        <w:pStyle w:val="NormalWeb"/>
        <w:numPr>
          <w:ilvl w:val="0"/>
          <w:numId w:val="4"/>
        </w:numPr>
        <w:spacing w:after="240" w:afterAutospacing="0" w:line="200" w:lineRule="atLeast"/>
        <w:ind w:right="57"/>
        <w:rPr>
          <w:color w:val="auto"/>
        </w:rPr>
      </w:pPr>
      <w:r w:rsidRPr="00474BA3">
        <w:rPr>
          <w:color w:val="auto"/>
        </w:rPr>
        <w:t xml:space="preserve">Explore opportunities </w:t>
      </w:r>
      <w:r w:rsidR="0037701D" w:rsidRPr="00474BA3">
        <w:rPr>
          <w:color w:val="auto"/>
        </w:rPr>
        <w:t>to</w:t>
      </w:r>
      <w:r w:rsidRPr="00474BA3">
        <w:rPr>
          <w:color w:val="auto"/>
        </w:rPr>
        <w:t xml:space="preserve"> </w:t>
      </w:r>
      <w:r w:rsidR="00B92446" w:rsidRPr="00474BA3">
        <w:rPr>
          <w:color w:val="auto"/>
        </w:rPr>
        <w:t>develop family</w:t>
      </w:r>
      <w:r w:rsidR="000229C3" w:rsidRPr="00474BA3">
        <w:rPr>
          <w:color w:val="auto"/>
        </w:rPr>
        <w:t>/women’s</w:t>
      </w:r>
      <w:r w:rsidR="00B92446" w:rsidRPr="00474BA3">
        <w:rPr>
          <w:color w:val="auto"/>
        </w:rPr>
        <w:t xml:space="preserve"> support groups for vulnerable and socially isolated parents. </w:t>
      </w:r>
    </w:p>
    <w:p w14:paraId="319C8018" w14:textId="07A4AB31" w:rsidR="004C2BBA" w:rsidRPr="00474BA3" w:rsidRDefault="00F41DCD" w:rsidP="00CA27FC">
      <w:pPr>
        <w:pStyle w:val="NormalWeb"/>
        <w:numPr>
          <w:ilvl w:val="0"/>
          <w:numId w:val="4"/>
        </w:numPr>
        <w:spacing w:after="240" w:afterAutospacing="0" w:line="200" w:lineRule="atLeast"/>
        <w:ind w:right="57"/>
        <w:rPr>
          <w:color w:val="auto"/>
        </w:rPr>
      </w:pPr>
      <w:r w:rsidRPr="00474BA3">
        <w:rPr>
          <w:color w:val="auto"/>
        </w:rPr>
        <w:t xml:space="preserve">Build opportunities for mothers to engage in YMCA women’s work, or link to other services for support. </w:t>
      </w:r>
    </w:p>
    <w:p w14:paraId="46E3D3BF" w14:textId="4232405E" w:rsidR="00102B86" w:rsidRPr="00474BA3" w:rsidRDefault="00102B86" w:rsidP="00CA27FC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</w:rPr>
      </w:pPr>
      <w:r w:rsidRPr="00474BA3">
        <w:rPr>
          <w:color w:val="auto"/>
        </w:rPr>
        <w:t xml:space="preserve">Identify the on-going needs and interests of those attending the women’s group and work with Women &amp; Families </w:t>
      </w:r>
      <w:r w:rsidR="00F41DCD" w:rsidRPr="00474BA3">
        <w:rPr>
          <w:color w:val="auto"/>
        </w:rPr>
        <w:t xml:space="preserve">Coordinator </w:t>
      </w:r>
      <w:r w:rsidRPr="00474BA3">
        <w:rPr>
          <w:color w:val="auto"/>
        </w:rPr>
        <w:t>to plan appropriate programmes and learning opportunities in response to those needs</w:t>
      </w:r>
      <w:r w:rsidR="009C2719" w:rsidRPr="00474BA3">
        <w:rPr>
          <w:color w:val="auto"/>
        </w:rPr>
        <w:t>.</w:t>
      </w:r>
    </w:p>
    <w:p w14:paraId="7E7D6025" w14:textId="7402A452" w:rsidR="004C68E8" w:rsidRPr="00474BA3" w:rsidRDefault="004C68E8" w:rsidP="004C68E8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</w:rPr>
      </w:pPr>
      <w:r w:rsidRPr="00474BA3">
        <w:rPr>
          <w:color w:val="auto"/>
        </w:rPr>
        <w:t xml:space="preserve">Provide 1:1 support for </w:t>
      </w:r>
      <w:r w:rsidR="000229C3" w:rsidRPr="00474BA3">
        <w:rPr>
          <w:color w:val="auto"/>
        </w:rPr>
        <w:t>parents/carers</w:t>
      </w:r>
      <w:r w:rsidRPr="00474BA3">
        <w:rPr>
          <w:color w:val="auto"/>
        </w:rPr>
        <w:t xml:space="preserve"> </w:t>
      </w:r>
      <w:r w:rsidR="00136655" w:rsidRPr="00474BA3">
        <w:rPr>
          <w:color w:val="auto"/>
        </w:rPr>
        <w:t xml:space="preserve">of young people attending services, </w:t>
      </w:r>
      <w:r w:rsidRPr="00474BA3">
        <w:rPr>
          <w:color w:val="auto"/>
        </w:rPr>
        <w:t>as required and requested</w:t>
      </w:r>
      <w:r w:rsidR="009C2719" w:rsidRPr="00474BA3">
        <w:rPr>
          <w:color w:val="auto"/>
        </w:rPr>
        <w:t>.</w:t>
      </w:r>
    </w:p>
    <w:p w14:paraId="2843748B" w14:textId="7E22CD20" w:rsidR="00102B86" w:rsidRPr="00474BA3" w:rsidRDefault="00102B86" w:rsidP="00CA27FC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</w:rPr>
      </w:pPr>
      <w:r w:rsidRPr="00474BA3">
        <w:rPr>
          <w:color w:val="auto"/>
        </w:rPr>
        <w:t xml:space="preserve">Develop a working knowledge of other </w:t>
      </w:r>
      <w:r w:rsidR="00BD1B3A" w:rsidRPr="00474BA3">
        <w:rPr>
          <w:color w:val="auto"/>
        </w:rPr>
        <w:t>community-based</w:t>
      </w:r>
      <w:r w:rsidRPr="00474BA3">
        <w:rPr>
          <w:color w:val="auto"/>
        </w:rPr>
        <w:t xml:space="preserve"> family support agencies in Leith and Edinburgh </w:t>
      </w:r>
      <w:r w:rsidR="004C68E8" w:rsidRPr="00474BA3">
        <w:rPr>
          <w:color w:val="auto"/>
        </w:rPr>
        <w:t>to signpost women and families to.</w:t>
      </w:r>
    </w:p>
    <w:p w14:paraId="1AA633F7" w14:textId="6CAC5494" w:rsidR="00102B86" w:rsidRPr="00474BA3" w:rsidRDefault="00102B86" w:rsidP="00CA27FC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</w:rPr>
      </w:pPr>
      <w:r w:rsidRPr="00474BA3">
        <w:rPr>
          <w:color w:val="auto"/>
        </w:rPr>
        <w:t>Risk assess any programme or activities for which you are the key worker – in consultation with your line manager</w:t>
      </w:r>
      <w:r w:rsidR="009C2719" w:rsidRPr="00474BA3">
        <w:rPr>
          <w:color w:val="auto"/>
        </w:rPr>
        <w:t>.</w:t>
      </w:r>
    </w:p>
    <w:p w14:paraId="34842A41" w14:textId="484E14F7" w:rsidR="004C2BBA" w:rsidRPr="00474BA3" w:rsidRDefault="004C2BBA" w:rsidP="00CA27FC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  <w:sz w:val="20"/>
        </w:rPr>
      </w:pPr>
      <w:r w:rsidRPr="00474BA3">
        <w:rPr>
          <w:color w:val="auto"/>
          <w:sz w:val="20"/>
        </w:rPr>
        <w:t>Develop monitoring and evaluation systems including case study materials</w:t>
      </w:r>
      <w:r w:rsidR="009C2719" w:rsidRPr="00474BA3">
        <w:rPr>
          <w:color w:val="auto"/>
          <w:sz w:val="20"/>
        </w:rPr>
        <w:t>.</w:t>
      </w:r>
    </w:p>
    <w:p w14:paraId="6E454E2F" w14:textId="2470D313" w:rsidR="004C2BBA" w:rsidRPr="00474BA3" w:rsidRDefault="004C2BBA" w:rsidP="00CA27FC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  <w:sz w:val="20"/>
        </w:rPr>
      </w:pPr>
      <w:r w:rsidRPr="00474BA3">
        <w:rPr>
          <w:color w:val="auto"/>
          <w:sz w:val="20"/>
        </w:rPr>
        <w:t>Operate within the Christian value base of YMCA Edinburgh</w:t>
      </w:r>
      <w:r w:rsidR="009C2719" w:rsidRPr="00474BA3">
        <w:rPr>
          <w:color w:val="auto"/>
          <w:sz w:val="20"/>
        </w:rPr>
        <w:t>.</w:t>
      </w:r>
    </w:p>
    <w:p w14:paraId="5D17A8F7" w14:textId="77777777" w:rsidR="00BD1B3A" w:rsidRPr="00474BA3" w:rsidRDefault="00BD1B3A" w:rsidP="00BD1B3A">
      <w:pPr>
        <w:pStyle w:val="NormalWeb"/>
        <w:numPr>
          <w:ilvl w:val="0"/>
          <w:numId w:val="1"/>
        </w:numPr>
        <w:spacing w:after="240" w:afterAutospacing="0" w:line="240" w:lineRule="auto"/>
        <w:ind w:left="714" w:right="57" w:hanging="357"/>
        <w:rPr>
          <w:color w:val="auto"/>
        </w:rPr>
      </w:pPr>
      <w:r w:rsidRPr="00474BA3">
        <w:rPr>
          <w:color w:val="auto"/>
        </w:rPr>
        <w:t>Such other duties as are required from time to time.</w:t>
      </w:r>
    </w:p>
    <w:p w14:paraId="5B9A5F4D" w14:textId="0F6CB6BB" w:rsidR="004C68E8" w:rsidRPr="00474BA3" w:rsidRDefault="004C68E8" w:rsidP="00BD1B3A">
      <w:pPr>
        <w:pStyle w:val="NormalWeb"/>
        <w:spacing w:line="240" w:lineRule="auto"/>
        <w:rPr>
          <w:b/>
          <w:bCs/>
          <w:color w:val="auto"/>
          <w:sz w:val="20"/>
        </w:rPr>
      </w:pPr>
    </w:p>
    <w:p w14:paraId="5F0101D3" w14:textId="257259D6" w:rsidR="004C2BBA" w:rsidRPr="00474BA3" w:rsidRDefault="004C2BBA" w:rsidP="004C2BB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>Person Profile:</w:t>
      </w:r>
    </w:p>
    <w:p w14:paraId="44AFE959" w14:textId="700718C7" w:rsidR="004C2BBA" w:rsidRPr="00474BA3" w:rsidRDefault="004C2BBA" w:rsidP="004C2BB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>The following attributes are sought for the post:</w:t>
      </w:r>
    </w:p>
    <w:p w14:paraId="2B97D22D" w14:textId="2D76147C" w:rsidR="004C2BBA" w:rsidRPr="00474BA3" w:rsidRDefault="004C2BBA" w:rsidP="004C2BB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>Essential:</w:t>
      </w:r>
    </w:p>
    <w:p w14:paraId="553FDCCB" w14:textId="08441720" w:rsidR="004C2BBA" w:rsidRPr="00474BA3" w:rsidRDefault="004C2BB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Experience of community development work and face to face work with vulnerable women</w:t>
      </w:r>
      <w:r w:rsidR="0022073A" w:rsidRPr="00474BA3">
        <w:rPr>
          <w:color w:val="auto"/>
          <w:sz w:val="20"/>
        </w:rPr>
        <w:t xml:space="preserve"> and families</w:t>
      </w:r>
    </w:p>
    <w:p w14:paraId="492DA535" w14:textId="1FD549F3" w:rsidR="004F154A" w:rsidRPr="00474BA3" w:rsidRDefault="004F154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Experience of providing 1 to 1 support to adults</w:t>
      </w:r>
    </w:p>
    <w:p w14:paraId="0E063D6D" w14:textId="7FF85B3C" w:rsidR="004C2BBA" w:rsidRPr="00474BA3" w:rsidRDefault="004C2BB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An understanding of the issues facing vulnerable women and families in Edinburgh</w:t>
      </w:r>
    </w:p>
    <w:p w14:paraId="206F44BC" w14:textId="150BAF71" w:rsidR="004C2BBA" w:rsidRPr="00474BA3" w:rsidRDefault="004C2BB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Good oral and written communication skills</w:t>
      </w:r>
    </w:p>
    <w:p w14:paraId="67AC945F" w14:textId="01503321" w:rsidR="004C2BBA" w:rsidRPr="00474BA3" w:rsidRDefault="004C2BB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Ability to work as part of a team</w:t>
      </w:r>
    </w:p>
    <w:p w14:paraId="73681E09" w14:textId="336D5387" w:rsidR="00136655" w:rsidRPr="00474BA3" w:rsidRDefault="004C2BBA" w:rsidP="009C2719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Flexibility and adaptability</w:t>
      </w:r>
      <w:r w:rsidR="00136655" w:rsidRPr="00474BA3">
        <w:rPr>
          <w:color w:val="auto"/>
          <w:sz w:val="20"/>
        </w:rPr>
        <w:t xml:space="preserve"> </w:t>
      </w:r>
    </w:p>
    <w:p w14:paraId="2E89EC8D" w14:textId="2C9A86BD" w:rsidR="00136655" w:rsidRPr="00474BA3" w:rsidRDefault="00136655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Experience in monitoring and reviewing targets and outcomes</w:t>
      </w:r>
    </w:p>
    <w:p w14:paraId="365B1076" w14:textId="221030B8" w:rsidR="004C2BBA" w:rsidRPr="00474BA3" w:rsidRDefault="004C2BBA" w:rsidP="004C2BBA">
      <w:pPr>
        <w:pStyle w:val="NormalWeb"/>
        <w:numPr>
          <w:ilvl w:val="0"/>
          <w:numId w:val="2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 xml:space="preserve">Willingness to work independently, </w:t>
      </w:r>
      <w:r w:rsidR="009C2719" w:rsidRPr="00474BA3">
        <w:rPr>
          <w:color w:val="auto"/>
          <w:sz w:val="20"/>
        </w:rPr>
        <w:t xml:space="preserve">plan and manage time effectively </w:t>
      </w:r>
      <w:r w:rsidRPr="00474BA3">
        <w:rPr>
          <w:color w:val="auto"/>
          <w:sz w:val="20"/>
        </w:rPr>
        <w:t>a</w:t>
      </w:r>
      <w:r w:rsidR="000127F2" w:rsidRPr="00474BA3">
        <w:rPr>
          <w:color w:val="auto"/>
          <w:sz w:val="20"/>
        </w:rPr>
        <w:t>n</w:t>
      </w:r>
      <w:r w:rsidRPr="00474BA3">
        <w:rPr>
          <w:color w:val="auto"/>
          <w:sz w:val="20"/>
        </w:rPr>
        <w:t>d travel across the cit</w:t>
      </w:r>
      <w:r w:rsidR="009C2719" w:rsidRPr="00474BA3">
        <w:rPr>
          <w:color w:val="auto"/>
          <w:sz w:val="20"/>
        </w:rPr>
        <w:t>y</w:t>
      </w:r>
    </w:p>
    <w:p w14:paraId="45AB9194" w14:textId="34122E1C" w:rsidR="0022073A" w:rsidRPr="00474BA3" w:rsidRDefault="0022073A" w:rsidP="004C68E8">
      <w:pPr>
        <w:pStyle w:val="NormalWeb"/>
        <w:numPr>
          <w:ilvl w:val="0"/>
          <w:numId w:val="2"/>
        </w:numPr>
        <w:spacing w:line="480" w:lineRule="auto"/>
        <w:rPr>
          <w:color w:val="auto"/>
          <w:sz w:val="20"/>
        </w:rPr>
      </w:pPr>
      <w:r w:rsidRPr="00474BA3">
        <w:rPr>
          <w:color w:val="auto"/>
          <w:sz w:val="20"/>
        </w:rPr>
        <w:t xml:space="preserve">In sympathy with the Christian ethos of the YMCA  </w:t>
      </w:r>
    </w:p>
    <w:p w14:paraId="5E935017" w14:textId="7351C0C8" w:rsidR="004C2BBA" w:rsidRPr="00474BA3" w:rsidRDefault="004C2BBA" w:rsidP="004C2BB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>Desirable:</w:t>
      </w:r>
    </w:p>
    <w:p w14:paraId="5474584C" w14:textId="14A69210" w:rsidR="004C2BBA" w:rsidRPr="00474BA3" w:rsidRDefault="004C2BBA" w:rsidP="004C2BBA">
      <w:pPr>
        <w:pStyle w:val="NormalWeb"/>
        <w:numPr>
          <w:ilvl w:val="0"/>
          <w:numId w:val="3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A working knowledge of organisations in the Leith and Edinburgh area that support women and families</w:t>
      </w:r>
    </w:p>
    <w:p w14:paraId="6681BAEE" w14:textId="544751C3" w:rsidR="0022073A" w:rsidRPr="00474BA3" w:rsidRDefault="0022073A" w:rsidP="004C2BBA">
      <w:pPr>
        <w:pStyle w:val="NormalWeb"/>
        <w:numPr>
          <w:ilvl w:val="0"/>
          <w:numId w:val="3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>Experience of working with excluded communities</w:t>
      </w:r>
    </w:p>
    <w:p w14:paraId="0E6C4290" w14:textId="69B3F9F3" w:rsidR="004C2BBA" w:rsidRPr="00474BA3" w:rsidRDefault="004C2BBA" w:rsidP="004C2BBA">
      <w:pPr>
        <w:pStyle w:val="NormalWeb"/>
        <w:numPr>
          <w:ilvl w:val="0"/>
          <w:numId w:val="3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 xml:space="preserve">Experience of risk assessing programme activities </w:t>
      </w:r>
    </w:p>
    <w:p w14:paraId="6A4257D1" w14:textId="6FF7126B" w:rsidR="004C2BBA" w:rsidRPr="00474BA3" w:rsidRDefault="004C2BBA" w:rsidP="004C2BBA">
      <w:pPr>
        <w:pStyle w:val="NormalWeb"/>
        <w:numPr>
          <w:ilvl w:val="0"/>
          <w:numId w:val="3"/>
        </w:numPr>
        <w:spacing w:line="480" w:lineRule="auto"/>
        <w:ind w:left="714" w:hanging="357"/>
        <w:rPr>
          <w:color w:val="auto"/>
          <w:sz w:val="20"/>
        </w:rPr>
      </w:pPr>
      <w:r w:rsidRPr="00474BA3">
        <w:rPr>
          <w:color w:val="auto"/>
          <w:sz w:val="20"/>
        </w:rPr>
        <w:t xml:space="preserve">Experience of developing and delivering </w:t>
      </w:r>
      <w:proofErr w:type="gramStart"/>
      <w:r w:rsidRPr="00474BA3">
        <w:rPr>
          <w:color w:val="auto"/>
          <w:sz w:val="20"/>
        </w:rPr>
        <w:t>issue based</w:t>
      </w:r>
      <w:proofErr w:type="gramEnd"/>
      <w:r w:rsidRPr="00474BA3">
        <w:rPr>
          <w:color w:val="auto"/>
          <w:sz w:val="20"/>
        </w:rPr>
        <w:t xml:space="preserve"> group work with adults</w:t>
      </w:r>
    </w:p>
    <w:p w14:paraId="4341F31F" w14:textId="267E3EA7" w:rsidR="004C2BBA" w:rsidRPr="00474BA3" w:rsidRDefault="004C2BBA" w:rsidP="004C2BBA">
      <w:pPr>
        <w:pStyle w:val="NormalWeb"/>
        <w:numPr>
          <w:ilvl w:val="0"/>
          <w:numId w:val="3"/>
        </w:numPr>
        <w:spacing w:line="480" w:lineRule="auto"/>
        <w:rPr>
          <w:color w:val="auto"/>
        </w:rPr>
      </w:pPr>
      <w:r w:rsidRPr="00474BA3">
        <w:rPr>
          <w:color w:val="auto"/>
        </w:rPr>
        <w:t>Experience of supporting women from a range of backgrounds and ages</w:t>
      </w:r>
    </w:p>
    <w:p w14:paraId="22589D29" w14:textId="3832D333" w:rsidR="004F154A" w:rsidRPr="00474BA3" w:rsidRDefault="004F154A" w:rsidP="004C2BBA">
      <w:pPr>
        <w:pStyle w:val="NormalWeb"/>
        <w:numPr>
          <w:ilvl w:val="0"/>
          <w:numId w:val="3"/>
        </w:numPr>
        <w:spacing w:line="480" w:lineRule="auto"/>
        <w:rPr>
          <w:color w:val="auto"/>
        </w:rPr>
      </w:pPr>
      <w:r w:rsidRPr="00474BA3">
        <w:rPr>
          <w:color w:val="auto"/>
        </w:rPr>
        <w:t>Experience of being involved in the development and launch of a project</w:t>
      </w:r>
    </w:p>
    <w:p w14:paraId="010A2900" w14:textId="66B4C878" w:rsidR="00102B86" w:rsidRPr="00474BA3" w:rsidRDefault="00102B86" w:rsidP="00102B86">
      <w:pPr>
        <w:pStyle w:val="NormalWeb"/>
        <w:spacing w:line="480" w:lineRule="auto"/>
        <w:rPr>
          <w:color w:val="auto"/>
        </w:rPr>
      </w:pPr>
    </w:p>
    <w:p w14:paraId="7DD3952D" w14:textId="13659889" w:rsidR="00102B86" w:rsidRPr="00474BA3" w:rsidRDefault="00102B86" w:rsidP="00AD049A">
      <w:pPr>
        <w:pStyle w:val="NormalWeb"/>
        <w:spacing w:line="240" w:lineRule="auto"/>
        <w:ind w:left="357"/>
        <w:rPr>
          <w:b/>
          <w:bCs/>
          <w:color w:val="auto"/>
        </w:rPr>
      </w:pPr>
      <w:r w:rsidRPr="00474BA3">
        <w:rPr>
          <w:b/>
          <w:bCs/>
          <w:color w:val="auto"/>
        </w:rPr>
        <w:t>This post carries a Genuine Occupational Requirement for a female worker and is subject to PVG Scheme checks</w:t>
      </w:r>
    </w:p>
    <w:p w14:paraId="519C3109" w14:textId="5CCEA81F" w:rsidR="00BD1B3A" w:rsidRPr="00474BA3" w:rsidRDefault="00BD1B3A" w:rsidP="00BD1B3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>If you require any further information, please contact YMCA Edinburgh on 01315537877 and ask for Mike or email plusone@ymcaedinburgh.com</w:t>
      </w:r>
    </w:p>
    <w:p w14:paraId="4649150C" w14:textId="458267A1" w:rsidR="00AD049A" w:rsidRPr="00474BA3" w:rsidRDefault="00AD049A" w:rsidP="00AD049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 w:rsidRPr="00474BA3">
        <w:rPr>
          <w:b/>
          <w:bCs/>
          <w:color w:val="auto"/>
          <w:sz w:val="20"/>
        </w:rPr>
        <w:t xml:space="preserve">Closing date for applications is </w:t>
      </w:r>
      <w:r w:rsidR="004F154A" w:rsidRPr="00474BA3">
        <w:rPr>
          <w:b/>
          <w:bCs/>
          <w:color w:val="auto"/>
          <w:sz w:val="20"/>
        </w:rPr>
        <w:t>Friday</w:t>
      </w:r>
      <w:r w:rsidRPr="00474BA3">
        <w:rPr>
          <w:b/>
          <w:bCs/>
          <w:color w:val="auto"/>
          <w:sz w:val="20"/>
        </w:rPr>
        <w:t xml:space="preserve"> </w:t>
      </w:r>
      <w:r w:rsidR="004F154A" w:rsidRPr="00474BA3">
        <w:rPr>
          <w:b/>
          <w:bCs/>
          <w:color w:val="auto"/>
          <w:sz w:val="20"/>
        </w:rPr>
        <w:t>24th</w:t>
      </w:r>
      <w:r w:rsidRPr="00474BA3">
        <w:rPr>
          <w:b/>
          <w:bCs/>
          <w:color w:val="auto"/>
          <w:sz w:val="20"/>
        </w:rPr>
        <w:t xml:space="preserve"> </w:t>
      </w:r>
      <w:r w:rsidR="004F154A" w:rsidRPr="00474BA3">
        <w:rPr>
          <w:b/>
          <w:bCs/>
          <w:color w:val="auto"/>
          <w:sz w:val="20"/>
        </w:rPr>
        <w:t>August</w:t>
      </w:r>
      <w:r w:rsidRPr="00474BA3">
        <w:rPr>
          <w:b/>
          <w:bCs/>
          <w:color w:val="auto"/>
          <w:sz w:val="20"/>
        </w:rPr>
        <w:t xml:space="preserve"> at 5pm. Please return completed application forms </w:t>
      </w:r>
      <w:r w:rsidR="00BD1B3A" w:rsidRPr="00474BA3">
        <w:rPr>
          <w:b/>
          <w:bCs/>
          <w:color w:val="auto"/>
          <w:sz w:val="20"/>
        </w:rPr>
        <w:t xml:space="preserve">by email </w:t>
      </w:r>
      <w:r w:rsidRPr="00474BA3">
        <w:rPr>
          <w:b/>
          <w:bCs/>
          <w:color w:val="auto"/>
          <w:sz w:val="20"/>
        </w:rPr>
        <w:t xml:space="preserve">to </w:t>
      </w:r>
      <w:r w:rsidR="004F154A" w:rsidRPr="00474BA3">
        <w:rPr>
          <w:b/>
          <w:bCs/>
          <w:color w:val="auto"/>
          <w:sz w:val="20"/>
        </w:rPr>
        <w:t>Mike Kerracher</w:t>
      </w:r>
      <w:r w:rsidR="00BD1B3A" w:rsidRPr="00474BA3">
        <w:rPr>
          <w:b/>
          <w:bCs/>
          <w:color w:val="auto"/>
          <w:sz w:val="20"/>
        </w:rPr>
        <w:t xml:space="preserve"> on</w:t>
      </w:r>
      <w:r w:rsidR="004F154A" w:rsidRPr="00474BA3">
        <w:rPr>
          <w:b/>
          <w:bCs/>
          <w:color w:val="auto"/>
          <w:sz w:val="20"/>
        </w:rPr>
        <w:t xml:space="preserve"> </w:t>
      </w:r>
      <w:r w:rsidR="004F154A" w:rsidRPr="00474BA3">
        <w:rPr>
          <w:rStyle w:val="Hyperlink"/>
          <w:color w:val="auto"/>
          <w:sz w:val="20"/>
        </w:rPr>
        <w:t>plusone</w:t>
      </w:r>
      <w:r w:rsidRPr="00474BA3">
        <w:rPr>
          <w:rStyle w:val="Hyperlink"/>
          <w:color w:val="auto"/>
          <w:sz w:val="20"/>
        </w:rPr>
        <w:t>@ymcaedinburgh.com</w:t>
      </w:r>
      <w:r w:rsidRPr="00474BA3">
        <w:rPr>
          <w:b/>
          <w:bCs/>
          <w:color w:val="auto"/>
          <w:sz w:val="20"/>
        </w:rPr>
        <w:t>. Interviews will be held on</w:t>
      </w:r>
      <w:r w:rsidR="004F154A" w:rsidRPr="00474BA3">
        <w:rPr>
          <w:b/>
          <w:bCs/>
          <w:color w:val="auto"/>
          <w:sz w:val="20"/>
        </w:rPr>
        <w:t xml:space="preserve"> Wednesday 5</w:t>
      </w:r>
      <w:r w:rsidR="004F154A" w:rsidRPr="00474BA3">
        <w:rPr>
          <w:b/>
          <w:bCs/>
          <w:color w:val="auto"/>
          <w:sz w:val="20"/>
          <w:vertAlign w:val="superscript"/>
        </w:rPr>
        <w:t>th</w:t>
      </w:r>
      <w:r w:rsidR="004F154A" w:rsidRPr="00474BA3">
        <w:rPr>
          <w:b/>
          <w:bCs/>
          <w:color w:val="auto"/>
          <w:sz w:val="20"/>
        </w:rPr>
        <w:t xml:space="preserve"> September.</w:t>
      </w:r>
      <w:r w:rsidRPr="00474BA3">
        <w:rPr>
          <w:b/>
          <w:bCs/>
          <w:color w:val="auto"/>
          <w:sz w:val="20"/>
        </w:rPr>
        <w:t xml:space="preserve"> </w:t>
      </w:r>
    </w:p>
    <w:p w14:paraId="74ED1568" w14:textId="337123AC" w:rsidR="009118E7" w:rsidRPr="00474BA3" w:rsidRDefault="00742C36" w:rsidP="00AD049A">
      <w:pPr>
        <w:pStyle w:val="NormalWeb"/>
        <w:spacing w:line="240" w:lineRule="auto"/>
        <w:ind w:left="357"/>
        <w:rPr>
          <w:b/>
          <w:bCs/>
          <w:color w:val="auto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44712" wp14:editId="7C01384A">
            <wp:simplePos x="0" y="0"/>
            <wp:positionH relativeFrom="column">
              <wp:posOffset>4905375</wp:posOffset>
            </wp:positionH>
            <wp:positionV relativeFrom="paragraph">
              <wp:posOffset>70485</wp:posOffset>
            </wp:positionV>
            <wp:extent cx="1447800" cy="1447800"/>
            <wp:effectExtent l="0" t="0" r="0" b="0"/>
            <wp:wrapNone/>
            <wp:docPr id="2" name="Picture 2" descr="https://www.biglotteryfund.org.uk/assets/images/logos/en/blu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glotteryfund.org.uk/assets/images/logos/en/blue-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A0DAA" w14:textId="0F044FAC" w:rsidR="00AD049A" w:rsidRPr="00474BA3" w:rsidRDefault="00AD049A" w:rsidP="00742C36">
      <w:pPr>
        <w:pStyle w:val="NormalWeb"/>
        <w:spacing w:line="240" w:lineRule="auto"/>
        <w:rPr>
          <w:b/>
          <w:bCs/>
          <w:color w:val="auto"/>
        </w:rPr>
      </w:pPr>
    </w:p>
    <w:p w14:paraId="69E75925" w14:textId="72BD43C7" w:rsidR="009C2719" w:rsidRPr="00474BA3" w:rsidRDefault="009C2719"/>
    <w:sectPr w:rsidR="009C2719" w:rsidRPr="00474BA3" w:rsidSect="00870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C7C"/>
    <w:multiLevelType w:val="hybridMultilevel"/>
    <w:tmpl w:val="21646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1BB8"/>
    <w:multiLevelType w:val="hybridMultilevel"/>
    <w:tmpl w:val="456CC306"/>
    <w:lvl w:ilvl="0" w:tplc="DB7A51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596A6DAD"/>
    <w:multiLevelType w:val="hybridMultilevel"/>
    <w:tmpl w:val="3EF0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6C8A"/>
    <w:multiLevelType w:val="hybridMultilevel"/>
    <w:tmpl w:val="A830ACD6"/>
    <w:lvl w:ilvl="0" w:tplc="B19E889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45"/>
    <w:rsid w:val="000127F2"/>
    <w:rsid w:val="000229C3"/>
    <w:rsid w:val="00063E0E"/>
    <w:rsid w:val="000B0424"/>
    <w:rsid w:val="000C08E9"/>
    <w:rsid w:val="00102B86"/>
    <w:rsid w:val="00136655"/>
    <w:rsid w:val="00140023"/>
    <w:rsid w:val="0022073A"/>
    <w:rsid w:val="002B0F36"/>
    <w:rsid w:val="00314C04"/>
    <w:rsid w:val="0037701D"/>
    <w:rsid w:val="00473454"/>
    <w:rsid w:val="00474BA3"/>
    <w:rsid w:val="0048795C"/>
    <w:rsid w:val="004C2BBA"/>
    <w:rsid w:val="004C68E8"/>
    <w:rsid w:val="004F154A"/>
    <w:rsid w:val="00530B45"/>
    <w:rsid w:val="005F166D"/>
    <w:rsid w:val="00605B35"/>
    <w:rsid w:val="00634435"/>
    <w:rsid w:val="00742C36"/>
    <w:rsid w:val="007833BA"/>
    <w:rsid w:val="00870B0F"/>
    <w:rsid w:val="008C40FA"/>
    <w:rsid w:val="009118E7"/>
    <w:rsid w:val="009C2719"/>
    <w:rsid w:val="009F0231"/>
    <w:rsid w:val="00AD049A"/>
    <w:rsid w:val="00AD0DAE"/>
    <w:rsid w:val="00B92446"/>
    <w:rsid w:val="00BB3B83"/>
    <w:rsid w:val="00BD1B3A"/>
    <w:rsid w:val="00BE7A45"/>
    <w:rsid w:val="00C84942"/>
    <w:rsid w:val="00CA27FC"/>
    <w:rsid w:val="00CE67C1"/>
    <w:rsid w:val="00DB6143"/>
    <w:rsid w:val="00E20B3B"/>
    <w:rsid w:val="00F41DCD"/>
    <w:rsid w:val="00F76617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357A"/>
  <w15:chartTrackingRefBased/>
  <w15:docId w15:val="{895A5DA0-E41C-4214-926F-E7D76816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02B86"/>
    <w:pPr>
      <w:spacing w:before="100" w:beforeAutospacing="1" w:after="100" w:afterAutospacing="1" w:line="336" w:lineRule="auto"/>
    </w:pPr>
    <w:rPr>
      <w:rFonts w:ascii="Trebuchet MS" w:eastAsia="Times New Roman" w:hAnsi="Trebuchet MS" w:cs="Times New Roman"/>
      <w:color w:val="333333"/>
      <w:sz w:val="19"/>
      <w:szCs w:val="19"/>
    </w:rPr>
  </w:style>
  <w:style w:type="character" w:styleId="Hyperlink">
    <w:name w:val="Hyperlink"/>
    <w:rsid w:val="00AD04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6CC7-354A-47D6-ABB2-28F09566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@ymcaedinburgh.com</dc:creator>
  <cp:keywords/>
  <dc:description/>
  <cp:lastModifiedBy>admin @ymcaedinburgh.com</cp:lastModifiedBy>
  <cp:revision>2</cp:revision>
  <dcterms:created xsi:type="dcterms:W3CDTF">2018-07-27T15:45:00Z</dcterms:created>
  <dcterms:modified xsi:type="dcterms:W3CDTF">2018-07-27T15:45:00Z</dcterms:modified>
</cp:coreProperties>
</file>