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44D2E" w14:textId="4CD6B2E8" w:rsidR="00E06FF5" w:rsidRPr="00900170" w:rsidRDefault="001F5E74" w:rsidP="00A6058B">
      <w:pPr>
        <w:rPr>
          <w:rFonts w:ascii="Century" w:hAnsi="Century"/>
          <w:b/>
          <w:bCs/>
          <w:sz w:val="32"/>
          <w:szCs w:val="32"/>
        </w:rPr>
      </w:pPr>
      <w:r>
        <w:rPr>
          <w:rFonts w:ascii="Century" w:hAnsi="Century"/>
          <w:b/>
          <w:bCs/>
          <w:sz w:val="32"/>
          <w:szCs w:val="32"/>
        </w:rPr>
        <w:t>Bootcamp 101 – Prayer Warriors in Training</w:t>
      </w:r>
    </w:p>
    <w:p w14:paraId="1687D567" w14:textId="1941E704" w:rsidR="005F78F0" w:rsidRPr="006453BB" w:rsidRDefault="005F78F0" w:rsidP="005F78F0">
      <w:pPr>
        <w:pStyle w:val="ListParagraph"/>
        <w:numPr>
          <w:ilvl w:val="0"/>
          <w:numId w:val="3"/>
        </w:numPr>
        <w:rPr>
          <w:rFonts w:ascii="Century" w:hAnsi="Century"/>
          <w:b/>
          <w:bCs/>
          <w:sz w:val="28"/>
          <w:szCs w:val="28"/>
        </w:rPr>
      </w:pPr>
      <w:r w:rsidRPr="006453BB">
        <w:rPr>
          <w:rFonts w:ascii="Century" w:hAnsi="Century"/>
          <w:b/>
          <w:bCs/>
          <w:sz w:val="28"/>
          <w:szCs w:val="28"/>
        </w:rPr>
        <w:t>Recap Week One</w:t>
      </w:r>
      <w:r w:rsidR="001F5E74">
        <w:rPr>
          <w:rFonts w:ascii="Century" w:hAnsi="Century"/>
          <w:b/>
          <w:bCs/>
          <w:sz w:val="28"/>
          <w:szCs w:val="28"/>
        </w:rPr>
        <w:t xml:space="preserve"> – The Principles of Prayer</w:t>
      </w:r>
    </w:p>
    <w:p w14:paraId="29358447" w14:textId="6E90D681" w:rsidR="00870BF7" w:rsidRPr="00D81830" w:rsidRDefault="00870BF7" w:rsidP="005F78F0">
      <w:pPr>
        <w:pStyle w:val="ListParagraph"/>
        <w:numPr>
          <w:ilvl w:val="1"/>
          <w:numId w:val="3"/>
        </w:numPr>
        <w:rPr>
          <w:rFonts w:ascii="Century" w:hAnsi="Century"/>
          <w:sz w:val="28"/>
          <w:szCs w:val="28"/>
        </w:rPr>
      </w:pPr>
      <w:r w:rsidRPr="00D81830">
        <w:rPr>
          <w:rFonts w:ascii="Century" w:hAnsi="Century"/>
          <w:sz w:val="28"/>
          <w:szCs w:val="28"/>
        </w:rPr>
        <w:t>The importance of our Scripture Theme</w:t>
      </w:r>
    </w:p>
    <w:p w14:paraId="450F4795" w14:textId="57F53302" w:rsidR="00870BF7" w:rsidRPr="00D81830" w:rsidRDefault="00870BF7" w:rsidP="005F78F0">
      <w:pPr>
        <w:pStyle w:val="NoSpacing"/>
        <w:numPr>
          <w:ilvl w:val="2"/>
          <w:numId w:val="3"/>
        </w:numPr>
        <w:spacing w:line="276" w:lineRule="auto"/>
        <w:rPr>
          <w:rFonts w:ascii="Century" w:hAnsi="Century"/>
          <w:sz w:val="28"/>
          <w:szCs w:val="28"/>
        </w:rPr>
      </w:pPr>
      <w:r w:rsidRPr="00D81830">
        <w:rPr>
          <w:rFonts w:ascii="Century" w:hAnsi="Century"/>
          <w:sz w:val="28"/>
          <w:szCs w:val="28"/>
        </w:rPr>
        <w:t>Corinthians 10:3-</w:t>
      </w:r>
      <w:proofErr w:type="gramStart"/>
      <w:r w:rsidRPr="00D81830">
        <w:rPr>
          <w:rFonts w:ascii="Century" w:hAnsi="Century"/>
          <w:sz w:val="28"/>
          <w:szCs w:val="28"/>
        </w:rPr>
        <w:t>4  For</w:t>
      </w:r>
      <w:proofErr w:type="gramEnd"/>
      <w:r w:rsidRPr="00D81830">
        <w:rPr>
          <w:rFonts w:ascii="Century" w:hAnsi="Century"/>
          <w:sz w:val="28"/>
          <w:szCs w:val="28"/>
        </w:rPr>
        <w:t xml:space="preserve"> though we walk in the flesh, we do not war after the flesh:</w:t>
      </w:r>
      <w:r w:rsidRPr="00D81830">
        <w:rPr>
          <w:rFonts w:ascii="Century" w:hAnsi="Century"/>
          <w:b/>
          <w:bCs/>
          <w:sz w:val="28"/>
          <w:szCs w:val="28"/>
          <w:vertAlign w:val="superscript"/>
        </w:rPr>
        <w:t>4 </w:t>
      </w:r>
      <w:r w:rsidRPr="00D81830">
        <w:rPr>
          <w:rFonts w:ascii="Century" w:hAnsi="Century"/>
          <w:sz w:val="28"/>
          <w:szCs w:val="28"/>
        </w:rPr>
        <w:t>(For the weapons of our warfare are not carnal, but mighty through God to the pulling down of strong holds;)</w:t>
      </w:r>
    </w:p>
    <w:p w14:paraId="41955062" w14:textId="5732402B" w:rsidR="005F78F0" w:rsidRPr="00D81830" w:rsidRDefault="005F78F0" w:rsidP="005F78F0">
      <w:pPr>
        <w:pStyle w:val="NormalWeb"/>
        <w:numPr>
          <w:ilvl w:val="2"/>
          <w:numId w:val="3"/>
        </w:numPr>
        <w:pBdr>
          <w:top w:val="single" w:sz="6" w:space="2" w:color="FFFFFF"/>
          <w:left w:val="single" w:sz="6" w:space="4" w:color="FFFFFF"/>
          <w:bottom w:val="single" w:sz="6" w:space="2" w:color="FFFFFF"/>
          <w:right w:val="single" w:sz="6" w:space="4" w:color="FFFFFF"/>
        </w:pBdr>
        <w:shd w:val="clear" w:color="auto" w:fill="FFFFFF"/>
        <w:spacing w:before="60" w:beforeAutospacing="0" w:after="0" w:afterAutospacing="0" w:line="216" w:lineRule="atLeast"/>
        <w:rPr>
          <w:rFonts w:ascii="Century" w:hAnsi="Century" w:cs="Arial"/>
          <w:color w:val="000000"/>
          <w:sz w:val="28"/>
          <w:szCs w:val="28"/>
        </w:rPr>
      </w:pPr>
      <w:r w:rsidRPr="00D81830">
        <w:rPr>
          <w:rFonts w:ascii="Century" w:hAnsi="Century" w:cs="Arial"/>
          <w:sz w:val="28"/>
          <w:szCs w:val="28"/>
          <w:shd w:val="clear" w:color="auto" w:fill="FCFDFD"/>
        </w:rPr>
        <w:t>It is hard to let go of the thinking that values the things and ways of this world, but God’s power really can break down these </w:t>
      </w:r>
      <w:r w:rsidRPr="00D81830">
        <w:rPr>
          <w:rStyle w:val="maroon"/>
          <w:rFonts w:ascii="Century" w:hAnsi="Century" w:cs="Arial"/>
          <w:b/>
          <w:bCs/>
          <w:sz w:val="28"/>
          <w:szCs w:val="28"/>
          <w:bdr w:val="single" w:sz="2" w:space="0" w:color="000000" w:frame="1"/>
          <w:shd w:val="clear" w:color="auto" w:fill="FCFDFD"/>
        </w:rPr>
        <w:t>strongholds</w:t>
      </w:r>
      <w:r w:rsidRPr="00D81830">
        <w:rPr>
          <w:rFonts w:ascii="Century" w:hAnsi="Century" w:cs="Arial"/>
          <w:sz w:val="28"/>
          <w:szCs w:val="28"/>
          <w:shd w:val="clear" w:color="auto" w:fill="FCFDFD"/>
        </w:rPr>
        <w:t xml:space="preserve">. A strong hold </w:t>
      </w:r>
      <w:proofErr w:type="spellStart"/>
      <w:proofErr w:type="gramStart"/>
      <w:r w:rsidRPr="00D81830">
        <w:rPr>
          <w:rFonts w:ascii="Century" w:hAnsi="Century" w:cs="Arial"/>
          <w:sz w:val="28"/>
          <w:szCs w:val="28"/>
          <w:shd w:val="clear" w:color="auto" w:fill="FCFDFD"/>
        </w:rPr>
        <w:t>is:</w:t>
      </w:r>
      <w:r w:rsidRPr="00D81830">
        <w:rPr>
          <w:rFonts w:ascii="Century" w:hAnsi="Century" w:cs="Arial"/>
          <w:color w:val="000000"/>
          <w:sz w:val="28"/>
          <w:szCs w:val="28"/>
        </w:rPr>
        <w:t>castle</w:t>
      </w:r>
      <w:proofErr w:type="spellEnd"/>
      <w:proofErr w:type="gramEnd"/>
      <w:r w:rsidRPr="00D81830">
        <w:rPr>
          <w:rFonts w:ascii="Century" w:hAnsi="Century" w:cs="Arial"/>
          <w:color w:val="000000"/>
          <w:sz w:val="28"/>
          <w:szCs w:val="28"/>
        </w:rPr>
        <w:t xml:space="preserve">, stronghold, fortress, fastness, anything on which one relies (do you see why is important that we </w:t>
      </w:r>
      <w:proofErr w:type="spellStart"/>
      <w:r w:rsidRPr="00D81830">
        <w:rPr>
          <w:rFonts w:ascii="Century" w:hAnsi="Century" w:cs="Arial"/>
          <w:color w:val="000000"/>
          <w:sz w:val="28"/>
          <w:szCs w:val="28"/>
        </w:rPr>
        <w:t>lean</w:t>
      </w:r>
      <w:proofErr w:type="spellEnd"/>
      <w:r w:rsidRPr="00D81830">
        <w:rPr>
          <w:rFonts w:ascii="Century" w:hAnsi="Century" w:cs="Arial"/>
          <w:color w:val="000000"/>
          <w:sz w:val="28"/>
          <w:szCs w:val="28"/>
        </w:rPr>
        <w:t xml:space="preserve"> not to our own understanding)  if the strong holds are based on lies, faulty data then the output will be erroneous as well.  </w:t>
      </w:r>
    </w:p>
    <w:p w14:paraId="7AAE487D" w14:textId="29672669" w:rsidR="00870BF7" w:rsidRPr="00D81830" w:rsidRDefault="00A6058B" w:rsidP="005F78F0">
      <w:pPr>
        <w:pStyle w:val="ListParagraph"/>
        <w:numPr>
          <w:ilvl w:val="1"/>
          <w:numId w:val="3"/>
        </w:numPr>
        <w:rPr>
          <w:rFonts w:ascii="Century" w:hAnsi="Century"/>
          <w:sz w:val="28"/>
          <w:szCs w:val="28"/>
        </w:rPr>
      </w:pPr>
      <w:r w:rsidRPr="00D81830">
        <w:rPr>
          <w:rFonts w:ascii="Century" w:hAnsi="Century"/>
          <w:sz w:val="28"/>
          <w:szCs w:val="28"/>
        </w:rPr>
        <w:t>Why do we pray</w:t>
      </w:r>
    </w:p>
    <w:p w14:paraId="4D41F588" w14:textId="1ACAAA03" w:rsidR="00870BF7" w:rsidRPr="00D81830" w:rsidRDefault="00870BF7" w:rsidP="005F78F0">
      <w:pPr>
        <w:pStyle w:val="ListParagraph"/>
        <w:numPr>
          <w:ilvl w:val="2"/>
          <w:numId w:val="3"/>
        </w:numPr>
        <w:rPr>
          <w:rFonts w:ascii="Century" w:hAnsi="Century"/>
          <w:sz w:val="28"/>
          <w:szCs w:val="28"/>
        </w:rPr>
      </w:pPr>
      <w:r w:rsidRPr="00D81830">
        <w:rPr>
          <w:rFonts w:ascii="Century" w:hAnsi="Century"/>
          <w:sz w:val="28"/>
          <w:szCs w:val="28"/>
        </w:rPr>
        <w:t>Communication</w:t>
      </w:r>
    </w:p>
    <w:p w14:paraId="6BE9076F" w14:textId="395E3501" w:rsidR="00870BF7" w:rsidRPr="00D81830" w:rsidRDefault="00870BF7" w:rsidP="005F78F0">
      <w:pPr>
        <w:pStyle w:val="ListParagraph"/>
        <w:numPr>
          <w:ilvl w:val="2"/>
          <w:numId w:val="3"/>
        </w:numPr>
        <w:rPr>
          <w:rFonts w:ascii="Century" w:hAnsi="Century"/>
          <w:sz w:val="28"/>
          <w:szCs w:val="28"/>
        </w:rPr>
      </w:pPr>
      <w:r w:rsidRPr="00D81830">
        <w:rPr>
          <w:rFonts w:ascii="Century" w:hAnsi="Century"/>
          <w:sz w:val="28"/>
          <w:szCs w:val="28"/>
        </w:rPr>
        <w:t>Communion</w:t>
      </w:r>
    </w:p>
    <w:p w14:paraId="6E242F38" w14:textId="7C56AE51" w:rsidR="00A6058B" w:rsidRPr="00D81830" w:rsidRDefault="00A6058B" w:rsidP="005F78F0">
      <w:pPr>
        <w:pStyle w:val="ListParagraph"/>
        <w:numPr>
          <w:ilvl w:val="2"/>
          <w:numId w:val="3"/>
        </w:numPr>
        <w:rPr>
          <w:rFonts w:ascii="Century" w:hAnsi="Century"/>
          <w:sz w:val="28"/>
          <w:szCs w:val="28"/>
        </w:rPr>
      </w:pPr>
      <w:r w:rsidRPr="00D81830">
        <w:rPr>
          <w:rFonts w:ascii="Century" w:hAnsi="Century"/>
          <w:sz w:val="28"/>
          <w:szCs w:val="28"/>
        </w:rPr>
        <w:t>God commands it</w:t>
      </w:r>
    </w:p>
    <w:p w14:paraId="42460206" w14:textId="7348D04B" w:rsidR="00870BF7" w:rsidRPr="00D81830" w:rsidRDefault="00870BF7" w:rsidP="005F78F0">
      <w:pPr>
        <w:pStyle w:val="ListParagraph"/>
        <w:numPr>
          <w:ilvl w:val="1"/>
          <w:numId w:val="3"/>
        </w:numPr>
        <w:rPr>
          <w:rFonts w:ascii="Century" w:hAnsi="Century"/>
          <w:sz w:val="28"/>
          <w:szCs w:val="28"/>
        </w:rPr>
      </w:pPr>
      <w:r w:rsidRPr="00D81830">
        <w:rPr>
          <w:rFonts w:ascii="Century" w:hAnsi="Century"/>
          <w:sz w:val="28"/>
          <w:szCs w:val="28"/>
        </w:rPr>
        <w:t>The Lord’s prayer focus</w:t>
      </w:r>
    </w:p>
    <w:p w14:paraId="48215DE1" w14:textId="257FE183" w:rsidR="00870BF7" w:rsidRPr="00D81830" w:rsidRDefault="00870BF7" w:rsidP="005F78F0">
      <w:pPr>
        <w:pStyle w:val="ListParagraph"/>
        <w:numPr>
          <w:ilvl w:val="2"/>
          <w:numId w:val="3"/>
        </w:numPr>
        <w:rPr>
          <w:rFonts w:ascii="Century" w:hAnsi="Century"/>
          <w:sz w:val="28"/>
          <w:szCs w:val="28"/>
        </w:rPr>
      </w:pPr>
      <w:r w:rsidRPr="00D81830">
        <w:rPr>
          <w:rFonts w:ascii="Century" w:hAnsi="Century"/>
          <w:sz w:val="28"/>
          <w:szCs w:val="28"/>
        </w:rPr>
        <w:t>God is our father who loves like a father</w:t>
      </w:r>
    </w:p>
    <w:p w14:paraId="35FB1331" w14:textId="621CB346" w:rsidR="00870BF7" w:rsidRPr="00D81830" w:rsidRDefault="00870BF7" w:rsidP="005F78F0">
      <w:pPr>
        <w:pStyle w:val="ListParagraph"/>
        <w:numPr>
          <w:ilvl w:val="2"/>
          <w:numId w:val="3"/>
        </w:numPr>
        <w:rPr>
          <w:rFonts w:ascii="Century" w:hAnsi="Century"/>
          <w:sz w:val="28"/>
          <w:szCs w:val="28"/>
        </w:rPr>
      </w:pPr>
      <w:r w:rsidRPr="00D81830">
        <w:rPr>
          <w:rFonts w:ascii="Century" w:hAnsi="Century"/>
          <w:sz w:val="28"/>
          <w:szCs w:val="28"/>
        </w:rPr>
        <w:t>God is holy and should be reverenced as Holy</w:t>
      </w:r>
    </w:p>
    <w:p w14:paraId="02167A99" w14:textId="75394988" w:rsidR="00870BF7" w:rsidRPr="00D81830" w:rsidRDefault="00870BF7" w:rsidP="005F78F0">
      <w:pPr>
        <w:pStyle w:val="ListParagraph"/>
        <w:numPr>
          <w:ilvl w:val="2"/>
          <w:numId w:val="3"/>
        </w:numPr>
        <w:rPr>
          <w:rFonts w:ascii="Century" w:hAnsi="Century"/>
          <w:sz w:val="28"/>
          <w:szCs w:val="28"/>
          <w:highlight w:val="yellow"/>
        </w:rPr>
      </w:pPr>
      <w:r w:rsidRPr="00D81830">
        <w:rPr>
          <w:rFonts w:ascii="Century" w:hAnsi="Century"/>
          <w:sz w:val="28"/>
          <w:szCs w:val="28"/>
          <w:highlight w:val="yellow"/>
        </w:rPr>
        <w:t>The establishing of his Kingdom is our greatest purpose for prayer</w:t>
      </w:r>
    </w:p>
    <w:p w14:paraId="31C6D9DF" w14:textId="509B88D6" w:rsidR="00A6058B" w:rsidRPr="00D81830" w:rsidRDefault="00A6058B" w:rsidP="00A6058B">
      <w:pPr>
        <w:pStyle w:val="ListParagraph"/>
        <w:numPr>
          <w:ilvl w:val="3"/>
          <w:numId w:val="3"/>
        </w:numPr>
        <w:rPr>
          <w:rFonts w:ascii="Century" w:hAnsi="Century"/>
          <w:sz w:val="28"/>
          <w:szCs w:val="28"/>
          <w:highlight w:val="yellow"/>
        </w:rPr>
      </w:pPr>
      <w:r w:rsidRPr="00D81830">
        <w:rPr>
          <w:rFonts w:ascii="Century" w:hAnsi="Century"/>
          <w:sz w:val="28"/>
          <w:szCs w:val="28"/>
          <w:highlight w:val="yellow"/>
        </w:rPr>
        <w:t xml:space="preserve">We have Kingdom rights and responsibilities (restate these) </w:t>
      </w:r>
    </w:p>
    <w:p w14:paraId="5CD1B309" w14:textId="7CF1ADBB" w:rsidR="00870BF7" w:rsidRPr="00D81830" w:rsidRDefault="00870BF7" w:rsidP="005F78F0">
      <w:pPr>
        <w:pStyle w:val="ListParagraph"/>
        <w:numPr>
          <w:ilvl w:val="2"/>
          <w:numId w:val="3"/>
        </w:numPr>
        <w:rPr>
          <w:rFonts w:ascii="Century" w:hAnsi="Century"/>
          <w:sz w:val="28"/>
          <w:szCs w:val="28"/>
          <w:highlight w:val="yellow"/>
        </w:rPr>
      </w:pPr>
      <w:r w:rsidRPr="00D81830">
        <w:rPr>
          <w:rFonts w:ascii="Century" w:hAnsi="Century"/>
          <w:sz w:val="28"/>
          <w:szCs w:val="28"/>
          <w:highlight w:val="yellow"/>
        </w:rPr>
        <w:t>Aligning our will with His will allow the father to be glorified</w:t>
      </w:r>
    </w:p>
    <w:p w14:paraId="5EA2C7FB" w14:textId="77777777" w:rsidR="00A6058B" w:rsidRPr="00D81830" w:rsidRDefault="00A6058B" w:rsidP="00A6058B">
      <w:pPr>
        <w:pStyle w:val="ListParagraph"/>
        <w:ind w:left="1080"/>
        <w:rPr>
          <w:rFonts w:ascii="Century" w:hAnsi="Century"/>
          <w:sz w:val="28"/>
          <w:szCs w:val="28"/>
        </w:rPr>
      </w:pPr>
    </w:p>
    <w:p w14:paraId="088AEA7A" w14:textId="1EC0B23B" w:rsidR="005F78F0" w:rsidRPr="006453BB" w:rsidRDefault="005F78F0" w:rsidP="00A6058B">
      <w:pPr>
        <w:pStyle w:val="ListParagraph"/>
        <w:numPr>
          <w:ilvl w:val="0"/>
          <w:numId w:val="3"/>
        </w:numPr>
        <w:rPr>
          <w:rFonts w:ascii="Century" w:hAnsi="Century"/>
          <w:b/>
          <w:bCs/>
          <w:sz w:val="28"/>
          <w:szCs w:val="28"/>
        </w:rPr>
      </w:pPr>
      <w:r w:rsidRPr="006453BB">
        <w:rPr>
          <w:rFonts w:ascii="Century" w:hAnsi="Century"/>
          <w:b/>
          <w:bCs/>
          <w:sz w:val="28"/>
          <w:szCs w:val="28"/>
        </w:rPr>
        <w:t xml:space="preserve">Recap Week Two </w:t>
      </w:r>
      <w:r w:rsidR="00A6058B" w:rsidRPr="006453BB">
        <w:rPr>
          <w:rFonts w:ascii="Century" w:hAnsi="Century"/>
          <w:b/>
          <w:bCs/>
          <w:sz w:val="28"/>
          <w:szCs w:val="28"/>
        </w:rPr>
        <w:t>– Personal Preparation for Praye</w:t>
      </w:r>
      <w:r w:rsidR="00C1731D" w:rsidRPr="006453BB">
        <w:rPr>
          <w:rFonts w:ascii="Century" w:hAnsi="Century"/>
          <w:b/>
          <w:bCs/>
          <w:sz w:val="28"/>
          <w:szCs w:val="28"/>
        </w:rPr>
        <w:t>r</w:t>
      </w:r>
    </w:p>
    <w:p w14:paraId="7E126598" w14:textId="77777777" w:rsidR="00C1731D" w:rsidRPr="00D81830" w:rsidRDefault="00C1731D" w:rsidP="00C1731D">
      <w:pPr>
        <w:pStyle w:val="ListParagraph"/>
        <w:numPr>
          <w:ilvl w:val="1"/>
          <w:numId w:val="3"/>
        </w:numPr>
        <w:rPr>
          <w:rFonts w:ascii="Century" w:hAnsi="Century"/>
          <w:sz w:val="28"/>
          <w:szCs w:val="28"/>
        </w:rPr>
      </w:pPr>
      <w:r w:rsidRPr="00D81830">
        <w:rPr>
          <w:rFonts w:ascii="Century" w:hAnsi="Century"/>
          <w:sz w:val="28"/>
          <w:szCs w:val="28"/>
        </w:rPr>
        <w:t xml:space="preserve">What is a prayer </w:t>
      </w:r>
      <w:proofErr w:type="gramStart"/>
      <w:r w:rsidRPr="00D81830">
        <w:rPr>
          <w:rFonts w:ascii="Century" w:hAnsi="Century"/>
          <w:sz w:val="28"/>
          <w:szCs w:val="28"/>
        </w:rPr>
        <w:t>warrior</w:t>
      </w:r>
      <w:proofErr w:type="gramEnd"/>
    </w:p>
    <w:p w14:paraId="22F95D67" w14:textId="1DCDDFE0" w:rsidR="00C1731D" w:rsidRPr="00D81830" w:rsidRDefault="00C1731D" w:rsidP="00C1731D">
      <w:pPr>
        <w:pStyle w:val="ListParagraph"/>
        <w:numPr>
          <w:ilvl w:val="2"/>
          <w:numId w:val="3"/>
        </w:numPr>
        <w:rPr>
          <w:rFonts w:ascii="Century" w:hAnsi="Century"/>
          <w:sz w:val="28"/>
          <w:szCs w:val="28"/>
        </w:rPr>
      </w:pPr>
      <w:r w:rsidRPr="00D81830">
        <w:rPr>
          <w:rFonts w:ascii="Century" w:hAnsi="Century" w:cs="Segoe UI"/>
          <w:sz w:val="28"/>
          <w:szCs w:val="28"/>
          <w:shd w:val="clear" w:color="auto" w:fill="FFFFFF"/>
        </w:rPr>
        <w:t xml:space="preserve">Prayer warriors </w:t>
      </w:r>
      <w:proofErr w:type="gramStart"/>
      <w:r w:rsidRPr="00D81830">
        <w:rPr>
          <w:rFonts w:ascii="Century" w:hAnsi="Century" w:cs="Segoe UI"/>
          <w:sz w:val="28"/>
          <w:szCs w:val="28"/>
          <w:shd w:val="clear" w:color="auto" w:fill="FFFFFF"/>
        </w:rPr>
        <w:t>are people who are</w:t>
      </w:r>
      <w:proofErr w:type="gramEnd"/>
      <w:r w:rsidRPr="00D81830">
        <w:rPr>
          <w:rFonts w:ascii="Century" w:hAnsi="Century" w:cs="Segoe UI"/>
          <w:sz w:val="28"/>
          <w:szCs w:val="28"/>
          <w:shd w:val="clear" w:color="auto" w:fill="FFFFFF"/>
        </w:rPr>
        <w:t xml:space="preserve"> known for regularly interceding on behalf of others before God. To intercede means </w:t>
      </w:r>
      <w:r w:rsidRPr="00D81830">
        <w:rPr>
          <w:rFonts w:ascii="Century" w:hAnsi="Century" w:cs="Segoe UI"/>
          <w:i/>
          <w:iCs/>
          <w:sz w:val="28"/>
          <w:szCs w:val="28"/>
          <w:shd w:val="clear" w:color="auto" w:fill="FFFFFF"/>
        </w:rPr>
        <w:t>to come between,</w:t>
      </w:r>
      <w:r w:rsidRPr="00D81830">
        <w:rPr>
          <w:rFonts w:ascii="Century" w:hAnsi="Century" w:cs="Segoe UI"/>
          <w:sz w:val="28"/>
          <w:szCs w:val="28"/>
          <w:shd w:val="clear" w:color="auto" w:fill="FFFFFF"/>
        </w:rPr>
        <w:t xml:space="preserve"> so prayer warriors are, in effect, coming between God and the trouble in another person's life. </w:t>
      </w:r>
      <w:hyperlink r:id="rId7" w:tgtFrame="_blank" w:history="1">
        <w:r w:rsidRPr="00D81830">
          <w:rPr>
            <w:rStyle w:val="Hyperlink"/>
            <w:rFonts w:ascii="Century" w:hAnsi="Century" w:cs="Arial"/>
            <w:color w:val="660099"/>
            <w:sz w:val="28"/>
            <w:szCs w:val="28"/>
          </w:rPr>
          <w:t>AllAboutPrayer.org</w:t>
        </w:r>
      </w:hyperlink>
    </w:p>
    <w:p w14:paraId="2E176714" w14:textId="2BC89407" w:rsidR="00C1731D" w:rsidRPr="00D81830" w:rsidRDefault="00C1731D" w:rsidP="00C1731D">
      <w:pPr>
        <w:pStyle w:val="ListParagraph"/>
        <w:numPr>
          <w:ilvl w:val="2"/>
          <w:numId w:val="3"/>
        </w:numPr>
        <w:rPr>
          <w:rFonts w:ascii="Century" w:hAnsi="Century"/>
          <w:sz w:val="28"/>
          <w:szCs w:val="28"/>
        </w:rPr>
      </w:pPr>
      <w:r w:rsidRPr="00D81830">
        <w:rPr>
          <w:rFonts w:ascii="Century" w:hAnsi="Century" w:cs="Segoe UI"/>
          <w:sz w:val="28"/>
          <w:szCs w:val="28"/>
          <w:shd w:val="clear" w:color="auto" w:fill="FFFFFF"/>
        </w:rPr>
        <w:lastRenderedPageBreak/>
        <w:t>Prayer warriors recognize that quality of God's personality and call on Him for intervention</w:t>
      </w:r>
    </w:p>
    <w:p w14:paraId="07736711" w14:textId="302A96E0" w:rsidR="00C1731D" w:rsidRPr="00D81830" w:rsidRDefault="00C1731D" w:rsidP="00C1731D">
      <w:pPr>
        <w:pStyle w:val="ListParagraph"/>
        <w:numPr>
          <w:ilvl w:val="1"/>
          <w:numId w:val="3"/>
        </w:numPr>
        <w:shd w:val="clear" w:color="auto" w:fill="FFFFFF"/>
        <w:spacing w:line="276" w:lineRule="auto"/>
        <w:rPr>
          <w:rFonts w:ascii="Century" w:eastAsia="Times New Roman" w:hAnsi="Century" w:cs="Segoe UI"/>
          <w:sz w:val="28"/>
          <w:szCs w:val="28"/>
        </w:rPr>
      </w:pPr>
      <w:r w:rsidRPr="00D81830">
        <w:rPr>
          <w:rFonts w:ascii="Century" w:hAnsi="Century"/>
          <w:sz w:val="28"/>
          <w:szCs w:val="28"/>
        </w:rPr>
        <w:t>God desires that we pray for each other</w:t>
      </w:r>
      <w:r w:rsidRPr="00D81830">
        <w:rPr>
          <w:rFonts w:ascii="Century" w:eastAsia="Times New Roman" w:hAnsi="Century" w:cs="Calibri"/>
          <w:sz w:val="28"/>
          <w:szCs w:val="28"/>
        </w:rPr>
        <w:t>)</w:t>
      </w:r>
    </w:p>
    <w:p w14:paraId="7DB399C2" w14:textId="32B09CC3" w:rsidR="00C1731D" w:rsidRPr="00D81830" w:rsidRDefault="00C1731D" w:rsidP="00C1731D">
      <w:pPr>
        <w:pStyle w:val="ListParagraph"/>
        <w:numPr>
          <w:ilvl w:val="2"/>
          <w:numId w:val="3"/>
        </w:numPr>
        <w:shd w:val="clear" w:color="auto" w:fill="FFFFFF"/>
        <w:spacing w:line="276" w:lineRule="auto"/>
        <w:rPr>
          <w:rFonts w:ascii="Century" w:eastAsia="Times New Roman" w:hAnsi="Century" w:cs="Segoe UI"/>
          <w:sz w:val="28"/>
          <w:szCs w:val="28"/>
        </w:rPr>
      </w:pPr>
      <w:r w:rsidRPr="00D81830">
        <w:rPr>
          <w:rFonts w:ascii="Century" w:eastAsia="Times New Roman" w:hAnsi="Century" w:cs="Calibri"/>
          <w:sz w:val="28"/>
          <w:szCs w:val="28"/>
        </w:rPr>
        <w:t xml:space="preserve"> </w:t>
      </w:r>
      <w:proofErr w:type="spellStart"/>
      <w:r w:rsidRPr="00D81830">
        <w:rPr>
          <w:rFonts w:ascii="Century" w:eastAsia="Times New Roman" w:hAnsi="Century" w:cs="Calibri"/>
          <w:sz w:val="28"/>
          <w:szCs w:val="28"/>
        </w:rPr>
        <w:t>phillipians</w:t>
      </w:r>
      <w:proofErr w:type="spellEnd"/>
      <w:r w:rsidRPr="00D81830">
        <w:rPr>
          <w:rFonts w:ascii="Century" w:eastAsia="Times New Roman" w:hAnsi="Century" w:cs="Calibri"/>
          <w:sz w:val="28"/>
          <w:szCs w:val="28"/>
        </w:rPr>
        <w:t xml:space="preserve"> 2:1-8(MSG)</w:t>
      </w:r>
      <w:r w:rsidRPr="00D81830">
        <w:rPr>
          <w:rFonts w:ascii="Century" w:eastAsia="Times New Roman" w:hAnsi="Century" w:cs="Segoe UI"/>
          <w:b/>
          <w:bCs/>
          <w:sz w:val="28"/>
          <w:szCs w:val="28"/>
        </w:rPr>
        <w:t> </w:t>
      </w:r>
      <w:r w:rsidRPr="00D81830">
        <w:rPr>
          <w:rFonts w:ascii="Century" w:eastAsia="Times New Roman" w:hAnsi="Century" w:cs="Segoe UI"/>
          <w:b/>
          <w:bCs/>
          <w:sz w:val="28"/>
          <w:szCs w:val="28"/>
          <w:vertAlign w:val="superscript"/>
        </w:rPr>
        <w:t>1-4 </w:t>
      </w:r>
      <w:r w:rsidRPr="00D81830">
        <w:rPr>
          <w:rFonts w:ascii="Century" w:eastAsia="Times New Roman" w:hAnsi="Century" w:cs="Segoe UI"/>
          <w:sz w:val="28"/>
          <w:szCs w:val="28"/>
        </w:rPr>
        <w:t xml:space="preserve">If </w:t>
      </w:r>
      <w:proofErr w:type="gramStart"/>
      <w:r w:rsidRPr="00D81830">
        <w:rPr>
          <w:rFonts w:ascii="Century" w:eastAsia="Times New Roman" w:hAnsi="Century" w:cs="Segoe UI"/>
          <w:sz w:val="28"/>
          <w:szCs w:val="28"/>
        </w:rPr>
        <w:t>you’ve</w:t>
      </w:r>
      <w:proofErr w:type="gramEnd"/>
      <w:r w:rsidRPr="00D81830">
        <w:rPr>
          <w:rFonts w:ascii="Century" w:eastAsia="Times New Roman" w:hAnsi="Century" w:cs="Segoe UI"/>
          <w:sz w:val="28"/>
          <w:szCs w:val="28"/>
        </w:rPr>
        <w:t xml:space="preserve"> gotten anything at all out of following Christ, if his love has made any difference in your life, if being in a community of the Spirit means anything to you, if you have a heart, if you </w:t>
      </w:r>
      <w:r w:rsidRPr="00D81830">
        <w:rPr>
          <w:rFonts w:ascii="Century" w:eastAsia="Times New Roman" w:hAnsi="Century" w:cs="Segoe UI"/>
          <w:i/>
          <w:iCs/>
          <w:sz w:val="28"/>
          <w:szCs w:val="28"/>
        </w:rPr>
        <w:t>care</w:t>
      </w:r>
      <w:r w:rsidRPr="00D81830">
        <w:rPr>
          <w:rFonts w:ascii="Century" w:eastAsia="Times New Roman" w:hAnsi="Century" w:cs="Segoe UI"/>
          <w:sz w:val="28"/>
          <w:szCs w:val="28"/>
        </w:rPr>
        <w:t xml:space="preserve">—then do me a favor: Agree with each other, love each other, be deep-spirited friends. </w:t>
      </w:r>
      <w:proofErr w:type="gramStart"/>
      <w:r w:rsidRPr="00D81830">
        <w:rPr>
          <w:rFonts w:ascii="Century" w:eastAsia="Times New Roman" w:hAnsi="Century" w:cs="Segoe UI"/>
          <w:sz w:val="28"/>
          <w:szCs w:val="28"/>
        </w:rPr>
        <w:t>Don’t</w:t>
      </w:r>
      <w:proofErr w:type="gramEnd"/>
      <w:r w:rsidRPr="00D81830">
        <w:rPr>
          <w:rFonts w:ascii="Century" w:eastAsia="Times New Roman" w:hAnsi="Century" w:cs="Segoe UI"/>
          <w:sz w:val="28"/>
          <w:szCs w:val="28"/>
        </w:rPr>
        <w:t xml:space="preserve"> push your way to the front; don’t sweet-talk your way to the top. Put yourself aside, and help others get ahead. </w:t>
      </w:r>
      <w:proofErr w:type="gramStart"/>
      <w:r w:rsidRPr="00D81830">
        <w:rPr>
          <w:rFonts w:ascii="Century" w:eastAsia="Times New Roman" w:hAnsi="Century" w:cs="Segoe UI"/>
          <w:sz w:val="28"/>
          <w:szCs w:val="28"/>
        </w:rPr>
        <w:t>Don’t</w:t>
      </w:r>
      <w:proofErr w:type="gramEnd"/>
      <w:r w:rsidRPr="00D81830">
        <w:rPr>
          <w:rFonts w:ascii="Century" w:eastAsia="Times New Roman" w:hAnsi="Century" w:cs="Segoe UI"/>
          <w:sz w:val="28"/>
          <w:szCs w:val="28"/>
        </w:rPr>
        <w:t xml:space="preserve"> be obsessed with getting your own advantage. Forget yourselves long enough to lend a helping hand.</w:t>
      </w:r>
    </w:p>
    <w:p w14:paraId="59FDEE80" w14:textId="610662EE" w:rsidR="00C1731D" w:rsidRPr="00D81830" w:rsidRDefault="00C1731D" w:rsidP="00C1731D">
      <w:pPr>
        <w:pStyle w:val="ListParagraph"/>
        <w:numPr>
          <w:ilvl w:val="2"/>
          <w:numId w:val="3"/>
        </w:numPr>
        <w:rPr>
          <w:rFonts w:ascii="Century" w:hAnsi="Century"/>
          <w:sz w:val="28"/>
          <w:szCs w:val="28"/>
        </w:rPr>
      </w:pPr>
      <w:r w:rsidRPr="00D81830">
        <w:rPr>
          <w:rFonts w:ascii="Century" w:eastAsia="Times New Roman" w:hAnsi="Century" w:cs="Calibri"/>
          <w:sz w:val="28"/>
          <w:szCs w:val="28"/>
        </w:rPr>
        <w:t>This does not mean that we will not have personal petitions that we need to take to God but if we are to become true intercessors, we must put others ahead of ourselves.  This is not an easy process</w:t>
      </w:r>
    </w:p>
    <w:p w14:paraId="4D0E3AD9" w14:textId="2CB2D538" w:rsidR="00325F01" w:rsidRPr="0035641D" w:rsidRDefault="00325F01" w:rsidP="00DF04B9">
      <w:pPr>
        <w:pStyle w:val="ListParagraph"/>
        <w:numPr>
          <w:ilvl w:val="1"/>
          <w:numId w:val="3"/>
        </w:numPr>
        <w:rPr>
          <w:rFonts w:ascii="Century" w:hAnsi="Century"/>
          <w:sz w:val="28"/>
          <w:szCs w:val="28"/>
          <w:highlight w:val="yellow"/>
        </w:rPr>
      </w:pPr>
      <w:r w:rsidRPr="0035641D">
        <w:rPr>
          <w:rFonts w:ascii="Century" w:eastAsia="Times New Roman" w:hAnsi="Century" w:cs="Calibri"/>
          <w:sz w:val="28"/>
          <w:szCs w:val="28"/>
          <w:highlight w:val="yellow"/>
        </w:rPr>
        <w:t>Characteristics of a Prayer Warrior</w:t>
      </w:r>
    </w:p>
    <w:p w14:paraId="3F12DC74" w14:textId="77777777" w:rsidR="00C1731D" w:rsidRPr="0035641D" w:rsidRDefault="00C1731D" w:rsidP="00DF04B9">
      <w:pPr>
        <w:pStyle w:val="ListParagraph"/>
        <w:numPr>
          <w:ilvl w:val="2"/>
          <w:numId w:val="3"/>
        </w:numPr>
        <w:rPr>
          <w:rFonts w:ascii="Century" w:hAnsi="Century"/>
          <w:sz w:val="28"/>
          <w:szCs w:val="28"/>
          <w:highlight w:val="yellow"/>
        </w:rPr>
      </w:pPr>
      <w:r w:rsidRPr="0035641D">
        <w:rPr>
          <w:rFonts w:ascii="Century" w:hAnsi="Century"/>
          <w:sz w:val="28"/>
          <w:szCs w:val="28"/>
          <w:highlight w:val="yellow"/>
        </w:rPr>
        <w:t xml:space="preserve">We must have CONFIDENCE </w:t>
      </w:r>
    </w:p>
    <w:p w14:paraId="7E71232C" w14:textId="77777777" w:rsidR="00325F01" w:rsidRPr="0035641D" w:rsidRDefault="00325F01" w:rsidP="00DF04B9">
      <w:pPr>
        <w:pStyle w:val="ListParagraph"/>
        <w:numPr>
          <w:ilvl w:val="3"/>
          <w:numId w:val="3"/>
        </w:numPr>
        <w:rPr>
          <w:rFonts w:ascii="Century" w:hAnsi="Century"/>
          <w:sz w:val="28"/>
          <w:szCs w:val="28"/>
          <w:highlight w:val="yellow"/>
        </w:rPr>
      </w:pPr>
      <w:r w:rsidRPr="0035641D">
        <w:rPr>
          <w:rFonts w:ascii="Century" w:hAnsi="Century"/>
          <w:sz w:val="28"/>
          <w:szCs w:val="28"/>
          <w:highlight w:val="yellow"/>
        </w:rPr>
        <w:t>God is Who He says He is.</w:t>
      </w:r>
    </w:p>
    <w:p w14:paraId="44CF2DBD" w14:textId="77777777" w:rsidR="00325F01" w:rsidRPr="0035641D" w:rsidRDefault="00325F01" w:rsidP="00DF04B9">
      <w:pPr>
        <w:pStyle w:val="ListParagraph"/>
        <w:numPr>
          <w:ilvl w:val="3"/>
          <w:numId w:val="3"/>
        </w:numPr>
        <w:rPr>
          <w:rFonts w:ascii="Century" w:hAnsi="Century"/>
          <w:sz w:val="28"/>
          <w:szCs w:val="28"/>
          <w:highlight w:val="yellow"/>
        </w:rPr>
      </w:pPr>
      <w:r w:rsidRPr="0035641D">
        <w:rPr>
          <w:rFonts w:ascii="Century" w:hAnsi="Century" w:cs="Segoe UI"/>
          <w:sz w:val="28"/>
          <w:szCs w:val="28"/>
          <w:highlight w:val="yellow"/>
        </w:rPr>
        <w:t>God will do what He says He will do</w:t>
      </w:r>
    </w:p>
    <w:p w14:paraId="7B982F6C" w14:textId="5F039930" w:rsidR="00325F01" w:rsidRPr="0035641D" w:rsidRDefault="00325F01" w:rsidP="00DF04B9">
      <w:pPr>
        <w:pStyle w:val="ListParagraph"/>
        <w:numPr>
          <w:ilvl w:val="3"/>
          <w:numId w:val="3"/>
        </w:numPr>
        <w:rPr>
          <w:rFonts w:ascii="Century" w:hAnsi="Century"/>
          <w:sz w:val="28"/>
          <w:szCs w:val="28"/>
          <w:highlight w:val="yellow"/>
        </w:rPr>
      </w:pPr>
      <w:r w:rsidRPr="0035641D">
        <w:rPr>
          <w:rFonts w:ascii="Century" w:hAnsi="Century" w:cs="Segoe UI"/>
          <w:sz w:val="28"/>
          <w:szCs w:val="28"/>
          <w:highlight w:val="yellow"/>
        </w:rPr>
        <w:t xml:space="preserve">God </w:t>
      </w:r>
      <w:proofErr w:type="gramStart"/>
      <w:r w:rsidRPr="0035641D">
        <w:rPr>
          <w:rFonts w:ascii="Century" w:hAnsi="Century" w:cs="Segoe UI"/>
          <w:sz w:val="28"/>
          <w:szCs w:val="28"/>
          <w:highlight w:val="yellow"/>
        </w:rPr>
        <w:t>is able to</w:t>
      </w:r>
      <w:proofErr w:type="gramEnd"/>
      <w:r w:rsidRPr="0035641D">
        <w:rPr>
          <w:rFonts w:ascii="Century" w:hAnsi="Century" w:cs="Segoe UI"/>
          <w:sz w:val="28"/>
          <w:szCs w:val="28"/>
          <w:highlight w:val="yellow"/>
        </w:rPr>
        <w:t xml:space="preserve"> do what He says He will do</w:t>
      </w:r>
    </w:p>
    <w:p w14:paraId="39B24CB9" w14:textId="77777777" w:rsidR="00325F01" w:rsidRPr="0035641D" w:rsidRDefault="00325F01" w:rsidP="00DF04B9">
      <w:pPr>
        <w:pStyle w:val="ListParagraph"/>
        <w:numPr>
          <w:ilvl w:val="3"/>
          <w:numId w:val="3"/>
        </w:numPr>
        <w:rPr>
          <w:rFonts w:ascii="Century" w:hAnsi="Century"/>
          <w:sz w:val="28"/>
          <w:szCs w:val="28"/>
          <w:highlight w:val="yellow"/>
        </w:rPr>
      </w:pPr>
      <w:r w:rsidRPr="0035641D">
        <w:rPr>
          <w:rFonts w:ascii="Century" w:hAnsi="Century" w:cs="Segoe UI"/>
          <w:sz w:val="28"/>
          <w:szCs w:val="28"/>
          <w:highlight w:val="yellow"/>
        </w:rPr>
        <w:t>God desires to do what He says He will do</w:t>
      </w:r>
    </w:p>
    <w:p w14:paraId="55D98FD8" w14:textId="30B3BDF7" w:rsidR="00325F01" w:rsidRPr="0035641D" w:rsidRDefault="00325F01" w:rsidP="0041499C">
      <w:pPr>
        <w:pStyle w:val="ListParagraph"/>
        <w:numPr>
          <w:ilvl w:val="2"/>
          <w:numId w:val="3"/>
        </w:numPr>
        <w:rPr>
          <w:rFonts w:ascii="Century" w:hAnsi="Century"/>
          <w:sz w:val="28"/>
          <w:szCs w:val="28"/>
          <w:highlight w:val="yellow"/>
        </w:rPr>
      </w:pPr>
      <w:r w:rsidRPr="0035641D">
        <w:rPr>
          <w:rFonts w:ascii="Century" w:hAnsi="Century" w:cs="Segoe UI"/>
          <w:sz w:val="28"/>
          <w:szCs w:val="28"/>
          <w:highlight w:val="yellow"/>
        </w:rPr>
        <w:t xml:space="preserve">We must be </w:t>
      </w:r>
      <w:r w:rsidR="0035641D" w:rsidRPr="0035641D">
        <w:rPr>
          <w:rFonts w:ascii="Century" w:hAnsi="Century" w:cs="Segoe UI"/>
          <w:sz w:val="28"/>
          <w:szCs w:val="28"/>
          <w:highlight w:val="yellow"/>
        </w:rPr>
        <w:t>CONSECRATED</w:t>
      </w:r>
      <w:r w:rsidRPr="0035641D">
        <w:rPr>
          <w:rFonts w:ascii="Century" w:hAnsi="Century" w:cs="Segoe UI"/>
          <w:sz w:val="28"/>
          <w:szCs w:val="28"/>
          <w:highlight w:val="yellow"/>
        </w:rPr>
        <w:t xml:space="preserve"> – set apart</w:t>
      </w:r>
    </w:p>
    <w:p w14:paraId="702111BA" w14:textId="77777777" w:rsidR="00325F01" w:rsidRPr="0035641D" w:rsidRDefault="00325F01" w:rsidP="0041499C">
      <w:pPr>
        <w:pStyle w:val="ListParagraph"/>
        <w:numPr>
          <w:ilvl w:val="3"/>
          <w:numId w:val="3"/>
        </w:numPr>
        <w:rPr>
          <w:rFonts w:ascii="Century" w:hAnsi="Century"/>
          <w:sz w:val="28"/>
          <w:szCs w:val="28"/>
          <w:highlight w:val="yellow"/>
        </w:rPr>
      </w:pPr>
      <w:r w:rsidRPr="0035641D">
        <w:rPr>
          <w:rFonts w:ascii="Century" w:hAnsi="Century" w:cs="Helvetica"/>
          <w:sz w:val="28"/>
          <w:szCs w:val="28"/>
          <w:highlight w:val="yellow"/>
          <w:shd w:val="clear" w:color="auto" w:fill="FFFFFF"/>
        </w:rPr>
        <w:t>Consecration is the solemn dedication to a special purpose or service. The word consecration literally means "association with the sacred".</w:t>
      </w:r>
    </w:p>
    <w:p w14:paraId="3FB1FCBD" w14:textId="77777777" w:rsidR="00325F01" w:rsidRPr="00D81830" w:rsidRDefault="00325F01" w:rsidP="0041499C">
      <w:pPr>
        <w:pStyle w:val="NoSpacing"/>
        <w:numPr>
          <w:ilvl w:val="3"/>
          <w:numId w:val="3"/>
        </w:numPr>
        <w:spacing w:line="276" w:lineRule="auto"/>
        <w:rPr>
          <w:rFonts w:ascii="Century" w:hAnsi="Century" w:cs="Arial"/>
          <w:sz w:val="28"/>
          <w:szCs w:val="28"/>
          <w:shd w:val="clear" w:color="auto" w:fill="FFFFFF"/>
        </w:rPr>
      </w:pPr>
      <w:r w:rsidRPr="00D81830">
        <w:rPr>
          <w:rFonts w:ascii="Century" w:hAnsi="Century" w:cs="Arial"/>
          <w:b/>
          <w:bCs/>
          <w:sz w:val="28"/>
          <w:szCs w:val="28"/>
          <w:shd w:val="clear" w:color="auto" w:fill="FFFFFF"/>
        </w:rPr>
        <w:t>Romans 12:1-2 1</w:t>
      </w:r>
      <w:r w:rsidRPr="00D81830">
        <w:rPr>
          <w:rFonts w:ascii="Century" w:hAnsi="Century" w:cs="Arial"/>
          <w:sz w:val="28"/>
          <w:szCs w:val="28"/>
          <w:shd w:val="clear" w:color="auto" w:fill="FFFFFF"/>
        </w:rPr>
        <w:t xml:space="preserve"> Therefore, I urge you, </w:t>
      </w:r>
      <w:proofErr w:type="gramStart"/>
      <w:r w:rsidRPr="00D81830">
        <w:rPr>
          <w:rFonts w:ascii="Century" w:hAnsi="Century" w:cs="Arial"/>
          <w:sz w:val="28"/>
          <w:szCs w:val="28"/>
          <w:shd w:val="clear" w:color="auto" w:fill="FFFFFF"/>
        </w:rPr>
        <w:t>brothers</w:t>
      </w:r>
      <w:proofErr w:type="gramEnd"/>
      <w:r w:rsidRPr="00D81830">
        <w:rPr>
          <w:rFonts w:ascii="Century" w:hAnsi="Century" w:cs="Arial"/>
          <w:sz w:val="28"/>
          <w:szCs w:val="28"/>
          <w:shd w:val="clear" w:color="auto" w:fill="FFFFFF"/>
        </w:rPr>
        <w:t xml:space="preserve"> and sisters, in view of God's mercy, to offer your bodies as a living sacrifice, holy and pleasing to God-this is your true and proper worship. 2 Do not conform to the pattern of this </w:t>
      </w:r>
      <w:proofErr w:type="gramStart"/>
      <w:r w:rsidRPr="00D81830">
        <w:rPr>
          <w:rFonts w:ascii="Century" w:hAnsi="Century" w:cs="Arial"/>
          <w:sz w:val="28"/>
          <w:szCs w:val="28"/>
          <w:shd w:val="clear" w:color="auto" w:fill="FFFFFF"/>
        </w:rPr>
        <w:t>world, but</w:t>
      </w:r>
      <w:proofErr w:type="gramEnd"/>
      <w:r w:rsidRPr="00D81830">
        <w:rPr>
          <w:rFonts w:ascii="Century" w:hAnsi="Century" w:cs="Arial"/>
          <w:sz w:val="28"/>
          <w:szCs w:val="28"/>
          <w:shd w:val="clear" w:color="auto" w:fill="FFFFFF"/>
        </w:rPr>
        <w:t xml:space="preserve"> be transformed by the renewing of your mind. Then you will be able to test and approve what God 's will is-his good, pleasing and perfect will.</w:t>
      </w:r>
    </w:p>
    <w:p w14:paraId="7FB36B6D" w14:textId="77777777" w:rsidR="00325F01" w:rsidRPr="00D81830" w:rsidRDefault="00325F01" w:rsidP="0041499C">
      <w:pPr>
        <w:pStyle w:val="ListParagraph"/>
        <w:numPr>
          <w:ilvl w:val="3"/>
          <w:numId w:val="3"/>
        </w:numPr>
        <w:rPr>
          <w:rFonts w:ascii="Century" w:hAnsi="Century"/>
          <w:sz w:val="28"/>
          <w:szCs w:val="28"/>
        </w:rPr>
      </w:pPr>
      <w:r w:rsidRPr="00D81830">
        <w:rPr>
          <w:rFonts w:ascii="Century" w:hAnsi="Century" w:cs="Arial"/>
          <w:sz w:val="28"/>
          <w:szCs w:val="28"/>
        </w:rPr>
        <w:lastRenderedPageBreak/>
        <w:t>It is a way of describing the Christian's life as it should be lived. Such a life is consecrated because it consists of practices that please God.</w:t>
      </w:r>
    </w:p>
    <w:p w14:paraId="0086D1EF" w14:textId="76EBFAC0" w:rsidR="00325F01" w:rsidRPr="00D81830" w:rsidRDefault="00325F01" w:rsidP="0041499C">
      <w:pPr>
        <w:pStyle w:val="ListParagraph"/>
        <w:numPr>
          <w:ilvl w:val="3"/>
          <w:numId w:val="3"/>
        </w:numPr>
        <w:rPr>
          <w:rFonts w:ascii="Century" w:hAnsi="Century"/>
          <w:sz w:val="28"/>
          <w:szCs w:val="28"/>
        </w:rPr>
      </w:pPr>
      <w:r w:rsidRPr="00D81830">
        <w:rPr>
          <w:rFonts w:ascii="Century" w:hAnsi="Century" w:cs="Arial"/>
          <w:b/>
          <w:bCs/>
          <w:sz w:val="28"/>
          <w:szCs w:val="28"/>
          <w:u w:val="single"/>
        </w:rPr>
        <w:t xml:space="preserve">To be holy is to respond faithfully to God's call by devoting ourselves and our whole lives to God. It is to offer spiritual worship to God by letting </w:t>
      </w:r>
      <w:proofErr w:type="gramStart"/>
      <w:r w:rsidRPr="00D81830">
        <w:rPr>
          <w:rFonts w:ascii="Century" w:hAnsi="Century" w:cs="Arial"/>
          <w:b/>
          <w:bCs/>
          <w:sz w:val="28"/>
          <w:szCs w:val="28"/>
          <w:u w:val="single"/>
        </w:rPr>
        <w:t>ourselves</w:t>
      </w:r>
      <w:proofErr w:type="gramEnd"/>
      <w:r w:rsidRPr="00D81830">
        <w:rPr>
          <w:rFonts w:ascii="Century" w:hAnsi="Century" w:cs="Arial"/>
          <w:b/>
          <w:bCs/>
          <w:sz w:val="28"/>
          <w:szCs w:val="28"/>
          <w:u w:val="single"/>
        </w:rPr>
        <w:t xml:space="preserve"> become living sacrifices.</w:t>
      </w:r>
      <w:r w:rsidRPr="00D81830">
        <w:rPr>
          <w:rFonts w:ascii="Century" w:hAnsi="Century" w:cs="Arial"/>
          <w:sz w:val="28"/>
          <w:szCs w:val="28"/>
        </w:rPr>
        <w:t xml:space="preserve"> (HOLINESS TODAY</w:t>
      </w:r>
    </w:p>
    <w:p w14:paraId="5EB94256" w14:textId="77777777" w:rsidR="00D81830" w:rsidRPr="0035641D" w:rsidRDefault="00325F01" w:rsidP="00D81830">
      <w:pPr>
        <w:pStyle w:val="ListParagraph"/>
        <w:numPr>
          <w:ilvl w:val="2"/>
          <w:numId w:val="3"/>
        </w:numPr>
        <w:rPr>
          <w:rFonts w:ascii="Century" w:hAnsi="Century"/>
          <w:sz w:val="28"/>
          <w:szCs w:val="28"/>
          <w:highlight w:val="yellow"/>
        </w:rPr>
      </w:pPr>
      <w:r w:rsidRPr="0035641D">
        <w:rPr>
          <w:rFonts w:ascii="Century" w:hAnsi="Century"/>
          <w:sz w:val="28"/>
          <w:szCs w:val="28"/>
          <w:highlight w:val="yellow"/>
        </w:rPr>
        <w:t>How do we consecrate</w:t>
      </w:r>
      <w:r w:rsidR="00D81830" w:rsidRPr="0035641D">
        <w:rPr>
          <w:rFonts w:ascii="Century" w:hAnsi="Century"/>
          <w:sz w:val="28"/>
          <w:szCs w:val="28"/>
          <w:highlight w:val="yellow"/>
        </w:rPr>
        <w:t xml:space="preserve">? </w:t>
      </w:r>
    </w:p>
    <w:p w14:paraId="407F9157" w14:textId="683FDA41" w:rsidR="00D81830" w:rsidRPr="0035641D" w:rsidRDefault="00D81830" w:rsidP="00D81830">
      <w:pPr>
        <w:pStyle w:val="ListParagraph"/>
        <w:numPr>
          <w:ilvl w:val="3"/>
          <w:numId w:val="3"/>
        </w:numPr>
        <w:rPr>
          <w:rFonts w:ascii="Century" w:hAnsi="Century"/>
          <w:sz w:val="28"/>
          <w:szCs w:val="28"/>
          <w:highlight w:val="yellow"/>
        </w:rPr>
      </w:pPr>
      <w:r w:rsidRPr="0035641D">
        <w:rPr>
          <w:rFonts w:ascii="Century" w:eastAsia="Times New Roman" w:hAnsi="Century" w:cs="Helvetica"/>
          <w:b/>
          <w:bCs/>
          <w:sz w:val="28"/>
          <w:szCs w:val="28"/>
          <w:highlight w:val="yellow"/>
          <w:bdr w:val="none" w:sz="0" w:space="0" w:color="auto" w:frame="1"/>
          <w:shd w:val="clear" w:color="auto" w:fill="FFFFFF"/>
        </w:rPr>
        <w:t>Dedicate your heart to God.</w:t>
      </w:r>
      <w:r w:rsidRPr="0035641D">
        <w:rPr>
          <w:rFonts w:ascii="Century" w:eastAsia="Times New Roman" w:hAnsi="Century" w:cs="Helvetica"/>
          <w:sz w:val="28"/>
          <w:szCs w:val="28"/>
          <w:highlight w:val="yellow"/>
          <w:shd w:val="clear" w:color="auto" w:fill="FFFFFF"/>
        </w:rPr>
        <w:t> To consecrate yourself is to answer God's call to spiritual consecration. This means making a conscious, willing decision to dedicate your soul, mind, heart, and body to God.</w:t>
      </w:r>
    </w:p>
    <w:p w14:paraId="3F7A1BE3" w14:textId="5AFC2FD5" w:rsidR="00D81830" w:rsidRPr="0035641D" w:rsidRDefault="00D81830" w:rsidP="00D81830">
      <w:pPr>
        <w:pStyle w:val="ListParagraph"/>
        <w:numPr>
          <w:ilvl w:val="3"/>
          <w:numId w:val="3"/>
        </w:numPr>
        <w:rPr>
          <w:rFonts w:ascii="Century" w:hAnsi="Century"/>
          <w:sz w:val="28"/>
          <w:szCs w:val="28"/>
          <w:highlight w:val="yellow"/>
        </w:rPr>
      </w:pPr>
      <w:r w:rsidRPr="0035641D">
        <w:rPr>
          <w:rFonts w:ascii="Century" w:eastAsia="Times New Roman" w:hAnsi="Century" w:cs="Helvetica"/>
          <w:b/>
          <w:bCs/>
          <w:sz w:val="28"/>
          <w:szCs w:val="28"/>
          <w:highlight w:val="yellow"/>
          <w:bdr w:val="none" w:sz="0" w:space="0" w:color="auto" w:frame="1"/>
          <w:shd w:val="clear" w:color="auto" w:fill="FFFFFF"/>
        </w:rPr>
        <w:t>Reflect on your motives.</w:t>
      </w:r>
      <w:r w:rsidRPr="0035641D">
        <w:rPr>
          <w:rFonts w:ascii="Century" w:eastAsia="Times New Roman" w:hAnsi="Century" w:cs="Helvetica"/>
          <w:sz w:val="28"/>
          <w:szCs w:val="28"/>
          <w:highlight w:val="yellow"/>
          <w:shd w:val="clear" w:color="auto" w:fill="FFFFFF"/>
        </w:rPr>
        <w:t> Since consecration is something that must be done voluntarily, you need to ask yourself if you are truly dedicated or if you are caving into outward pressures.</w:t>
      </w:r>
    </w:p>
    <w:p w14:paraId="4D4793E8" w14:textId="77777777" w:rsidR="00D81830" w:rsidRPr="0035641D" w:rsidRDefault="00D81830" w:rsidP="00D81830">
      <w:pPr>
        <w:pStyle w:val="ListParagraph"/>
        <w:numPr>
          <w:ilvl w:val="3"/>
          <w:numId w:val="3"/>
        </w:numPr>
        <w:rPr>
          <w:rFonts w:ascii="Century" w:hAnsi="Century"/>
          <w:sz w:val="28"/>
          <w:szCs w:val="28"/>
          <w:highlight w:val="yellow"/>
        </w:rPr>
      </w:pPr>
      <w:r w:rsidRPr="0035641D">
        <w:rPr>
          <w:rFonts w:ascii="Century" w:eastAsia="Times New Roman" w:hAnsi="Century" w:cs="Helvetica"/>
          <w:b/>
          <w:bCs/>
          <w:sz w:val="28"/>
          <w:szCs w:val="28"/>
          <w:highlight w:val="yellow"/>
          <w:bdr w:val="none" w:sz="0" w:space="0" w:color="auto" w:frame="1"/>
          <w:shd w:val="clear" w:color="auto" w:fill="FFFFFF"/>
        </w:rPr>
        <w:t>Separate yourself from the evils of the world.</w:t>
      </w:r>
      <w:r w:rsidRPr="0035641D">
        <w:rPr>
          <w:rFonts w:ascii="Century" w:eastAsia="Times New Roman" w:hAnsi="Century" w:cs="Helvetica"/>
          <w:sz w:val="28"/>
          <w:szCs w:val="28"/>
          <w:highlight w:val="yellow"/>
          <w:shd w:val="clear" w:color="auto" w:fill="FFFFFF"/>
        </w:rPr>
        <w:t xml:space="preserve"> The physical body will always be drawn to the ways of the </w:t>
      </w:r>
      <w:proofErr w:type="gramStart"/>
      <w:r w:rsidRPr="0035641D">
        <w:rPr>
          <w:rFonts w:ascii="Century" w:eastAsia="Times New Roman" w:hAnsi="Century" w:cs="Helvetica"/>
          <w:sz w:val="28"/>
          <w:szCs w:val="28"/>
          <w:highlight w:val="yellow"/>
          <w:shd w:val="clear" w:color="auto" w:fill="FFFFFF"/>
        </w:rPr>
        <w:t>world, but</w:t>
      </w:r>
      <w:proofErr w:type="gramEnd"/>
      <w:r w:rsidRPr="0035641D">
        <w:rPr>
          <w:rFonts w:ascii="Century" w:eastAsia="Times New Roman" w:hAnsi="Century" w:cs="Helvetica"/>
          <w:sz w:val="28"/>
          <w:szCs w:val="28"/>
          <w:highlight w:val="yellow"/>
          <w:shd w:val="clear" w:color="auto" w:fill="FFFFFF"/>
        </w:rPr>
        <w:t xml:space="preserve"> consecrating yourself means prioritizing the spiritual life over the physical one.</w:t>
      </w:r>
    </w:p>
    <w:p w14:paraId="75300BDE" w14:textId="2550A86C" w:rsidR="00325F01" w:rsidRPr="0035641D" w:rsidRDefault="00D81830" w:rsidP="00325F01">
      <w:pPr>
        <w:pStyle w:val="ListParagraph"/>
        <w:numPr>
          <w:ilvl w:val="3"/>
          <w:numId w:val="3"/>
        </w:numPr>
        <w:rPr>
          <w:rFonts w:ascii="Century" w:hAnsi="Century"/>
          <w:sz w:val="28"/>
          <w:szCs w:val="28"/>
          <w:highlight w:val="yellow"/>
        </w:rPr>
      </w:pPr>
      <w:r w:rsidRPr="0035641D">
        <w:rPr>
          <w:rFonts w:ascii="Century" w:eastAsia="Times New Roman" w:hAnsi="Century" w:cs="Helvetica"/>
          <w:b/>
          <w:bCs/>
          <w:sz w:val="28"/>
          <w:szCs w:val="28"/>
          <w:highlight w:val="yellow"/>
          <w:bdr w:val="none" w:sz="0" w:space="0" w:color="auto" w:frame="1"/>
          <w:shd w:val="clear" w:color="auto" w:fill="FFFFFF"/>
        </w:rPr>
        <w:t>Draw closer to God.</w:t>
      </w:r>
      <w:r w:rsidRPr="0035641D">
        <w:rPr>
          <w:rFonts w:ascii="Century" w:eastAsia="Times New Roman" w:hAnsi="Century" w:cs="Helvetica"/>
          <w:sz w:val="28"/>
          <w:szCs w:val="28"/>
          <w:highlight w:val="yellow"/>
          <w:shd w:val="clear" w:color="auto" w:fill="FFFFFF"/>
        </w:rPr>
        <w:t> Rejecting the wicked ways of the world will not be enough to truly transform you. The human spirit always needs to "drink" from some source. If you do not drink from a worldly source, you must drink from a divine source.</w:t>
      </w:r>
    </w:p>
    <w:p w14:paraId="712F207D" w14:textId="20F5A075" w:rsidR="00D81830" w:rsidRPr="0035641D" w:rsidRDefault="00D81830" w:rsidP="00D81830">
      <w:pPr>
        <w:pStyle w:val="NoSpacing"/>
        <w:numPr>
          <w:ilvl w:val="1"/>
          <w:numId w:val="3"/>
        </w:numPr>
        <w:spacing w:line="276" w:lineRule="auto"/>
        <w:rPr>
          <w:rStyle w:val="text"/>
          <w:rFonts w:ascii="Century" w:hAnsi="Century" w:cs="Segoe UI"/>
          <w:sz w:val="28"/>
          <w:szCs w:val="28"/>
          <w:highlight w:val="yellow"/>
          <w:shd w:val="clear" w:color="auto" w:fill="FFFFFF"/>
        </w:rPr>
      </w:pPr>
      <w:r w:rsidRPr="0035641D">
        <w:rPr>
          <w:rStyle w:val="text"/>
          <w:rFonts w:ascii="Century" w:hAnsi="Century" w:cs="Segoe UI"/>
          <w:sz w:val="28"/>
          <w:szCs w:val="28"/>
          <w:highlight w:val="yellow"/>
          <w:shd w:val="clear" w:color="auto" w:fill="FFFFFF"/>
        </w:rPr>
        <w:t>THERE IS A CORRELATION BETWEEN HOW WE LIVE AND WHAT WE CAN EXPECT FROM GOD</w:t>
      </w:r>
    </w:p>
    <w:p w14:paraId="2FA69A7B" w14:textId="2200058E" w:rsidR="00D81830" w:rsidRPr="0035641D" w:rsidRDefault="00D81830" w:rsidP="00D81830">
      <w:pPr>
        <w:pStyle w:val="NoSpacing"/>
        <w:numPr>
          <w:ilvl w:val="2"/>
          <w:numId w:val="3"/>
        </w:numPr>
        <w:spacing w:line="276" w:lineRule="auto"/>
        <w:rPr>
          <w:rFonts w:ascii="Century" w:hAnsi="Century" w:cs="Segoe UI"/>
          <w:sz w:val="28"/>
          <w:szCs w:val="28"/>
          <w:highlight w:val="yellow"/>
          <w:shd w:val="clear" w:color="auto" w:fill="FFFFFF"/>
        </w:rPr>
      </w:pPr>
      <w:r w:rsidRPr="0035641D">
        <w:rPr>
          <w:rFonts w:ascii="Century" w:eastAsia="Times New Roman" w:hAnsi="Century" w:cs="Calibri"/>
          <w:sz w:val="28"/>
          <w:szCs w:val="28"/>
          <w:highlight w:val="yellow"/>
        </w:rPr>
        <w:t xml:space="preserve">You </w:t>
      </w:r>
      <w:proofErr w:type="spellStart"/>
      <w:proofErr w:type="gramStart"/>
      <w:r w:rsidRPr="0035641D">
        <w:rPr>
          <w:rFonts w:ascii="Century" w:eastAsia="Times New Roman" w:hAnsi="Century" w:cs="Calibri"/>
          <w:sz w:val="28"/>
          <w:szCs w:val="28"/>
          <w:highlight w:val="yellow"/>
        </w:rPr>
        <w:t>cant</w:t>
      </w:r>
      <w:proofErr w:type="spellEnd"/>
      <w:proofErr w:type="gramEnd"/>
      <w:r w:rsidRPr="0035641D">
        <w:rPr>
          <w:rFonts w:ascii="Century" w:eastAsia="Times New Roman" w:hAnsi="Century" w:cs="Calibri"/>
          <w:sz w:val="28"/>
          <w:szCs w:val="28"/>
          <w:highlight w:val="yellow"/>
        </w:rPr>
        <w:t xml:space="preserve"> live any kind of way and expect that God is going to bless you or that your prayers will be answered.  Now again God can do what he wants when He wants but even God has set up qualifications for his blessings.</w:t>
      </w:r>
    </w:p>
    <w:p w14:paraId="21265BAE" w14:textId="7BE01234" w:rsidR="00D81830" w:rsidRPr="00EE01FD" w:rsidRDefault="00D81830" w:rsidP="006453BB">
      <w:pPr>
        <w:pStyle w:val="NoSpacing"/>
        <w:numPr>
          <w:ilvl w:val="2"/>
          <w:numId w:val="3"/>
        </w:numPr>
        <w:spacing w:line="276" w:lineRule="auto"/>
        <w:rPr>
          <w:rFonts w:ascii="Century" w:hAnsi="Century" w:cs="Segoe UI"/>
          <w:sz w:val="28"/>
          <w:szCs w:val="28"/>
          <w:shd w:val="clear" w:color="auto" w:fill="FFFFFF"/>
        </w:rPr>
      </w:pPr>
      <w:r w:rsidRPr="006453BB">
        <w:rPr>
          <w:rFonts w:ascii="Century" w:hAnsi="Century" w:cs="Segoe UI"/>
          <w:sz w:val="28"/>
          <w:szCs w:val="28"/>
          <w:shd w:val="clear" w:color="auto" w:fill="FFFFFF"/>
        </w:rPr>
        <w:t>Confess your faults one to another, and pray one for another, that ye may be healed. </w:t>
      </w:r>
      <w:r w:rsidRPr="006453BB">
        <w:rPr>
          <w:rFonts w:ascii="Century" w:hAnsi="Century" w:cs="Segoe UI"/>
          <w:b/>
          <w:bCs/>
          <w:sz w:val="28"/>
          <w:szCs w:val="28"/>
          <w:shd w:val="clear" w:color="auto" w:fill="FFFFFF"/>
        </w:rPr>
        <w:t>The</w:t>
      </w:r>
      <w:r w:rsidRPr="006453BB">
        <w:rPr>
          <w:rFonts w:ascii="Century" w:hAnsi="Century" w:cs="Segoe UI"/>
          <w:sz w:val="28"/>
          <w:szCs w:val="28"/>
          <w:shd w:val="clear" w:color="auto" w:fill="FFFFFF"/>
        </w:rPr>
        <w:t> </w:t>
      </w:r>
      <w:r w:rsidRPr="006453BB">
        <w:rPr>
          <w:rFonts w:ascii="Century" w:hAnsi="Century" w:cs="Segoe UI"/>
          <w:b/>
          <w:bCs/>
          <w:sz w:val="28"/>
          <w:szCs w:val="28"/>
          <w:shd w:val="clear" w:color="auto" w:fill="FFFFFF"/>
        </w:rPr>
        <w:t>effectual</w:t>
      </w:r>
      <w:r w:rsidRPr="006453BB">
        <w:rPr>
          <w:rFonts w:ascii="Century" w:hAnsi="Century" w:cs="Segoe UI"/>
          <w:sz w:val="28"/>
          <w:szCs w:val="28"/>
          <w:shd w:val="clear" w:color="auto" w:fill="FFFFFF"/>
        </w:rPr>
        <w:t> </w:t>
      </w:r>
      <w:r w:rsidRPr="006453BB">
        <w:rPr>
          <w:rFonts w:ascii="Century" w:hAnsi="Century" w:cs="Segoe UI"/>
          <w:b/>
          <w:bCs/>
          <w:sz w:val="28"/>
          <w:szCs w:val="28"/>
          <w:shd w:val="clear" w:color="auto" w:fill="FFFFFF"/>
        </w:rPr>
        <w:t>fervent</w:t>
      </w:r>
      <w:r w:rsidRPr="006453BB">
        <w:rPr>
          <w:rFonts w:ascii="Century" w:hAnsi="Century" w:cs="Segoe UI"/>
          <w:sz w:val="28"/>
          <w:szCs w:val="28"/>
          <w:shd w:val="clear" w:color="auto" w:fill="FFFFFF"/>
        </w:rPr>
        <w:t xml:space="preserve"> prayer of a righteous man </w:t>
      </w:r>
      <w:proofErr w:type="spellStart"/>
      <w:r w:rsidRPr="006453BB">
        <w:rPr>
          <w:rFonts w:ascii="Century" w:hAnsi="Century" w:cs="Segoe UI"/>
          <w:sz w:val="28"/>
          <w:szCs w:val="28"/>
          <w:shd w:val="clear" w:color="auto" w:fill="FFFFFF"/>
        </w:rPr>
        <w:t>availeth</w:t>
      </w:r>
      <w:proofErr w:type="spellEnd"/>
      <w:r w:rsidRPr="006453BB">
        <w:rPr>
          <w:rFonts w:ascii="Century" w:hAnsi="Century" w:cs="Segoe UI"/>
          <w:sz w:val="28"/>
          <w:szCs w:val="28"/>
          <w:shd w:val="clear" w:color="auto" w:fill="FFFFFF"/>
        </w:rPr>
        <w:t xml:space="preserve"> much.  </w:t>
      </w:r>
      <w:r w:rsidRPr="006453BB">
        <w:rPr>
          <w:rFonts w:ascii="Century" w:eastAsia="Times New Roman" w:hAnsi="Century" w:cs="Calibri"/>
          <w:b/>
          <w:bCs/>
          <w:sz w:val="28"/>
          <w:szCs w:val="28"/>
        </w:rPr>
        <w:t>James 5:16</w:t>
      </w:r>
    </w:p>
    <w:p w14:paraId="5E275CBD" w14:textId="1D6C16C1" w:rsidR="00EE01FD" w:rsidRPr="0039723A" w:rsidRDefault="0039723A" w:rsidP="00EE01FD">
      <w:pPr>
        <w:pStyle w:val="NoSpacing"/>
        <w:numPr>
          <w:ilvl w:val="1"/>
          <w:numId w:val="3"/>
        </w:numPr>
        <w:spacing w:line="276" w:lineRule="auto"/>
        <w:rPr>
          <w:rFonts w:ascii="Century" w:hAnsi="Century" w:cs="Segoe UI"/>
          <w:sz w:val="28"/>
          <w:szCs w:val="28"/>
          <w:shd w:val="clear" w:color="auto" w:fill="FFFFFF"/>
        </w:rPr>
      </w:pPr>
      <w:r>
        <w:rPr>
          <w:rFonts w:ascii="Century" w:eastAsia="Times New Roman" w:hAnsi="Century" w:cs="Calibri"/>
          <w:b/>
          <w:bCs/>
          <w:sz w:val="28"/>
          <w:szCs w:val="28"/>
        </w:rPr>
        <w:lastRenderedPageBreak/>
        <w:t>The Lord’s Prayer Connection</w:t>
      </w:r>
    </w:p>
    <w:p w14:paraId="56B1ABE6" w14:textId="365B66B9" w:rsidR="0039723A" w:rsidRPr="00F801ED" w:rsidRDefault="007463AD" w:rsidP="0039723A">
      <w:pPr>
        <w:pStyle w:val="NoSpacing"/>
        <w:numPr>
          <w:ilvl w:val="2"/>
          <w:numId w:val="3"/>
        </w:numPr>
        <w:spacing w:line="276" w:lineRule="auto"/>
        <w:rPr>
          <w:rFonts w:ascii="Century" w:hAnsi="Century" w:cs="Segoe UI"/>
          <w:sz w:val="28"/>
          <w:szCs w:val="28"/>
          <w:shd w:val="clear" w:color="auto" w:fill="FFFFFF"/>
        </w:rPr>
      </w:pPr>
      <w:r w:rsidRPr="006A661B">
        <w:rPr>
          <w:rFonts w:ascii="Century" w:eastAsia="Times New Roman" w:hAnsi="Century" w:cs="Calibri"/>
          <w:sz w:val="28"/>
          <w:szCs w:val="28"/>
          <w:u w:val="single"/>
        </w:rPr>
        <w:t>Give us This day our daily bread</w:t>
      </w:r>
      <w:r w:rsidRPr="006A661B">
        <w:rPr>
          <w:rFonts w:ascii="Century" w:eastAsia="Times New Roman" w:hAnsi="Century" w:cs="Calibri"/>
          <w:sz w:val="28"/>
          <w:szCs w:val="28"/>
        </w:rPr>
        <w:t xml:space="preserve"> </w:t>
      </w:r>
      <w:r w:rsidR="00AA5EB1" w:rsidRPr="006A661B">
        <w:rPr>
          <w:rFonts w:ascii="Century" w:eastAsia="Times New Roman" w:hAnsi="Century" w:cs="Calibri"/>
          <w:sz w:val="28"/>
          <w:szCs w:val="28"/>
        </w:rPr>
        <w:t xml:space="preserve">encourages us to trust God </w:t>
      </w:r>
      <w:r w:rsidR="006A661B" w:rsidRPr="006A661B">
        <w:rPr>
          <w:rFonts w:ascii="Century" w:eastAsia="Times New Roman" w:hAnsi="Century" w:cs="Calibri"/>
          <w:sz w:val="28"/>
          <w:szCs w:val="28"/>
        </w:rPr>
        <w:t>daily</w:t>
      </w:r>
      <w:r w:rsidR="00EB05BF" w:rsidRPr="006A661B">
        <w:rPr>
          <w:rFonts w:ascii="Century" w:eastAsia="Times New Roman" w:hAnsi="Century" w:cs="Calibri"/>
          <w:sz w:val="28"/>
          <w:szCs w:val="28"/>
        </w:rPr>
        <w:t xml:space="preserve"> for everything that we need.  We should have total dependency on God and faith that He will supply </w:t>
      </w:r>
      <w:r w:rsidR="00F801ED" w:rsidRPr="006A661B">
        <w:rPr>
          <w:rFonts w:ascii="Century" w:eastAsia="Times New Roman" w:hAnsi="Century" w:cs="Calibri"/>
          <w:sz w:val="28"/>
          <w:szCs w:val="28"/>
        </w:rPr>
        <w:t>all</w:t>
      </w:r>
      <w:r w:rsidR="00EB05BF" w:rsidRPr="006A661B">
        <w:rPr>
          <w:rFonts w:ascii="Century" w:eastAsia="Times New Roman" w:hAnsi="Century" w:cs="Calibri"/>
          <w:sz w:val="28"/>
          <w:szCs w:val="28"/>
        </w:rPr>
        <w:t xml:space="preserve"> our needs!</w:t>
      </w:r>
    </w:p>
    <w:p w14:paraId="6B809E71" w14:textId="745F8990" w:rsidR="00F801ED" w:rsidRPr="00F801ED" w:rsidRDefault="00F801ED" w:rsidP="0039723A">
      <w:pPr>
        <w:pStyle w:val="NoSpacing"/>
        <w:numPr>
          <w:ilvl w:val="2"/>
          <w:numId w:val="3"/>
        </w:numPr>
        <w:spacing w:line="276" w:lineRule="auto"/>
        <w:rPr>
          <w:rFonts w:ascii="Century" w:hAnsi="Century" w:cs="Segoe UI"/>
          <w:sz w:val="28"/>
          <w:szCs w:val="28"/>
          <w:shd w:val="clear" w:color="auto" w:fill="FFFFFF"/>
        </w:rPr>
      </w:pPr>
      <w:r>
        <w:rPr>
          <w:rFonts w:ascii="Century" w:eastAsia="Times New Roman" w:hAnsi="Century" w:cs="Calibri"/>
          <w:sz w:val="28"/>
          <w:szCs w:val="28"/>
          <w:u w:val="single"/>
        </w:rPr>
        <w:t xml:space="preserve">Forgive us our debts as we forgive our debtors </w:t>
      </w:r>
      <w:r w:rsidRPr="00F801ED">
        <w:rPr>
          <w:rFonts w:ascii="Century" w:eastAsia="Times New Roman" w:hAnsi="Century" w:cs="Calibri"/>
          <w:sz w:val="28"/>
          <w:szCs w:val="28"/>
        </w:rPr>
        <w:t>rem</w:t>
      </w:r>
      <w:r>
        <w:rPr>
          <w:rFonts w:ascii="Century" w:eastAsia="Times New Roman" w:hAnsi="Century" w:cs="Calibri"/>
          <w:sz w:val="28"/>
          <w:szCs w:val="28"/>
        </w:rPr>
        <w:t xml:space="preserve">inds us that </w:t>
      </w:r>
      <w:r w:rsidR="0063608A">
        <w:rPr>
          <w:rFonts w:ascii="Century" w:eastAsia="Times New Roman" w:hAnsi="Century" w:cs="Calibri"/>
          <w:sz w:val="28"/>
          <w:szCs w:val="28"/>
        </w:rPr>
        <w:t xml:space="preserve">before we ask God for forgiveness, we must release the hold of </w:t>
      </w:r>
      <w:r w:rsidR="007502F0">
        <w:rPr>
          <w:rFonts w:ascii="Century" w:eastAsia="Times New Roman" w:hAnsi="Century" w:cs="Calibri"/>
          <w:sz w:val="28"/>
          <w:szCs w:val="28"/>
        </w:rPr>
        <w:t>unforgiveness we have on others.  God will forgive us the same way</w:t>
      </w:r>
      <w:r w:rsidR="000C0165">
        <w:rPr>
          <w:rFonts w:ascii="Century" w:eastAsia="Times New Roman" w:hAnsi="Century" w:cs="Calibri"/>
          <w:sz w:val="28"/>
          <w:szCs w:val="28"/>
        </w:rPr>
        <w:t xml:space="preserve"> we forgive.</w:t>
      </w:r>
    </w:p>
    <w:p w14:paraId="257BCF0F" w14:textId="5B2853EF" w:rsidR="006453BB" w:rsidRPr="006453BB" w:rsidRDefault="006453BB" w:rsidP="0041499C">
      <w:pPr>
        <w:pStyle w:val="NoSpacing"/>
        <w:numPr>
          <w:ilvl w:val="1"/>
          <w:numId w:val="3"/>
        </w:numPr>
        <w:spacing w:line="276" w:lineRule="auto"/>
        <w:rPr>
          <w:rFonts w:ascii="Century" w:hAnsi="Century" w:cs="Segoe UI"/>
          <w:sz w:val="28"/>
          <w:szCs w:val="28"/>
          <w:shd w:val="clear" w:color="auto" w:fill="FFFFFF"/>
        </w:rPr>
      </w:pPr>
      <w:r>
        <w:rPr>
          <w:rFonts w:ascii="Century" w:eastAsia="Times New Roman" w:hAnsi="Century" w:cs="Calibri"/>
          <w:b/>
          <w:bCs/>
          <w:sz w:val="28"/>
          <w:szCs w:val="28"/>
        </w:rPr>
        <w:t>Biblical Prayer Warrior was Daniel</w:t>
      </w:r>
    </w:p>
    <w:p w14:paraId="59C1E63D" w14:textId="22104DB6" w:rsidR="006453BB" w:rsidRDefault="006453BB" w:rsidP="0041499C">
      <w:pPr>
        <w:pStyle w:val="NoSpacing"/>
        <w:numPr>
          <w:ilvl w:val="2"/>
          <w:numId w:val="3"/>
        </w:numPr>
        <w:shd w:val="clear" w:color="auto" w:fill="FFFFFF"/>
        <w:spacing w:after="225" w:line="276" w:lineRule="auto"/>
        <w:textAlignment w:val="baseline"/>
        <w:rPr>
          <w:rFonts w:ascii="Century" w:hAnsi="Century" w:cs="Arial"/>
          <w:sz w:val="28"/>
          <w:szCs w:val="28"/>
        </w:rPr>
      </w:pPr>
      <w:r w:rsidRPr="00C84C0B">
        <w:rPr>
          <w:rFonts w:ascii="Century" w:hAnsi="Century" w:cs="Arial"/>
          <w:b/>
          <w:bCs/>
          <w:sz w:val="28"/>
          <w:szCs w:val="28"/>
          <w:bdr w:val="none" w:sz="0" w:space="0" w:color="auto" w:frame="1"/>
        </w:rPr>
        <w:t>Because of His Convictio</w:t>
      </w:r>
      <w:r w:rsidR="00C84C0B" w:rsidRPr="00C84C0B">
        <w:rPr>
          <w:rFonts w:ascii="Century" w:hAnsi="Century" w:cs="Arial"/>
          <w:b/>
          <w:bCs/>
          <w:sz w:val="28"/>
          <w:szCs w:val="28"/>
          <w:bdr w:val="none" w:sz="0" w:space="0" w:color="auto" w:frame="1"/>
        </w:rPr>
        <w:t>ns</w:t>
      </w:r>
      <w:r w:rsidR="008D7F53">
        <w:rPr>
          <w:rFonts w:ascii="Century" w:hAnsi="Century" w:cs="Arial"/>
          <w:b/>
          <w:bCs/>
          <w:sz w:val="28"/>
          <w:szCs w:val="28"/>
          <w:bdr w:val="none" w:sz="0" w:space="0" w:color="auto" w:frame="1"/>
        </w:rPr>
        <w:t xml:space="preserve"> - </w:t>
      </w:r>
      <w:r w:rsidRPr="00C84C0B">
        <w:rPr>
          <w:rFonts w:ascii="Century" w:hAnsi="Century" w:cs="Arial"/>
          <w:sz w:val="28"/>
          <w:szCs w:val="28"/>
        </w:rPr>
        <w:t xml:space="preserve">Daniel was no coward when it came to his convictions. Regardless of what other might say or what the outcome might be, Daniel was determined to continue to pray. </w:t>
      </w:r>
    </w:p>
    <w:p w14:paraId="48076CF9" w14:textId="0AC720D8" w:rsidR="006453BB" w:rsidRPr="0035641D" w:rsidRDefault="006453BB" w:rsidP="0041499C">
      <w:pPr>
        <w:pStyle w:val="NoSpacing"/>
        <w:numPr>
          <w:ilvl w:val="2"/>
          <w:numId w:val="3"/>
        </w:numPr>
        <w:shd w:val="clear" w:color="auto" w:fill="FFFFFF"/>
        <w:spacing w:after="225" w:line="276" w:lineRule="auto"/>
        <w:textAlignment w:val="baseline"/>
        <w:rPr>
          <w:rFonts w:ascii="Century" w:hAnsi="Century" w:cs="Arial"/>
          <w:sz w:val="28"/>
          <w:szCs w:val="28"/>
        </w:rPr>
      </w:pPr>
      <w:r w:rsidRPr="0035641D">
        <w:rPr>
          <w:rFonts w:ascii="Century" w:hAnsi="Century" w:cs="Arial"/>
          <w:b/>
          <w:bCs/>
          <w:sz w:val="28"/>
          <w:szCs w:val="28"/>
          <w:bdr w:val="none" w:sz="0" w:space="0" w:color="auto" w:frame="1"/>
        </w:rPr>
        <w:t>Because of His Consistency</w:t>
      </w:r>
      <w:r w:rsidR="008D7F53" w:rsidRPr="0035641D">
        <w:rPr>
          <w:rFonts w:ascii="Century" w:hAnsi="Century" w:cs="Arial"/>
          <w:b/>
          <w:bCs/>
          <w:sz w:val="28"/>
          <w:szCs w:val="28"/>
          <w:bdr w:val="none" w:sz="0" w:space="0" w:color="auto" w:frame="1"/>
        </w:rPr>
        <w:t xml:space="preserve"> </w:t>
      </w:r>
      <w:r w:rsidR="0035641D" w:rsidRPr="0035641D">
        <w:rPr>
          <w:rFonts w:ascii="Century" w:hAnsi="Century" w:cs="Arial"/>
          <w:b/>
          <w:bCs/>
          <w:sz w:val="28"/>
          <w:szCs w:val="28"/>
          <w:bdr w:val="none" w:sz="0" w:space="0" w:color="auto" w:frame="1"/>
        </w:rPr>
        <w:t xml:space="preserve">- </w:t>
      </w:r>
      <w:r w:rsidRPr="0035641D">
        <w:rPr>
          <w:rFonts w:ascii="Century" w:hAnsi="Century" w:cs="Arial"/>
          <w:sz w:val="28"/>
          <w:szCs w:val="28"/>
        </w:rPr>
        <w:t>He also continued to pray because of his consistency.</w:t>
      </w:r>
      <w:r w:rsidR="0035641D" w:rsidRPr="0035641D">
        <w:rPr>
          <w:rFonts w:ascii="Century" w:hAnsi="Century" w:cs="Arial"/>
          <w:sz w:val="28"/>
          <w:szCs w:val="28"/>
        </w:rPr>
        <w:t xml:space="preserve">  </w:t>
      </w:r>
      <w:r w:rsidRPr="0035641D">
        <w:rPr>
          <w:rFonts w:ascii="Century" w:hAnsi="Century" w:cs="Arial"/>
          <w:sz w:val="28"/>
          <w:szCs w:val="28"/>
        </w:rPr>
        <w:t xml:space="preserve">Why did Daniel go home and pray? Was it an open act of defiance? Maybe that was part of it, but the primary reason Daniel went home and prayed because this is who he </w:t>
      </w:r>
      <w:proofErr w:type="gramStart"/>
      <w:r w:rsidRPr="0035641D">
        <w:rPr>
          <w:rFonts w:ascii="Century" w:hAnsi="Century" w:cs="Arial"/>
          <w:sz w:val="28"/>
          <w:szCs w:val="28"/>
        </w:rPr>
        <w:t>was</w:t>
      </w:r>
      <w:proofErr w:type="gramEnd"/>
      <w:r w:rsidRPr="0035641D">
        <w:rPr>
          <w:rFonts w:ascii="Century" w:hAnsi="Century" w:cs="Arial"/>
          <w:sz w:val="28"/>
          <w:szCs w:val="28"/>
        </w:rPr>
        <w:t xml:space="preserve"> and it was what he did. </w:t>
      </w:r>
    </w:p>
    <w:p w14:paraId="68AD290D" w14:textId="07939957" w:rsidR="006453BB" w:rsidRPr="00EE7FD6" w:rsidRDefault="006453BB" w:rsidP="0041499C">
      <w:pPr>
        <w:pStyle w:val="NormalWeb"/>
        <w:numPr>
          <w:ilvl w:val="2"/>
          <w:numId w:val="3"/>
        </w:numPr>
        <w:shd w:val="clear" w:color="auto" w:fill="FFFFFF"/>
        <w:spacing w:before="0" w:beforeAutospacing="0" w:after="225" w:afterAutospacing="0"/>
        <w:textAlignment w:val="baseline"/>
        <w:rPr>
          <w:rFonts w:ascii="Century" w:hAnsi="Century" w:cs="Arial"/>
          <w:sz w:val="28"/>
          <w:szCs w:val="28"/>
        </w:rPr>
      </w:pPr>
      <w:r w:rsidRPr="00EE7FD6">
        <w:rPr>
          <w:rFonts w:ascii="Century" w:hAnsi="Century" w:cs="Arial"/>
          <w:b/>
          <w:bCs/>
          <w:sz w:val="28"/>
          <w:szCs w:val="28"/>
          <w:bdr w:val="none" w:sz="0" w:space="0" w:color="auto" w:frame="1"/>
        </w:rPr>
        <w:t>Because of His Confidence</w:t>
      </w:r>
      <w:r w:rsidR="00EE7FD6">
        <w:rPr>
          <w:rFonts w:ascii="Century" w:hAnsi="Century" w:cs="Arial"/>
          <w:sz w:val="28"/>
          <w:szCs w:val="28"/>
        </w:rPr>
        <w:t xml:space="preserve"> - </w:t>
      </w:r>
      <w:r w:rsidRPr="00EE7FD6">
        <w:rPr>
          <w:rFonts w:ascii="Century" w:hAnsi="Century" w:cs="Arial"/>
          <w:sz w:val="28"/>
          <w:szCs w:val="28"/>
        </w:rPr>
        <w:t>There is a third reason why Daniel was such a prayer warrior. Daniel did what he did because of his confidence. Daniel believed that God and answered prayer. Daniel believed that there was power in prayer.</w:t>
      </w:r>
    </w:p>
    <w:p w14:paraId="046E305C" w14:textId="77777777" w:rsidR="006453BB" w:rsidRPr="006453BB" w:rsidRDefault="006453BB" w:rsidP="0066543E">
      <w:pPr>
        <w:pStyle w:val="NoSpacing"/>
        <w:spacing w:line="276" w:lineRule="auto"/>
        <w:ind w:left="720"/>
        <w:rPr>
          <w:rFonts w:ascii="Century" w:hAnsi="Century" w:cs="Segoe UI"/>
          <w:sz w:val="28"/>
          <w:szCs w:val="28"/>
          <w:shd w:val="clear" w:color="auto" w:fill="FFFFFF"/>
        </w:rPr>
      </w:pPr>
    </w:p>
    <w:p w14:paraId="225A004B" w14:textId="77777777" w:rsidR="00D81830" w:rsidRPr="006453BB" w:rsidRDefault="00D81830" w:rsidP="006453BB">
      <w:pPr>
        <w:rPr>
          <w:rFonts w:ascii="Century" w:hAnsi="Century"/>
          <w:sz w:val="28"/>
          <w:szCs w:val="28"/>
        </w:rPr>
      </w:pPr>
    </w:p>
    <w:p w14:paraId="7191C623" w14:textId="607195A5" w:rsidR="00A6058B" w:rsidRPr="00D81830" w:rsidRDefault="00C1731D" w:rsidP="00325F01">
      <w:pPr>
        <w:ind w:left="720"/>
        <w:rPr>
          <w:rFonts w:ascii="Century" w:hAnsi="Century"/>
          <w:sz w:val="28"/>
          <w:szCs w:val="28"/>
        </w:rPr>
      </w:pPr>
      <w:r w:rsidRPr="00D81830">
        <w:rPr>
          <w:rFonts w:ascii="Century" w:hAnsi="Century" w:cs="Segoe UI"/>
          <w:sz w:val="28"/>
          <w:szCs w:val="28"/>
        </w:rPr>
        <w:br/>
      </w:r>
    </w:p>
    <w:sectPr w:rsidR="00A6058B" w:rsidRPr="00D818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B168C" w14:textId="77777777" w:rsidR="00FE030A" w:rsidRDefault="00FE030A" w:rsidP="00D81830">
      <w:pPr>
        <w:spacing w:after="0" w:line="240" w:lineRule="auto"/>
      </w:pPr>
      <w:r>
        <w:separator/>
      </w:r>
    </w:p>
  </w:endnote>
  <w:endnote w:type="continuationSeparator" w:id="0">
    <w:p w14:paraId="1CE3DC06" w14:textId="77777777" w:rsidR="00FE030A" w:rsidRDefault="00FE030A" w:rsidP="00D8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090150"/>
      <w:docPartObj>
        <w:docPartGallery w:val="Page Numbers (Bottom of Page)"/>
        <w:docPartUnique/>
      </w:docPartObj>
    </w:sdtPr>
    <w:sdtEndPr/>
    <w:sdtContent>
      <w:sdt>
        <w:sdtPr>
          <w:id w:val="1728636285"/>
          <w:docPartObj>
            <w:docPartGallery w:val="Page Numbers (Top of Page)"/>
            <w:docPartUnique/>
          </w:docPartObj>
        </w:sdtPr>
        <w:sdtEndPr/>
        <w:sdtContent>
          <w:p w14:paraId="06F6646A" w14:textId="2F4E6AF6" w:rsidR="00D81830" w:rsidRDefault="00D81830">
            <w:pPr>
              <w:pStyle w:val="Footer"/>
              <w:jc w:val="center"/>
            </w:pPr>
            <w:r>
              <w:t xml:space="preserve">Page </w:t>
            </w:r>
            <w:r>
              <w:rPr>
                <w:b/>
                <w:bCs/>
                <w:sz w:val="24"/>
                <w:szCs w:val="24"/>
              </w:rPr>
            </w:r>
            <w:r>
              <w:rPr>
                <w:b/>
                <w:bCs/>
              </w:rPr>
              <w:instrText xml:space="preserve"/>
            </w:r>
            <w:r>
              <w:rPr>
                <w:b/>
                <w:bCs/>
                <w:sz w:val="24"/>
                <w:szCs w:val="24"/>
              </w:rPr>
            </w:r>
            <w:r>
              <w:rPr>
                <w:b/>
                <w:bCs/>
                <w:noProof/>
              </w:rPr>
              <w:t>2</w:t>
            </w:r>
            <w:r>
              <w:rPr>
                <w:b/>
                <w:bCs/>
                <w:sz w:val="24"/>
                <w:szCs w:val="24"/>
              </w:rPr>
            </w:r>
            <w:r>
              <w:t xml:space="preserve"> of </w:t>
            </w:r>
            <w:r>
              <w:rPr>
                <w:b/>
                <w:bCs/>
                <w:sz w:val="24"/>
                <w:szCs w:val="24"/>
              </w:rPr>
            </w:r>
            <w:r>
              <w:rPr>
                <w:b/>
                <w:bCs/>
              </w:rPr>
              <w:instrText xml:space="preserve"/>
            </w:r>
            <w:r>
              <w:rPr>
                <w:b/>
                <w:bCs/>
                <w:sz w:val="24"/>
                <w:szCs w:val="24"/>
              </w:rPr>
            </w:r>
            <w:r>
              <w:rPr>
                <w:b/>
                <w:bCs/>
                <w:noProof/>
              </w:rPr>
              <w:t>2</w:t>
            </w:r>
            <w:r>
              <w:rPr>
                <w:b/>
                <w:bCs/>
                <w:sz w:val="24"/>
                <w:szCs w:val="24"/>
              </w:rPr>
            </w:r>
          </w:p>
        </w:sdtContent>
      </w:sdt>
    </w:sdtContent>
  </w:sdt>
  <w:p w14:paraId="36D3571E" w14:textId="77777777" w:rsidR="00D81830" w:rsidRDefault="00D81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26211" w14:textId="77777777" w:rsidR="00FE030A" w:rsidRDefault="00FE030A" w:rsidP="00D81830">
      <w:pPr>
        <w:spacing w:after="0" w:line="240" w:lineRule="auto"/>
      </w:pPr>
      <w:r>
        <w:separator/>
      </w:r>
    </w:p>
  </w:footnote>
  <w:footnote w:type="continuationSeparator" w:id="0">
    <w:p w14:paraId="74686D60" w14:textId="77777777" w:rsidR="00FE030A" w:rsidRDefault="00FE030A" w:rsidP="00D81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94D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DC341D"/>
    <w:multiLevelType w:val="hybridMultilevel"/>
    <w:tmpl w:val="E9620DE4"/>
    <w:lvl w:ilvl="0" w:tplc="50D8EE8C">
      <w:start w:val="1"/>
      <w:numFmt w:val="lowerRoman"/>
      <w:lvlText w:val="%1."/>
      <w:lvlJc w:val="left"/>
      <w:pPr>
        <w:ind w:left="1080" w:hanging="720"/>
      </w:pPr>
      <w:rPr>
        <w:rFonts w:ascii="Century" w:eastAsiaTheme="minorHAnsi" w:hAnsi="Century"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F2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AF"/>
    <w:rsid w:val="000C0165"/>
    <w:rsid w:val="000D139D"/>
    <w:rsid w:val="001F07EE"/>
    <w:rsid w:val="001F5E74"/>
    <w:rsid w:val="002C275A"/>
    <w:rsid w:val="00325F01"/>
    <w:rsid w:val="0035641D"/>
    <w:rsid w:val="0039723A"/>
    <w:rsid w:val="003A2195"/>
    <w:rsid w:val="0041499C"/>
    <w:rsid w:val="0047046F"/>
    <w:rsid w:val="005F78F0"/>
    <w:rsid w:val="0061329A"/>
    <w:rsid w:val="00621CD2"/>
    <w:rsid w:val="0063608A"/>
    <w:rsid w:val="006453BB"/>
    <w:rsid w:val="0066543E"/>
    <w:rsid w:val="006A661B"/>
    <w:rsid w:val="007463AD"/>
    <w:rsid w:val="007502F0"/>
    <w:rsid w:val="00870BF7"/>
    <w:rsid w:val="008727F2"/>
    <w:rsid w:val="008D7F53"/>
    <w:rsid w:val="00900170"/>
    <w:rsid w:val="00A6058B"/>
    <w:rsid w:val="00AA5EB1"/>
    <w:rsid w:val="00B03044"/>
    <w:rsid w:val="00C1731D"/>
    <w:rsid w:val="00C17C1E"/>
    <w:rsid w:val="00C84C0B"/>
    <w:rsid w:val="00CC0FA0"/>
    <w:rsid w:val="00D81830"/>
    <w:rsid w:val="00D87CAF"/>
    <w:rsid w:val="00DF04B9"/>
    <w:rsid w:val="00E06FF5"/>
    <w:rsid w:val="00EB05BF"/>
    <w:rsid w:val="00EC3D00"/>
    <w:rsid w:val="00EE01FD"/>
    <w:rsid w:val="00EE7FD6"/>
    <w:rsid w:val="00F312E2"/>
    <w:rsid w:val="00F801ED"/>
    <w:rsid w:val="00FE0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DBCB"/>
  <w15:chartTrackingRefBased/>
  <w15:docId w15:val="{FAF61291-013A-4B46-908E-D5001ECC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7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39D"/>
    <w:pPr>
      <w:ind w:left="720"/>
      <w:contextualSpacing/>
    </w:pPr>
  </w:style>
  <w:style w:type="paragraph" w:styleId="NoSpacing">
    <w:name w:val="No Spacing"/>
    <w:uiPriority w:val="1"/>
    <w:qFormat/>
    <w:rsid w:val="00870BF7"/>
    <w:pPr>
      <w:spacing w:after="0" w:line="240" w:lineRule="auto"/>
    </w:pPr>
  </w:style>
  <w:style w:type="paragraph" w:styleId="NormalWeb">
    <w:name w:val="Normal (Web)"/>
    <w:basedOn w:val="Normal"/>
    <w:uiPriority w:val="99"/>
    <w:unhideWhenUsed/>
    <w:rsid w:val="005F78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oon">
    <w:name w:val="maroon"/>
    <w:basedOn w:val="DefaultParagraphFont"/>
    <w:rsid w:val="005F78F0"/>
  </w:style>
  <w:style w:type="character" w:customStyle="1" w:styleId="Heading2Char">
    <w:name w:val="Heading 2 Char"/>
    <w:basedOn w:val="DefaultParagraphFont"/>
    <w:link w:val="Heading2"/>
    <w:uiPriority w:val="9"/>
    <w:semiHidden/>
    <w:rsid w:val="00C173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C1731D"/>
    <w:rPr>
      <w:color w:val="0000FF"/>
      <w:u w:val="single"/>
    </w:rPr>
  </w:style>
  <w:style w:type="paragraph" w:styleId="Header">
    <w:name w:val="header"/>
    <w:basedOn w:val="Normal"/>
    <w:link w:val="HeaderChar"/>
    <w:uiPriority w:val="99"/>
    <w:unhideWhenUsed/>
    <w:rsid w:val="00D81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30"/>
  </w:style>
  <w:style w:type="paragraph" w:styleId="Footer">
    <w:name w:val="footer"/>
    <w:basedOn w:val="Normal"/>
    <w:link w:val="FooterChar"/>
    <w:uiPriority w:val="99"/>
    <w:unhideWhenUsed/>
    <w:rsid w:val="00D81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30"/>
  </w:style>
  <w:style w:type="character" w:customStyle="1" w:styleId="text">
    <w:name w:val="text"/>
    <w:basedOn w:val="DefaultParagraphFont"/>
    <w:rsid w:val="00D81830"/>
  </w:style>
  <w:style w:type="character" w:styleId="HTMLCite">
    <w:name w:val="HTML Cite"/>
    <w:basedOn w:val="DefaultParagraphFont"/>
    <w:uiPriority w:val="99"/>
    <w:semiHidden/>
    <w:unhideWhenUsed/>
    <w:rsid w:val="008727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4</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hudson</dc:creator>
  <cp:keywords/>
  <dc:description/>
  <cp:lastModifiedBy>lori hudson</cp:lastModifiedBy>
  <cp:revision>30</cp:revision>
  <dcterms:created xsi:type="dcterms:W3CDTF">2021-01-27T01:42:00Z</dcterms:created>
  <dcterms:modified xsi:type="dcterms:W3CDTF">2021-01-28T21:18:00Z</dcterms:modified>
</cp:coreProperties>
</file>