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D5D4" w14:textId="56897C5B" w:rsidR="008B4A89" w:rsidRDefault="008F4D5F" w:rsidP="008F4D5F">
      <w:pPr>
        <w:jc w:val="center"/>
        <w:rPr>
          <w:rFonts w:asciiTheme="minorHAnsi" w:hAnsiTheme="minorHAnsi" w:cstheme="minorHAnsi"/>
          <w:sz w:val="32"/>
          <w:szCs w:val="32"/>
          <w:lang w:val="en-US"/>
        </w:rPr>
      </w:pPr>
      <w:r>
        <w:rPr>
          <w:rFonts w:asciiTheme="minorHAnsi" w:hAnsiTheme="minorHAnsi" w:cstheme="minorHAnsi"/>
          <w:sz w:val="32"/>
          <w:szCs w:val="32"/>
          <w:lang w:val="en-US"/>
        </w:rPr>
        <w:t xml:space="preserve">Fee’s &amp; Funding Contract </w:t>
      </w:r>
    </w:p>
    <w:p w14:paraId="73749CFA" w14:textId="33E34E2D" w:rsidR="008F4D5F" w:rsidRDefault="008F4D5F" w:rsidP="008F4D5F">
      <w:pPr>
        <w:jc w:val="center"/>
        <w:rPr>
          <w:rFonts w:asciiTheme="minorHAnsi" w:hAnsiTheme="minorHAnsi" w:cstheme="minorHAnsi"/>
          <w:sz w:val="32"/>
          <w:szCs w:val="32"/>
          <w:lang w:val="en-US"/>
        </w:rPr>
      </w:pPr>
    </w:p>
    <w:p w14:paraId="70266972" w14:textId="1E3AAC9B" w:rsidR="008F4D5F" w:rsidRDefault="008F4D5F" w:rsidP="008F4D5F">
      <w:pPr>
        <w:rPr>
          <w:rFonts w:asciiTheme="minorHAnsi" w:hAnsiTheme="minorHAnsi" w:cstheme="minorHAnsi"/>
          <w:sz w:val="32"/>
          <w:szCs w:val="32"/>
          <w:lang w:val="en-US"/>
        </w:rPr>
      </w:pPr>
      <w:r w:rsidRPr="008F4D5F">
        <w:rPr>
          <w:rFonts w:asciiTheme="minorHAnsi" w:hAnsiTheme="minorHAnsi" w:cstheme="minorHAnsi"/>
          <w:sz w:val="32"/>
          <w:szCs w:val="32"/>
          <w:lang w:val="en-US"/>
        </w:rPr>
        <w:t>Payment Contract</w:t>
      </w:r>
    </w:p>
    <w:p w14:paraId="4BFC6789" w14:textId="77777777" w:rsidR="008F4D5F" w:rsidRPr="008F4D5F" w:rsidRDefault="008F4D5F" w:rsidP="008F4D5F">
      <w:pPr>
        <w:rPr>
          <w:rFonts w:asciiTheme="minorHAnsi" w:hAnsiTheme="minorHAnsi" w:cstheme="minorHAnsi"/>
          <w:sz w:val="32"/>
          <w:szCs w:val="32"/>
          <w:lang w:val="en-US"/>
        </w:rPr>
      </w:pPr>
    </w:p>
    <w:p w14:paraId="688E433C" w14:textId="77777777" w:rsidR="008F4D5F" w:rsidRDefault="008F4D5F" w:rsidP="008F4D5F">
      <w:pPr>
        <w:rPr>
          <w:rFonts w:asciiTheme="minorHAnsi" w:hAnsiTheme="minorHAnsi" w:cstheme="minorHAnsi"/>
          <w:sz w:val="32"/>
          <w:szCs w:val="32"/>
          <w:lang w:val="en-US"/>
        </w:rPr>
      </w:pPr>
      <w:r w:rsidRPr="008F4D5F">
        <w:rPr>
          <w:rFonts w:asciiTheme="minorHAnsi" w:hAnsiTheme="minorHAnsi" w:cstheme="minorHAnsi"/>
          <w:sz w:val="32"/>
          <w:szCs w:val="32"/>
          <w:lang w:val="en-US"/>
        </w:rPr>
        <w:t xml:space="preserve">This payment contract lays out the payment terms for use of </w:t>
      </w:r>
      <w:r>
        <w:rPr>
          <w:rFonts w:asciiTheme="minorHAnsi" w:hAnsiTheme="minorHAnsi" w:cstheme="minorHAnsi"/>
          <w:sz w:val="32"/>
          <w:szCs w:val="32"/>
          <w:lang w:val="en-US"/>
        </w:rPr>
        <w:t xml:space="preserve">Castor &amp; </w:t>
      </w:r>
      <w:proofErr w:type="spellStart"/>
      <w:r>
        <w:rPr>
          <w:rFonts w:asciiTheme="minorHAnsi" w:hAnsiTheme="minorHAnsi" w:cstheme="minorHAnsi"/>
          <w:sz w:val="32"/>
          <w:szCs w:val="32"/>
          <w:lang w:val="en-US"/>
        </w:rPr>
        <w:t>Ailsworth</w:t>
      </w:r>
      <w:proofErr w:type="spellEnd"/>
      <w:r>
        <w:rPr>
          <w:rFonts w:asciiTheme="minorHAnsi" w:hAnsiTheme="minorHAnsi" w:cstheme="minorHAnsi"/>
          <w:sz w:val="32"/>
          <w:szCs w:val="32"/>
          <w:lang w:val="en-US"/>
        </w:rPr>
        <w:t xml:space="preserve"> Preschool</w:t>
      </w:r>
      <w:r w:rsidRPr="008F4D5F">
        <w:rPr>
          <w:rFonts w:asciiTheme="minorHAnsi" w:hAnsiTheme="minorHAnsi" w:cstheme="minorHAnsi"/>
          <w:sz w:val="32"/>
          <w:szCs w:val="32"/>
          <w:lang w:val="en-US"/>
        </w:rPr>
        <w:t xml:space="preserve">. </w:t>
      </w:r>
    </w:p>
    <w:p w14:paraId="4EA8F80C" w14:textId="77777777" w:rsidR="008F4D5F" w:rsidRDefault="008F4D5F" w:rsidP="008F4D5F">
      <w:pPr>
        <w:rPr>
          <w:rFonts w:asciiTheme="minorHAnsi" w:hAnsiTheme="minorHAnsi" w:cstheme="minorHAnsi"/>
          <w:sz w:val="32"/>
          <w:szCs w:val="32"/>
          <w:lang w:val="en-US"/>
        </w:rPr>
      </w:pPr>
    </w:p>
    <w:p w14:paraId="5B46222A" w14:textId="09DCDF79" w:rsidR="008F4D5F" w:rsidRPr="00DE5E7E" w:rsidRDefault="00E60F1B" w:rsidP="0B27BD0B">
      <w:pPr>
        <w:rPr>
          <w:rFonts w:asciiTheme="minorHAnsi" w:hAnsiTheme="minorHAnsi" w:cstheme="minorBidi"/>
          <w:sz w:val="32"/>
          <w:szCs w:val="32"/>
          <w:lang w:val="en-US"/>
        </w:rPr>
      </w:pPr>
      <w:r>
        <w:rPr>
          <w:rFonts w:asciiTheme="minorHAnsi" w:hAnsiTheme="minorHAnsi" w:cstheme="minorBidi"/>
          <w:sz w:val="32"/>
          <w:szCs w:val="32"/>
          <w:lang w:val="en-US"/>
        </w:rPr>
        <w:t>*</w:t>
      </w:r>
      <w:r w:rsidR="0B27BD0B" w:rsidRPr="00DE5E7E">
        <w:rPr>
          <w:rFonts w:asciiTheme="minorHAnsi" w:hAnsiTheme="minorHAnsi" w:cstheme="minorBidi"/>
          <w:sz w:val="32"/>
          <w:szCs w:val="32"/>
          <w:lang w:val="en-US"/>
        </w:rPr>
        <w:t>During the pandemic Invoices will be distributed at the end of each completed month and we ask for payment ASAP once received.</w:t>
      </w:r>
    </w:p>
    <w:p w14:paraId="608116FB" w14:textId="46BCE977" w:rsidR="0B27BD0B" w:rsidRPr="00DE5E7E" w:rsidRDefault="0B27BD0B" w:rsidP="0B27BD0B">
      <w:pPr>
        <w:rPr>
          <w:rFonts w:asciiTheme="minorHAnsi" w:hAnsiTheme="minorHAnsi" w:cstheme="minorBidi"/>
          <w:sz w:val="32"/>
          <w:szCs w:val="32"/>
          <w:highlight w:val="yellow"/>
          <w:lang w:val="en-US"/>
        </w:rPr>
      </w:pPr>
    </w:p>
    <w:p w14:paraId="198ADE4A" w14:textId="0D68D5C0" w:rsidR="008F4D5F" w:rsidRPr="00DE5E7E" w:rsidRDefault="0B27BD0B" w:rsidP="0B27BD0B">
      <w:pPr>
        <w:rPr>
          <w:rFonts w:asciiTheme="minorHAnsi" w:hAnsiTheme="minorHAnsi" w:cstheme="minorBidi"/>
          <w:sz w:val="32"/>
          <w:szCs w:val="32"/>
          <w:lang w:val="en-US"/>
        </w:rPr>
      </w:pPr>
      <w:r w:rsidRPr="00DE5E7E">
        <w:rPr>
          <w:rFonts w:asciiTheme="minorHAnsi" w:hAnsiTheme="minorHAnsi" w:cstheme="minorBidi"/>
          <w:sz w:val="32"/>
          <w:szCs w:val="32"/>
          <w:lang w:val="en-US"/>
        </w:rPr>
        <w:t xml:space="preserve">Once the pandemic </w:t>
      </w:r>
      <w:r w:rsidR="00E60F1B">
        <w:rPr>
          <w:rFonts w:asciiTheme="minorHAnsi" w:hAnsiTheme="minorHAnsi" w:cstheme="minorBidi"/>
          <w:sz w:val="32"/>
          <w:szCs w:val="32"/>
          <w:lang w:val="en-US"/>
        </w:rPr>
        <w:t>is</w:t>
      </w:r>
      <w:r w:rsidRPr="00DE5E7E">
        <w:rPr>
          <w:rFonts w:asciiTheme="minorHAnsi" w:hAnsiTheme="minorHAnsi" w:cstheme="minorBidi"/>
          <w:sz w:val="32"/>
          <w:szCs w:val="32"/>
          <w:lang w:val="en-US"/>
        </w:rPr>
        <w:t xml:space="preserve"> </w:t>
      </w:r>
      <w:r w:rsidR="00E60F1B" w:rsidRPr="00DE5E7E">
        <w:rPr>
          <w:rFonts w:asciiTheme="minorHAnsi" w:hAnsiTheme="minorHAnsi" w:cstheme="minorBidi"/>
          <w:sz w:val="32"/>
          <w:szCs w:val="32"/>
          <w:lang w:val="en-US"/>
        </w:rPr>
        <w:t>over,</w:t>
      </w:r>
      <w:r w:rsidRPr="00DE5E7E">
        <w:rPr>
          <w:rFonts w:asciiTheme="minorHAnsi" w:hAnsiTheme="minorHAnsi" w:cstheme="minorBidi"/>
          <w:sz w:val="32"/>
          <w:szCs w:val="32"/>
          <w:lang w:val="en-US"/>
        </w:rPr>
        <w:t xml:space="preserve"> we will revert to sending invoices for each term. You will have the option to pay in full or in three monthly payments. We ask that the full amount is settled before the end of each term.</w:t>
      </w:r>
    </w:p>
    <w:p w14:paraId="7F7E7659" w14:textId="77777777" w:rsidR="008F4D5F" w:rsidRPr="008F4D5F" w:rsidRDefault="008F4D5F" w:rsidP="008F4D5F">
      <w:pPr>
        <w:rPr>
          <w:rFonts w:asciiTheme="minorHAnsi" w:hAnsiTheme="minorHAnsi" w:cstheme="minorHAnsi"/>
          <w:sz w:val="32"/>
          <w:szCs w:val="32"/>
          <w:lang w:val="en-US"/>
        </w:rPr>
      </w:pPr>
    </w:p>
    <w:p w14:paraId="318F40C0" w14:textId="6804C1EB" w:rsidR="008F4D5F" w:rsidRPr="008F4D5F" w:rsidRDefault="0B27BD0B" w:rsidP="0B27BD0B">
      <w:pPr>
        <w:rPr>
          <w:rFonts w:asciiTheme="minorHAnsi" w:hAnsiTheme="minorHAnsi" w:cstheme="minorBidi"/>
          <w:sz w:val="32"/>
          <w:szCs w:val="32"/>
          <w:lang w:val="en-US"/>
        </w:rPr>
      </w:pPr>
      <w:r w:rsidRPr="00DE5E7E">
        <w:rPr>
          <w:rFonts w:asciiTheme="minorHAnsi" w:hAnsiTheme="minorHAnsi" w:cstheme="minorBidi"/>
          <w:sz w:val="32"/>
          <w:szCs w:val="32"/>
          <w:lang w:val="en-US"/>
        </w:rPr>
        <w:t>Payment can be made by cash, childcare voucher or BACS</w:t>
      </w:r>
      <w:r w:rsidR="00DE5E7E">
        <w:rPr>
          <w:rFonts w:asciiTheme="minorHAnsi" w:hAnsiTheme="minorHAnsi" w:cstheme="minorBidi"/>
          <w:sz w:val="32"/>
          <w:szCs w:val="32"/>
          <w:lang w:val="en-US"/>
        </w:rPr>
        <w:t xml:space="preserve"> </w:t>
      </w:r>
      <w:r w:rsidRPr="00DE5E7E">
        <w:rPr>
          <w:rFonts w:asciiTheme="minorHAnsi" w:hAnsiTheme="minorHAnsi" w:cstheme="minorBidi"/>
          <w:sz w:val="32"/>
          <w:szCs w:val="32"/>
          <w:lang w:val="en-US"/>
        </w:rPr>
        <w:t>to Reliance Bank A/C: 00218406   sort: 60-01-73</w:t>
      </w:r>
    </w:p>
    <w:p w14:paraId="5FB3C882" w14:textId="77777777" w:rsidR="008F4D5F" w:rsidRPr="008F4D5F" w:rsidRDefault="008F4D5F" w:rsidP="008F4D5F">
      <w:pPr>
        <w:rPr>
          <w:rFonts w:asciiTheme="minorHAnsi" w:hAnsiTheme="minorHAnsi" w:cstheme="minorHAnsi"/>
          <w:sz w:val="32"/>
          <w:szCs w:val="32"/>
          <w:lang w:val="en-US"/>
        </w:rPr>
      </w:pPr>
    </w:p>
    <w:p w14:paraId="0F201D5D" w14:textId="275B415A" w:rsidR="008F4D5F" w:rsidRPr="008F4D5F" w:rsidRDefault="0B27BD0B" w:rsidP="0B27BD0B">
      <w:pPr>
        <w:rPr>
          <w:rFonts w:asciiTheme="minorHAnsi" w:hAnsiTheme="minorHAnsi" w:cstheme="minorBidi"/>
          <w:sz w:val="32"/>
          <w:szCs w:val="32"/>
          <w:lang w:val="en-US"/>
        </w:rPr>
      </w:pPr>
      <w:r w:rsidRPr="00DE5E7E">
        <w:rPr>
          <w:rFonts w:asciiTheme="minorHAnsi" w:hAnsiTheme="minorHAnsi" w:cstheme="minorBidi"/>
          <w:sz w:val="32"/>
          <w:szCs w:val="32"/>
          <w:lang w:val="en-US"/>
        </w:rPr>
        <w:t xml:space="preserve">A gentle reminder will be issued if payment is not received within a few weeks. Failure </w:t>
      </w:r>
      <w:r w:rsidRPr="0B27BD0B">
        <w:rPr>
          <w:rFonts w:asciiTheme="minorHAnsi" w:hAnsiTheme="minorHAnsi" w:cstheme="minorBidi"/>
          <w:sz w:val="32"/>
          <w:szCs w:val="32"/>
          <w:lang w:val="en-US"/>
        </w:rPr>
        <w:t>to settle an invoice on time may result in future sessions being temporarily suspended until the account is up to date.</w:t>
      </w:r>
    </w:p>
    <w:p w14:paraId="5E132F1B" w14:textId="77777777" w:rsidR="008F4D5F" w:rsidRPr="008F4D5F" w:rsidRDefault="008F4D5F" w:rsidP="008F4D5F">
      <w:pPr>
        <w:rPr>
          <w:rFonts w:asciiTheme="minorHAnsi" w:hAnsiTheme="minorHAnsi" w:cstheme="minorHAnsi"/>
          <w:sz w:val="32"/>
          <w:szCs w:val="32"/>
          <w:lang w:val="en-US"/>
        </w:rPr>
      </w:pPr>
    </w:p>
    <w:p w14:paraId="21031319" w14:textId="77777777" w:rsidR="008F4D5F" w:rsidRPr="008F4D5F" w:rsidRDefault="008F4D5F" w:rsidP="008F4D5F">
      <w:pPr>
        <w:rPr>
          <w:rFonts w:asciiTheme="minorHAnsi" w:hAnsiTheme="minorHAnsi" w:cstheme="minorHAnsi"/>
          <w:sz w:val="32"/>
          <w:szCs w:val="32"/>
          <w:lang w:val="en-US"/>
        </w:rPr>
      </w:pPr>
      <w:r w:rsidRPr="008F4D5F">
        <w:rPr>
          <w:rFonts w:asciiTheme="minorHAnsi" w:hAnsiTheme="minorHAnsi" w:cstheme="minorHAnsi"/>
          <w:sz w:val="32"/>
          <w:szCs w:val="32"/>
          <w:lang w:val="en-US"/>
        </w:rPr>
        <w:t>The full cost of the session will be charged even if it is only part used.</w:t>
      </w:r>
    </w:p>
    <w:p w14:paraId="0E007C54" w14:textId="77777777" w:rsidR="008F4D5F" w:rsidRPr="008F4D5F" w:rsidRDefault="008F4D5F" w:rsidP="008F4D5F">
      <w:pPr>
        <w:rPr>
          <w:rFonts w:asciiTheme="minorHAnsi" w:hAnsiTheme="minorHAnsi" w:cstheme="minorHAnsi"/>
          <w:sz w:val="32"/>
          <w:szCs w:val="32"/>
          <w:lang w:val="en-US"/>
        </w:rPr>
      </w:pPr>
    </w:p>
    <w:p w14:paraId="43AE589D" w14:textId="77777777" w:rsidR="008F4D5F" w:rsidRPr="008F4D5F" w:rsidRDefault="008F4D5F" w:rsidP="008F4D5F">
      <w:pPr>
        <w:rPr>
          <w:rFonts w:asciiTheme="minorHAnsi" w:hAnsiTheme="minorHAnsi" w:cstheme="minorHAnsi"/>
          <w:sz w:val="32"/>
          <w:szCs w:val="32"/>
          <w:lang w:val="en-US"/>
        </w:rPr>
      </w:pPr>
      <w:r w:rsidRPr="008F4D5F">
        <w:rPr>
          <w:rFonts w:asciiTheme="minorHAnsi" w:hAnsiTheme="minorHAnsi" w:cstheme="minorHAnsi"/>
          <w:sz w:val="32"/>
          <w:szCs w:val="32"/>
          <w:lang w:val="en-US"/>
        </w:rPr>
        <w:t>Unattended sessions cannot be exchanged in lieu of another session.</w:t>
      </w:r>
    </w:p>
    <w:p w14:paraId="128A5E6C" w14:textId="77777777" w:rsidR="008F4D5F" w:rsidRPr="008F4D5F" w:rsidRDefault="008F4D5F" w:rsidP="008F4D5F">
      <w:pPr>
        <w:rPr>
          <w:rFonts w:asciiTheme="minorHAnsi" w:hAnsiTheme="minorHAnsi" w:cstheme="minorHAnsi"/>
          <w:sz w:val="32"/>
          <w:szCs w:val="32"/>
          <w:lang w:val="en-US"/>
        </w:rPr>
      </w:pPr>
    </w:p>
    <w:p w14:paraId="02ED6643" w14:textId="26470592" w:rsidR="00991E3A" w:rsidRDefault="008F4D5F" w:rsidP="008F4D5F">
      <w:pPr>
        <w:rPr>
          <w:rFonts w:asciiTheme="minorHAnsi" w:hAnsiTheme="minorHAnsi" w:cstheme="minorHAnsi"/>
          <w:sz w:val="32"/>
          <w:szCs w:val="32"/>
          <w:lang w:val="en-US"/>
        </w:rPr>
      </w:pPr>
      <w:r w:rsidRPr="008F4D5F">
        <w:rPr>
          <w:rFonts w:asciiTheme="minorHAnsi" w:hAnsiTheme="minorHAnsi" w:cstheme="minorHAnsi"/>
          <w:sz w:val="32"/>
          <w:szCs w:val="32"/>
          <w:lang w:val="en-US"/>
        </w:rPr>
        <w:t>Bookings made for preschool which are unattended</w:t>
      </w:r>
      <w:r w:rsidR="00991E3A">
        <w:rPr>
          <w:rFonts w:asciiTheme="minorHAnsi" w:hAnsiTheme="minorHAnsi" w:cstheme="minorHAnsi"/>
          <w:sz w:val="32"/>
          <w:szCs w:val="32"/>
          <w:lang w:val="en-US"/>
        </w:rPr>
        <w:t xml:space="preserve"> will be charged such as; sickness</w:t>
      </w:r>
      <w:r w:rsidR="005C5CE7">
        <w:rPr>
          <w:rFonts w:asciiTheme="minorHAnsi" w:hAnsiTheme="minorHAnsi" w:cstheme="minorHAnsi"/>
          <w:sz w:val="32"/>
          <w:szCs w:val="32"/>
          <w:lang w:val="en-US"/>
        </w:rPr>
        <w:t xml:space="preserve"> </w:t>
      </w:r>
      <w:r w:rsidR="00991E3A">
        <w:rPr>
          <w:rFonts w:asciiTheme="minorHAnsi" w:hAnsiTheme="minorHAnsi" w:cstheme="minorHAnsi"/>
          <w:sz w:val="32"/>
          <w:szCs w:val="32"/>
          <w:lang w:val="en-US"/>
        </w:rPr>
        <w:t xml:space="preserve">or holidays. </w:t>
      </w:r>
    </w:p>
    <w:p w14:paraId="7E4995EC" w14:textId="77777777" w:rsidR="00991E3A" w:rsidRDefault="00991E3A" w:rsidP="008F4D5F">
      <w:pPr>
        <w:rPr>
          <w:rFonts w:asciiTheme="minorHAnsi" w:hAnsiTheme="minorHAnsi" w:cstheme="minorHAnsi"/>
          <w:sz w:val="32"/>
          <w:szCs w:val="32"/>
          <w:lang w:val="en-US"/>
        </w:rPr>
      </w:pPr>
    </w:p>
    <w:p w14:paraId="6155117A" w14:textId="3BDFAAC3" w:rsidR="008F4D5F" w:rsidRDefault="00991E3A" w:rsidP="008F4D5F">
      <w:pPr>
        <w:rPr>
          <w:rFonts w:asciiTheme="minorHAnsi" w:hAnsiTheme="minorHAnsi" w:cstheme="minorHAnsi"/>
          <w:sz w:val="32"/>
          <w:szCs w:val="32"/>
          <w:lang w:val="en-US"/>
        </w:rPr>
      </w:pPr>
      <w:r>
        <w:rPr>
          <w:rFonts w:asciiTheme="minorHAnsi" w:hAnsiTheme="minorHAnsi" w:cstheme="minorHAnsi"/>
          <w:sz w:val="32"/>
          <w:szCs w:val="32"/>
          <w:lang w:val="en-US"/>
        </w:rPr>
        <w:t>A</w:t>
      </w:r>
      <w:r w:rsidR="008F4D5F" w:rsidRPr="008F4D5F">
        <w:rPr>
          <w:rFonts w:asciiTheme="minorHAnsi" w:hAnsiTheme="minorHAnsi" w:cstheme="minorHAnsi"/>
          <w:sz w:val="32"/>
          <w:szCs w:val="32"/>
          <w:lang w:val="en-US"/>
        </w:rPr>
        <w:t xml:space="preserve"> </w:t>
      </w:r>
      <w:r>
        <w:rPr>
          <w:rFonts w:asciiTheme="minorHAnsi" w:hAnsiTheme="minorHAnsi" w:cstheme="minorHAnsi"/>
          <w:sz w:val="32"/>
          <w:szCs w:val="32"/>
          <w:lang w:val="en-US"/>
        </w:rPr>
        <w:t>four</w:t>
      </w:r>
      <w:r w:rsidR="008F4D5F" w:rsidRPr="008F4D5F">
        <w:rPr>
          <w:rFonts w:asciiTheme="minorHAnsi" w:hAnsiTheme="minorHAnsi" w:cstheme="minorHAnsi"/>
          <w:sz w:val="32"/>
          <w:szCs w:val="32"/>
          <w:lang w:val="en-US"/>
        </w:rPr>
        <w:t xml:space="preserve"> weeks’ notice </w:t>
      </w:r>
      <w:r>
        <w:rPr>
          <w:rFonts w:asciiTheme="minorHAnsi" w:hAnsiTheme="minorHAnsi" w:cstheme="minorHAnsi"/>
          <w:sz w:val="32"/>
          <w:szCs w:val="32"/>
          <w:lang w:val="en-US"/>
        </w:rPr>
        <w:t>must be given to cancel sessions</w:t>
      </w:r>
      <w:r w:rsidR="008F4D5F" w:rsidRPr="008F4D5F">
        <w:rPr>
          <w:rFonts w:asciiTheme="minorHAnsi" w:hAnsiTheme="minorHAnsi" w:cstheme="minorHAnsi"/>
          <w:sz w:val="32"/>
          <w:szCs w:val="32"/>
          <w:lang w:val="en-US"/>
        </w:rPr>
        <w:t xml:space="preserve">. </w:t>
      </w:r>
    </w:p>
    <w:p w14:paraId="0EFD45DD" w14:textId="256DD606" w:rsidR="00FF09BB" w:rsidRDefault="00FF09BB" w:rsidP="008F4D5F">
      <w:pPr>
        <w:rPr>
          <w:rFonts w:asciiTheme="minorHAnsi" w:hAnsiTheme="minorHAnsi" w:cstheme="minorHAnsi"/>
          <w:sz w:val="32"/>
          <w:szCs w:val="32"/>
          <w:lang w:val="en-US"/>
        </w:rPr>
      </w:pPr>
    </w:p>
    <w:p w14:paraId="01B87A80" w14:textId="08E2493A" w:rsidR="00FF09BB" w:rsidRPr="008F4D5F" w:rsidRDefault="00FF09BB" w:rsidP="008F4D5F">
      <w:pPr>
        <w:rPr>
          <w:rFonts w:asciiTheme="minorHAnsi" w:hAnsiTheme="minorHAnsi" w:cstheme="minorHAnsi"/>
          <w:sz w:val="32"/>
          <w:szCs w:val="32"/>
          <w:lang w:val="en-US"/>
        </w:rPr>
      </w:pPr>
      <w:r>
        <w:rPr>
          <w:rFonts w:asciiTheme="minorHAnsi" w:hAnsiTheme="minorHAnsi" w:cstheme="minorHAnsi"/>
          <w:sz w:val="32"/>
          <w:szCs w:val="32"/>
          <w:lang w:val="en-US"/>
        </w:rPr>
        <w:lastRenderedPageBreak/>
        <w:t>A four weeks’ notice periods for cancel</w:t>
      </w:r>
      <w:r w:rsidR="00DE5E7E">
        <w:rPr>
          <w:rFonts w:asciiTheme="minorHAnsi" w:hAnsiTheme="minorHAnsi" w:cstheme="minorHAnsi"/>
          <w:sz w:val="32"/>
          <w:szCs w:val="32"/>
          <w:lang w:val="en-US"/>
        </w:rPr>
        <w:t>l</w:t>
      </w:r>
      <w:r>
        <w:rPr>
          <w:rFonts w:asciiTheme="minorHAnsi" w:hAnsiTheme="minorHAnsi" w:cstheme="minorHAnsi"/>
          <w:sz w:val="32"/>
          <w:szCs w:val="32"/>
          <w:lang w:val="en-US"/>
        </w:rPr>
        <w:t xml:space="preserve">ation applies for funded sessions. </w:t>
      </w:r>
    </w:p>
    <w:p w14:paraId="178C50A9" w14:textId="77777777" w:rsidR="008F4D5F" w:rsidRPr="008F4D5F" w:rsidRDefault="008F4D5F" w:rsidP="008F4D5F">
      <w:pPr>
        <w:rPr>
          <w:rFonts w:asciiTheme="minorHAnsi" w:hAnsiTheme="minorHAnsi" w:cstheme="minorHAnsi"/>
          <w:sz w:val="32"/>
          <w:szCs w:val="32"/>
          <w:lang w:val="en-US"/>
        </w:rPr>
      </w:pPr>
    </w:p>
    <w:p w14:paraId="338D5C80" w14:textId="583BADBD" w:rsidR="00991E3A" w:rsidRDefault="00DE5E7E" w:rsidP="00991E3A">
      <w:pPr>
        <w:rPr>
          <w:rFonts w:asciiTheme="minorHAnsi" w:hAnsiTheme="minorHAnsi" w:cstheme="minorHAnsi"/>
          <w:sz w:val="32"/>
          <w:szCs w:val="32"/>
          <w:lang w:val="en-US"/>
        </w:rPr>
      </w:pPr>
      <w:r>
        <w:rPr>
          <w:rFonts w:asciiTheme="minorHAnsi" w:hAnsiTheme="minorHAnsi" w:cstheme="minorHAnsi"/>
          <w:sz w:val="32"/>
          <w:szCs w:val="32"/>
          <w:lang w:val="en-US"/>
        </w:rPr>
        <w:t>*</w:t>
      </w:r>
      <w:r w:rsidR="00FF09BB">
        <w:rPr>
          <w:rFonts w:asciiTheme="minorHAnsi" w:hAnsiTheme="minorHAnsi" w:cstheme="minorHAnsi"/>
          <w:sz w:val="32"/>
          <w:szCs w:val="32"/>
          <w:lang w:val="en-US"/>
        </w:rPr>
        <w:t xml:space="preserve">During the Pandemic. If you decide not to send your child into preschool and the Government has not restricted attendance </w:t>
      </w:r>
      <w:r w:rsidR="00AE4C56">
        <w:rPr>
          <w:rFonts w:asciiTheme="minorHAnsi" w:hAnsiTheme="minorHAnsi" w:cstheme="minorHAnsi"/>
          <w:sz w:val="32"/>
          <w:szCs w:val="32"/>
          <w:lang w:val="en-US"/>
        </w:rPr>
        <w:t xml:space="preserve">to Preschool </w:t>
      </w:r>
      <w:r w:rsidR="00E60F1B">
        <w:rPr>
          <w:rFonts w:asciiTheme="minorHAnsi" w:hAnsiTheme="minorHAnsi" w:cstheme="minorHAnsi"/>
          <w:sz w:val="32"/>
          <w:szCs w:val="32"/>
          <w:lang w:val="en-US"/>
        </w:rPr>
        <w:t xml:space="preserve">children </w:t>
      </w:r>
      <w:r w:rsidR="00FF09BB">
        <w:rPr>
          <w:rFonts w:asciiTheme="minorHAnsi" w:hAnsiTheme="minorHAnsi" w:cstheme="minorHAnsi"/>
          <w:sz w:val="32"/>
          <w:szCs w:val="32"/>
          <w:lang w:val="en-US"/>
        </w:rPr>
        <w:t xml:space="preserve">and </w:t>
      </w:r>
      <w:r w:rsidR="00AE4C56">
        <w:rPr>
          <w:rFonts w:asciiTheme="minorHAnsi" w:hAnsiTheme="minorHAnsi" w:cstheme="minorHAnsi"/>
          <w:sz w:val="32"/>
          <w:szCs w:val="32"/>
          <w:lang w:val="en-US"/>
        </w:rPr>
        <w:t>we</w:t>
      </w:r>
      <w:r w:rsidR="00FF09BB">
        <w:rPr>
          <w:rFonts w:asciiTheme="minorHAnsi" w:hAnsiTheme="minorHAnsi" w:cstheme="minorHAnsi"/>
          <w:sz w:val="32"/>
          <w:szCs w:val="32"/>
          <w:lang w:val="en-US"/>
        </w:rPr>
        <w:t xml:space="preserve"> can continue to offer a service, the 4 weeks’ notice for cancel</w:t>
      </w:r>
      <w:r w:rsidR="00AE4C56">
        <w:rPr>
          <w:rFonts w:asciiTheme="minorHAnsi" w:hAnsiTheme="minorHAnsi" w:cstheme="minorHAnsi"/>
          <w:sz w:val="32"/>
          <w:szCs w:val="32"/>
          <w:lang w:val="en-US"/>
        </w:rPr>
        <w:t>l</w:t>
      </w:r>
      <w:r w:rsidR="00FF09BB">
        <w:rPr>
          <w:rFonts w:asciiTheme="minorHAnsi" w:hAnsiTheme="minorHAnsi" w:cstheme="minorHAnsi"/>
          <w:sz w:val="32"/>
          <w:szCs w:val="32"/>
          <w:lang w:val="en-US"/>
        </w:rPr>
        <w:t xml:space="preserve">ation will apply and you will be invoiced. </w:t>
      </w:r>
    </w:p>
    <w:p w14:paraId="4DEA7492" w14:textId="0C92AB29" w:rsidR="00FF09BB" w:rsidRDefault="00E60F1B" w:rsidP="008F4D5F">
      <w:pPr>
        <w:rPr>
          <w:rFonts w:asciiTheme="minorHAnsi" w:hAnsiTheme="minorHAnsi" w:cstheme="minorHAnsi"/>
          <w:sz w:val="32"/>
          <w:szCs w:val="32"/>
          <w:lang w:val="en-US"/>
        </w:rPr>
      </w:pPr>
      <w:r>
        <w:rPr>
          <w:rFonts w:asciiTheme="minorHAnsi" w:hAnsiTheme="minorHAnsi" w:cstheme="minorHAnsi"/>
          <w:sz w:val="32"/>
          <w:szCs w:val="32"/>
          <w:lang w:val="en-US"/>
        </w:rPr>
        <w:t>I</w:t>
      </w:r>
      <w:r w:rsidR="00FF09BB">
        <w:rPr>
          <w:rFonts w:asciiTheme="minorHAnsi" w:hAnsiTheme="minorHAnsi" w:cstheme="minorHAnsi"/>
          <w:sz w:val="32"/>
          <w:szCs w:val="32"/>
          <w:lang w:val="en-US"/>
        </w:rPr>
        <w:t>n these circumstances</w:t>
      </w:r>
      <w:r>
        <w:rPr>
          <w:rFonts w:asciiTheme="minorHAnsi" w:hAnsiTheme="minorHAnsi" w:cstheme="minorHAnsi"/>
          <w:sz w:val="32"/>
          <w:szCs w:val="32"/>
          <w:lang w:val="en-US"/>
        </w:rPr>
        <w:t>,</w:t>
      </w:r>
      <w:r w:rsidR="00FF09BB">
        <w:rPr>
          <w:rFonts w:asciiTheme="minorHAnsi" w:hAnsiTheme="minorHAnsi" w:cstheme="minorHAnsi"/>
          <w:sz w:val="32"/>
          <w:szCs w:val="32"/>
          <w:lang w:val="en-US"/>
        </w:rPr>
        <w:t xml:space="preserve"> unless you state otherwise, after the 4 weeks your child’s place will continue to be reserved with no additional costs. </w:t>
      </w:r>
    </w:p>
    <w:p w14:paraId="2146DEF5" w14:textId="4638A97B" w:rsidR="002E7478" w:rsidRDefault="0031084D" w:rsidP="008F4D5F">
      <w:pPr>
        <w:rPr>
          <w:rFonts w:asciiTheme="minorHAnsi" w:hAnsiTheme="minorHAnsi" w:cstheme="minorHAnsi"/>
          <w:sz w:val="32"/>
          <w:szCs w:val="32"/>
          <w:lang w:val="en-US"/>
        </w:rPr>
      </w:pPr>
      <w:r>
        <w:rPr>
          <w:rFonts w:asciiTheme="minorHAnsi" w:hAnsiTheme="minorHAnsi" w:cstheme="minorHAnsi"/>
          <w:sz w:val="32"/>
          <w:szCs w:val="32"/>
          <w:lang w:val="en-US"/>
        </w:rPr>
        <w:t xml:space="preserve">Household </w:t>
      </w:r>
      <w:r w:rsidR="00E60F1B">
        <w:rPr>
          <w:rFonts w:asciiTheme="minorHAnsi" w:hAnsiTheme="minorHAnsi" w:cstheme="minorHAnsi"/>
          <w:sz w:val="32"/>
          <w:szCs w:val="32"/>
          <w:lang w:val="en-US"/>
        </w:rPr>
        <w:t>i</w:t>
      </w:r>
      <w:r>
        <w:rPr>
          <w:rFonts w:asciiTheme="minorHAnsi" w:hAnsiTheme="minorHAnsi" w:cstheme="minorHAnsi"/>
          <w:sz w:val="32"/>
          <w:szCs w:val="32"/>
          <w:lang w:val="en-US"/>
        </w:rPr>
        <w:t xml:space="preserve">solation periods or awaiting a </w:t>
      </w:r>
      <w:r w:rsidR="002E7478">
        <w:rPr>
          <w:rFonts w:asciiTheme="minorHAnsi" w:hAnsiTheme="minorHAnsi" w:cstheme="minorHAnsi"/>
          <w:sz w:val="32"/>
          <w:szCs w:val="32"/>
          <w:lang w:val="en-US"/>
        </w:rPr>
        <w:t xml:space="preserve">PCR </w:t>
      </w:r>
      <w:r>
        <w:rPr>
          <w:rFonts w:asciiTheme="minorHAnsi" w:hAnsiTheme="minorHAnsi" w:cstheme="minorHAnsi"/>
          <w:sz w:val="32"/>
          <w:szCs w:val="32"/>
          <w:lang w:val="en-US"/>
        </w:rPr>
        <w:t xml:space="preserve">test result will be chargeable, however, where the preschool or your child’s group closes due to a positive test, you will not be charged. </w:t>
      </w:r>
    </w:p>
    <w:p w14:paraId="34404553" w14:textId="12F6CDEE" w:rsidR="0031084D" w:rsidRDefault="0031084D" w:rsidP="008F4D5F">
      <w:pPr>
        <w:rPr>
          <w:rFonts w:asciiTheme="minorHAnsi" w:hAnsiTheme="minorHAnsi" w:cstheme="minorHAnsi"/>
          <w:sz w:val="32"/>
          <w:szCs w:val="32"/>
          <w:lang w:val="en-US"/>
        </w:rPr>
      </w:pPr>
      <w:r>
        <w:rPr>
          <w:rFonts w:asciiTheme="minorHAnsi" w:hAnsiTheme="minorHAnsi" w:cstheme="minorHAnsi"/>
          <w:sz w:val="32"/>
          <w:szCs w:val="32"/>
          <w:lang w:val="en-US"/>
        </w:rPr>
        <w:t xml:space="preserve"> </w:t>
      </w:r>
    </w:p>
    <w:p w14:paraId="02D939CE" w14:textId="1FC9D5DB" w:rsidR="002E7478" w:rsidRDefault="002E7478" w:rsidP="008F4D5F">
      <w:pPr>
        <w:rPr>
          <w:rFonts w:asciiTheme="minorHAnsi" w:hAnsiTheme="minorHAnsi" w:cstheme="minorHAnsi"/>
          <w:sz w:val="32"/>
          <w:szCs w:val="32"/>
          <w:lang w:val="en-US"/>
        </w:rPr>
      </w:pPr>
      <w:r>
        <w:rPr>
          <w:rFonts w:asciiTheme="minorHAnsi" w:hAnsiTheme="minorHAnsi" w:cstheme="minorHAnsi"/>
          <w:sz w:val="32"/>
          <w:szCs w:val="32"/>
          <w:lang w:val="en-US"/>
        </w:rPr>
        <w:t xml:space="preserve">If you choose to keep your child at home because of a household positive case for the safety of the preschool, charges will only be made up until you notify us of the test negative result. *This applies only to parents who are invoiced for hours attended. </w:t>
      </w:r>
    </w:p>
    <w:p w14:paraId="30E16E24" w14:textId="78097882" w:rsidR="00991E3A" w:rsidRDefault="00991E3A" w:rsidP="008F4D5F">
      <w:pPr>
        <w:rPr>
          <w:rFonts w:asciiTheme="minorHAnsi" w:hAnsiTheme="minorHAnsi" w:cstheme="minorHAnsi"/>
          <w:sz w:val="32"/>
          <w:szCs w:val="32"/>
          <w:lang w:val="en-US"/>
        </w:rPr>
      </w:pPr>
    </w:p>
    <w:p w14:paraId="0184FDFC" w14:textId="3832C6EA" w:rsidR="008F4D5F" w:rsidRDefault="008F4D5F" w:rsidP="008F4D5F">
      <w:pPr>
        <w:rPr>
          <w:rFonts w:asciiTheme="minorHAnsi" w:hAnsiTheme="minorHAnsi" w:cstheme="minorHAnsi"/>
          <w:sz w:val="32"/>
          <w:szCs w:val="32"/>
          <w:lang w:val="en-US"/>
        </w:rPr>
      </w:pPr>
      <w:r w:rsidRPr="008F4D5F">
        <w:rPr>
          <w:rFonts w:asciiTheme="minorHAnsi" w:hAnsiTheme="minorHAnsi" w:cstheme="minorHAnsi"/>
          <w:sz w:val="32"/>
          <w:szCs w:val="32"/>
          <w:lang w:val="en-US"/>
        </w:rPr>
        <w:t xml:space="preserve">Where a child is collected </w:t>
      </w:r>
      <w:r w:rsidR="00C16CEC">
        <w:rPr>
          <w:rFonts w:asciiTheme="minorHAnsi" w:hAnsiTheme="minorHAnsi" w:cstheme="minorHAnsi"/>
          <w:sz w:val="32"/>
          <w:szCs w:val="32"/>
          <w:lang w:val="en-US"/>
        </w:rPr>
        <w:t xml:space="preserve">late, we give </w:t>
      </w:r>
      <w:r>
        <w:rPr>
          <w:rFonts w:asciiTheme="minorHAnsi" w:hAnsiTheme="minorHAnsi" w:cstheme="minorHAnsi"/>
          <w:sz w:val="32"/>
          <w:szCs w:val="32"/>
          <w:lang w:val="en-US"/>
        </w:rPr>
        <w:t>1</w:t>
      </w:r>
      <w:r w:rsidR="00E60F1B">
        <w:rPr>
          <w:rFonts w:asciiTheme="minorHAnsi" w:hAnsiTheme="minorHAnsi" w:cstheme="minorHAnsi"/>
          <w:sz w:val="32"/>
          <w:szCs w:val="32"/>
          <w:lang w:val="en-US"/>
        </w:rPr>
        <w:t>5</w:t>
      </w:r>
      <w:r>
        <w:rPr>
          <w:rFonts w:asciiTheme="minorHAnsi" w:hAnsiTheme="minorHAnsi" w:cstheme="minorHAnsi"/>
          <w:sz w:val="32"/>
          <w:szCs w:val="32"/>
          <w:lang w:val="en-US"/>
        </w:rPr>
        <w:t xml:space="preserve"> minutes </w:t>
      </w:r>
      <w:r w:rsidR="00C16CEC">
        <w:rPr>
          <w:rFonts w:asciiTheme="minorHAnsi" w:hAnsiTheme="minorHAnsi" w:cstheme="minorHAnsi"/>
          <w:sz w:val="32"/>
          <w:szCs w:val="32"/>
          <w:lang w:val="en-US"/>
        </w:rPr>
        <w:t>(if not a regular occurrence) and therea</w:t>
      </w:r>
      <w:r w:rsidR="00C16CEC" w:rsidRPr="008F4D5F">
        <w:rPr>
          <w:rFonts w:asciiTheme="minorHAnsi" w:hAnsiTheme="minorHAnsi" w:cstheme="minorHAnsi"/>
          <w:sz w:val="32"/>
          <w:szCs w:val="32"/>
          <w:lang w:val="en-US"/>
        </w:rPr>
        <w:t>fter</w:t>
      </w:r>
      <w:r w:rsidR="00C16CEC">
        <w:rPr>
          <w:rFonts w:asciiTheme="minorHAnsi" w:hAnsiTheme="minorHAnsi" w:cstheme="minorHAnsi"/>
          <w:sz w:val="32"/>
          <w:szCs w:val="32"/>
          <w:lang w:val="en-US"/>
        </w:rPr>
        <w:t xml:space="preserve"> is </w:t>
      </w:r>
      <w:r>
        <w:rPr>
          <w:rFonts w:asciiTheme="minorHAnsi" w:hAnsiTheme="minorHAnsi" w:cstheme="minorHAnsi"/>
          <w:sz w:val="32"/>
          <w:szCs w:val="32"/>
          <w:lang w:val="en-US"/>
        </w:rPr>
        <w:t>a charge of £10</w:t>
      </w:r>
      <w:r w:rsidRPr="008F4D5F">
        <w:rPr>
          <w:rFonts w:asciiTheme="minorHAnsi" w:hAnsiTheme="minorHAnsi" w:cstheme="minorHAnsi"/>
          <w:sz w:val="32"/>
          <w:szCs w:val="32"/>
          <w:lang w:val="en-US"/>
        </w:rPr>
        <w:t xml:space="preserve"> per quarter of an hour </w:t>
      </w:r>
      <w:r w:rsidR="00FF09BB">
        <w:rPr>
          <w:rFonts w:asciiTheme="minorHAnsi" w:hAnsiTheme="minorHAnsi" w:cstheme="minorHAnsi"/>
          <w:sz w:val="32"/>
          <w:szCs w:val="32"/>
          <w:lang w:val="en-US"/>
        </w:rPr>
        <w:t>you are late</w:t>
      </w:r>
      <w:r w:rsidR="00C16CEC">
        <w:rPr>
          <w:rFonts w:asciiTheme="minorHAnsi" w:hAnsiTheme="minorHAnsi" w:cstheme="minorHAnsi"/>
          <w:sz w:val="32"/>
          <w:szCs w:val="32"/>
          <w:lang w:val="en-US"/>
        </w:rPr>
        <w:t xml:space="preserve">, this </w:t>
      </w:r>
      <w:r w:rsidRPr="008F4D5F">
        <w:rPr>
          <w:rFonts w:asciiTheme="minorHAnsi" w:hAnsiTheme="minorHAnsi" w:cstheme="minorHAnsi"/>
          <w:sz w:val="32"/>
          <w:szCs w:val="32"/>
          <w:lang w:val="en-US"/>
        </w:rPr>
        <w:t>will be applied to cover the cost of staf</w:t>
      </w:r>
      <w:r w:rsidR="00E60F1B">
        <w:rPr>
          <w:rFonts w:asciiTheme="minorHAnsi" w:hAnsiTheme="minorHAnsi" w:cstheme="minorHAnsi"/>
          <w:sz w:val="32"/>
          <w:szCs w:val="32"/>
          <w:lang w:val="en-US"/>
        </w:rPr>
        <w:t xml:space="preserve">f overtime. </w:t>
      </w:r>
    </w:p>
    <w:p w14:paraId="33957CD2" w14:textId="77777777" w:rsidR="00DE5E7E" w:rsidRPr="008F4D5F" w:rsidRDefault="00DE5E7E" w:rsidP="008F4D5F">
      <w:pPr>
        <w:rPr>
          <w:rFonts w:asciiTheme="minorHAnsi" w:hAnsiTheme="minorHAnsi" w:cstheme="minorHAnsi"/>
          <w:sz w:val="32"/>
          <w:szCs w:val="32"/>
          <w:lang w:val="en-US"/>
        </w:rPr>
      </w:pPr>
    </w:p>
    <w:p w14:paraId="323AE725" w14:textId="40A286F7" w:rsidR="008F4D5F" w:rsidRDefault="008F4D5F" w:rsidP="008F4D5F">
      <w:pPr>
        <w:rPr>
          <w:rFonts w:asciiTheme="minorHAnsi" w:hAnsiTheme="minorHAnsi" w:cstheme="minorHAnsi"/>
          <w:sz w:val="32"/>
          <w:szCs w:val="32"/>
          <w:lang w:val="en-US"/>
        </w:rPr>
      </w:pPr>
      <w:r w:rsidRPr="008F4D5F">
        <w:rPr>
          <w:rFonts w:asciiTheme="minorHAnsi" w:hAnsiTheme="minorHAnsi" w:cstheme="minorHAnsi"/>
          <w:sz w:val="32"/>
          <w:szCs w:val="32"/>
          <w:lang w:val="en-US"/>
        </w:rPr>
        <w:t xml:space="preserve">It is important that you let the finance officer </w:t>
      </w:r>
      <w:r w:rsidR="00FF09BB">
        <w:rPr>
          <w:rFonts w:asciiTheme="minorHAnsi" w:hAnsiTheme="minorHAnsi" w:cstheme="minorHAnsi"/>
          <w:sz w:val="32"/>
          <w:szCs w:val="32"/>
          <w:lang w:val="en-US"/>
        </w:rPr>
        <w:t xml:space="preserve">or Manager </w:t>
      </w:r>
      <w:r w:rsidRPr="008F4D5F">
        <w:rPr>
          <w:rFonts w:asciiTheme="minorHAnsi" w:hAnsiTheme="minorHAnsi" w:cstheme="minorHAnsi"/>
          <w:sz w:val="32"/>
          <w:szCs w:val="32"/>
          <w:lang w:val="en-US"/>
        </w:rPr>
        <w:t>know if you are experiencing financial difficulty or if you suspect that you may be unable to make future payments on time</w:t>
      </w:r>
      <w:r w:rsidR="00FF09BB">
        <w:rPr>
          <w:rFonts w:asciiTheme="minorHAnsi" w:hAnsiTheme="minorHAnsi" w:cstheme="minorHAnsi"/>
          <w:sz w:val="32"/>
          <w:szCs w:val="32"/>
          <w:lang w:val="en-US"/>
        </w:rPr>
        <w:t xml:space="preserve"> so we can discuss arrangements</w:t>
      </w:r>
      <w:r w:rsidRPr="008F4D5F">
        <w:rPr>
          <w:rFonts w:asciiTheme="minorHAnsi" w:hAnsiTheme="minorHAnsi" w:cstheme="minorHAnsi"/>
          <w:sz w:val="32"/>
          <w:szCs w:val="32"/>
          <w:lang w:val="en-US"/>
        </w:rPr>
        <w:t>.</w:t>
      </w:r>
    </w:p>
    <w:p w14:paraId="36209B75" w14:textId="1BF8964C" w:rsidR="00FF09BB" w:rsidRDefault="00FF09BB" w:rsidP="008F4D5F">
      <w:pPr>
        <w:rPr>
          <w:rFonts w:asciiTheme="minorHAnsi" w:hAnsiTheme="minorHAnsi" w:cstheme="minorHAnsi"/>
          <w:sz w:val="32"/>
          <w:szCs w:val="32"/>
          <w:lang w:val="en-US"/>
        </w:rPr>
      </w:pPr>
    </w:p>
    <w:p w14:paraId="2AAA9D54" w14:textId="6E627070" w:rsidR="00FF09BB" w:rsidRDefault="00FF09BB" w:rsidP="008F4D5F">
      <w:pPr>
        <w:rPr>
          <w:rFonts w:asciiTheme="minorHAnsi" w:hAnsiTheme="minorHAnsi" w:cstheme="minorHAnsi"/>
          <w:sz w:val="32"/>
          <w:szCs w:val="32"/>
          <w:lang w:val="en-US"/>
        </w:rPr>
      </w:pPr>
    </w:p>
    <w:p w14:paraId="5180591F" w14:textId="1E004356" w:rsidR="00FF09BB" w:rsidRDefault="00FF09BB" w:rsidP="008F4D5F">
      <w:pPr>
        <w:rPr>
          <w:rFonts w:asciiTheme="minorHAnsi" w:hAnsiTheme="minorHAnsi" w:cstheme="minorHAnsi"/>
          <w:sz w:val="32"/>
          <w:szCs w:val="32"/>
          <w:lang w:val="en-US"/>
        </w:rPr>
      </w:pPr>
      <w:r>
        <w:rPr>
          <w:rFonts w:asciiTheme="minorHAnsi" w:hAnsiTheme="minorHAnsi" w:cstheme="minorHAnsi"/>
          <w:sz w:val="32"/>
          <w:szCs w:val="32"/>
          <w:lang w:val="en-US"/>
        </w:rPr>
        <w:t>Signed by parent(s) ___________________________________</w:t>
      </w:r>
    </w:p>
    <w:p w14:paraId="28A316B0" w14:textId="53DB99EB" w:rsidR="00FF09BB" w:rsidRDefault="00FF09BB" w:rsidP="008F4D5F">
      <w:pPr>
        <w:rPr>
          <w:rFonts w:asciiTheme="minorHAnsi" w:hAnsiTheme="minorHAnsi" w:cstheme="minorHAnsi"/>
          <w:sz w:val="32"/>
          <w:szCs w:val="32"/>
          <w:lang w:val="en-US"/>
        </w:rPr>
      </w:pPr>
      <w:r>
        <w:rPr>
          <w:rFonts w:asciiTheme="minorHAnsi" w:hAnsiTheme="minorHAnsi" w:cstheme="minorHAnsi"/>
          <w:sz w:val="32"/>
          <w:szCs w:val="32"/>
          <w:lang w:val="en-US"/>
        </w:rPr>
        <w:t xml:space="preserve">               </w:t>
      </w:r>
    </w:p>
    <w:p w14:paraId="2AACA58A" w14:textId="2A69BB1A" w:rsidR="00FF09BB" w:rsidRDefault="00FF09BB" w:rsidP="008F4D5F">
      <w:pPr>
        <w:rPr>
          <w:rFonts w:asciiTheme="minorHAnsi" w:hAnsiTheme="minorHAnsi" w:cstheme="minorHAnsi"/>
          <w:sz w:val="32"/>
          <w:szCs w:val="32"/>
          <w:lang w:val="en-US"/>
        </w:rPr>
      </w:pPr>
      <w:r>
        <w:rPr>
          <w:rFonts w:asciiTheme="minorHAnsi" w:hAnsiTheme="minorHAnsi" w:cstheme="minorHAnsi"/>
          <w:sz w:val="32"/>
          <w:szCs w:val="32"/>
          <w:lang w:val="en-US"/>
        </w:rPr>
        <w:lastRenderedPageBreak/>
        <w:t>Print name(s) ________________________________________</w:t>
      </w:r>
    </w:p>
    <w:p w14:paraId="03B32729" w14:textId="3D27B2A2" w:rsidR="00FF09BB" w:rsidRDefault="00FF09BB" w:rsidP="008F4D5F">
      <w:pPr>
        <w:rPr>
          <w:rFonts w:asciiTheme="minorHAnsi" w:hAnsiTheme="minorHAnsi" w:cstheme="minorHAnsi"/>
          <w:sz w:val="32"/>
          <w:szCs w:val="32"/>
          <w:lang w:val="en-US"/>
        </w:rPr>
      </w:pPr>
    </w:p>
    <w:p w14:paraId="36FCC170" w14:textId="350DE5AA" w:rsidR="00FF09BB" w:rsidRPr="008F4D5F" w:rsidRDefault="00FF09BB" w:rsidP="008F4D5F">
      <w:pPr>
        <w:rPr>
          <w:rFonts w:asciiTheme="minorHAnsi" w:hAnsiTheme="minorHAnsi" w:cstheme="minorHAnsi"/>
          <w:sz w:val="32"/>
          <w:szCs w:val="32"/>
          <w:lang w:val="en-US"/>
        </w:rPr>
      </w:pPr>
      <w:r>
        <w:rPr>
          <w:rFonts w:asciiTheme="minorHAnsi" w:hAnsiTheme="minorHAnsi" w:cstheme="minorHAnsi"/>
          <w:sz w:val="32"/>
          <w:szCs w:val="32"/>
          <w:lang w:val="en-US"/>
        </w:rPr>
        <w:t>Date ______________________</w:t>
      </w:r>
    </w:p>
    <w:sectPr w:rsidR="00FF09BB" w:rsidRPr="008F4D5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EAF4D" w14:textId="77777777" w:rsidR="001C73DB" w:rsidRDefault="001C73DB" w:rsidP="00AB5A66">
      <w:r>
        <w:separator/>
      </w:r>
    </w:p>
  </w:endnote>
  <w:endnote w:type="continuationSeparator" w:id="0">
    <w:p w14:paraId="1A6A9135" w14:textId="77777777" w:rsidR="001C73DB" w:rsidRDefault="001C73DB" w:rsidP="00AB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3EC9" w14:textId="1AB16571" w:rsidR="00DE5E7E" w:rsidRDefault="00DE5E7E">
    <w:pPr>
      <w:pStyle w:val="Footer"/>
      <w:rPr>
        <w:lang w:val="en-US"/>
      </w:rPr>
    </w:pPr>
    <w:r>
      <w:rPr>
        <w:lang w:val="en-US"/>
      </w:rPr>
      <w:t>Fee’s</w:t>
    </w:r>
    <w:r w:rsidR="00C02B24">
      <w:rPr>
        <w:lang w:val="en-US"/>
      </w:rPr>
      <w:t xml:space="preserve"> and funding</w:t>
    </w:r>
    <w:r>
      <w:rPr>
        <w:lang w:val="en-US"/>
      </w:rPr>
      <w:t xml:space="preserve"> policy 2021 KM</w:t>
    </w:r>
  </w:p>
  <w:p w14:paraId="46135DB5" w14:textId="06EE578F" w:rsidR="00DE5E7E" w:rsidRDefault="00DE5E7E">
    <w:pPr>
      <w:pStyle w:val="Footer"/>
      <w:rPr>
        <w:lang w:val="en-US"/>
      </w:rPr>
    </w:pPr>
    <w:r>
      <w:rPr>
        <w:lang w:val="en-US"/>
      </w:rPr>
      <w:t>Adopted on 20/1/2021</w:t>
    </w:r>
  </w:p>
  <w:p w14:paraId="00A1AC65" w14:textId="42DE4744" w:rsidR="00991E3A" w:rsidRPr="00DE5E7E" w:rsidRDefault="00991E3A">
    <w:pPr>
      <w:pStyle w:val="Footer"/>
      <w:rPr>
        <w:lang w:val="en-US"/>
      </w:rPr>
    </w:pPr>
    <w:r>
      <w:rPr>
        <w:lang w:val="en-US"/>
      </w:rPr>
      <w:t xml:space="preserve">**this reviewed regularly to reflect current guidance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E611" w14:textId="77777777" w:rsidR="001C73DB" w:rsidRDefault="001C73DB" w:rsidP="00AB5A66">
      <w:r>
        <w:separator/>
      </w:r>
    </w:p>
  </w:footnote>
  <w:footnote w:type="continuationSeparator" w:id="0">
    <w:p w14:paraId="7F180E46" w14:textId="77777777" w:rsidR="001C73DB" w:rsidRDefault="001C73DB" w:rsidP="00AB5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CDDB" w14:textId="448C3FEC" w:rsidR="00AB5A66" w:rsidRPr="00AB5A66" w:rsidRDefault="00AB5A66" w:rsidP="00AB5A66">
    <w:pPr>
      <w:keepNext/>
      <w:jc w:val="center"/>
      <w:outlineLvl w:val="0"/>
    </w:pPr>
    <w:r>
      <w:rPr>
        <w:noProof/>
      </w:rPr>
      <mc:AlternateContent>
        <mc:Choice Requires="wps">
          <w:drawing>
            <wp:anchor distT="0" distB="0" distL="114300" distR="114300" simplePos="0" relativeHeight="251658240" behindDoc="0" locked="0" layoutInCell="1" allowOverlap="1" wp14:anchorId="147FFFE2" wp14:editId="748714E3">
              <wp:simplePos x="0" y="0"/>
              <wp:positionH relativeFrom="margin">
                <wp:posOffset>1075690</wp:posOffset>
              </wp:positionH>
              <wp:positionV relativeFrom="paragraph">
                <wp:posOffset>-134620</wp:posOffset>
              </wp:positionV>
              <wp:extent cx="3457575" cy="6286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57575" cy="628650"/>
                      </a:xfrm>
                      <a:prstGeom prst="rect">
                        <a:avLst/>
                      </a:prstGeom>
                      <a:extLst>
                        <a:ext uri="{AF507438-7753-43E0-B8FC-AC1667EBCBE1}">
                          <a14:hiddenEffects xmlns:a14="http://schemas.microsoft.com/office/drawing/2010/main">
                            <a:effectLst/>
                          </a14:hiddenEffects>
                        </a:ext>
                      </a:extLst>
                    </wps:spPr>
                    <wps:txbx>
                      <w:txbxContent>
                        <w:p w14:paraId="6A034E80" w14:textId="77777777" w:rsidR="00AB5A66" w:rsidRDefault="00AB5A66" w:rsidP="00AB5A66">
                          <w:pPr>
                            <w:jc w:val="center"/>
                          </w:pPr>
                          <w:r>
                            <w:rPr>
                              <w:rFonts w:ascii="Comic Sans MS" w:hAnsi="Comic Sans MS"/>
                              <w:color w:val="000000"/>
                              <w:sz w:val="36"/>
                              <w:szCs w:val="36"/>
                              <w14:textOutline w14:w="9525" w14:cap="flat" w14:cmpd="sng" w14:algn="ctr">
                                <w14:solidFill>
                                  <w14:srgbClr w14:val="000000"/>
                                </w14:solidFill>
                                <w14:prstDash w14:val="solid"/>
                                <w14:round/>
                              </w14:textOutline>
                            </w:rPr>
                            <w:t xml:space="preserve">Castor and </w:t>
                          </w:r>
                          <w:proofErr w:type="spellStart"/>
                          <w:r>
                            <w:rPr>
                              <w:rFonts w:ascii="Comic Sans MS" w:hAnsi="Comic Sans MS"/>
                              <w:color w:val="000000"/>
                              <w:sz w:val="36"/>
                              <w:szCs w:val="36"/>
                              <w14:textOutline w14:w="9525" w14:cap="flat" w14:cmpd="sng" w14:algn="ctr">
                                <w14:solidFill>
                                  <w14:srgbClr w14:val="000000"/>
                                </w14:solidFill>
                                <w14:prstDash w14:val="solid"/>
                                <w14:round/>
                              </w14:textOutline>
                            </w:rPr>
                            <w:t>Ailsworth</w:t>
                          </w:r>
                          <w:proofErr w:type="spellEnd"/>
                          <w:r>
                            <w:rPr>
                              <w:rFonts w:ascii="Comic Sans MS" w:hAnsi="Comic Sans MS"/>
                              <w:color w:val="000000"/>
                              <w:sz w:val="36"/>
                              <w:szCs w:val="36"/>
                              <w14:textOutline w14:w="9525" w14:cap="flat" w14:cmpd="sng" w14:algn="ctr">
                                <w14:solidFill>
                                  <w14:srgbClr w14:val="000000"/>
                                </w14:solidFill>
                                <w14:prstDash w14:val="solid"/>
                                <w14:round/>
                              </w14:textOutline>
                            </w:rPr>
                            <w:t xml:space="preserve"> Pre-School</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7FFFE2" id="_x0000_t202" coordsize="21600,21600" o:spt="202" path="m,l,21600r21600,l21600,xe">
              <v:stroke joinstyle="miter"/>
              <v:path gradientshapeok="t" o:connecttype="rect"/>
            </v:shapetype>
            <v:shape id="Text Box 1" o:spid="_x0000_s1026" type="#_x0000_t202" style="position:absolute;left:0;text-align:left;margin-left:84.7pt;margin-top:-10.6pt;width:272.25pt;height: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" filled="f" stroked="f">
              <o:lock v:ext="edit" shapetype="t"/>
              <v:textbox style="mso-fit-shape-to-text:t">
                <w:txbxContent>
                  <w:p w14:paraId="6A034E80" w14:textId="77777777" w:rsidR="00AB5A66" w:rsidRDefault="00AB5A66" w:rsidP="00AB5A66">
                    <w:pPr>
                      <w:jc w:val="center"/>
                    </w:pPr>
                    <w:r>
                      <w:rPr>
                        <w:rFonts w:ascii="Comic Sans MS" w:hAnsi="Comic Sans MS"/>
                        <w:color w:val="000000"/>
                        <w:sz w:val="36"/>
                        <w:szCs w:val="36"/>
                        <w14:textOutline w14:w="9525" w14:cap="flat" w14:cmpd="sng" w14:algn="ctr">
                          <w14:solidFill>
                            <w14:srgbClr w14:val="000000"/>
                          </w14:solidFill>
                          <w14:prstDash w14:val="solid"/>
                          <w14:round/>
                        </w14:textOutline>
                      </w:rPr>
                      <w:t xml:space="preserve">Castor and </w:t>
                    </w:r>
                    <w:proofErr w:type="spellStart"/>
                    <w:r>
                      <w:rPr>
                        <w:rFonts w:ascii="Comic Sans MS" w:hAnsi="Comic Sans MS"/>
                        <w:color w:val="000000"/>
                        <w:sz w:val="36"/>
                        <w:szCs w:val="36"/>
                        <w14:textOutline w14:w="9525" w14:cap="flat" w14:cmpd="sng" w14:algn="ctr">
                          <w14:solidFill>
                            <w14:srgbClr w14:val="000000"/>
                          </w14:solidFill>
                          <w14:prstDash w14:val="solid"/>
                          <w14:round/>
                        </w14:textOutline>
                      </w:rPr>
                      <w:t>Ailsworth</w:t>
                    </w:r>
                    <w:proofErr w:type="spellEnd"/>
                    <w:r>
                      <w:rPr>
                        <w:rFonts w:ascii="Comic Sans MS" w:hAnsi="Comic Sans MS"/>
                        <w:color w:val="000000"/>
                        <w:sz w:val="36"/>
                        <w:szCs w:val="36"/>
                        <w14:textOutline w14:w="9525" w14:cap="flat" w14:cmpd="sng" w14:algn="ctr">
                          <w14:solidFill>
                            <w14:srgbClr w14:val="000000"/>
                          </w14:solidFill>
                          <w14:prstDash w14:val="solid"/>
                          <w14:round/>
                        </w14:textOutline>
                      </w:rPr>
                      <w:t xml:space="preserve"> Pre-School</w:t>
                    </w:r>
                  </w:p>
                </w:txbxContent>
              </v:textbox>
              <w10:wrap anchorx="margin"/>
            </v:shape>
          </w:pict>
        </mc:Fallback>
      </mc:AlternateContent>
    </w:r>
    <w:r w:rsidRPr="00AB5A66">
      <w:t>Village Hall</w:t>
    </w:r>
  </w:p>
  <w:p w14:paraId="2CEF248D" w14:textId="4001FF0A" w:rsidR="00AB5A66" w:rsidRPr="00AB5A66" w:rsidRDefault="00AB5A66" w:rsidP="00AB5A66">
    <w:pPr>
      <w:jc w:val="center"/>
    </w:pPr>
    <w:r w:rsidRPr="00AB5A66">
      <w:t>Peterborough Road, Castor</w:t>
    </w:r>
  </w:p>
  <w:p w14:paraId="6D59EE77" w14:textId="77777777" w:rsidR="00AB5A66" w:rsidRPr="00AB5A66" w:rsidRDefault="00AB5A66" w:rsidP="00AB5A66">
    <w:pPr>
      <w:jc w:val="center"/>
    </w:pPr>
    <w:r w:rsidRPr="00AB5A66">
      <w:t>Peterborough. PE5 7AX</w:t>
    </w:r>
  </w:p>
  <w:p w14:paraId="2E1E42BE" w14:textId="77777777" w:rsidR="00AB5A66" w:rsidRPr="00AB5A66" w:rsidRDefault="00AB5A66" w:rsidP="00AB5A66">
    <w:pPr>
      <w:jc w:val="center"/>
    </w:pPr>
    <w:r w:rsidRPr="00AB5A66">
      <w:t>Telephone 01733 380190</w:t>
    </w:r>
  </w:p>
  <w:p w14:paraId="59F34212" w14:textId="44BBE29E" w:rsidR="00AB5A66" w:rsidRPr="00AB5A66" w:rsidRDefault="001C73DB" w:rsidP="00AB5A66">
    <w:pPr>
      <w:jc w:val="center"/>
    </w:pPr>
    <w:hyperlink r:id="rId1" w:history="1">
      <w:r w:rsidR="00AB5A66" w:rsidRPr="00AB5A66">
        <w:rPr>
          <w:u w:val="single"/>
        </w:rPr>
        <w:t>www.castorpreschool.org.uk</w:t>
      </w:r>
    </w:hyperlink>
    <w:r w:rsidR="00AB5A66" w:rsidRPr="00AB5A66">
      <w:t xml:space="preserve"> </w:t>
    </w:r>
  </w:p>
  <w:p w14:paraId="643A9E94" w14:textId="77777777" w:rsidR="00AB5A66" w:rsidRPr="00AB5A66" w:rsidRDefault="001C73DB" w:rsidP="00AB5A66">
    <w:pPr>
      <w:jc w:val="center"/>
    </w:pPr>
    <w:hyperlink r:id="rId2" w:history="1">
      <w:r w:rsidR="00AB5A66" w:rsidRPr="00AB5A66">
        <w:rPr>
          <w:u w:val="single"/>
        </w:rPr>
        <w:t>admin@castorpreschool.org.uk</w:t>
      </w:r>
    </w:hyperlink>
  </w:p>
  <w:p w14:paraId="37E27F24" w14:textId="77777777" w:rsidR="00AB5A66" w:rsidRPr="00AB5A66" w:rsidRDefault="00AB5A66" w:rsidP="00AB5A66">
    <w:pPr>
      <w:jc w:val="center"/>
    </w:pPr>
  </w:p>
  <w:p w14:paraId="01D81BCE" w14:textId="56E25964" w:rsidR="00AB5A66" w:rsidRDefault="00AB5A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66"/>
    <w:rsid w:val="001C73DB"/>
    <w:rsid w:val="002E7478"/>
    <w:rsid w:val="0031084D"/>
    <w:rsid w:val="00441896"/>
    <w:rsid w:val="004C12BD"/>
    <w:rsid w:val="005C5CE7"/>
    <w:rsid w:val="00714E9B"/>
    <w:rsid w:val="008B4A89"/>
    <w:rsid w:val="008F4D5F"/>
    <w:rsid w:val="009418A6"/>
    <w:rsid w:val="00947F14"/>
    <w:rsid w:val="00991E3A"/>
    <w:rsid w:val="00A40DD5"/>
    <w:rsid w:val="00AB5A66"/>
    <w:rsid w:val="00AE4C56"/>
    <w:rsid w:val="00C02B24"/>
    <w:rsid w:val="00C102EC"/>
    <w:rsid w:val="00C16CEC"/>
    <w:rsid w:val="00C20A98"/>
    <w:rsid w:val="00C63F61"/>
    <w:rsid w:val="00D13D39"/>
    <w:rsid w:val="00DE5E7E"/>
    <w:rsid w:val="00E60F1B"/>
    <w:rsid w:val="00FF09BB"/>
    <w:rsid w:val="0B27B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F1F8A"/>
  <w15:chartTrackingRefBased/>
  <w15:docId w15:val="{448AC0FA-D393-4025-A27D-C8CECC83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E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A6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B5A66"/>
  </w:style>
  <w:style w:type="paragraph" w:styleId="Footer">
    <w:name w:val="footer"/>
    <w:basedOn w:val="Normal"/>
    <w:link w:val="FooterChar"/>
    <w:uiPriority w:val="99"/>
    <w:unhideWhenUsed/>
    <w:rsid w:val="00AB5A6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B5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june@castorpreschool.org.uk" TargetMode="External"/><Relationship Id="rId1" Type="http://schemas.openxmlformats.org/officeDocument/2006/relationships/hyperlink" Target="http://www.castorpre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BB367-A8EA-4B14-9E73-9A46EB30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Manning</dc:creator>
  <cp:keywords/>
  <dc:description/>
  <cp:lastModifiedBy>lewismanning3@outlook.com</cp:lastModifiedBy>
  <cp:revision>9</cp:revision>
  <dcterms:created xsi:type="dcterms:W3CDTF">2021-01-20T13:54:00Z</dcterms:created>
  <dcterms:modified xsi:type="dcterms:W3CDTF">2022-01-04T10:37:00Z</dcterms:modified>
</cp:coreProperties>
</file>