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DA01" w14:textId="459E832B" w:rsidR="00133AA5" w:rsidRPr="00133AA5" w:rsidRDefault="00133AA5">
      <w:pPr>
        <w:rPr>
          <w:rFonts w:ascii="Arial" w:hAnsi="Arial" w:cs="Arial"/>
          <w:b/>
          <w:bCs/>
          <w:sz w:val="28"/>
          <w:szCs w:val="28"/>
        </w:rPr>
      </w:pPr>
      <w:r w:rsidRPr="00133AA5">
        <w:rPr>
          <w:rFonts w:ascii="Arial" w:hAnsi="Arial" w:cs="Arial"/>
          <w:b/>
          <w:bCs/>
          <w:sz w:val="28"/>
          <w:szCs w:val="28"/>
        </w:rPr>
        <w:t>09 Early Years Practice</w:t>
      </w:r>
    </w:p>
    <w:p w14:paraId="39917002" w14:textId="762C0195" w:rsidR="00133AA5" w:rsidRPr="00133AA5" w:rsidRDefault="00133AA5">
      <w:pPr>
        <w:rPr>
          <w:rFonts w:ascii="Arial" w:hAnsi="Arial" w:cs="Arial"/>
          <w:b/>
          <w:bCs/>
          <w:sz w:val="28"/>
          <w:szCs w:val="28"/>
        </w:rPr>
      </w:pPr>
      <w:r>
        <w:rPr>
          <w:rFonts w:ascii="Arial" w:hAnsi="Arial" w:cs="Arial"/>
          <w:b/>
          <w:bCs/>
          <w:sz w:val="28"/>
          <w:szCs w:val="28"/>
        </w:rPr>
        <w:t>09.1</w:t>
      </w:r>
      <w:r w:rsidR="00C177AE">
        <w:rPr>
          <w:rFonts w:ascii="Arial" w:hAnsi="Arial" w:cs="Arial"/>
          <w:b/>
          <w:bCs/>
          <w:sz w:val="28"/>
          <w:szCs w:val="28"/>
        </w:rPr>
        <w:t>5</w:t>
      </w:r>
      <w:r>
        <w:rPr>
          <w:rFonts w:ascii="Arial" w:hAnsi="Arial" w:cs="Arial"/>
          <w:b/>
          <w:bCs/>
          <w:sz w:val="28"/>
          <w:szCs w:val="28"/>
        </w:rPr>
        <w:t xml:space="preserve"> </w:t>
      </w:r>
      <w:r w:rsidRPr="00133AA5">
        <w:rPr>
          <w:rFonts w:ascii="Arial" w:hAnsi="Arial" w:cs="Arial"/>
          <w:b/>
          <w:bCs/>
          <w:sz w:val="28"/>
          <w:szCs w:val="28"/>
        </w:rPr>
        <w:t>Environmental Policy</w:t>
      </w:r>
    </w:p>
    <w:p w14:paraId="04C8552E" w14:textId="485331C1" w:rsidR="00F527A6" w:rsidRPr="00133AA5" w:rsidRDefault="00F527A6">
      <w:pPr>
        <w:rPr>
          <w:rFonts w:ascii="Arial" w:eastAsia="Times New Roman" w:hAnsi="Arial" w:cs="Arial"/>
          <w:kern w:val="0"/>
          <w:sz w:val="24"/>
          <w:szCs w:val="24"/>
          <w:lang w:eastAsia="en-GB"/>
          <w14:ligatures w14:val="none"/>
        </w:rPr>
      </w:pPr>
      <w:r w:rsidRPr="00133AA5">
        <w:rPr>
          <w:rFonts w:ascii="Arial" w:hAnsi="Arial" w:cs="Arial"/>
        </w:rPr>
        <w:t xml:space="preserve">Following The Department for Education’s Sustainability and Climate Change Strategy goals for all education sectors, including early years, Caster and Ailsworth Pre-school are committed to teaching children about </w:t>
      </w:r>
      <w:r w:rsidR="003D1A95" w:rsidRPr="00133AA5">
        <w:rPr>
          <w:rFonts w:ascii="Arial" w:hAnsi="Arial" w:cs="Arial"/>
        </w:rPr>
        <w:t xml:space="preserve">the environment and </w:t>
      </w:r>
      <w:r w:rsidRPr="00133AA5">
        <w:rPr>
          <w:rFonts w:ascii="Arial" w:hAnsi="Arial" w:cs="Arial"/>
        </w:rPr>
        <w:t>sustainability</w:t>
      </w:r>
      <w:r w:rsidR="003D1A95" w:rsidRPr="00133AA5">
        <w:rPr>
          <w:rFonts w:ascii="Arial" w:hAnsi="Arial" w:cs="Arial"/>
        </w:rPr>
        <w:t>.</w:t>
      </w:r>
    </w:p>
    <w:p w14:paraId="2D072180" w14:textId="1DD9AE2A" w:rsidR="00CE03B0" w:rsidRPr="00133AA5" w:rsidRDefault="00F527A6">
      <w:pPr>
        <w:rPr>
          <w:rFonts w:ascii="Arial" w:hAnsi="Arial" w:cs="Arial"/>
        </w:rPr>
      </w:pPr>
      <w:r w:rsidRPr="00133AA5">
        <w:rPr>
          <w:rFonts w:ascii="Arial" w:hAnsi="Arial" w:cs="Arial"/>
        </w:rPr>
        <w:t xml:space="preserve">One of </w:t>
      </w:r>
      <w:r w:rsidR="003D1A95" w:rsidRPr="00133AA5">
        <w:rPr>
          <w:rFonts w:ascii="Arial" w:hAnsi="Arial" w:cs="Arial"/>
        </w:rPr>
        <w:t>the</w:t>
      </w:r>
      <w:r w:rsidRPr="00133AA5">
        <w:rPr>
          <w:rFonts w:ascii="Arial" w:hAnsi="Arial" w:cs="Arial"/>
        </w:rPr>
        <w:t xml:space="preserve"> </w:t>
      </w:r>
      <w:proofErr w:type="gramStart"/>
      <w:r w:rsidRPr="00133AA5">
        <w:rPr>
          <w:rFonts w:ascii="Arial" w:hAnsi="Arial" w:cs="Arial"/>
        </w:rPr>
        <w:t>key</w:t>
      </w:r>
      <w:proofErr w:type="gramEnd"/>
      <w:r w:rsidRPr="00133AA5">
        <w:rPr>
          <w:rFonts w:ascii="Arial" w:hAnsi="Arial" w:cs="Arial"/>
        </w:rPr>
        <w:t xml:space="preserve"> aims of </w:t>
      </w:r>
      <w:r w:rsidR="00133AA5" w:rsidRPr="00133AA5">
        <w:rPr>
          <w:rFonts w:ascii="Arial" w:hAnsi="Arial" w:cs="Arial"/>
        </w:rPr>
        <w:t>our environmental</w:t>
      </w:r>
      <w:r w:rsidRPr="00133AA5">
        <w:rPr>
          <w:rFonts w:ascii="Arial" w:hAnsi="Arial" w:cs="Arial"/>
        </w:rPr>
        <w:t xml:space="preserve"> policy is to </w:t>
      </w:r>
      <w:r w:rsidR="003D1A95" w:rsidRPr="00133AA5">
        <w:rPr>
          <w:rFonts w:ascii="Arial" w:hAnsi="Arial" w:cs="Arial"/>
        </w:rPr>
        <w:t>integrate</w:t>
      </w:r>
      <w:r w:rsidRPr="00133AA5">
        <w:rPr>
          <w:rFonts w:ascii="Arial" w:hAnsi="Arial" w:cs="Arial"/>
        </w:rPr>
        <w:t xml:space="preserve"> good practice into daily pre-school life, including exposure to sustainable concepts from a</w:t>
      </w:r>
      <w:r w:rsidR="00133AA5">
        <w:rPr>
          <w:rFonts w:ascii="Arial" w:hAnsi="Arial" w:cs="Arial"/>
        </w:rPr>
        <w:t>n</w:t>
      </w:r>
      <w:r w:rsidR="003D1A95" w:rsidRPr="00133AA5">
        <w:rPr>
          <w:rFonts w:ascii="Arial" w:hAnsi="Arial" w:cs="Arial"/>
        </w:rPr>
        <w:t xml:space="preserve"> e</w:t>
      </w:r>
      <w:r w:rsidRPr="00133AA5">
        <w:rPr>
          <w:rFonts w:ascii="Arial" w:hAnsi="Arial" w:cs="Arial"/>
        </w:rPr>
        <w:t xml:space="preserve">arly age. </w:t>
      </w:r>
    </w:p>
    <w:p w14:paraId="32D1056C" w14:textId="5D1BF391" w:rsidR="00F527A6" w:rsidRPr="00133AA5" w:rsidRDefault="00F527A6">
      <w:pPr>
        <w:rPr>
          <w:rFonts w:ascii="Arial" w:hAnsi="Arial" w:cs="Arial"/>
        </w:rPr>
      </w:pPr>
      <w:r w:rsidRPr="00133AA5">
        <w:rPr>
          <w:rFonts w:ascii="Arial" w:hAnsi="Arial" w:cs="Arial"/>
        </w:rPr>
        <w:t xml:space="preserve">We are reducing, </w:t>
      </w:r>
      <w:r w:rsidR="003D1A95" w:rsidRPr="00133AA5">
        <w:rPr>
          <w:rFonts w:ascii="Arial" w:hAnsi="Arial" w:cs="Arial"/>
        </w:rPr>
        <w:t>reusing,</w:t>
      </w:r>
      <w:r w:rsidRPr="00133AA5">
        <w:rPr>
          <w:rFonts w:ascii="Arial" w:hAnsi="Arial" w:cs="Arial"/>
        </w:rPr>
        <w:t xml:space="preserve"> and </w:t>
      </w:r>
      <w:r w:rsidR="003D1A95" w:rsidRPr="00133AA5">
        <w:rPr>
          <w:rFonts w:ascii="Arial" w:hAnsi="Arial" w:cs="Arial"/>
        </w:rPr>
        <w:t>considering</w:t>
      </w:r>
      <w:r w:rsidRPr="00133AA5">
        <w:rPr>
          <w:rFonts w:ascii="Arial" w:hAnsi="Arial" w:cs="Arial"/>
        </w:rPr>
        <w:t xml:space="preserve"> good </w:t>
      </w:r>
      <w:r w:rsidR="003D1A95" w:rsidRPr="00133AA5">
        <w:rPr>
          <w:rFonts w:ascii="Arial" w:hAnsi="Arial" w:cs="Arial"/>
        </w:rPr>
        <w:t>environmental</w:t>
      </w:r>
      <w:r w:rsidRPr="00133AA5">
        <w:rPr>
          <w:rFonts w:ascii="Arial" w:hAnsi="Arial" w:cs="Arial"/>
        </w:rPr>
        <w:t xml:space="preserve"> practices in the following ways:</w:t>
      </w:r>
    </w:p>
    <w:p w14:paraId="153997F3" w14:textId="72CC9522" w:rsidR="00F527A6" w:rsidRPr="00133AA5" w:rsidRDefault="00F527A6">
      <w:pPr>
        <w:rPr>
          <w:rFonts w:ascii="Arial" w:hAnsi="Arial" w:cs="Arial"/>
        </w:rPr>
      </w:pPr>
      <w:r w:rsidRPr="00133AA5">
        <w:rPr>
          <w:rFonts w:ascii="Arial" w:hAnsi="Arial" w:cs="Arial"/>
          <w:b/>
          <w:bCs/>
        </w:rPr>
        <w:t>Water</w:t>
      </w:r>
      <w:r w:rsidRPr="00133AA5">
        <w:rPr>
          <w:rFonts w:ascii="Arial" w:hAnsi="Arial" w:cs="Arial"/>
        </w:rPr>
        <w:t xml:space="preserve"> – thinking about how we can reduce water use in our setting but also how this can be communicated to everyone, including staff and children. For </w:t>
      </w:r>
      <w:r w:rsidR="003D1A95" w:rsidRPr="00133AA5">
        <w:rPr>
          <w:rFonts w:ascii="Arial" w:hAnsi="Arial" w:cs="Arial"/>
        </w:rPr>
        <w:t>example,</w:t>
      </w:r>
      <w:r w:rsidRPr="00133AA5">
        <w:rPr>
          <w:rFonts w:ascii="Arial" w:hAnsi="Arial" w:cs="Arial"/>
        </w:rPr>
        <w:t xml:space="preserve"> children are made aware to turn the tap off on our portable sink or are supported in doing this. In our toilets  we have automatic taps that turn off</w:t>
      </w:r>
      <w:r w:rsidR="003D1A95" w:rsidRPr="00133AA5">
        <w:rPr>
          <w:rFonts w:ascii="Arial" w:hAnsi="Arial" w:cs="Arial"/>
        </w:rPr>
        <w:t xml:space="preserve"> when not in use.</w:t>
      </w:r>
    </w:p>
    <w:p w14:paraId="2E1FCFC5" w14:textId="069C9271" w:rsidR="00F527A6" w:rsidRPr="00133AA5" w:rsidRDefault="00F527A6">
      <w:pPr>
        <w:rPr>
          <w:rFonts w:ascii="Arial" w:hAnsi="Arial" w:cs="Arial"/>
        </w:rPr>
      </w:pPr>
      <w:r w:rsidRPr="00133AA5">
        <w:rPr>
          <w:rFonts w:ascii="Arial" w:hAnsi="Arial" w:cs="Arial"/>
          <w:b/>
          <w:bCs/>
        </w:rPr>
        <w:t>Recycling</w:t>
      </w:r>
      <w:r w:rsidRPr="00133AA5">
        <w:rPr>
          <w:rFonts w:ascii="Arial" w:hAnsi="Arial" w:cs="Arial"/>
        </w:rPr>
        <w:t xml:space="preserve"> – making sure that we are recycling (or reusing) everything that we possibly can, and in the most effective way. We use a recycling bin for paper waste for example. </w:t>
      </w:r>
    </w:p>
    <w:p w14:paraId="4B73055A" w14:textId="44B19312" w:rsidR="00F527A6" w:rsidRPr="00133AA5" w:rsidRDefault="00F527A6">
      <w:pPr>
        <w:rPr>
          <w:rFonts w:ascii="Arial" w:hAnsi="Arial" w:cs="Arial"/>
        </w:rPr>
      </w:pPr>
      <w:r w:rsidRPr="00133AA5">
        <w:rPr>
          <w:rFonts w:ascii="Arial" w:hAnsi="Arial" w:cs="Arial"/>
          <w:b/>
          <w:bCs/>
        </w:rPr>
        <w:t xml:space="preserve">Reusing </w:t>
      </w:r>
      <w:r w:rsidRPr="00133AA5">
        <w:rPr>
          <w:rFonts w:ascii="Arial" w:hAnsi="Arial" w:cs="Arial"/>
        </w:rPr>
        <w:t>– where possible we use recyclable cloths</w:t>
      </w:r>
      <w:r w:rsidR="003D1A95" w:rsidRPr="00133AA5">
        <w:rPr>
          <w:rFonts w:ascii="Arial" w:hAnsi="Arial" w:cs="Arial"/>
        </w:rPr>
        <w:t xml:space="preserve"> for drying hands</w:t>
      </w:r>
      <w:r w:rsidRPr="00133AA5">
        <w:rPr>
          <w:rFonts w:ascii="Arial" w:hAnsi="Arial" w:cs="Arial"/>
        </w:rPr>
        <w:t xml:space="preserve"> that are taking home by staff and washed. Children are supported to put these cloths in a clean, separate bin. Many of </w:t>
      </w:r>
      <w:r w:rsidR="003D1A95" w:rsidRPr="00133AA5">
        <w:rPr>
          <w:rFonts w:ascii="Arial" w:hAnsi="Arial" w:cs="Arial"/>
        </w:rPr>
        <w:t>pre-school’s</w:t>
      </w:r>
      <w:r w:rsidRPr="00133AA5">
        <w:rPr>
          <w:rFonts w:ascii="Arial" w:hAnsi="Arial" w:cs="Arial"/>
        </w:rPr>
        <w:t xml:space="preserve"> toys and books are donated to us by parents and </w:t>
      </w:r>
      <w:r w:rsidR="00A567F7" w:rsidRPr="00133AA5">
        <w:rPr>
          <w:rFonts w:ascii="Arial" w:hAnsi="Arial" w:cs="Arial"/>
        </w:rPr>
        <w:t xml:space="preserve">Castor and Ailsworth residents.  When we do buy </w:t>
      </w:r>
      <w:r w:rsidR="003D1A95" w:rsidRPr="00133AA5">
        <w:rPr>
          <w:rFonts w:ascii="Arial" w:hAnsi="Arial" w:cs="Arial"/>
        </w:rPr>
        <w:t>toys,</w:t>
      </w:r>
      <w:r w:rsidR="00A567F7" w:rsidRPr="00133AA5">
        <w:rPr>
          <w:rFonts w:ascii="Arial" w:hAnsi="Arial" w:cs="Arial"/>
        </w:rPr>
        <w:t xml:space="preserve"> we buy good quality items that will last. We make many of our own craft supplies where possible</w:t>
      </w:r>
      <w:r w:rsidR="003D1A95" w:rsidRPr="00133AA5">
        <w:rPr>
          <w:rFonts w:ascii="Arial" w:hAnsi="Arial" w:cs="Arial"/>
        </w:rPr>
        <w:t xml:space="preserve">, for example by using </w:t>
      </w:r>
      <w:r w:rsidR="00AE7508" w:rsidRPr="00133AA5">
        <w:rPr>
          <w:rFonts w:ascii="Arial" w:hAnsi="Arial" w:cs="Arial"/>
        </w:rPr>
        <w:t>recyclable</w:t>
      </w:r>
      <w:r w:rsidR="003D1A95" w:rsidRPr="00133AA5">
        <w:rPr>
          <w:rFonts w:ascii="Arial" w:hAnsi="Arial" w:cs="Arial"/>
        </w:rPr>
        <w:t xml:space="preserve"> materials</w:t>
      </w:r>
      <w:r w:rsidR="00A567F7" w:rsidRPr="00133AA5">
        <w:rPr>
          <w:rFonts w:ascii="Arial" w:hAnsi="Arial" w:cs="Arial"/>
        </w:rPr>
        <w:t>. We use refillable glue sticks</w:t>
      </w:r>
      <w:r w:rsidR="00AE7508" w:rsidRPr="00133AA5">
        <w:rPr>
          <w:rFonts w:ascii="Arial" w:hAnsi="Arial" w:cs="Arial"/>
        </w:rPr>
        <w:t xml:space="preserve">. Pre-school use shredded paper for sensory activities. </w:t>
      </w:r>
    </w:p>
    <w:p w14:paraId="3EB30D3C" w14:textId="57BF566E" w:rsidR="00F527A6" w:rsidRPr="00133AA5" w:rsidRDefault="00F527A6">
      <w:pPr>
        <w:rPr>
          <w:rFonts w:ascii="Arial" w:hAnsi="Arial" w:cs="Arial"/>
        </w:rPr>
      </w:pPr>
      <w:r w:rsidRPr="00133AA5">
        <w:rPr>
          <w:rFonts w:ascii="Arial" w:hAnsi="Arial" w:cs="Arial"/>
          <w:b/>
          <w:bCs/>
        </w:rPr>
        <w:t xml:space="preserve">Transport </w:t>
      </w:r>
      <w:r w:rsidR="00A567F7" w:rsidRPr="00133AA5">
        <w:rPr>
          <w:rFonts w:ascii="Arial" w:hAnsi="Arial" w:cs="Arial"/>
        </w:rPr>
        <w:t xml:space="preserve">– </w:t>
      </w:r>
      <w:r w:rsidR="00AE7508" w:rsidRPr="00133AA5">
        <w:rPr>
          <w:rFonts w:ascii="Arial" w:hAnsi="Arial" w:cs="Arial"/>
        </w:rPr>
        <w:t>Many of our s</w:t>
      </w:r>
      <w:r w:rsidR="00A567F7" w:rsidRPr="00133AA5">
        <w:rPr>
          <w:rFonts w:ascii="Arial" w:hAnsi="Arial" w:cs="Arial"/>
        </w:rPr>
        <w:t xml:space="preserve">taff and parents often walk </w:t>
      </w:r>
      <w:r w:rsidR="00AE7508" w:rsidRPr="00133AA5">
        <w:rPr>
          <w:rFonts w:ascii="Arial" w:hAnsi="Arial" w:cs="Arial"/>
        </w:rPr>
        <w:t xml:space="preserve">or cycle </w:t>
      </w:r>
      <w:r w:rsidR="00A567F7" w:rsidRPr="00133AA5">
        <w:rPr>
          <w:rFonts w:ascii="Arial" w:hAnsi="Arial" w:cs="Arial"/>
        </w:rPr>
        <w:t xml:space="preserve">to our pre-school. We encourage car sharing for staff when attending trips outside of our setting. </w:t>
      </w:r>
    </w:p>
    <w:p w14:paraId="5A2770A0" w14:textId="3B846995" w:rsidR="00A567F7" w:rsidRPr="00133AA5" w:rsidRDefault="00A567F7">
      <w:pPr>
        <w:rPr>
          <w:rFonts w:ascii="Arial" w:hAnsi="Arial" w:cs="Arial"/>
        </w:rPr>
      </w:pPr>
      <w:r w:rsidRPr="00133AA5">
        <w:rPr>
          <w:rFonts w:ascii="Arial" w:hAnsi="Arial" w:cs="Arial"/>
          <w:b/>
          <w:bCs/>
        </w:rPr>
        <w:t xml:space="preserve">Food –  </w:t>
      </w:r>
      <w:r w:rsidRPr="00133AA5">
        <w:rPr>
          <w:rFonts w:ascii="Arial" w:hAnsi="Arial" w:cs="Arial"/>
        </w:rPr>
        <w:t>We have a pre-school allotment that we visit and grow vegetables and fruit on. We regularly talk to children about healthy eating habits. We also discuss food packaging and how this can be recycled. We</w:t>
      </w:r>
      <w:r w:rsidR="00AE7508" w:rsidRPr="00133AA5">
        <w:rPr>
          <w:rFonts w:ascii="Arial" w:hAnsi="Arial" w:cs="Arial"/>
        </w:rPr>
        <w:t xml:space="preserve"> regularly</w:t>
      </w:r>
      <w:r w:rsidRPr="00133AA5">
        <w:rPr>
          <w:rFonts w:ascii="Arial" w:hAnsi="Arial" w:cs="Arial"/>
        </w:rPr>
        <w:t xml:space="preserve"> plant seeds with the children for them to bring home</w:t>
      </w:r>
      <w:r w:rsidR="00AE7508" w:rsidRPr="00133AA5">
        <w:rPr>
          <w:rFonts w:ascii="Arial" w:hAnsi="Arial" w:cs="Arial"/>
        </w:rPr>
        <w:t>, which communicates how vegetables and fruit are grown. Preschool promotes reusable containers for lunch and snacks to cut down on single-use packaging.</w:t>
      </w:r>
    </w:p>
    <w:p w14:paraId="25AE2C5C" w14:textId="7A6D47BD" w:rsidR="00A567F7" w:rsidRPr="00133AA5" w:rsidRDefault="00A567F7">
      <w:pPr>
        <w:rPr>
          <w:rFonts w:ascii="Arial" w:hAnsi="Arial" w:cs="Arial"/>
        </w:rPr>
      </w:pPr>
      <w:r w:rsidRPr="00133AA5">
        <w:rPr>
          <w:rFonts w:ascii="Arial" w:hAnsi="Arial" w:cs="Arial"/>
          <w:b/>
          <w:bCs/>
        </w:rPr>
        <w:t xml:space="preserve">Nature – </w:t>
      </w:r>
      <w:r w:rsidRPr="00133AA5">
        <w:rPr>
          <w:rFonts w:ascii="Arial" w:hAnsi="Arial" w:cs="Arial"/>
        </w:rPr>
        <w:t xml:space="preserve">an important part of environmental learning is encouraging respect for </w:t>
      </w:r>
      <w:r w:rsidR="003D1A95" w:rsidRPr="00133AA5">
        <w:rPr>
          <w:rFonts w:ascii="Arial" w:hAnsi="Arial" w:cs="Arial"/>
        </w:rPr>
        <w:t>animals</w:t>
      </w:r>
      <w:r w:rsidRPr="00133AA5">
        <w:rPr>
          <w:rFonts w:ascii="Arial" w:hAnsi="Arial" w:cs="Arial"/>
        </w:rPr>
        <w:t xml:space="preserve"> </w:t>
      </w:r>
      <w:r w:rsidR="003D1A95" w:rsidRPr="00133AA5">
        <w:rPr>
          <w:rFonts w:ascii="Arial" w:hAnsi="Arial" w:cs="Arial"/>
        </w:rPr>
        <w:t>and</w:t>
      </w:r>
      <w:r w:rsidRPr="00133AA5">
        <w:rPr>
          <w:rFonts w:ascii="Arial" w:hAnsi="Arial" w:cs="Arial"/>
        </w:rPr>
        <w:t xml:space="preserve"> nature. We routinely visit local nature areas which give pre-school the </w:t>
      </w:r>
      <w:r w:rsidR="003D1A95" w:rsidRPr="00133AA5">
        <w:rPr>
          <w:rFonts w:ascii="Arial" w:hAnsi="Arial" w:cs="Arial"/>
        </w:rPr>
        <w:t>opportunity</w:t>
      </w:r>
      <w:r w:rsidRPr="00133AA5">
        <w:rPr>
          <w:rFonts w:ascii="Arial" w:hAnsi="Arial" w:cs="Arial"/>
        </w:rPr>
        <w:t xml:space="preserve"> for natural learning. We discuss the insects and animals we see on our walks and how we need to treat </w:t>
      </w:r>
      <w:r w:rsidR="003D1A95" w:rsidRPr="00133AA5">
        <w:rPr>
          <w:rFonts w:ascii="Arial" w:hAnsi="Arial" w:cs="Arial"/>
        </w:rPr>
        <w:t>animals</w:t>
      </w:r>
      <w:r w:rsidRPr="00133AA5">
        <w:rPr>
          <w:rFonts w:ascii="Arial" w:hAnsi="Arial" w:cs="Arial"/>
        </w:rPr>
        <w:t xml:space="preserve"> and their habitats with respect. We </w:t>
      </w:r>
      <w:r w:rsidR="003D1A95" w:rsidRPr="00133AA5">
        <w:rPr>
          <w:rFonts w:ascii="Arial" w:hAnsi="Arial" w:cs="Arial"/>
        </w:rPr>
        <w:t>have visit</w:t>
      </w:r>
      <w:r w:rsidR="00AE7508" w:rsidRPr="00133AA5">
        <w:rPr>
          <w:rFonts w:ascii="Arial" w:hAnsi="Arial" w:cs="Arial"/>
        </w:rPr>
        <w:t>s</w:t>
      </w:r>
      <w:r w:rsidR="003D1A95" w:rsidRPr="00133AA5">
        <w:rPr>
          <w:rFonts w:ascii="Arial" w:hAnsi="Arial" w:cs="Arial"/>
        </w:rPr>
        <w:t xml:space="preserve"> from </w:t>
      </w:r>
      <w:proofErr w:type="gramStart"/>
      <w:r w:rsidR="003D1A95" w:rsidRPr="00133AA5">
        <w:rPr>
          <w:rFonts w:ascii="Arial" w:hAnsi="Arial" w:cs="Arial"/>
        </w:rPr>
        <w:t>local residents</w:t>
      </w:r>
      <w:proofErr w:type="gramEnd"/>
      <w:r w:rsidR="003D1A95" w:rsidRPr="00133AA5">
        <w:rPr>
          <w:rFonts w:ascii="Arial" w:hAnsi="Arial" w:cs="Arial"/>
        </w:rPr>
        <w:t xml:space="preserve"> to talk to the children about animals, to encourage their interest in them. </w:t>
      </w:r>
    </w:p>
    <w:p w14:paraId="0F87615D" w14:textId="714A8CC5" w:rsidR="00F527A6" w:rsidRPr="00133AA5" w:rsidRDefault="003D1A95">
      <w:pPr>
        <w:rPr>
          <w:rFonts w:ascii="Arial" w:hAnsi="Arial" w:cs="Arial"/>
        </w:rPr>
      </w:pPr>
      <w:r w:rsidRPr="00133AA5">
        <w:rPr>
          <w:rFonts w:ascii="Arial" w:hAnsi="Arial" w:cs="Arial"/>
          <w:b/>
          <w:bCs/>
        </w:rPr>
        <w:t xml:space="preserve">Energy </w:t>
      </w:r>
      <w:r w:rsidRPr="00133AA5">
        <w:rPr>
          <w:rFonts w:ascii="Arial" w:hAnsi="Arial" w:cs="Arial"/>
        </w:rPr>
        <w:t>– we make sure to switch off lights when not needed, or the rooms are not in use. We pull down the blinds in the main hall to make the room cooler in the warmer months. We are aware of conserving energy by being mindful of when we use the heating in the winter months.</w:t>
      </w:r>
    </w:p>
    <w:p w14:paraId="68F591FF" w14:textId="3335CA4F" w:rsidR="00F527A6" w:rsidRPr="00133AA5" w:rsidRDefault="003D1A95">
      <w:pPr>
        <w:rPr>
          <w:rFonts w:ascii="Arial" w:hAnsi="Arial" w:cs="Arial"/>
        </w:rPr>
      </w:pPr>
      <w:r w:rsidRPr="00133AA5">
        <w:rPr>
          <w:rFonts w:ascii="Arial" w:hAnsi="Arial" w:cs="Arial"/>
        </w:rPr>
        <w:t xml:space="preserve">Practitioners use simple and engaging activities to develop children’s leaning about the environment and to demonstrate that they can make positive changes to the world around them. </w:t>
      </w:r>
    </w:p>
    <w:sectPr w:rsidR="00F527A6" w:rsidRPr="00133A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745A" w14:textId="77777777" w:rsidR="00CE4748" w:rsidRDefault="00CE4748" w:rsidP="00133AA5">
      <w:pPr>
        <w:spacing w:after="0" w:line="240" w:lineRule="auto"/>
      </w:pPr>
      <w:r>
        <w:separator/>
      </w:r>
    </w:p>
  </w:endnote>
  <w:endnote w:type="continuationSeparator" w:id="0">
    <w:p w14:paraId="27A9EA8E" w14:textId="77777777" w:rsidR="00CE4748" w:rsidRDefault="00CE4748" w:rsidP="0013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CA31" w14:textId="77777777" w:rsidR="00633A12" w:rsidRDefault="00633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F0CB" w14:textId="1BB03209" w:rsidR="00133AA5" w:rsidRDefault="00133AA5" w:rsidP="00133AA5">
    <w:pPr>
      <w:pStyle w:val="Footer"/>
      <w:rPr>
        <w:rFonts w:ascii="Arial" w:hAnsi="Arial" w:cs="Arial"/>
        <w:sz w:val="20"/>
      </w:rPr>
    </w:pPr>
    <w:r>
      <w:rPr>
        <w:rFonts w:ascii="Arial" w:hAnsi="Arial" w:cs="Arial"/>
        <w:sz w:val="20"/>
      </w:rPr>
      <w:t xml:space="preserve">Early Years Practice Policies and Procedures </w:t>
    </w:r>
  </w:p>
  <w:p w14:paraId="22C38F96" w14:textId="77777777" w:rsidR="00133AA5" w:rsidRDefault="00133AA5" w:rsidP="00133AA5">
    <w:pPr>
      <w:pStyle w:val="Footer"/>
      <w:rPr>
        <w:rFonts w:ascii="Arial" w:hAnsi="Arial" w:cs="Arial"/>
        <w:sz w:val="20"/>
      </w:rPr>
    </w:pPr>
    <w:r>
      <w:rPr>
        <w:rFonts w:ascii="Arial" w:hAnsi="Arial" w:cs="Arial"/>
        <w:sz w:val="20"/>
      </w:rPr>
      <w:t>Adopted SEPT 2025</w:t>
    </w:r>
  </w:p>
  <w:p w14:paraId="4368404A" w14:textId="77777777" w:rsidR="00133AA5" w:rsidRPr="009D201B" w:rsidRDefault="00133AA5" w:rsidP="00133AA5">
    <w:pPr>
      <w:pStyle w:val="Footer"/>
      <w:rPr>
        <w:rFonts w:ascii="Arial" w:hAnsi="Arial" w:cs="Arial"/>
        <w:sz w:val="20"/>
      </w:rPr>
    </w:pPr>
    <w:r>
      <w:rPr>
        <w:rFonts w:ascii="Arial" w:hAnsi="Arial" w:cs="Arial"/>
        <w:sz w:val="20"/>
      </w:rPr>
      <w:t xml:space="preserve">Reviewed Annually Sept </w:t>
    </w:r>
  </w:p>
  <w:p w14:paraId="20FC3CA4" w14:textId="77777777" w:rsidR="00133AA5" w:rsidRDefault="00133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E5A3" w14:textId="77777777" w:rsidR="00633A12" w:rsidRDefault="00633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956A" w14:textId="77777777" w:rsidR="00CE4748" w:rsidRDefault="00CE4748" w:rsidP="00133AA5">
      <w:pPr>
        <w:spacing w:after="0" w:line="240" w:lineRule="auto"/>
      </w:pPr>
      <w:r>
        <w:separator/>
      </w:r>
    </w:p>
  </w:footnote>
  <w:footnote w:type="continuationSeparator" w:id="0">
    <w:p w14:paraId="1588DDDE" w14:textId="77777777" w:rsidR="00CE4748" w:rsidRDefault="00CE4748" w:rsidP="00133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B412" w14:textId="77777777" w:rsidR="00633A12" w:rsidRDefault="00633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FF56" w14:textId="7B5A579A" w:rsidR="00133AA5" w:rsidRDefault="00675CEE">
    <w:pPr>
      <w:pStyle w:val="Header"/>
    </w:pPr>
    <w:r>
      <w:rPr>
        <w:noProof/>
      </w:rPr>
      <mc:AlternateContent>
        <mc:Choice Requires="wps">
          <w:drawing>
            <wp:anchor distT="0" distB="0" distL="118745" distR="118745" simplePos="0" relativeHeight="251659264" behindDoc="1" locked="0" layoutInCell="1" allowOverlap="0" wp14:anchorId="53DFB01F" wp14:editId="477474C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6FC6277" w14:textId="271668F8" w:rsidR="00675CEE" w:rsidRDefault="00675CEE">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3DFB01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6FC6277" w14:textId="271668F8" w:rsidR="00675CEE" w:rsidRDefault="00675CEE">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F8CC" w14:textId="77777777" w:rsidR="00633A12" w:rsidRDefault="00633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A6"/>
    <w:rsid w:val="00133AA5"/>
    <w:rsid w:val="001D4E68"/>
    <w:rsid w:val="003D1A95"/>
    <w:rsid w:val="00454251"/>
    <w:rsid w:val="004E067C"/>
    <w:rsid w:val="00633A12"/>
    <w:rsid w:val="00675CEE"/>
    <w:rsid w:val="0073289D"/>
    <w:rsid w:val="008D14A0"/>
    <w:rsid w:val="00A567F7"/>
    <w:rsid w:val="00AE7508"/>
    <w:rsid w:val="00C177AE"/>
    <w:rsid w:val="00CE03B0"/>
    <w:rsid w:val="00CE4748"/>
    <w:rsid w:val="00D50DFF"/>
    <w:rsid w:val="00D975CB"/>
    <w:rsid w:val="00F527A6"/>
    <w:rsid w:val="00FE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F7BA5"/>
  <w15:chartTrackingRefBased/>
  <w15:docId w15:val="{0C064409-CA7D-4D9F-B4DD-FC749738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7A6"/>
    <w:rPr>
      <w:rFonts w:eastAsiaTheme="majorEastAsia" w:cstheme="majorBidi"/>
      <w:color w:val="272727" w:themeColor="text1" w:themeTint="D8"/>
    </w:rPr>
  </w:style>
  <w:style w:type="paragraph" w:styleId="Title">
    <w:name w:val="Title"/>
    <w:basedOn w:val="Normal"/>
    <w:next w:val="Normal"/>
    <w:link w:val="TitleChar"/>
    <w:uiPriority w:val="10"/>
    <w:qFormat/>
    <w:rsid w:val="00F52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7A6"/>
    <w:pPr>
      <w:spacing w:before="160"/>
      <w:jc w:val="center"/>
    </w:pPr>
    <w:rPr>
      <w:i/>
      <w:iCs/>
      <w:color w:val="404040" w:themeColor="text1" w:themeTint="BF"/>
    </w:rPr>
  </w:style>
  <w:style w:type="character" w:customStyle="1" w:styleId="QuoteChar">
    <w:name w:val="Quote Char"/>
    <w:basedOn w:val="DefaultParagraphFont"/>
    <w:link w:val="Quote"/>
    <w:uiPriority w:val="29"/>
    <w:rsid w:val="00F527A6"/>
    <w:rPr>
      <w:i/>
      <w:iCs/>
      <w:color w:val="404040" w:themeColor="text1" w:themeTint="BF"/>
    </w:rPr>
  </w:style>
  <w:style w:type="paragraph" w:styleId="ListParagraph">
    <w:name w:val="List Paragraph"/>
    <w:basedOn w:val="Normal"/>
    <w:uiPriority w:val="34"/>
    <w:qFormat/>
    <w:rsid w:val="00F527A6"/>
    <w:pPr>
      <w:ind w:left="720"/>
      <w:contextualSpacing/>
    </w:pPr>
  </w:style>
  <w:style w:type="character" w:styleId="IntenseEmphasis">
    <w:name w:val="Intense Emphasis"/>
    <w:basedOn w:val="DefaultParagraphFont"/>
    <w:uiPriority w:val="21"/>
    <w:qFormat/>
    <w:rsid w:val="00F527A6"/>
    <w:rPr>
      <w:i/>
      <w:iCs/>
      <w:color w:val="0F4761" w:themeColor="accent1" w:themeShade="BF"/>
    </w:rPr>
  </w:style>
  <w:style w:type="paragraph" w:styleId="IntenseQuote">
    <w:name w:val="Intense Quote"/>
    <w:basedOn w:val="Normal"/>
    <w:next w:val="Normal"/>
    <w:link w:val="IntenseQuoteChar"/>
    <w:uiPriority w:val="30"/>
    <w:qFormat/>
    <w:rsid w:val="00F52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7A6"/>
    <w:rPr>
      <w:i/>
      <w:iCs/>
      <w:color w:val="0F4761" w:themeColor="accent1" w:themeShade="BF"/>
    </w:rPr>
  </w:style>
  <w:style w:type="character" w:styleId="IntenseReference">
    <w:name w:val="Intense Reference"/>
    <w:basedOn w:val="DefaultParagraphFont"/>
    <w:uiPriority w:val="32"/>
    <w:qFormat/>
    <w:rsid w:val="00F527A6"/>
    <w:rPr>
      <w:b/>
      <w:bCs/>
      <w:smallCaps/>
      <w:color w:val="0F4761" w:themeColor="accent1" w:themeShade="BF"/>
      <w:spacing w:val="5"/>
    </w:rPr>
  </w:style>
  <w:style w:type="paragraph" w:styleId="Header">
    <w:name w:val="header"/>
    <w:basedOn w:val="Normal"/>
    <w:link w:val="HeaderChar"/>
    <w:uiPriority w:val="99"/>
    <w:unhideWhenUsed/>
    <w:rsid w:val="00133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AA5"/>
  </w:style>
  <w:style w:type="paragraph" w:styleId="Footer">
    <w:name w:val="footer"/>
    <w:basedOn w:val="Normal"/>
    <w:link w:val="FooterChar"/>
    <w:uiPriority w:val="99"/>
    <w:unhideWhenUsed/>
    <w:rsid w:val="00133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F195-E5A2-4593-B8EE-24AF1D59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Anna Parker</dc:creator>
  <cp:keywords/>
  <dc:description/>
  <cp:lastModifiedBy>Samantha Adams</cp:lastModifiedBy>
  <cp:revision>7</cp:revision>
  <dcterms:created xsi:type="dcterms:W3CDTF">2025-09-23T15:47:00Z</dcterms:created>
  <dcterms:modified xsi:type="dcterms:W3CDTF">2025-09-25T14:16:00Z</dcterms:modified>
</cp:coreProperties>
</file>