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24121732" w:rsidR="00391CB2" w:rsidRPr="00E25804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5804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E25804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00E25804">
        <w:rPr>
          <w:rFonts w:ascii="Arial" w:hAnsi="Arial" w:cs="Arial"/>
          <w:sz w:val="22"/>
          <w:szCs w:val="22"/>
        </w:rPr>
        <w:t>a child</w:t>
      </w:r>
      <w:r w:rsidR="00391CB2" w:rsidRPr="00E25804">
        <w:rPr>
          <w:rFonts w:ascii="Arial" w:hAnsi="Arial" w:cs="Arial"/>
          <w:sz w:val="22"/>
          <w:szCs w:val="22"/>
        </w:rPr>
        <w:t xml:space="preserve"> start</w:t>
      </w:r>
      <w:r w:rsidR="00B64642" w:rsidRPr="00E25804">
        <w:rPr>
          <w:rFonts w:ascii="Arial" w:hAnsi="Arial" w:cs="Arial"/>
          <w:sz w:val="22"/>
          <w:szCs w:val="22"/>
        </w:rPr>
        <w:t>s</w:t>
      </w:r>
      <w:r w:rsidR="00391CB2" w:rsidRPr="00E25804">
        <w:rPr>
          <w:rFonts w:ascii="Arial" w:hAnsi="Arial" w:cs="Arial"/>
          <w:sz w:val="22"/>
          <w:szCs w:val="22"/>
        </w:rPr>
        <w:t xml:space="preserve"> at </w:t>
      </w:r>
      <w:r w:rsidR="00E25804" w:rsidRPr="00E25804">
        <w:rPr>
          <w:rFonts w:ascii="Arial" w:hAnsi="Arial" w:cs="Arial"/>
          <w:sz w:val="22"/>
          <w:szCs w:val="22"/>
        </w:rPr>
        <w:t xml:space="preserve">Castor and Ailsworth Preschool </w:t>
      </w:r>
      <w:r w:rsidR="00391CB2" w:rsidRPr="00E25804">
        <w:rPr>
          <w:rFonts w:ascii="Arial" w:hAnsi="Arial" w:cs="Arial"/>
          <w:sz w:val="22"/>
          <w:szCs w:val="22"/>
        </w:rPr>
        <w:t>parents</w:t>
      </w:r>
      <w:r w:rsidR="6EF3F4CD" w:rsidRPr="00E25804">
        <w:rPr>
          <w:rFonts w:ascii="Arial" w:hAnsi="Arial" w:cs="Arial"/>
          <w:sz w:val="22"/>
          <w:szCs w:val="22"/>
        </w:rPr>
        <w:t>/carers</w:t>
      </w:r>
      <w:r w:rsidR="00391CB2" w:rsidRPr="00E25804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00E25804">
        <w:rPr>
          <w:rFonts w:ascii="Arial" w:hAnsi="Arial" w:cs="Arial"/>
          <w:sz w:val="22"/>
          <w:szCs w:val="22"/>
        </w:rPr>
        <w:t xml:space="preserve"> </w:t>
      </w:r>
      <w:r w:rsidR="00391CB2" w:rsidRPr="00E25804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00E25804">
        <w:rPr>
          <w:rFonts w:ascii="Arial" w:hAnsi="Arial" w:cs="Arial"/>
          <w:sz w:val="22"/>
          <w:szCs w:val="22"/>
        </w:rPr>
        <w:t>.</w:t>
      </w:r>
      <w:r w:rsidR="62EF84F4" w:rsidRPr="00E25804">
        <w:rPr>
          <w:rFonts w:ascii="Arial" w:hAnsi="Arial" w:cs="Arial"/>
          <w:sz w:val="22"/>
          <w:szCs w:val="22"/>
        </w:rPr>
        <w:t xml:space="preserve"> </w:t>
      </w:r>
      <w:r w:rsidR="5DE09CB8" w:rsidRPr="00E25804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E25804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E25804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E25804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E25804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E25804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E25804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1D603699" w14:textId="77777777" w:rsidR="00C6081A" w:rsidRDefault="00C6081A" w:rsidP="00241517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B95155" w14:textId="6F5B51DB" w:rsidR="0759FCE6" w:rsidRPr="00241517" w:rsidRDefault="0759FCE6" w:rsidP="00241517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1517">
        <w:rPr>
          <w:rFonts w:ascii="Arial" w:hAnsi="Arial" w:cs="Arial"/>
          <w:b/>
          <w:bCs/>
          <w:sz w:val="22"/>
          <w:szCs w:val="22"/>
        </w:rPr>
        <w:t>All staff</w:t>
      </w:r>
      <w:r w:rsidR="00E25804" w:rsidRPr="00241517">
        <w:rPr>
          <w:rFonts w:ascii="Arial" w:hAnsi="Arial" w:cs="Arial"/>
          <w:b/>
          <w:bCs/>
          <w:sz w:val="22"/>
          <w:szCs w:val="22"/>
        </w:rPr>
        <w:t xml:space="preserve"> </w:t>
      </w:r>
      <w:r w:rsidRPr="00241517">
        <w:rPr>
          <w:rFonts w:ascii="Arial" w:hAnsi="Arial" w:cs="Arial"/>
          <w:b/>
          <w:bCs/>
          <w:sz w:val="22"/>
          <w:szCs w:val="22"/>
        </w:rPr>
        <w:t xml:space="preserve">must be aware of the symptoms and treatments </w:t>
      </w:r>
      <w:r w:rsidR="32A19811" w:rsidRPr="00241517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2B174CC0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E25804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06F08A8C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4EA4C8A9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</w:t>
      </w:r>
      <w:r w:rsidR="000D1407">
        <w:rPr>
          <w:rFonts w:ascii="Arial" w:hAnsi="Arial" w:cs="Arial"/>
          <w:sz w:val="22"/>
          <w:szCs w:val="22"/>
        </w:rPr>
        <w:t>4</w:t>
      </w:r>
      <w:r w:rsidR="00B64642" w:rsidRPr="00EF31E7">
        <w:rPr>
          <w:rFonts w:ascii="Arial" w:hAnsi="Arial" w:cs="Arial"/>
          <w:sz w:val="22"/>
          <w:szCs w:val="22"/>
        </w:rPr>
        <w:t>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Epipen)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2DF29856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>the</w:t>
      </w:r>
      <w:r w:rsidR="00981709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4ECAF202" w:rsidR="00614CB4" w:rsidRPr="00D40E15" w:rsidRDefault="00614CB4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C596" w14:textId="77777777" w:rsidR="00E56CE3" w:rsidRDefault="00E56CE3" w:rsidP="00831C42">
      <w:r>
        <w:separator/>
      </w:r>
    </w:p>
  </w:endnote>
  <w:endnote w:type="continuationSeparator" w:id="0">
    <w:p w14:paraId="75F8E3DF" w14:textId="77777777" w:rsidR="00E56CE3" w:rsidRDefault="00E56CE3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D51A" w14:textId="7BBE1FD5" w:rsidR="00C6081A" w:rsidRPr="009A7CCF" w:rsidRDefault="000D1407" w:rsidP="00C6081A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 xml:space="preserve">Health – </w:t>
    </w:r>
    <w:r w:rsidR="00C6081A">
      <w:rPr>
        <w:rFonts w:ascii="Arial" w:hAnsi="Arial" w:cs="Arial"/>
        <w:iCs/>
        <w:sz w:val="20"/>
      </w:rPr>
      <w:t>Policy and procedure Early Years Alliance</w:t>
    </w:r>
  </w:p>
  <w:p w14:paraId="78C600F6" w14:textId="04F225F1" w:rsidR="00C6081A" w:rsidRPr="009A7CCF" w:rsidRDefault="00C6081A" w:rsidP="00C6081A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  <w:r w:rsidR="000D1407">
      <w:rPr>
        <w:rFonts w:ascii="Arial" w:hAnsi="Arial" w:cs="Arial"/>
        <w:iCs/>
        <w:sz w:val="20"/>
      </w:rPr>
      <w:t>5</w:t>
    </w:r>
  </w:p>
  <w:p w14:paraId="292E019D" w14:textId="5F1FD83F" w:rsidR="00A76B47" w:rsidRPr="0083620C" w:rsidRDefault="00C6081A" w:rsidP="00C6081A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AA39" w14:textId="77777777" w:rsidR="00E56CE3" w:rsidRDefault="00E56CE3" w:rsidP="00831C42">
      <w:r>
        <w:separator/>
      </w:r>
    </w:p>
  </w:footnote>
  <w:footnote w:type="continuationSeparator" w:id="0">
    <w:p w14:paraId="4D187D73" w14:textId="77777777" w:rsidR="00E56CE3" w:rsidRDefault="00E56CE3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8372" w14:textId="2136A261" w:rsidR="6851B579" w:rsidRDefault="00E25804" w:rsidP="6851B57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8001AD6" wp14:editId="471255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784529F" w14:textId="0551750E" w:rsidR="00E25804" w:rsidRDefault="00E25804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8001AD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784529F" w14:textId="0551750E" w:rsidR="00E25804" w:rsidRDefault="00E25804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1407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517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566E9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289D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173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081A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25804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6CE3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1999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6</cp:revision>
  <cp:lastPrinted>2011-08-21T10:18:00Z</cp:lastPrinted>
  <dcterms:created xsi:type="dcterms:W3CDTF">2025-09-07T13:45:00Z</dcterms:created>
  <dcterms:modified xsi:type="dcterms:W3CDTF">2025-09-25T10:54:00Z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