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269"/>
        <w:tblW w:w="10788" w:type="dxa"/>
        <w:tblLook w:val="01E0" w:firstRow="1" w:lastRow="1" w:firstColumn="1" w:lastColumn="1" w:noHBand="0" w:noVBand="0"/>
      </w:tblPr>
      <w:tblGrid>
        <w:gridCol w:w="7668"/>
        <w:gridCol w:w="1560"/>
        <w:gridCol w:w="1560"/>
      </w:tblGrid>
      <w:tr w:rsidR="00871EDF" w14:paraId="3B0CB9E7" w14:textId="77777777" w:rsidTr="00871EDF">
        <w:trPr>
          <w:trHeight w:val="432"/>
        </w:trPr>
        <w:tc>
          <w:tcPr>
            <w:tcW w:w="10788" w:type="dxa"/>
            <w:gridSpan w:val="3"/>
            <w:vAlign w:val="center"/>
          </w:tcPr>
          <w:p w14:paraId="2AC74E1F" w14:textId="77777777" w:rsidR="00871EDF" w:rsidRPr="00C82A14" w:rsidRDefault="00871EDF" w:rsidP="00871EDF">
            <w:pPr>
              <w:rPr>
                <w:b/>
              </w:rPr>
            </w:pPr>
            <w:r w:rsidRPr="00C82A14">
              <w:rPr>
                <w:b/>
              </w:rPr>
              <w:t>A. Questions to clarify accommodation requested.</w:t>
            </w:r>
          </w:p>
        </w:tc>
      </w:tr>
      <w:tr w:rsidR="00871EDF" w14:paraId="39C01BB9" w14:textId="77777777" w:rsidTr="00871EDF">
        <w:trPr>
          <w:trHeight w:val="1118"/>
        </w:trPr>
        <w:tc>
          <w:tcPr>
            <w:tcW w:w="10788" w:type="dxa"/>
            <w:gridSpan w:val="3"/>
          </w:tcPr>
          <w:p w14:paraId="7244A70F" w14:textId="77777777" w:rsidR="00871EDF" w:rsidRDefault="00871EDF" w:rsidP="00871EDF">
            <w:pPr>
              <w:spacing w:before="120"/>
            </w:pPr>
            <w:r>
              <w:t>What specific accommodation are you requesting?</w:t>
            </w:r>
          </w:p>
          <w:p w14:paraId="4EC9E9FA" w14:textId="77777777" w:rsidR="00871EDF" w:rsidRDefault="00871EDF" w:rsidP="00871EDF"/>
          <w:p w14:paraId="3321FBA8" w14:textId="526B7D48" w:rsidR="00871EDF" w:rsidRDefault="00910D6B" w:rsidP="00871E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EDF" w14:paraId="260766FB" w14:textId="77777777" w:rsidTr="00871EDF">
        <w:tc>
          <w:tcPr>
            <w:tcW w:w="7668" w:type="dxa"/>
          </w:tcPr>
          <w:p w14:paraId="19F44AD2" w14:textId="77777777" w:rsidR="00871EDF" w:rsidRDefault="00871EDF" w:rsidP="00871EDF">
            <w:pPr>
              <w:spacing w:before="120" w:after="120"/>
            </w:pPr>
            <w:r w:rsidRPr="00C82A14">
              <w:rPr>
                <w:rFonts w:cs="Arial"/>
              </w:rPr>
              <w:t xml:space="preserve">If you are not sure what accommodation is needed, do you have any suggestions about what options we can explore? </w:t>
            </w:r>
          </w:p>
        </w:tc>
        <w:tc>
          <w:tcPr>
            <w:tcW w:w="1560" w:type="dxa"/>
          </w:tcPr>
          <w:p w14:paraId="4BE7201F" w14:textId="77265A76" w:rsidR="00871EDF" w:rsidRDefault="00871EDF" w:rsidP="00871EDF">
            <w:pPr>
              <w:spacing w:before="120"/>
            </w:pPr>
            <w:r>
              <w:t xml:space="preserve">Yes  </w:t>
            </w:r>
            <w:r w:rsidR="00910D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10D6B">
              <w:instrText xml:space="preserve"> FORMCHECKBOX </w:instrText>
            </w:r>
            <w:r w:rsidR="00910D6B">
              <w:fldChar w:fldCharType="separate"/>
            </w:r>
            <w:r w:rsidR="00910D6B">
              <w:fldChar w:fldCharType="end"/>
            </w:r>
            <w:bookmarkEnd w:id="0"/>
          </w:p>
        </w:tc>
        <w:tc>
          <w:tcPr>
            <w:tcW w:w="1560" w:type="dxa"/>
          </w:tcPr>
          <w:p w14:paraId="7CC82A30" w14:textId="6C0E7898" w:rsidR="00871EDF" w:rsidRDefault="00871EDF" w:rsidP="00871EDF">
            <w:pPr>
              <w:spacing w:before="120"/>
            </w:pPr>
            <w:r>
              <w:t xml:space="preserve">No  </w:t>
            </w:r>
            <w:r w:rsidR="00910D6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10D6B">
              <w:instrText xml:space="preserve"> FORMCHECKBOX </w:instrText>
            </w:r>
            <w:r w:rsidR="00910D6B">
              <w:fldChar w:fldCharType="separate"/>
            </w:r>
            <w:r w:rsidR="00910D6B">
              <w:fldChar w:fldCharType="end"/>
            </w:r>
            <w:bookmarkEnd w:id="1"/>
          </w:p>
        </w:tc>
      </w:tr>
      <w:tr w:rsidR="00871EDF" w14:paraId="60F444DB" w14:textId="77777777" w:rsidTr="00871EDF">
        <w:trPr>
          <w:trHeight w:val="412"/>
        </w:trPr>
        <w:tc>
          <w:tcPr>
            <w:tcW w:w="10788" w:type="dxa"/>
            <w:gridSpan w:val="3"/>
          </w:tcPr>
          <w:p w14:paraId="773D07C4" w14:textId="77777777" w:rsidR="00871EDF" w:rsidRDefault="00871EDF" w:rsidP="00871EDF">
            <w:pPr>
              <w:spacing w:before="120" w:after="120"/>
              <w:ind w:left="720"/>
              <w:rPr>
                <w:rFonts w:cs="Arial"/>
              </w:rPr>
            </w:pPr>
            <w:r w:rsidRPr="00C82A14">
              <w:rPr>
                <w:rFonts w:cs="Arial"/>
              </w:rPr>
              <w:t xml:space="preserve">If </w:t>
            </w:r>
            <w:r w:rsidRPr="00C82A14">
              <w:rPr>
                <w:rFonts w:cs="Arial"/>
                <w:i/>
              </w:rPr>
              <w:t>yes</w:t>
            </w:r>
            <w:r w:rsidRPr="00C82A14">
              <w:rPr>
                <w:rFonts w:cs="Arial"/>
              </w:rPr>
              <w:t>, please explain.</w:t>
            </w:r>
          </w:p>
          <w:p w14:paraId="66F9F67C" w14:textId="4AB0F84B" w:rsidR="00871EDF" w:rsidRDefault="00910D6B" w:rsidP="00910D6B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5066243" w14:textId="77777777" w:rsidR="00871EDF" w:rsidRDefault="00871EDF" w:rsidP="00871EDF">
            <w:pPr>
              <w:spacing w:before="120" w:after="120"/>
              <w:ind w:left="720"/>
            </w:pPr>
          </w:p>
        </w:tc>
      </w:tr>
      <w:tr w:rsidR="00910D6B" w14:paraId="04D03F0D" w14:textId="77777777" w:rsidTr="00871EDF">
        <w:tc>
          <w:tcPr>
            <w:tcW w:w="7668" w:type="dxa"/>
          </w:tcPr>
          <w:p w14:paraId="16027F52" w14:textId="77777777" w:rsidR="00910D6B" w:rsidRDefault="00910D6B" w:rsidP="00910D6B">
            <w:pPr>
              <w:spacing w:before="120" w:after="120"/>
            </w:pPr>
            <w:r w:rsidRPr="00C82A14">
              <w:rPr>
                <w:rFonts w:cs="Arial"/>
              </w:rPr>
              <w:t xml:space="preserve">Is your accommodation request time sensitive? </w:t>
            </w:r>
          </w:p>
        </w:tc>
        <w:tc>
          <w:tcPr>
            <w:tcW w:w="1560" w:type="dxa"/>
          </w:tcPr>
          <w:p w14:paraId="78DB26A1" w14:textId="44D8DAFB" w:rsidR="00910D6B" w:rsidRDefault="00910D6B" w:rsidP="00910D6B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60" w:type="dxa"/>
          </w:tcPr>
          <w:p w14:paraId="0A65F763" w14:textId="468A2521" w:rsidR="00910D6B" w:rsidRDefault="00910D6B" w:rsidP="00910D6B">
            <w:r>
              <w:t xml:space="preserve">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71EDF" w14:paraId="2162EE79" w14:textId="77777777" w:rsidTr="00871EDF">
        <w:trPr>
          <w:trHeight w:val="527"/>
        </w:trPr>
        <w:tc>
          <w:tcPr>
            <w:tcW w:w="10788" w:type="dxa"/>
            <w:gridSpan w:val="3"/>
          </w:tcPr>
          <w:p w14:paraId="27C4DF92" w14:textId="77777777" w:rsidR="00871EDF" w:rsidRDefault="00871EDF" w:rsidP="00871EDF">
            <w:pPr>
              <w:spacing w:before="120"/>
              <w:ind w:left="720"/>
              <w:rPr>
                <w:rFonts w:cs="Arial"/>
              </w:rPr>
            </w:pPr>
            <w:r w:rsidRPr="00C82A14">
              <w:rPr>
                <w:rFonts w:cs="Arial"/>
              </w:rPr>
              <w:t xml:space="preserve">If </w:t>
            </w:r>
            <w:r w:rsidRPr="00C82A14">
              <w:rPr>
                <w:rFonts w:cs="Arial"/>
                <w:i/>
              </w:rPr>
              <w:t>yes</w:t>
            </w:r>
            <w:r w:rsidRPr="00C82A14">
              <w:rPr>
                <w:rFonts w:cs="Arial"/>
              </w:rPr>
              <w:t>, please explain.</w:t>
            </w:r>
          </w:p>
          <w:p w14:paraId="0DEF5CD5" w14:textId="5C8416CC" w:rsidR="00871EDF" w:rsidRDefault="00910D6B" w:rsidP="00910D6B">
            <w:pPr>
              <w:spacing w:before="1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0F7E09" w14:textId="77777777" w:rsidR="00871EDF" w:rsidRDefault="00871EDF" w:rsidP="00871EDF">
            <w:pPr>
              <w:spacing w:before="120"/>
              <w:ind w:left="720"/>
            </w:pPr>
          </w:p>
        </w:tc>
      </w:tr>
      <w:tr w:rsidR="00871EDF" w14:paraId="5B491362" w14:textId="77777777" w:rsidTr="00871EDF">
        <w:tc>
          <w:tcPr>
            <w:tcW w:w="10788" w:type="dxa"/>
            <w:gridSpan w:val="3"/>
          </w:tcPr>
          <w:p w14:paraId="6B634B35" w14:textId="77777777" w:rsidR="00871EDF" w:rsidRDefault="00871EDF" w:rsidP="00871EDF">
            <w:pPr>
              <w:spacing w:before="120" w:after="120"/>
            </w:pPr>
            <w:r w:rsidRPr="00C82A14">
              <w:rPr>
                <w:b/>
              </w:rPr>
              <w:t>B. Questions to document the reason for accommodation request.</w:t>
            </w:r>
          </w:p>
        </w:tc>
      </w:tr>
      <w:tr w:rsidR="00871EDF" w14:paraId="5239D640" w14:textId="77777777" w:rsidTr="00871EDF">
        <w:tc>
          <w:tcPr>
            <w:tcW w:w="10788" w:type="dxa"/>
            <w:gridSpan w:val="3"/>
          </w:tcPr>
          <w:p w14:paraId="1D797C6E" w14:textId="597A53D5" w:rsidR="00871EDF" w:rsidRPr="00C82A14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 xml:space="preserve">What, if </w:t>
            </w:r>
            <w:proofErr w:type="gramStart"/>
            <w:r w:rsidRPr="00C82A14">
              <w:rPr>
                <w:rFonts w:ascii="Arial" w:hAnsi="Arial" w:cs="Arial"/>
              </w:rPr>
              <w:t>any,</w:t>
            </w:r>
            <w:proofErr w:type="gramEnd"/>
            <w:r w:rsidRPr="00C82A14">
              <w:rPr>
                <w:rFonts w:ascii="Arial" w:hAnsi="Arial" w:cs="Arial"/>
              </w:rPr>
              <w:t xml:space="preserve"> function </w:t>
            </w:r>
            <w:proofErr w:type="gramStart"/>
            <w:r w:rsidRPr="00C82A14">
              <w:rPr>
                <w:rFonts w:ascii="Arial" w:hAnsi="Arial" w:cs="Arial"/>
              </w:rPr>
              <w:t>are</w:t>
            </w:r>
            <w:proofErr w:type="gramEnd"/>
            <w:r w:rsidRPr="00C82A14">
              <w:rPr>
                <w:rFonts w:ascii="Arial" w:hAnsi="Arial" w:cs="Arial"/>
              </w:rPr>
              <w:t xml:space="preserve"> you having difficulty performing?</w:t>
            </w:r>
          </w:p>
          <w:p w14:paraId="58A75C08" w14:textId="77777777" w:rsidR="00871EDF" w:rsidRDefault="00871EDF" w:rsidP="00871EDF"/>
          <w:p w14:paraId="2782711B" w14:textId="00B21697" w:rsidR="00871EDF" w:rsidRDefault="00910D6B" w:rsidP="00871E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EDF" w14:paraId="79E5595E" w14:textId="77777777" w:rsidTr="00871EDF">
        <w:trPr>
          <w:trHeight w:val="208"/>
        </w:trPr>
        <w:tc>
          <w:tcPr>
            <w:tcW w:w="10788" w:type="dxa"/>
            <w:gridSpan w:val="3"/>
          </w:tcPr>
          <w:p w14:paraId="0FDD2CFF" w14:textId="44EF0731" w:rsidR="00871EDF" w:rsidRDefault="00871EDF" w:rsidP="00871EDF">
            <w:pPr>
              <w:spacing w:before="120"/>
            </w:pPr>
            <w:r w:rsidRPr="00545BD5">
              <w:t xml:space="preserve">What, if any, benefit </w:t>
            </w:r>
            <w:proofErr w:type="gramStart"/>
            <w:r w:rsidRPr="00545BD5">
              <w:t>are</w:t>
            </w:r>
            <w:proofErr w:type="gramEnd"/>
            <w:r w:rsidRPr="00545BD5">
              <w:t xml:space="preserve"> you having difficulty accessing?</w:t>
            </w:r>
          </w:p>
          <w:p w14:paraId="3313DAA6" w14:textId="77777777" w:rsidR="00871EDF" w:rsidRPr="00545BD5" w:rsidRDefault="00871EDF" w:rsidP="00871EDF"/>
          <w:p w14:paraId="1BB7EBFF" w14:textId="4B1953C1" w:rsidR="00871EDF" w:rsidRDefault="00910D6B" w:rsidP="00871E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1EDF" w14:paraId="5BAF8335" w14:textId="77777777" w:rsidTr="00871EDF">
        <w:trPr>
          <w:trHeight w:val="205"/>
        </w:trPr>
        <w:tc>
          <w:tcPr>
            <w:tcW w:w="10788" w:type="dxa"/>
            <w:gridSpan w:val="3"/>
          </w:tcPr>
          <w:p w14:paraId="6EA27324" w14:textId="1362953F" w:rsidR="00871EDF" w:rsidRDefault="00871EDF" w:rsidP="00871EDF">
            <w:pPr>
              <w:spacing w:before="120"/>
            </w:pPr>
            <w:r w:rsidRPr="00545BD5">
              <w:t xml:space="preserve">What limitation is interfering with your ability to </w:t>
            </w:r>
            <w:r w:rsidR="007C07F4">
              <w:t>engage with the MAO program</w:t>
            </w:r>
            <w:r w:rsidRPr="00545BD5">
              <w:t>?</w:t>
            </w:r>
          </w:p>
          <w:p w14:paraId="69281FFD" w14:textId="77777777" w:rsidR="00871EDF" w:rsidRPr="00545BD5" w:rsidRDefault="00871EDF" w:rsidP="00871EDF"/>
          <w:p w14:paraId="43602D1D" w14:textId="25AEF619" w:rsidR="00871EDF" w:rsidRPr="00545BD5" w:rsidRDefault="00910D6B" w:rsidP="00871E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D6B" w14:paraId="653D04DA" w14:textId="77777777" w:rsidTr="00871EDF">
        <w:trPr>
          <w:trHeight w:val="205"/>
        </w:trPr>
        <w:tc>
          <w:tcPr>
            <w:tcW w:w="7668" w:type="dxa"/>
          </w:tcPr>
          <w:p w14:paraId="774961A4" w14:textId="77777777" w:rsidR="00910D6B" w:rsidRPr="00545BD5" w:rsidRDefault="00910D6B" w:rsidP="00910D6B">
            <w:pPr>
              <w:spacing w:before="120" w:after="120"/>
            </w:pPr>
            <w:r w:rsidRPr="00545BD5">
              <w:t xml:space="preserve">Have you had any accommodations in the past for this same limitation? </w:t>
            </w:r>
          </w:p>
        </w:tc>
        <w:tc>
          <w:tcPr>
            <w:tcW w:w="1560" w:type="dxa"/>
          </w:tcPr>
          <w:p w14:paraId="5533C52A" w14:textId="2612DB63" w:rsidR="00910D6B" w:rsidRPr="00545BD5" w:rsidRDefault="00910D6B" w:rsidP="00910D6B">
            <w:pPr>
              <w:spacing w:before="120"/>
            </w:pP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60" w:type="dxa"/>
          </w:tcPr>
          <w:p w14:paraId="3E1FCE60" w14:textId="433BB2D5" w:rsidR="00910D6B" w:rsidRPr="00545BD5" w:rsidRDefault="00910D6B" w:rsidP="00910D6B">
            <w:pPr>
              <w:spacing w:before="120"/>
            </w:pPr>
            <w:r>
              <w:t xml:space="preserve">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71EDF" w14:paraId="423FD3C9" w14:textId="77777777" w:rsidTr="00871EDF">
        <w:trPr>
          <w:trHeight w:val="205"/>
        </w:trPr>
        <w:tc>
          <w:tcPr>
            <w:tcW w:w="10788" w:type="dxa"/>
            <w:gridSpan w:val="3"/>
          </w:tcPr>
          <w:p w14:paraId="131240FF" w14:textId="77777777" w:rsidR="00871EDF" w:rsidRDefault="00871EDF" w:rsidP="00871EDF">
            <w:pPr>
              <w:spacing w:before="120" w:after="120"/>
              <w:ind w:left="720"/>
            </w:pPr>
            <w:r w:rsidRPr="00545BD5">
              <w:t xml:space="preserve">If </w:t>
            </w:r>
            <w:r w:rsidRPr="00C82A14">
              <w:rPr>
                <w:i/>
              </w:rPr>
              <w:t>yes</w:t>
            </w:r>
            <w:r w:rsidRPr="00545BD5">
              <w:t>, what were they</w:t>
            </w:r>
            <w:r>
              <w:t xml:space="preserve"> and how effective were they?</w:t>
            </w:r>
          </w:p>
          <w:p w14:paraId="3ED7A116" w14:textId="20EF31C7" w:rsidR="00871EDF" w:rsidRDefault="00910D6B" w:rsidP="00910D6B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F00013" w14:textId="77777777" w:rsidR="00871EDF" w:rsidRPr="00545BD5" w:rsidRDefault="00871EDF" w:rsidP="00871EDF">
            <w:pPr>
              <w:spacing w:before="120" w:after="120"/>
              <w:ind w:left="720"/>
            </w:pPr>
          </w:p>
        </w:tc>
      </w:tr>
      <w:tr w:rsidR="00871EDF" w14:paraId="4912AF8B" w14:textId="77777777" w:rsidTr="00871EDF">
        <w:trPr>
          <w:trHeight w:val="477"/>
        </w:trPr>
        <w:tc>
          <w:tcPr>
            <w:tcW w:w="10788" w:type="dxa"/>
            <w:gridSpan w:val="3"/>
          </w:tcPr>
          <w:p w14:paraId="25AC9BAA" w14:textId="77777777" w:rsidR="00871EDF" w:rsidRPr="00C82A14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 xml:space="preserve">If you are requesting </w:t>
            </w:r>
            <w:proofErr w:type="gramStart"/>
            <w:r w:rsidRPr="00C82A14">
              <w:rPr>
                <w:rFonts w:ascii="Arial" w:hAnsi="Arial" w:cs="Arial"/>
              </w:rPr>
              <w:t>a specific</w:t>
            </w:r>
            <w:proofErr w:type="gramEnd"/>
            <w:r w:rsidRPr="00C82A14">
              <w:rPr>
                <w:rFonts w:ascii="Arial" w:hAnsi="Arial" w:cs="Arial"/>
              </w:rPr>
              <w:t xml:space="preserve"> accommodation, how will that accommodation assist you?</w:t>
            </w:r>
          </w:p>
          <w:p w14:paraId="69DC93D5" w14:textId="13555C36" w:rsidR="00871EDF" w:rsidRDefault="00910D6B" w:rsidP="00871ED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42A79A" w14:textId="77777777" w:rsidR="00871EDF" w:rsidRDefault="00871EDF" w:rsidP="00871EDF">
            <w:pPr>
              <w:tabs>
                <w:tab w:val="left" w:pos="954"/>
              </w:tabs>
            </w:pPr>
            <w:r>
              <w:tab/>
            </w:r>
          </w:p>
          <w:p w14:paraId="4E2052BB" w14:textId="77777777" w:rsidR="00871EDF" w:rsidRDefault="00871EDF" w:rsidP="00871EDF">
            <w:pPr>
              <w:tabs>
                <w:tab w:val="left" w:pos="954"/>
              </w:tabs>
            </w:pPr>
          </w:p>
        </w:tc>
      </w:tr>
      <w:tr w:rsidR="00871EDF" w14:paraId="30BAE0EB" w14:textId="77777777" w:rsidTr="00871EDF">
        <w:trPr>
          <w:trHeight w:val="477"/>
        </w:trPr>
        <w:tc>
          <w:tcPr>
            <w:tcW w:w="10788" w:type="dxa"/>
            <w:gridSpan w:val="3"/>
          </w:tcPr>
          <w:p w14:paraId="6CE538A4" w14:textId="77777777" w:rsidR="00871EDF" w:rsidRPr="00C82A14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C82A14">
              <w:rPr>
                <w:rFonts w:ascii="Arial" w:hAnsi="Arial" w:cs="Arial"/>
                <w:b/>
              </w:rPr>
              <w:lastRenderedPageBreak/>
              <w:t>C. Other.</w:t>
            </w:r>
          </w:p>
        </w:tc>
      </w:tr>
      <w:tr w:rsidR="00871EDF" w14:paraId="4D5BBD0E" w14:textId="77777777" w:rsidTr="00871EDF">
        <w:trPr>
          <w:trHeight w:val="3275"/>
        </w:trPr>
        <w:tc>
          <w:tcPr>
            <w:tcW w:w="10788" w:type="dxa"/>
            <w:gridSpan w:val="3"/>
          </w:tcPr>
          <w:p w14:paraId="0C535C3C" w14:textId="3AE532B6" w:rsidR="00871EDF" w:rsidRPr="00C82A14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>Please provide any additional information that might be useful in processing your accommodation request</w:t>
            </w:r>
            <w:r>
              <w:rPr>
                <w:rFonts w:ascii="Arial" w:hAnsi="Arial" w:cs="Arial"/>
              </w:rPr>
              <w:t>: (this section may also be used as a continuation for Parts A &amp; B)</w:t>
            </w:r>
          </w:p>
          <w:p w14:paraId="75061A7F" w14:textId="4CBF50F1" w:rsidR="00871EDF" w:rsidRDefault="00910D6B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FB537A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68A76904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0D0B387E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764725BA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06D2410F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DD28F4B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41FEB2D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29B8BBFC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27C430B3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BAAAD0E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14B83B1C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40EF054B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459DCDF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6D3C41D1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4A22BF16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10459E0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73D3DF1D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3E21FA69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1523350B" w14:textId="77777777" w:rsidR="00871EDF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4D715531" w14:textId="77777777" w:rsidR="00871EDF" w:rsidRPr="00C82A14" w:rsidRDefault="00871EDF" w:rsidP="00871EDF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</w:p>
          <w:p w14:paraId="06337CE4" w14:textId="73C21D15" w:rsidR="00871EDF" w:rsidRPr="00C82A14" w:rsidRDefault="00871EDF" w:rsidP="00871EDF">
            <w:pPr>
              <w:pStyle w:val="NormalWeb"/>
              <w:spacing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ab/>
            </w:r>
          </w:p>
          <w:p w14:paraId="6039073A" w14:textId="77777777" w:rsidR="00910D6B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>Signature</w:t>
            </w:r>
            <w:r w:rsidR="00910D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D6B">
              <w:instrText xml:space="preserve"> FORMTEXT </w:instrText>
            </w:r>
            <w:r w:rsidR="00910D6B">
              <w:fldChar w:fldCharType="separate"/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fldChar w:fldCharType="end"/>
            </w:r>
            <w:r w:rsidR="00910D6B" w:rsidRPr="00C82A14">
              <w:rPr>
                <w:rFonts w:ascii="Arial" w:hAnsi="Arial" w:cs="Arial"/>
              </w:rPr>
              <w:tab/>
            </w:r>
          </w:p>
          <w:p w14:paraId="1B9AE9CD" w14:textId="51C07AEF" w:rsidR="00910D6B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  <w:r w:rsidRPr="00C82A14">
              <w:rPr>
                <w:rFonts w:ascii="Arial" w:hAnsi="Arial" w:cs="Arial"/>
              </w:rPr>
              <w:tab/>
            </w:r>
          </w:p>
          <w:p w14:paraId="33F1B2E1" w14:textId="29040E07" w:rsidR="00871EDF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>Date</w:t>
            </w:r>
            <w:r w:rsidR="00910D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D6B">
              <w:instrText xml:space="preserve"> FORMTEXT </w:instrText>
            </w:r>
            <w:r w:rsidR="00910D6B">
              <w:fldChar w:fldCharType="separate"/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rPr>
                <w:noProof/>
              </w:rPr>
              <w:t> </w:t>
            </w:r>
            <w:r w:rsidR="00910D6B">
              <w:fldChar w:fldCharType="end"/>
            </w:r>
          </w:p>
          <w:p w14:paraId="52F682C3" w14:textId="77777777" w:rsidR="00871EDF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6540FE2" w14:textId="77777777" w:rsidR="00871EDF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4CE9723" w14:textId="77777777" w:rsidR="00871EDF" w:rsidRDefault="00871EDF" w:rsidP="00871ED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99D29DC" w14:textId="21082D59" w:rsidR="00871EDF" w:rsidRPr="00C82A14" w:rsidRDefault="00871EDF" w:rsidP="00910D6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2A14">
              <w:rPr>
                <w:rFonts w:ascii="Arial" w:hAnsi="Arial" w:cs="Arial"/>
              </w:rPr>
              <w:t xml:space="preserve">Return this form </w:t>
            </w:r>
            <w:r>
              <w:rPr>
                <w:rFonts w:ascii="Arial" w:hAnsi="Arial" w:cs="Arial"/>
              </w:rPr>
              <w:t xml:space="preserve">to </w:t>
            </w:r>
            <w:hyperlink r:id="rId9" w:history="1">
              <w:r w:rsidRPr="00BB153E">
                <w:rPr>
                  <w:rStyle w:val="Hyperlink"/>
                  <w:rFonts w:ascii="Arial" w:hAnsi="Arial" w:cs="Arial"/>
                </w:rPr>
                <w:t>danya@abilityts.com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DC59EEA" w14:textId="77777777" w:rsidR="00946756" w:rsidRDefault="00946756"/>
    <w:sectPr w:rsidR="009467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1A02" w14:textId="77777777" w:rsidR="00834AA3" w:rsidRDefault="00834AA3" w:rsidP="00871EDF">
      <w:r>
        <w:separator/>
      </w:r>
    </w:p>
  </w:endnote>
  <w:endnote w:type="continuationSeparator" w:id="0">
    <w:p w14:paraId="47E3B5C0" w14:textId="77777777" w:rsidR="00834AA3" w:rsidRDefault="00834AA3" w:rsidP="0087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2262" w14:textId="77777777" w:rsidR="00834AA3" w:rsidRDefault="00834AA3" w:rsidP="00871EDF">
      <w:r>
        <w:separator/>
      </w:r>
    </w:p>
  </w:footnote>
  <w:footnote w:type="continuationSeparator" w:id="0">
    <w:p w14:paraId="33189D3A" w14:textId="77777777" w:rsidR="00834AA3" w:rsidRDefault="00834AA3" w:rsidP="0087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31A2" w14:textId="77777777" w:rsidR="00871EDF" w:rsidRPr="00A658F7" w:rsidRDefault="00871EDF" w:rsidP="00871EDF">
    <w:pPr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smallCaps/>
        <w:noProof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drawing>
        <wp:anchor distT="0" distB="0" distL="114300" distR="114300" simplePos="0" relativeHeight="251654656" behindDoc="1" locked="0" layoutInCell="1" allowOverlap="1" wp14:anchorId="38EBDCAF" wp14:editId="3D58DF07">
          <wp:simplePos x="0" y="0"/>
          <wp:positionH relativeFrom="margin">
            <wp:posOffset>-396240</wp:posOffset>
          </wp:positionH>
          <wp:positionV relativeFrom="paragraph">
            <wp:posOffset>-167640</wp:posOffset>
          </wp:positionV>
          <wp:extent cx="723900" cy="798195"/>
          <wp:effectExtent l="0" t="0" r="0" b="1905"/>
          <wp:wrapTight wrapText="bothSides">
            <wp:wrapPolygon edited="0">
              <wp:start x="0" y="0"/>
              <wp:lineTo x="0" y="21136"/>
              <wp:lineTo x="21032" y="21136"/>
              <wp:lineTo x="21032" y="0"/>
              <wp:lineTo x="0" y="0"/>
            </wp:wrapPolygon>
          </wp:wrapTight>
          <wp:docPr id="201935123" name="Picture 3" descr="A logo for a train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5123" name="Picture 3" descr="A logo for a train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8F7">
      <w:rPr>
        <w:rFonts w:ascii="Posterama" w:hAnsi="Posterama" w:cs="Posterama"/>
        <w:b/>
        <w:bCs/>
        <w:smallCap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Ability Training Services</w:t>
    </w:r>
  </w:p>
  <w:p w14:paraId="7086616E" w14:textId="2075D96E" w:rsidR="00871EDF" w:rsidRDefault="00871EDF" w:rsidP="00871EDF">
    <w:pPr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A658F7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Medicaid Agency Orientation (MAO) </w:t>
    </w:r>
    <w:r w:rsidR="00607854" w:rsidRPr="00607854"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Reasonable </w:t>
    </w:r>
    <w:r>
      <w:rPr>
        <w:rFonts w:ascii="Posterama" w:hAnsi="Posterama" w:cs="Posterama"/>
        <w:b/>
        <w:bCs/>
        <w:color w:val="747474" w:themeColor="background2" w:themeShade="80"/>
        <w:spacing w:val="-20"/>
        <w:sz w:val="28"/>
        <w:szCs w:val="28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Accommodation Request Form</w:t>
    </w:r>
  </w:p>
  <w:p w14:paraId="2F4BE63C" w14:textId="64230C61" w:rsidR="00871EDF" w:rsidRDefault="00607854">
    <w:pPr>
      <w:pStyle w:val="Header"/>
    </w:pPr>
    <w:r w:rsidRPr="00F11259">
      <w:rPr>
        <w:rFonts w:ascii="Posterama" w:hAnsi="Posterama" w:cs="Posterama"/>
        <w:b/>
        <w:bCs/>
        <w:noProof/>
        <w:color w:val="41BC10"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D50EA9" wp14:editId="12F46195">
              <wp:simplePos x="0" y="0"/>
              <wp:positionH relativeFrom="column">
                <wp:posOffset>-419100</wp:posOffset>
              </wp:positionH>
              <wp:positionV relativeFrom="paragraph">
                <wp:posOffset>48895</wp:posOffset>
              </wp:positionV>
              <wp:extent cx="6457950" cy="7620"/>
              <wp:effectExtent l="19050" t="19050" r="19050" b="30480"/>
              <wp:wrapNone/>
              <wp:docPr id="191884816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7620"/>
                      </a:xfrm>
                      <a:prstGeom prst="line">
                        <a:avLst/>
                      </a:prstGeom>
                      <a:ln w="28575">
                        <a:gradFill flip="none" rotWithShape="1">
                          <a:gsLst>
                            <a:gs pos="6000">
                              <a:srgbClr val="C519AC"/>
                            </a:gs>
                            <a:gs pos="32000">
                              <a:srgbClr val="EB5FD7"/>
                            </a:gs>
                            <a:gs pos="60000">
                              <a:srgbClr val="92D050"/>
                            </a:gs>
                            <a:gs pos="86000">
                              <a:srgbClr val="CCE9AD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F3D2E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3.85pt" to="47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/ycd3AkA+lUsi+wb32AHJjHliT+rKqyEKe7x9fiUyBmLkHL7MKj+3An4v9/oECFy7201w6JvOoUD4e6JOVrVA==" w:salt="MQQGaJ5Xi0X5DZnh+KN/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DF"/>
    <w:rsid w:val="0011622D"/>
    <w:rsid w:val="001B3D9D"/>
    <w:rsid w:val="00372473"/>
    <w:rsid w:val="00404845"/>
    <w:rsid w:val="00506535"/>
    <w:rsid w:val="00604279"/>
    <w:rsid w:val="00607854"/>
    <w:rsid w:val="007C07F4"/>
    <w:rsid w:val="00834AA3"/>
    <w:rsid w:val="00871EDF"/>
    <w:rsid w:val="00910D6B"/>
    <w:rsid w:val="00923F12"/>
    <w:rsid w:val="00946756"/>
    <w:rsid w:val="00997F28"/>
    <w:rsid w:val="00BB6965"/>
    <w:rsid w:val="00C27F0F"/>
    <w:rsid w:val="00CC799E"/>
    <w:rsid w:val="00D21A51"/>
    <w:rsid w:val="00D706BA"/>
    <w:rsid w:val="00DE0151"/>
    <w:rsid w:val="00EC08DA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E871"/>
  <w15:chartTrackingRefBased/>
  <w15:docId w15:val="{82306605-3C6B-48C6-996C-D5B1AA7B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D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E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871ED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71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ED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D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71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ED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10D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nya@ability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06e8e-e8ce-4003-8980-9cd1a95b7d45">
      <Terms xmlns="http://schemas.microsoft.com/office/infopath/2007/PartnerControls"/>
    </lcf76f155ced4ddcb4097134ff3c332f>
    <TaxCatchAll xmlns="fa9c868c-ed0f-4056-b48d-db36ac60e5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72726634A914EB289D7C152C6EC89" ma:contentTypeVersion="11" ma:contentTypeDescription="Create a new document." ma:contentTypeScope="" ma:versionID="691a7051e82a6a63c73c59552c61e28c">
  <xsd:schema xmlns:xsd="http://www.w3.org/2001/XMLSchema" xmlns:xs="http://www.w3.org/2001/XMLSchema" xmlns:p="http://schemas.microsoft.com/office/2006/metadata/properties" xmlns:ns2="f7606e8e-e8ce-4003-8980-9cd1a95b7d45" xmlns:ns3="fa9c868c-ed0f-4056-b48d-db36ac60e589" targetNamespace="http://schemas.microsoft.com/office/2006/metadata/properties" ma:root="true" ma:fieldsID="b2546f698f6ef15480aaea877e1e9b83" ns2:_="" ns3:_="">
    <xsd:import namespace="f7606e8e-e8ce-4003-8980-9cd1a95b7d45"/>
    <xsd:import namespace="fa9c868c-ed0f-4056-b48d-db36ac60e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6e8e-e8ce-4003-8980-9cd1a95b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56ae72-84ae-4372-a493-83e67968f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c868c-ed0f-4056-b48d-db36ac60e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1c67c4-5651-4fc0-bf2c-5b69b3dff6d8}" ma:internalName="TaxCatchAll" ma:showField="CatchAllData" ma:web="fa9c868c-ed0f-4056-b48d-db36ac60e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86180-31D6-45CE-BCBB-C2AFD6A008D7}">
  <ds:schemaRefs>
    <ds:schemaRef ds:uri="http://purl.org/dc/dcmitype/"/>
    <ds:schemaRef ds:uri="http://schemas.microsoft.com/office/infopath/2007/PartnerControls"/>
    <ds:schemaRef ds:uri="http://purl.org/dc/terms/"/>
    <ds:schemaRef ds:uri="f7606e8e-e8ce-4003-8980-9cd1a95b7d45"/>
    <ds:schemaRef ds:uri="http://schemas.microsoft.com/office/2006/documentManagement/types"/>
    <ds:schemaRef ds:uri="http://purl.org/dc/elements/1.1/"/>
    <ds:schemaRef ds:uri="fa9c868c-ed0f-4056-b48d-db36ac60e58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B32BC4-11C8-4730-B2BF-738571550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06e8e-e8ce-4003-8980-9cd1a95b7d45"/>
    <ds:schemaRef ds:uri="fa9c868c-ed0f-4056-b48d-db36ac60e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78DBF-8718-4DD2-B0B2-770CC8163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Ochoa</dc:creator>
  <cp:keywords/>
  <dc:description/>
  <cp:lastModifiedBy>Danya Ochoa</cp:lastModifiedBy>
  <cp:revision>2</cp:revision>
  <dcterms:created xsi:type="dcterms:W3CDTF">2025-03-27T20:37:00Z</dcterms:created>
  <dcterms:modified xsi:type="dcterms:W3CDTF">2025-03-27T20:37:00Z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0x01010091A72726634A914EB289D7C152C6EC89</vt:lpwstr>
  </property>
</Properties>
</file>