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AA5514" w14:textId="2DC92B04" w:rsidR="00AB25E2" w:rsidRPr="0085267C" w:rsidRDefault="00712DE9" w:rsidP="00AB25E2">
      <w:pPr>
        <w:pStyle w:val="Title"/>
        <w:pBdr>
          <w:bottom w:val="single" w:sz="4" w:space="1" w:color="auto"/>
        </w:pBdr>
        <w:spacing w:after="240"/>
        <w:jc w:val="center"/>
        <w:rPr>
          <w:rFonts w:ascii="Times New Roman" w:eastAsia="Times New Roman" w:hAnsi="Times New Roman" w:cs="Times New Roman"/>
          <w:bCs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85267C">
        <w:rPr>
          <w:rFonts w:ascii="Times New Roman" w:eastAsia="Times New Roman" w:hAnsi="Times New Roman" w:cs="Times New Roman"/>
          <w:bCs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"</w:t>
      </w:r>
      <w:r w:rsidR="00AB25E2" w:rsidRPr="00AB25E2">
        <w:rPr>
          <w:rFonts w:ascii="Times New Roman" w:eastAsia="Times New Roman" w:hAnsi="Times New Roman" w:cs="Times New Roman"/>
          <w:bCs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AB25E2" w:rsidRPr="0085267C">
        <w:rPr>
          <w:rFonts w:ascii="Times New Roman" w:eastAsia="Times New Roman" w:hAnsi="Times New Roman" w:cs="Times New Roman"/>
          <w:bCs/>
          <w:color w:val="000000" w:themeColor="text1"/>
          <w:spacing w:val="0"/>
          <w:sz w:val="44"/>
          <w:szCs w:val="4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TEN REASON WHY YOU SHOULD INVESTIGATE THE CHURCH OF CHRIST ‘X’"</w:t>
      </w:r>
    </w:p>
    <w:p w14:paraId="098E8A3B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I. IT HAS NO CREED BUT THE BIBLE.</w:t>
      </w:r>
      <w:r w:rsidRPr="00841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 </w:t>
      </w:r>
    </w:p>
    <w:p w14:paraId="3C59A21F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5AD4AF0" w14:textId="77777777" w:rsidR="00AB25E2" w:rsidRPr="00712DE9" w:rsidRDefault="00AB25E2" w:rsidP="00AB25E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>2 Tim. 3:16-17—the scriptures furnish a man unto all good works.</w:t>
      </w:r>
      <w:r w:rsidRPr="00712D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420C48F" w14:textId="77777777" w:rsidR="00AB25E2" w:rsidRPr="00712DE9" w:rsidRDefault="00AB25E2" w:rsidP="00AB25E2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E9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>Pet. 1:3—gives all things that pertain unto life and godliness.</w:t>
      </w:r>
    </w:p>
    <w:p w14:paraId="282186F4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94312C9" w14:textId="77777777" w:rsidR="00AB25E2" w:rsidRPr="00712DE9" w:rsidRDefault="00AB25E2" w:rsidP="00AB25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>The New Testament was the Apostles' Creed.</w:t>
      </w:r>
    </w:p>
    <w:p w14:paraId="0D348230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7324C2" w14:textId="77777777" w:rsidR="00AB25E2" w:rsidRPr="00712DE9" w:rsidRDefault="00AB25E2" w:rsidP="00AB25E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>The churches of the New Testament were governed without human creeds. It can be done now.</w:t>
      </w:r>
    </w:p>
    <w:p w14:paraId="0655FE99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C14D813" w14:textId="77777777" w:rsidR="00AB25E2" w:rsidRPr="000C1312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C13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II.</w:t>
      </w:r>
      <w:r w:rsidRPr="000C1312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0C131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IT BELIEVES IN SPEAKING WHERE THE BIBLE SPEAKS AND BEING SILENT WHERE THE BIBLE IS SILENT</w:t>
      </w:r>
    </w:p>
    <w:p w14:paraId="36B215FD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9025084" w14:textId="77777777" w:rsidR="00AB25E2" w:rsidRPr="00712DE9" w:rsidRDefault="00AB25E2" w:rsidP="00AB25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>1 Pet. 4:11—it speaks as the oracles of God.</w:t>
      </w:r>
    </w:p>
    <w:p w14:paraId="18D7CE58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A13B925" w14:textId="77777777" w:rsidR="00AB25E2" w:rsidRPr="00712DE9" w:rsidRDefault="00AB25E2" w:rsidP="00AB25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>2 Tim. 1:13—it holds fast the form of sound words.</w:t>
      </w:r>
    </w:p>
    <w:p w14:paraId="51B29C9A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C2EA9D2" w14:textId="77777777" w:rsidR="00AB25E2" w:rsidRPr="00712DE9" w:rsidRDefault="00AB25E2" w:rsidP="00AB25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>Gal.1:9—it teaches nothing that the apostles did not preach.</w:t>
      </w:r>
    </w:p>
    <w:p w14:paraId="3535AA04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6C8354A" w14:textId="77777777" w:rsidR="00AB25E2" w:rsidRPr="00712DE9" w:rsidRDefault="00AB25E2" w:rsidP="00AB25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>We must teach and practice all the truth—nothing less. Acts 20:20, 26, 27; Rev. 22:19.</w:t>
      </w:r>
    </w:p>
    <w:p w14:paraId="29B14FEB" w14:textId="77777777" w:rsidR="00AB25E2" w:rsidRPr="00712DE9" w:rsidRDefault="00AB25E2" w:rsidP="00AB25E2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>Not to go beyond the truth as revealed in New Testament. 2 Jn. 9</w:t>
      </w:r>
      <w:r w:rsidRPr="00712DE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1253C3C3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289DE11" w14:textId="77777777" w:rsidR="00AB25E2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III.</w:t>
      </w:r>
      <w:r w:rsidRPr="00841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IT PLEADS FOR THE UNITY OF ALL BELIEVERS IN CHRIST, UPON THE BASIS OF</w:t>
      </w:r>
      <w:r w:rsidRPr="00841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THE WORD OF GOD AND THE ONE BODY</w:t>
      </w: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6E18FDED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4FD25F70" w14:textId="77777777" w:rsidR="00AB25E2" w:rsidRPr="00712DE9" w:rsidRDefault="00AB25E2" w:rsidP="00AB25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>Jn. 17:20-21—Jesus prayed that all be ONE.</w:t>
      </w:r>
      <w:r w:rsidRPr="00712DE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54A42CB8" w14:textId="77777777" w:rsidR="00AB25E2" w:rsidRPr="00712DE9" w:rsidRDefault="00AB25E2" w:rsidP="00AB25E2">
      <w:pPr>
        <w:pStyle w:val="ListParagraph"/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>1 Cor. 1:10—Paul pleaded for "speaking the same things." </w:t>
      </w:r>
    </w:p>
    <w:p w14:paraId="3954714D" w14:textId="77777777" w:rsidR="00AB25E2" w:rsidRPr="00712DE9" w:rsidRDefault="00AB25E2" w:rsidP="00AB25E2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Eph. 4:4-7-there </w:t>
      </w:r>
      <w:r w:rsidRPr="00712DE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is </w:t>
      </w:r>
      <w:r w:rsidRPr="00712DE9">
        <w:rPr>
          <w:rFonts w:ascii="Times New Roman" w:eastAsia="Times New Roman" w:hAnsi="Times New Roman" w:cs="Times New Roman"/>
          <w:b/>
          <w:bCs/>
          <w:sz w:val="24"/>
          <w:szCs w:val="24"/>
        </w:rPr>
        <w:t>ONE body and the body is the CHURCH. Col. 1:18; Eph. 1:22, 23".</w:t>
      </w:r>
      <w:r w:rsidRPr="00712DE9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778B645F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99682B4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 IV.   IT WORSHIP LS FASHIONED ACCORDING TO THE </w:t>
      </w:r>
      <w:proofErr w:type="gramStart"/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NEW</w:t>
      </w:r>
      <w:r w:rsidRPr="00841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 </w:t>
      </w: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TESTAMENT</w:t>
      </w:r>
      <w:proofErr w:type="gramEnd"/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PATTERN.</w:t>
      </w:r>
    </w:p>
    <w:p w14:paraId="5E210656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3FCEE01" w14:textId="77777777" w:rsidR="00AB25E2" w:rsidRPr="0085267C" w:rsidRDefault="00AB25E2" w:rsidP="00AB25E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"In Spirit" - with sincerity. "In truth" - as the world of truth directs. Jn.4:24.</w:t>
      </w:r>
    </w:p>
    <w:p w14:paraId="09437143" w14:textId="77777777" w:rsidR="00AB25E2" w:rsidRPr="0085267C" w:rsidRDefault="00AB25E2" w:rsidP="00AB25E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It opposes all items of worship not authorized in the New Testament. Mt. 15:9-the unauthorized is VAIN worship.</w:t>
      </w:r>
      <w:r w:rsidRPr="0085267C">
        <w:rPr>
          <w:rFonts w:ascii="Times New Roman" w:eastAsia="Times New Roman" w:hAnsi="Times New Roman" w:cs="Times New Roman"/>
          <w:sz w:val="24"/>
          <w:szCs w:val="24"/>
        </w:rPr>
        <w:br/>
      </w: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Acts2:47 - continues steadfastly in the apostles' </w:t>
      </w:r>
      <w:proofErr w:type="spellStart"/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docrines</w:t>
      </w:r>
      <w:proofErr w:type="spellEnd"/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7B5CC318" w14:textId="77777777" w:rsidR="00AB25E2" w:rsidRPr="0085267C" w:rsidRDefault="00AB25E2" w:rsidP="00AB25E2">
      <w:pPr>
        <w:pStyle w:val="ListParagraph"/>
        <w:numPr>
          <w:ilvl w:val="0"/>
          <w:numId w:val="8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The worship of the early church consisted of:</w:t>
      </w:r>
      <w:r w:rsidRPr="0085267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30B572EB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C067D4F" w14:textId="77777777" w:rsidR="00AB25E2" w:rsidRPr="0085267C" w:rsidRDefault="00AB25E2" w:rsidP="00AB25E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SINGING—Eph. 5:19; Col. 3:16.</w:t>
      </w:r>
    </w:p>
    <w:p w14:paraId="600214AB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ADFBD36" w14:textId="77777777" w:rsidR="00AB25E2" w:rsidRPr="0085267C" w:rsidRDefault="00AB25E2" w:rsidP="00AB25E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GIVING—1 Cor. 16:1; 2 Cor. 9:7.</w:t>
      </w:r>
    </w:p>
    <w:p w14:paraId="046A9956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8892E1F" w14:textId="77777777" w:rsidR="00AB25E2" w:rsidRPr="0085267C" w:rsidRDefault="00AB25E2" w:rsidP="00AB25E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TEACHING—Acts 20:7.</w:t>
      </w:r>
    </w:p>
    <w:p w14:paraId="11BAFF61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DE3F4D8" w14:textId="77777777" w:rsidR="00AB25E2" w:rsidRPr="0085267C" w:rsidRDefault="00AB25E2" w:rsidP="00AB25E2">
      <w:pPr>
        <w:pStyle w:val="ListParagraph"/>
        <w:numPr>
          <w:ilvl w:val="1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LORD'S SUPPER—Acts </w:t>
      </w:r>
      <w:hyperlink r:id="rId7" w:history="1">
        <w:r w:rsidRPr="008526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20:7</w:t>
        </w:r>
      </w:hyperlink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. PRAYING—Acts 2:42.</w:t>
      </w:r>
      <w:r w:rsidRPr="0085267C">
        <w:rPr>
          <w:rFonts w:ascii="Times New Roman" w:eastAsia="Times New Roman" w:hAnsi="Times New Roman" w:cs="Times New Roman"/>
          <w:sz w:val="24"/>
          <w:szCs w:val="24"/>
        </w:rPr>
        <w:br/>
      </w:r>
    </w:p>
    <w:p w14:paraId="3D34DCAF" w14:textId="77777777" w:rsidR="00AB25E2" w:rsidRPr="0085267C" w:rsidRDefault="00AB25E2" w:rsidP="00AB25E2">
      <w:pPr>
        <w:pStyle w:val="ListParagraph"/>
        <w:spacing w:after="0" w:line="240" w:lineRule="auto"/>
        <w:ind w:left="14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"ON THE FIRST DAY OF EACH WEEK"</w:t>
      </w:r>
    </w:p>
    <w:p w14:paraId="3002F3BA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894">
        <w:rPr>
          <w:rFonts w:ascii="Times New Roman" w:eastAsia="Times New Roman" w:hAnsi="Times New Roman" w:cs="Times New Roman"/>
          <w:sz w:val="24"/>
          <w:szCs w:val="24"/>
        </w:rPr>
        <w:t>  </w:t>
      </w:r>
    </w:p>
    <w:p w14:paraId="7C4CEB5A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V.</w:t>
      </w:r>
      <w:r w:rsidRPr="00841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IT WEARS NO NAME BUT THE NAME OF </w:t>
      </w:r>
      <w:proofErr w:type="gramStart"/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CHRIST, AND</w:t>
      </w:r>
      <w:proofErr w:type="gramEnd"/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OPPOSES ALL NAMES OF MAN'S INVENTION.</w:t>
      </w:r>
    </w:p>
    <w:p w14:paraId="2DEDD229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A4291E" w14:textId="77777777" w:rsidR="00AB25E2" w:rsidRPr="0085267C" w:rsidRDefault="00AB25E2" w:rsidP="00AB25E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Acts 11:26-called CHRISTIANS at Antioch.</w:t>
      </w:r>
    </w:p>
    <w:p w14:paraId="0FCA1C8C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B5E69F" w14:textId="77777777" w:rsidR="00AB25E2" w:rsidRPr="0085267C" w:rsidRDefault="00AB25E2" w:rsidP="00AB25E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Acts 26:28—almost persuaded to be a CHRISTIAN. </w:t>
      </w:r>
    </w:p>
    <w:p w14:paraId="785D51B4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F144E78" w14:textId="77777777" w:rsidR="00AB25E2" w:rsidRPr="0085267C" w:rsidRDefault="00AB25E2" w:rsidP="00AB25E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1 Pet. 4:16-glorify God in name CHRISTIAN. (R.V.S)</w:t>
      </w:r>
    </w:p>
    <w:p w14:paraId="3913109C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B71014C" w14:textId="77777777" w:rsidR="00AB25E2" w:rsidRPr="0085267C" w:rsidRDefault="00AB25E2" w:rsidP="00AB25E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All to wear same name as Bible speaks. 1 Pet, 4:16</w:t>
      </w:r>
    </w:p>
    <w:p w14:paraId="294B852C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140A42D" w14:textId="77777777" w:rsidR="00AB25E2" w:rsidRPr="0085267C" w:rsidRDefault="00AB25E2" w:rsidP="00AB25E2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Cor. 1st chapter condemns wearing human names.</w:t>
      </w:r>
    </w:p>
    <w:p w14:paraId="37E73F38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D711E43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1894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37A2BECA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VI.</w:t>
      </w:r>
      <w:r w:rsidRPr="00841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IT IS APOSTOLIC IN ITS ORGANIZATION, ELDERS AND DEA</w:t>
      </w: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softHyphen/>
        <w:t>CONS IN EVERY CHURCH OR CONGREGATION.</w:t>
      </w:r>
    </w:p>
    <w:p w14:paraId="797E2C0A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6C619B" w14:textId="77777777" w:rsidR="00AB25E2" w:rsidRPr="0085267C" w:rsidRDefault="00AB25E2" w:rsidP="00AB25E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Acts 20:28—ELDERS to oversee the church.</w:t>
      </w:r>
    </w:p>
    <w:p w14:paraId="70E97FC0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8D6E01C" w14:textId="77777777" w:rsidR="00AB25E2" w:rsidRPr="0085267C" w:rsidRDefault="00AB25E2" w:rsidP="00AB25E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Acts 14:23—ordained ELDERS in every church, </w:t>
      </w:r>
    </w:p>
    <w:p w14:paraId="766079A5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27A939" w14:textId="77777777" w:rsidR="00AB25E2" w:rsidRPr="0085267C" w:rsidRDefault="00AB25E2" w:rsidP="00AB25E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1 Tim. 5:17-let the ELDERS rule well.</w:t>
      </w:r>
    </w:p>
    <w:p w14:paraId="0293DA56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2BB4A2" w14:textId="77777777" w:rsidR="00AB25E2" w:rsidRPr="0085267C" w:rsidRDefault="00AB25E2" w:rsidP="00AB25E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1 Pet. 5:1-3—ELDERS to take the oversight and not lord it, Over God's heritage.</w:t>
      </w:r>
    </w:p>
    <w:p w14:paraId="10BDAF2E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F639B9" w14:textId="77777777" w:rsidR="00AB25E2" w:rsidRPr="0085267C" w:rsidRDefault="00AB25E2" w:rsidP="00AB25E2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church is not run by a majority rule or by popes, councils, conferences, etc., but as </w:t>
      </w:r>
      <w:proofErr w:type="gramStart"/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it's</w:t>
      </w:r>
      <w:proofErr w:type="gramEnd"/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only Head, Christ, dictates through the apostles and oversight of the ELDERS.</w:t>
      </w:r>
    </w:p>
    <w:p w14:paraId="1C114906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E2B2459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VII.</w:t>
      </w:r>
      <w:r w:rsidRPr="00841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IT TEACHES THE GOSPEL, AS REVEALED AND CONFIRMED BY THE HOLY SPIRIT IS ABLE TO CONVERT SINNERS AND BRING THEM TO SALVATION.</w:t>
      </w:r>
    </w:p>
    <w:p w14:paraId="381E5AE0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911678" w14:textId="77777777" w:rsidR="00AB25E2" w:rsidRPr="0085267C" w:rsidRDefault="00AB25E2" w:rsidP="00AB25E2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Rom. 1:16 - the gospel is The Power of God unto salvation. 1 Cor. 15:2 - we are saved by the gospel. 1 Cor. 4:15- we are begotten through the gospel. Jas. 1:18 - we are begotten by the word of truth. Rom. 10:17 - Faith comes by hearing the world of God. Jn. 17:17 - we are sanctified through the truth.</w:t>
      </w:r>
    </w:p>
    <w:p w14:paraId="7C17E44A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B9DDDE6" w14:textId="77777777" w:rsidR="00AB25E2" w:rsidRPr="0085267C" w:rsidRDefault="00AB25E2" w:rsidP="00AB25E2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2. God does not miraculously convert sinners by a direct op</w:t>
      </w: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softHyphen/>
        <w:t xml:space="preserve">eration of the Holy Spirit without, the word or gospel — hence MK. </w:t>
      </w:r>
      <w:hyperlink r:id="rId8" w:history="1">
        <w:r w:rsidRPr="008526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16:1</w:t>
        </w:r>
      </w:hyperlink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5, 16. He that believeth and is baptized shall be saved.</w:t>
      </w:r>
    </w:p>
    <w:p w14:paraId="32569380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E657243" w14:textId="77777777" w:rsidR="00AB25E2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VIII.</w:t>
      </w:r>
      <w:r w:rsidRPr="00841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ALL OF ITS WORK AND WORSHIP IS DONE SIMPLY AS CHRISTIANS THROUGH THE CHURCH AND NOT THROUGH SOME HUMAN SOCIETY OR ORGANIZATION. </w:t>
      </w:r>
      <w:r w:rsidRPr="00841894">
        <w:rPr>
          <w:rFonts w:ascii="Times New Roman" w:eastAsia="Times New Roman" w:hAnsi="Times New Roman" w:cs="Times New Roman"/>
          <w:sz w:val="24"/>
          <w:szCs w:val="24"/>
          <w:u w:val="single"/>
        </w:rPr>
        <w:br/>
      </w:r>
    </w:p>
    <w:p w14:paraId="54DD493C" w14:textId="77777777" w:rsidR="00AB25E2" w:rsidRPr="0085267C" w:rsidRDefault="00AB25E2" w:rsidP="00AB25E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Eph. 3:21—glorify God in and through the church.</w:t>
      </w:r>
      <w:r w:rsidRPr="0085267C">
        <w:rPr>
          <w:rFonts w:ascii="Times New Roman" w:eastAsia="Times New Roman" w:hAnsi="Times New Roman" w:cs="Times New Roman"/>
          <w:sz w:val="24"/>
          <w:szCs w:val="24"/>
        </w:rPr>
        <w:t> </w:t>
      </w:r>
    </w:p>
    <w:p w14:paraId="484F54EB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799836" w14:textId="77777777" w:rsidR="00AB25E2" w:rsidRPr="0085267C" w:rsidRDefault="00AB25E2" w:rsidP="00AB25E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1 Tim. 3:15—the church is the pillar and ground of the truth.</w:t>
      </w:r>
    </w:p>
    <w:p w14:paraId="21D1051E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ABE1DE6" w14:textId="77777777" w:rsidR="00AB25E2" w:rsidRPr="0085267C" w:rsidRDefault="00AB25E2" w:rsidP="00AB25E2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Mt. </w:t>
      </w:r>
      <w:hyperlink r:id="rId9" w:history="1">
        <w:r w:rsidRPr="008526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16</w:t>
        </w:r>
      </w:hyperlink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:18—Jesus built the church—it belongs to Him.</w:t>
      </w:r>
    </w:p>
    <w:p w14:paraId="1A8DDDC5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4F81808B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IX.</w:t>
      </w:r>
      <w:r w:rsidRPr="00841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IT TEACHES SINNERS TO DO ONLY WHAT THE APOSTLES TAUGHT THEM AND ALL THEY TAUGHT THEM IN ORDER TO THEIR SALVATION.</w:t>
      </w:r>
    </w:p>
    <w:p w14:paraId="362D3441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F3A80B2" w14:textId="77777777" w:rsidR="00AB25E2" w:rsidRPr="0085267C" w:rsidRDefault="0029309F" w:rsidP="00AB25E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AB25E2" w:rsidRPr="0085267C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</w:rPr>
          <w:t>Rom. 10:17</w:t>
        </w:r>
      </w:hyperlink>
      <w:r w:rsidR="00AB25E2"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; Acts 16:31—they mast believe,</w:t>
      </w:r>
    </w:p>
    <w:p w14:paraId="026819C4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EB1134C" w14:textId="77777777" w:rsidR="00AB25E2" w:rsidRPr="0085267C" w:rsidRDefault="00AB25E2" w:rsidP="00AB25E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Acts 3:19; 17:30-32; Lk. 13:3—they must repent.</w:t>
      </w:r>
      <w:r w:rsidRPr="0085267C">
        <w:rPr>
          <w:rFonts w:ascii="Times New Roman" w:eastAsia="Times New Roman" w:hAnsi="Times New Roman" w:cs="Times New Roman"/>
          <w:sz w:val="24"/>
          <w:szCs w:val="24"/>
        </w:rPr>
        <w:t xml:space="preserve">  </w:t>
      </w:r>
    </w:p>
    <w:p w14:paraId="1A3E3310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39BF4F" w14:textId="77777777" w:rsidR="00AB25E2" w:rsidRPr="0085267C" w:rsidRDefault="00AB25E2" w:rsidP="00AB25E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Rom. 10:9, 10—they must confess Christ with the mouth.</w:t>
      </w:r>
    </w:p>
    <w:p w14:paraId="456D1304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47F47B7" w14:textId="77777777" w:rsidR="00AB25E2" w:rsidRPr="0085267C" w:rsidRDefault="00AB25E2" w:rsidP="00AB25E2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Mk.18:16; Acts 2:38; 22:16; 1 Pet. 3:21—they must be baptized.</w:t>
      </w:r>
    </w:p>
    <w:p w14:paraId="21EEE0FE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643A3BE0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X.</w:t>
      </w:r>
      <w:r w:rsidRPr="0084189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84189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IT TEACHES CHRISTIANS TO REMAIN FAITHFUL TO CHRIST THE HEAD OF THE CHURCH LEST THEY FALL AND BE LOST.</w:t>
      </w:r>
    </w:p>
    <w:p w14:paraId="2917E4C8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4B08F6C" w14:textId="77777777" w:rsidR="00AB25E2" w:rsidRPr="0085267C" w:rsidRDefault="00AB25E2" w:rsidP="00AB25E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Jn. 15:1-8—unfruitful branches to be cast into fire and burned.</w:t>
      </w:r>
    </w:p>
    <w:p w14:paraId="547ACFA4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67CA345" w14:textId="77777777" w:rsidR="00AB25E2" w:rsidRPr="0085267C" w:rsidRDefault="00AB25E2" w:rsidP="00AB25E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2 Pet. 1:5-11—if you do these things you shall never fall.</w:t>
      </w:r>
      <w:r w:rsidRPr="0085267C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</w:p>
    <w:p w14:paraId="769035A0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56637BC" w14:textId="77777777" w:rsidR="00AB25E2" w:rsidRPr="0085267C" w:rsidRDefault="00AB25E2" w:rsidP="00AB25E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Rev. 2:10—the FAITHFUL receive a crown of life, </w:t>
      </w:r>
      <w:r w:rsidRPr="0085267C">
        <w:rPr>
          <w:rFonts w:ascii="Times New Roman" w:eastAsia="Times New Roman" w:hAnsi="Times New Roman" w:cs="Times New Roman"/>
          <w:sz w:val="24"/>
          <w:szCs w:val="24"/>
        </w:rPr>
        <w:t>     </w:t>
      </w:r>
    </w:p>
    <w:p w14:paraId="0D74DD79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7612AF2" w14:textId="77777777" w:rsidR="00AB25E2" w:rsidRPr="0085267C" w:rsidRDefault="00AB25E2" w:rsidP="00AB25E2">
      <w:pPr>
        <w:pStyle w:val="ListParagraph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1 Cor. 6:9—the unrighteous shall not enter the</w:t>
      </w:r>
      <w:r w:rsidRPr="008526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5267C">
        <w:rPr>
          <w:rFonts w:ascii="Times New Roman" w:eastAsia="Times New Roman" w:hAnsi="Times New Roman" w:cs="Times New Roman"/>
          <w:b/>
          <w:bCs/>
          <w:sz w:val="24"/>
          <w:szCs w:val="24"/>
        </w:rPr>
        <w:t>Kingdom of God.</w:t>
      </w:r>
      <w:r w:rsidRPr="0085267C">
        <w:rPr>
          <w:rFonts w:ascii="Times New Roman" w:eastAsia="Times New Roman" w:hAnsi="Times New Roman" w:cs="Times New Roman"/>
          <w:sz w:val="24"/>
          <w:szCs w:val="24"/>
        </w:rPr>
        <w:t xml:space="preserve">     </w:t>
      </w:r>
    </w:p>
    <w:p w14:paraId="45B96466" w14:textId="77777777" w:rsidR="00AB25E2" w:rsidRPr="00841894" w:rsidRDefault="00AB25E2" w:rsidP="00AB25E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44D78C4" w14:textId="77777777" w:rsidR="00AB25E2" w:rsidRPr="00841894" w:rsidRDefault="00AB25E2" w:rsidP="00AB25E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841894">
        <w:rPr>
          <w:rFonts w:ascii="Times New Roman" w:eastAsia="Times New Roman" w:hAnsi="Times New Roman" w:cs="Times New Roman"/>
          <w:b/>
          <w:bCs/>
          <w:sz w:val="32"/>
          <w:szCs w:val="32"/>
        </w:rPr>
        <w:t>IT WELCOMES YOUR INVESTIGATION</w:t>
      </w:r>
    </w:p>
    <w:p w14:paraId="5B1EDDA1" w14:textId="77777777" w:rsidR="00AB25E2" w:rsidRDefault="00AB25E2" w:rsidP="00AB25E2"/>
    <w:p w14:paraId="6317C09C" w14:textId="4A294F04" w:rsidR="00841894" w:rsidRPr="00841894" w:rsidRDefault="00841894" w:rsidP="001308EB">
      <w:pPr>
        <w:pStyle w:val="Title"/>
        <w:pBdr>
          <w:bottom w:val="single" w:sz="4" w:space="1" w:color="auto"/>
        </w:pBdr>
        <w:spacing w:after="240"/>
        <w:jc w:val="center"/>
        <w:rPr>
          <w:rFonts w:ascii="Times New Roman" w:eastAsia="Times New Roman" w:hAnsi="Times New Roman" w:cs="Times New Roman"/>
          <w:sz w:val="32"/>
          <w:szCs w:val="32"/>
        </w:rPr>
      </w:pPr>
    </w:p>
    <w:p w14:paraId="2145060D" w14:textId="77777777" w:rsidR="007449F6" w:rsidRDefault="007449F6"/>
    <w:sectPr w:rsidR="007449F6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6E5F0C2" w14:textId="77777777" w:rsidR="00A85374" w:rsidRDefault="00A85374" w:rsidP="00276756">
      <w:pPr>
        <w:spacing w:after="0" w:line="240" w:lineRule="auto"/>
      </w:pPr>
      <w:r>
        <w:separator/>
      </w:r>
    </w:p>
  </w:endnote>
  <w:endnote w:type="continuationSeparator" w:id="0">
    <w:p w14:paraId="66A66238" w14:textId="77777777" w:rsidR="00A85374" w:rsidRDefault="00A85374" w:rsidP="00276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735191E" w14:textId="77777777" w:rsidR="00A85374" w:rsidRDefault="00A85374" w:rsidP="00276756">
      <w:pPr>
        <w:spacing w:after="0" w:line="240" w:lineRule="auto"/>
      </w:pPr>
      <w:r>
        <w:separator/>
      </w:r>
    </w:p>
  </w:footnote>
  <w:footnote w:type="continuationSeparator" w:id="0">
    <w:p w14:paraId="447B368D" w14:textId="77777777" w:rsidR="00A85374" w:rsidRDefault="00A85374" w:rsidP="002767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09315141"/>
      <w:docPartObj>
        <w:docPartGallery w:val="Page Numbers (Margins)"/>
        <w:docPartUnique/>
      </w:docPartObj>
    </w:sdtPr>
    <w:sdtEndPr/>
    <w:sdtContent>
      <w:p w14:paraId="08AD6B60" w14:textId="7891288C" w:rsidR="00276756" w:rsidRDefault="00276756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34104D" wp14:editId="4F2D635A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10540" cy="2183130"/>
                  <wp:effectExtent l="0" t="0" r="3810" b="0"/>
                  <wp:wrapNone/>
                  <wp:docPr id="1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10540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621A7D" w14:textId="77777777" w:rsidR="00276756" w:rsidRDefault="00276756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34104D" id="Rectangle 1" o:spid="_x0000_s1026" style="position:absolute;margin-left:0;margin-top:0;width:40.2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" o:allowincell="f" filled="f" stroked="f">
                  <v:textbox style="layout-flow:vertical;mso-layout-flow-alt:bottom-to-top;mso-fit-shape-to-text:t">
                    <w:txbxContent>
                      <w:p w14:paraId="16621A7D" w14:textId="77777777" w:rsidR="00276756" w:rsidRDefault="00276756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E357AA"/>
    <w:multiLevelType w:val="hybridMultilevel"/>
    <w:tmpl w:val="38C8DE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DA89FE2">
      <w:start w:val="1"/>
      <w:numFmt w:val="lowerLetter"/>
      <w:lvlText w:val="%2."/>
      <w:lvlJc w:val="left"/>
      <w:pPr>
        <w:ind w:left="1440" w:hanging="360"/>
      </w:pPr>
      <w:rPr>
        <w:rFonts w:hint="default"/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74B9D"/>
    <w:multiLevelType w:val="hybridMultilevel"/>
    <w:tmpl w:val="36A0E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8B2C87"/>
    <w:multiLevelType w:val="hybridMultilevel"/>
    <w:tmpl w:val="F8C40DBC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C1987"/>
    <w:multiLevelType w:val="hybridMultilevel"/>
    <w:tmpl w:val="0F0A6286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0332E"/>
    <w:multiLevelType w:val="hybridMultilevel"/>
    <w:tmpl w:val="6D98D926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8517C"/>
    <w:multiLevelType w:val="hybridMultilevel"/>
    <w:tmpl w:val="84FAE654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28DE"/>
    <w:multiLevelType w:val="hybridMultilevel"/>
    <w:tmpl w:val="B3B60166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DA35A5"/>
    <w:multiLevelType w:val="hybridMultilevel"/>
    <w:tmpl w:val="CB2E366A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8A0DB6"/>
    <w:multiLevelType w:val="hybridMultilevel"/>
    <w:tmpl w:val="45A88E82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F401C"/>
    <w:multiLevelType w:val="hybridMultilevel"/>
    <w:tmpl w:val="8258EF28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8D4E48"/>
    <w:multiLevelType w:val="hybridMultilevel"/>
    <w:tmpl w:val="BD0886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777BB"/>
    <w:multiLevelType w:val="hybridMultilevel"/>
    <w:tmpl w:val="29CA8A30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72506E"/>
    <w:multiLevelType w:val="hybridMultilevel"/>
    <w:tmpl w:val="24064AE4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4B5FBB"/>
    <w:multiLevelType w:val="hybridMultilevel"/>
    <w:tmpl w:val="AEDCA1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CE45C7"/>
    <w:multiLevelType w:val="hybridMultilevel"/>
    <w:tmpl w:val="12083D38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B007A3"/>
    <w:multiLevelType w:val="hybridMultilevel"/>
    <w:tmpl w:val="02E2D614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8C59B9"/>
    <w:multiLevelType w:val="hybridMultilevel"/>
    <w:tmpl w:val="D376EED0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896AD4"/>
    <w:multiLevelType w:val="hybridMultilevel"/>
    <w:tmpl w:val="28CED538"/>
    <w:lvl w:ilvl="0" w:tplc="4F5005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C15784"/>
    <w:multiLevelType w:val="hybridMultilevel"/>
    <w:tmpl w:val="46D257E4"/>
    <w:lvl w:ilvl="0" w:tplc="F37202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8"/>
  </w:num>
  <w:num w:numId="3">
    <w:abstractNumId w:val="10"/>
  </w:num>
  <w:num w:numId="4">
    <w:abstractNumId w:val="11"/>
  </w:num>
  <w:num w:numId="5">
    <w:abstractNumId w:val="8"/>
  </w:num>
  <w:num w:numId="6">
    <w:abstractNumId w:val="12"/>
  </w:num>
  <w:num w:numId="7">
    <w:abstractNumId w:val="17"/>
  </w:num>
  <w:num w:numId="8">
    <w:abstractNumId w:val="0"/>
  </w:num>
  <w:num w:numId="9">
    <w:abstractNumId w:val="1"/>
  </w:num>
  <w:num w:numId="10">
    <w:abstractNumId w:val="9"/>
  </w:num>
  <w:num w:numId="11">
    <w:abstractNumId w:val="5"/>
  </w:num>
  <w:num w:numId="12">
    <w:abstractNumId w:val="2"/>
  </w:num>
  <w:num w:numId="13">
    <w:abstractNumId w:val="6"/>
  </w:num>
  <w:num w:numId="14">
    <w:abstractNumId w:val="15"/>
  </w:num>
  <w:num w:numId="15">
    <w:abstractNumId w:val="7"/>
  </w:num>
  <w:num w:numId="16">
    <w:abstractNumId w:val="16"/>
  </w:num>
  <w:num w:numId="17">
    <w:abstractNumId w:val="14"/>
  </w:num>
  <w:num w:numId="18">
    <w:abstractNumId w:val="4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94"/>
    <w:rsid w:val="000C1312"/>
    <w:rsid w:val="001308EB"/>
    <w:rsid w:val="00276756"/>
    <w:rsid w:val="0029309F"/>
    <w:rsid w:val="00712DE9"/>
    <w:rsid w:val="007449F6"/>
    <w:rsid w:val="00841894"/>
    <w:rsid w:val="0085267C"/>
    <w:rsid w:val="00951568"/>
    <w:rsid w:val="00A85374"/>
    <w:rsid w:val="00AB25E2"/>
    <w:rsid w:val="00E54AB9"/>
    <w:rsid w:val="00F6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FEFD499"/>
  <w15:chartTrackingRefBased/>
  <w15:docId w15:val="{FB3C7336-B5E0-42CC-BCB3-7F6BD3CC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712DE9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2D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712DE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76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6756"/>
  </w:style>
  <w:style w:type="paragraph" w:styleId="Footer">
    <w:name w:val="footer"/>
    <w:basedOn w:val="Normal"/>
    <w:link w:val="FooterChar"/>
    <w:uiPriority w:val="99"/>
    <w:unhideWhenUsed/>
    <w:rsid w:val="002767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67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75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rossbooks.com/verse.asp?ref=Col+16%3A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crossbooks.com/verse.asp?ref=2Co+20%3A7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crossbooks.com/verse.asp?ref=Ro+10%3A1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rossbooks.com/verse.asp?ref=Mk+16%3A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Melvin Hampton</dc:creator>
  <cp:keywords/>
  <dc:description/>
  <cp:lastModifiedBy>Front St. Church of Christ</cp:lastModifiedBy>
  <cp:revision>2</cp:revision>
  <dcterms:created xsi:type="dcterms:W3CDTF">2020-09-30T19:17:00Z</dcterms:created>
  <dcterms:modified xsi:type="dcterms:W3CDTF">2020-09-30T19:17:00Z</dcterms:modified>
</cp:coreProperties>
</file>