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3605E" w14:textId="75D3A246" w:rsidR="00127143" w:rsidRDefault="00485339" w:rsidP="001D6D91">
      <w:pPr>
        <w:jc w:val="center"/>
        <w:rPr>
          <w:rFonts w:ascii="Arial" w:hAnsi="Arial" w:cs="Arial"/>
          <w:b/>
          <w:bCs/>
          <w:color w:val="C00000"/>
          <w:sz w:val="32"/>
          <w:szCs w:val="32"/>
        </w:rPr>
      </w:pPr>
      <w:r>
        <w:rPr>
          <w:rFonts w:ascii="Arial" w:hAnsi="Arial" w:cs="Arial"/>
          <w:b/>
          <w:bCs/>
          <w:noProof/>
          <w:color w:val="C00000"/>
          <w:sz w:val="32"/>
          <w:szCs w:val="32"/>
        </w:rPr>
        <w:drawing>
          <wp:inline distT="0" distB="0" distL="0" distR="0" wp14:anchorId="53055156" wp14:editId="59B8AD29">
            <wp:extent cx="5880100" cy="191770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Primary-Care-Banner.jpg"/>
                    <pic:cNvPicPr/>
                  </pic:nvPicPr>
                  <pic:blipFill>
                    <a:blip r:embed="rId5">
                      <a:extLst>
                        <a:ext uri="{28A0092B-C50C-407E-A947-70E740481C1C}">
                          <a14:useLocalDpi xmlns:a14="http://schemas.microsoft.com/office/drawing/2010/main" val="0"/>
                        </a:ext>
                      </a:extLst>
                    </a:blip>
                    <a:stretch>
                      <a:fillRect/>
                    </a:stretch>
                  </pic:blipFill>
                  <pic:spPr>
                    <a:xfrm>
                      <a:off x="0" y="0"/>
                      <a:ext cx="5880100" cy="1917700"/>
                    </a:xfrm>
                    <a:prstGeom prst="rect">
                      <a:avLst/>
                    </a:prstGeom>
                  </pic:spPr>
                </pic:pic>
              </a:graphicData>
            </a:graphic>
          </wp:inline>
        </w:drawing>
      </w:r>
    </w:p>
    <w:p w14:paraId="5274EA10" w14:textId="77777777" w:rsidR="00127143" w:rsidRDefault="00127143" w:rsidP="001D6D91">
      <w:pPr>
        <w:jc w:val="center"/>
        <w:rPr>
          <w:rFonts w:ascii="Arial" w:hAnsi="Arial" w:cs="Arial"/>
          <w:b/>
          <w:bCs/>
          <w:color w:val="C00000"/>
          <w:sz w:val="32"/>
          <w:szCs w:val="32"/>
        </w:rPr>
      </w:pPr>
    </w:p>
    <w:p w14:paraId="6A4441A6" w14:textId="77777777" w:rsidR="001D6D91" w:rsidRPr="001D6D91" w:rsidRDefault="001D6D91" w:rsidP="001D6D91">
      <w:pPr>
        <w:jc w:val="center"/>
        <w:rPr>
          <w:rFonts w:ascii="Arial" w:hAnsi="Arial" w:cs="Arial"/>
          <w:b/>
          <w:bCs/>
          <w:color w:val="C00000"/>
          <w:sz w:val="32"/>
          <w:szCs w:val="32"/>
        </w:rPr>
      </w:pPr>
      <w:r w:rsidRPr="001D6D91">
        <w:rPr>
          <w:rFonts w:ascii="Arial" w:hAnsi="Arial" w:cs="Arial"/>
          <w:b/>
          <w:bCs/>
          <w:color w:val="C00000"/>
          <w:sz w:val="32"/>
          <w:szCs w:val="32"/>
        </w:rPr>
        <w:t>Shipping a</w:t>
      </w:r>
      <w:r w:rsidRPr="001D6D91">
        <w:rPr>
          <w:rFonts w:ascii="Arial" w:hAnsi="Arial" w:cs="Arial"/>
          <w:b/>
          <w:color w:val="C00000"/>
          <w:sz w:val="32"/>
          <w:szCs w:val="32"/>
        </w:rPr>
        <w:t>nd Exhibitor I</w:t>
      </w:r>
      <w:r w:rsidRPr="001D6D91">
        <w:rPr>
          <w:rFonts w:ascii="Arial" w:hAnsi="Arial" w:cs="Arial"/>
          <w:b/>
          <w:bCs/>
          <w:color w:val="C00000"/>
          <w:sz w:val="32"/>
          <w:szCs w:val="32"/>
        </w:rPr>
        <w:t>nformation</w:t>
      </w:r>
    </w:p>
    <w:p w14:paraId="57977557" w14:textId="77777777" w:rsidR="001D6D91" w:rsidRDefault="001D6D91" w:rsidP="001D6D91">
      <w:pPr>
        <w:rPr>
          <w:rFonts w:ascii="Arial" w:hAnsi="Arial" w:cs="Arial"/>
        </w:rPr>
      </w:pPr>
    </w:p>
    <w:p w14:paraId="687D63FE" w14:textId="234D6D00" w:rsidR="001D6D91" w:rsidRDefault="001D6D91" w:rsidP="001D6D91">
      <w:pPr>
        <w:rPr>
          <w:rFonts w:ascii="Arial" w:hAnsi="Arial" w:cs="Arial"/>
        </w:rPr>
      </w:pPr>
      <w:r>
        <w:rPr>
          <w:rFonts w:ascii="Arial" w:hAnsi="Arial" w:cs="Arial"/>
        </w:rPr>
        <w:t xml:space="preserve">Mahalo for your support of </w:t>
      </w:r>
      <w:r w:rsidR="00127143">
        <w:rPr>
          <w:rFonts w:ascii="Arial" w:hAnsi="Arial" w:cs="Arial"/>
        </w:rPr>
        <w:t>the 202</w:t>
      </w:r>
      <w:r w:rsidR="00485339">
        <w:rPr>
          <w:rFonts w:ascii="Arial" w:hAnsi="Arial" w:cs="Arial"/>
        </w:rPr>
        <w:t>1</w:t>
      </w:r>
      <w:r>
        <w:rPr>
          <w:rFonts w:ascii="Arial" w:hAnsi="Arial" w:cs="Arial"/>
        </w:rPr>
        <w:t xml:space="preserve">  conference. Below is helpful information about your exhibits:</w:t>
      </w:r>
    </w:p>
    <w:p w14:paraId="2D71FBDD" w14:textId="77777777" w:rsidR="001D6D91" w:rsidRDefault="001D6D91" w:rsidP="001D6D91">
      <w:pPr>
        <w:rPr>
          <w:rFonts w:ascii="Arial" w:hAnsi="Arial" w:cs="Arial"/>
        </w:rPr>
      </w:pPr>
    </w:p>
    <w:p w14:paraId="0C3C9338" w14:textId="3F91BA44" w:rsidR="00755818" w:rsidRDefault="00755818" w:rsidP="00755818">
      <w:pPr>
        <w:rPr>
          <w:rFonts w:ascii="Arial" w:hAnsi="Arial" w:cs="Arial"/>
        </w:rPr>
      </w:pPr>
      <w:r w:rsidRPr="001D6D91">
        <w:rPr>
          <w:rFonts w:ascii="Arial" w:hAnsi="Arial" w:cs="Arial"/>
          <w:b/>
          <w:bCs/>
          <w:color w:val="C00000"/>
        </w:rPr>
        <w:t>Location/Dates</w:t>
      </w:r>
      <w:r>
        <w:rPr>
          <w:rFonts w:ascii="Arial" w:hAnsi="Arial" w:cs="Arial"/>
          <w:b/>
          <w:bCs/>
          <w:color w:val="C00000"/>
        </w:rPr>
        <w:br/>
      </w:r>
      <w:r w:rsidRPr="001D6D91">
        <w:rPr>
          <w:rFonts w:ascii="Arial" w:hAnsi="Arial" w:cs="Arial"/>
        </w:rPr>
        <w:t>The 202</w:t>
      </w:r>
      <w:r w:rsidR="00485339">
        <w:rPr>
          <w:rFonts w:ascii="Arial" w:hAnsi="Arial" w:cs="Arial"/>
        </w:rPr>
        <w:t>1</w:t>
      </w:r>
      <w:r w:rsidRPr="001D6D91">
        <w:rPr>
          <w:rFonts w:ascii="Arial" w:hAnsi="Arial" w:cs="Arial"/>
        </w:rPr>
        <w:t xml:space="preserve"> Primary Care Hawaii Conference will be at the Grand Hyatt Kauai in Hawaii from Monday, </w:t>
      </w:r>
      <w:r w:rsidR="00485339">
        <w:rPr>
          <w:rFonts w:ascii="Arial" w:hAnsi="Arial" w:cs="Arial"/>
        </w:rPr>
        <w:t>August 9, 2021</w:t>
      </w:r>
      <w:r w:rsidRPr="001D6D91">
        <w:rPr>
          <w:rFonts w:ascii="Arial" w:hAnsi="Arial" w:cs="Arial"/>
        </w:rPr>
        <w:t xml:space="preserve"> until Friday </w:t>
      </w:r>
      <w:r w:rsidR="00485339">
        <w:rPr>
          <w:rFonts w:ascii="Arial" w:hAnsi="Arial" w:cs="Arial"/>
        </w:rPr>
        <w:t>August 13, 2021</w:t>
      </w:r>
      <w:r w:rsidRPr="001D6D91">
        <w:rPr>
          <w:rFonts w:ascii="Arial" w:hAnsi="Arial" w:cs="Arial"/>
        </w:rPr>
        <w:t xml:space="preserve">.  Exhibitors should plan to arrive no later than Sunday, </w:t>
      </w:r>
      <w:r w:rsidR="00485339">
        <w:rPr>
          <w:rFonts w:ascii="Arial" w:hAnsi="Arial" w:cs="Arial"/>
        </w:rPr>
        <w:t xml:space="preserve">August </w:t>
      </w:r>
      <w:r w:rsidR="00485339">
        <w:rPr>
          <w:rFonts w:ascii="Arial" w:hAnsi="Arial" w:cs="Arial"/>
        </w:rPr>
        <w:t>8</w:t>
      </w:r>
      <w:r w:rsidR="00485339">
        <w:rPr>
          <w:rFonts w:ascii="Arial" w:hAnsi="Arial" w:cs="Arial"/>
        </w:rPr>
        <w:t>, 2021</w:t>
      </w:r>
      <w:r w:rsidRPr="001D6D91">
        <w:rPr>
          <w:rFonts w:ascii="Arial" w:hAnsi="Arial" w:cs="Arial"/>
        </w:rPr>
        <w:t xml:space="preserve">. Exhibit Hall set up is on Monday, </w:t>
      </w:r>
      <w:r w:rsidR="00485339">
        <w:rPr>
          <w:rFonts w:ascii="Arial" w:hAnsi="Arial" w:cs="Arial"/>
        </w:rPr>
        <w:t>August 9</w:t>
      </w:r>
      <w:r w:rsidRPr="001D6D91">
        <w:rPr>
          <w:rFonts w:ascii="Arial" w:hAnsi="Arial" w:cs="Arial"/>
        </w:rPr>
        <w:t xml:space="preserve"> from 10:30 a.m. to 12:30 p.m. The conference begins at 12:30 p.m.</w:t>
      </w:r>
    </w:p>
    <w:p w14:paraId="6D79AAD8" w14:textId="77777777" w:rsidR="00755818" w:rsidRDefault="00755818" w:rsidP="001D6D91">
      <w:pPr>
        <w:rPr>
          <w:rFonts w:ascii="Arial" w:hAnsi="Arial" w:cs="Arial"/>
          <w:b/>
          <w:bCs/>
          <w:color w:val="C00000"/>
        </w:rPr>
      </w:pPr>
    </w:p>
    <w:p w14:paraId="08D8190B" w14:textId="17B74909" w:rsidR="00127143" w:rsidRPr="00127143" w:rsidRDefault="00127143" w:rsidP="001D6D91">
      <w:pPr>
        <w:rPr>
          <w:rFonts w:ascii="Arial" w:hAnsi="Arial" w:cs="Arial"/>
          <w:b/>
          <w:bCs/>
          <w:color w:val="C00000"/>
        </w:rPr>
      </w:pPr>
      <w:r w:rsidRPr="00127143">
        <w:rPr>
          <w:rFonts w:ascii="Arial" w:hAnsi="Arial" w:cs="Arial"/>
          <w:b/>
          <w:bCs/>
          <w:color w:val="C00000"/>
        </w:rPr>
        <w:t>Exhibitor Registration</w:t>
      </w:r>
    </w:p>
    <w:p w14:paraId="40172D2F" w14:textId="6F9C12BB" w:rsidR="00755818" w:rsidRDefault="00127143" w:rsidP="001D6D91">
      <w:pPr>
        <w:rPr>
          <w:rFonts w:ascii="Arial" w:hAnsi="Arial" w:cs="Arial"/>
        </w:rPr>
      </w:pPr>
      <w:r>
        <w:rPr>
          <w:rFonts w:ascii="Arial" w:hAnsi="Arial" w:cs="Arial"/>
        </w:rPr>
        <w:t xml:space="preserve">All exhibitor representatives who will attend the conference must register at the conference web site at </w:t>
      </w:r>
      <w:hyperlink r:id="rId6" w:history="1">
        <w:r w:rsidRPr="005D0061">
          <w:rPr>
            <w:rStyle w:val="Hyperlink"/>
            <w:rFonts w:ascii="Arial" w:hAnsi="Arial" w:cs="Arial"/>
          </w:rPr>
          <w:t>www.cmxtravel.com</w:t>
        </w:r>
      </w:hyperlink>
      <w:r>
        <w:rPr>
          <w:rFonts w:ascii="Arial" w:hAnsi="Arial" w:cs="Arial"/>
        </w:rPr>
        <w:t xml:space="preserve">. </w:t>
      </w:r>
    </w:p>
    <w:p w14:paraId="56DA8B38" w14:textId="77777777" w:rsidR="001D6D91" w:rsidRPr="001D6D91" w:rsidRDefault="001D6D91" w:rsidP="001D6D91">
      <w:pPr>
        <w:pStyle w:val="Heading2"/>
        <w:rPr>
          <w:rFonts w:ascii="Arial" w:hAnsi="Arial"/>
          <w:b/>
          <w:bCs w:val="0"/>
          <w:color w:val="C00000"/>
          <w:sz w:val="24"/>
          <w:szCs w:val="24"/>
        </w:rPr>
      </w:pPr>
      <w:r w:rsidRPr="001D6D91">
        <w:rPr>
          <w:rFonts w:ascii="Arial" w:hAnsi="Arial"/>
          <w:b/>
          <w:bCs w:val="0"/>
          <w:color w:val="C00000"/>
          <w:sz w:val="24"/>
          <w:szCs w:val="24"/>
        </w:rPr>
        <w:t>Name Badges and Check-In</w:t>
      </w:r>
    </w:p>
    <w:p w14:paraId="191BBD56" w14:textId="23B0B28F" w:rsidR="00633E14" w:rsidRDefault="001D6D91" w:rsidP="00633E14">
      <w:pPr>
        <w:rPr>
          <w:rFonts w:ascii="Arial" w:hAnsi="Arial" w:cs="Arial"/>
        </w:rPr>
      </w:pPr>
      <w:r w:rsidRPr="001D6D91">
        <w:rPr>
          <w:rFonts w:ascii="Arial" w:hAnsi="Arial" w:cs="Arial"/>
        </w:rPr>
        <w:t xml:space="preserve">Pre-registered exhibitor representatives </w:t>
      </w:r>
      <w:r w:rsidR="00633E14">
        <w:rPr>
          <w:rFonts w:ascii="Arial" w:hAnsi="Arial" w:cs="Arial"/>
        </w:rPr>
        <w:t>will find their</w:t>
      </w:r>
      <w:r w:rsidRPr="001D6D91">
        <w:rPr>
          <w:rFonts w:ascii="Arial" w:hAnsi="Arial" w:cs="Arial"/>
        </w:rPr>
        <w:t xml:space="preserve"> name badges</w:t>
      </w:r>
      <w:r w:rsidR="00633E14">
        <w:rPr>
          <w:rFonts w:ascii="Arial" w:hAnsi="Arial" w:cs="Arial"/>
        </w:rPr>
        <w:t xml:space="preserve"> and attendee list</w:t>
      </w:r>
      <w:r w:rsidRPr="001D6D91">
        <w:rPr>
          <w:rFonts w:ascii="Arial" w:hAnsi="Arial" w:cs="Arial"/>
        </w:rPr>
        <w:t xml:space="preserve"> </w:t>
      </w:r>
      <w:r w:rsidR="00633E14">
        <w:rPr>
          <w:rFonts w:ascii="Arial" w:hAnsi="Arial" w:cs="Arial"/>
        </w:rPr>
        <w:t xml:space="preserve">on their exhibit tables. </w:t>
      </w:r>
    </w:p>
    <w:p w14:paraId="0693E42B" w14:textId="4CBED757" w:rsidR="00755818" w:rsidRDefault="00755818" w:rsidP="00633E14">
      <w:pPr>
        <w:rPr>
          <w:rFonts w:ascii="Arial" w:hAnsi="Arial"/>
          <w:b/>
          <w:color w:val="C00000"/>
        </w:rPr>
      </w:pPr>
    </w:p>
    <w:p w14:paraId="5057F1B5" w14:textId="32C79413" w:rsidR="00485339" w:rsidRDefault="00485339" w:rsidP="00633E14">
      <w:pPr>
        <w:rPr>
          <w:rFonts w:ascii="Arial" w:hAnsi="Arial"/>
          <w:b/>
          <w:color w:val="C00000"/>
        </w:rPr>
      </w:pPr>
      <w:r>
        <w:rPr>
          <w:rFonts w:ascii="Arial" w:hAnsi="Arial"/>
          <w:b/>
          <w:color w:val="C00000"/>
        </w:rPr>
        <w:t>Conference App</w:t>
      </w:r>
    </w:p>
    <w:p w14:paraId="2D887CAA" w14:textId="456312D4" w:rsidR="00485339" w:rsidRDefault="00485339" w:rsidP="00633E14">
      <w:pPr>
        <w:rPr>
          <w:rFonts w:ascii="Arial" w:hAnsi="Arial"/>
          <w:bCs/>
          <w:color w:val="000000" w:themeColor="text1"/>
        </w:rPr>
      </w:pPr>
      <w:r w:rsidRPr="00485339">
        <w:rPr>
          <w:rFonts w:ascii="Arial" w:hAnsi="Arial"/>
          <w:bCs/>
          <w:color w:val="000000" w:themeColor="text1"/>
        </w:rPr>
        <w:t>To eliminate need for printed materials, all agendas and information will be on our conference app.  You will be able to interact directly with attendees and exchange contact information, send offers and announcements to attendees.</w:t>
      </w:r>
    </w:p>
    <w:p w14:paraId="3056B70D" w14:textId="77777777" w:rsidR="00485339" w:rsidRPr="00485339" w:rsidRDefault="00485339" w:rsidP="00633E14">
      <w:pPr>
        <w:rPr>
          <w:rFonts w:ascii="Arial" w:hAnsi="Arial"/>
          <w:bCs/>
          <w:color w:val="000000" w:themeColor="text1"/>
        </w:rPr>
      </w:pPr>
    </w:p>
    <w:p w14:paraId="583B457C" w14:textId="0A15EF8F" w:rsidR="00127143" w:rsidRPr="001D6D91" w:rsidRDefault="00127143" w:rsidP="00633E14">
      <w:pPr>
        <w:rPr>
          <w:rFonts w:ascii="Arial" w:hAnsi="Arial"/>
          <w:b/>
          <w:bCs/>
          <w:color w:val="C00000"/>
        </w:rPr>
      </w:pPr>
      <w:r w:rsidRPr="001D6D91">
        <w:rPr>
          <w:rFonts w:ascii="Arial" w:hAnsi="Arial"/>
          <w:b/>
          <w:color w:val="C00000"/>
        </w:rPr>
        <w:t>Breakfast</w:t>
      </w:r>
    </w:p>
    <w:p w14:paraId="74E59D8E" w14:textId="77777777" w:rsidR="00127143" w:rsidRPr="00127143" w:rsidRDefault="00127143" w:rsidP="00127143">
      <w:pPr>
        <w:rPr>
          <w:rFonts w:ascii="Arial" w:hAnsi="Arial" w:cs="Arial"/>
          <w:bCs/>
        </w:rPr>
      </w:pPr>
      <w:r w:rsidRPr="00127143">
        <w:rPr>
          <w:rFonts w:ascii="Arial" w:hAnsi="Arial" w:cs="Arial"/>
          <w:bCs/>
        </w:rPr>
        <w:t xml:space="preserve">A breakfast will be served between at 700am-8:00 am on Tuesday, Thursday and Friday in the exhibit area.  Due to Grand Hyatt policies and health codes- breakfast will not be available after 8:00 am. </w:t>
      </w:r>
      <w:r w:rsidRPr="00127143">
        <w:rPr>
          <w:rFonts w:ascii="Arial" w:hAnsi="Arial" w:cs="Arial"/>
          <w:bCs/>
          <w:u w:val="single"/>
        </w:rPr>
        <w:t>Breakfast is for conference attendees and exhibitors only</w:t>
      </w:r>
      <w:r w:rsidRPr="00127143">
        <w:rPr>
          <w:rFonts w:ascii="Arial" w:hAnsi="Arial" w:cs="Arial"/>
          <w:bCs/>
        </w:rPr>
        <w:t>. Family and guest are welcome to enjoy many of the other dining options available at the Grand Hyatt.</w:t>
      </w:r>
    </w:p>
    <w:p w14:paraId="39600614" w14:textId="77777777" w:rsidR="00127143" w:rsidRPr="00127143" w:rsidRDefault="00127143" w:rsidP="001D6D91">
      <w:pPr>
        <w:rPr>
          <w:rStyle w:val="Heading2Char"/>
          <w:rFonts w:ascii="Arial" w:hAnsi="Arial"/>
          <w:bCs w:val="0"/>
          <w:iCs w:val="0"/>
          <w:color w:val="auto"/>
          <w:sz w:val="24"/>
          <w:szCs w:val="24"/>
        </w:rPr>
      </w:pPr>
    </w:p>
    <w:p w14:paraId="33D5ED41" w14:textId="3E9BB922" w:rsidR="001D6D91" w:rsidRDefault="001D6D91" w:rsidP="001D6D91">
      <w:pPr>
        <w:rPr>
          <w:rFonts w:ascii="Arial" w:hAnsi="Arial" w:cs="Arial"/>
        </w:rPr>
      </w:pPr>
      <w:r w:rsidRPr="001D6D91">
        <w:rPr>
          <w:rStyle w:val="Heading2Char"/>
          <w:rFonts w:ascii="Arial" w:hAnsi="Arial"/>
          <w:b/>
          <w:bCs w:val="0"/>
          <w:color w:val="C00000"/>
          <w:sz w:val="24"/>
          <w:szCs w:val="24"/>
        </w:rPr>
        <w:t>Exhibit Tables</w:t>
      </w:r>
      <w:r w:rsidRPr="001D6D91">
        <w:rPr>
          <w:rStyle w:val="Heading2Char"/>
          <w:rFonts w:ascii="Arial" w:hAnsi="Arial"/>
          <w:b/>
          <w:bCs w:val="0"/>
          <w:color w:val="C00000"/>
          <w:sz w:val="24"/>
          <w:szCs w:val="24"/>
        </w:rPr>
        <w:br/>
      </w:r>
      <w:r w:rsidRPr="001D6D91">
        <w:rPr>
          <w:rFonts w:ascii="Arial" w:hAnsi="Arial" w:cs="Arial"/>
        </w:rPr>
        <w:t xml:space="preserve">Your exhibit table will be clearly marked with your company name.  All materials/boxes shipped to the Grand Hyatt will be moved from her shipping area to the exhibit area the morning of Monday </w:t>
      </w:r>
      <w:r w:rsidR="00485339">
        <w:rPr>
          <w:rFonts w:ascii="Arial" w:hAnsi="Arial" w:cs="Arial"/>
        </w:rPr>
        <w:t>August 9, 2021</w:t>
      </w:r>
      <w:r w:rsidRPr="001D6D91">
        <w:rPr>
          <w:rFonts w:ascii="Arial" w:hAnsi="Arial" w:cs="Arial"/>
        </w:rPr>
        <w:t xml:space="preserve">.  The exhibit area </w:t>
      </w:r>
      <w:r w:rsidR="00633E14">
        <w:rPr>
          <w:rFonts w:ascii="Arial" w:hAnsi="Arial" w:cs="Arial"/>
        </w:rPr>
        <w:t>is</w:t>
      </w:r>
      <w:r w:rsidRPr="001D6D91">
        <w:rPr>
          <w:rFonts w:ascii="Arial" w:hAnsi="Arial" w:cs="Arial"/>
        </w:rPr>
        <w:t xml:space="preserve"> secured </w:t>
      </w:r>
      <w:r w:rsidR="00633E14">
        <w:rPr>
          <w:rFonts w:ascii="Arial" w:hAnsi="Arial" w:cs="Arial"/>
        </w:rPr>
        <w:t>when the lectures end each</w:t>
      </w:r>
      <w:r w:rsidR="00485339">
        <w:rPr>
          <w:rFonts w:ascii="Arial" w:hAnsi="Arial" w:cs="Arial"/>
        </w:rPr>
        <w:t xml:space="preserve"> day</w:t>
      </w:r>
      <w:r w:rsidR="00633E14">
        <w:rPr>
          <w:rFonts w:ascii="Arial" w:hAnsi="Arial" w:cs="Arial"/>
        </w:rPr>
        <w:t xml:space="preserve">-however, we suggest that you remove any valuable items from your table </w:t>
      </w:r>
      <w:r w:rsidRPr="001D6D91">
        <w:rPr>
          <w:rFonts w:ascii="Arial" w:hAnsi="Arial" w:cs="Arial"/>
        </w:rPr>
        <w:t>at the conclusion of each day’s session.</w:t>
      </w:r>
    </w:p>
    <w:p w14:paraId="771A2A69" w14:textId="41D9EEE9" w:rsidR="00485339" w:rsidRDefault="00485339" w:rsidP="001D6D91">
      <w:pPr>
        <w:rPr>
          <w:rFonts w:ascii="Arial" w:hAnsi="Arial" w:cs="Arial"/>
        </w:rPr>
      </w:pPr>
    </w:p>
    <w:p w14:paraId="60AF48B8" w14:textId="3F85A026" w:rsidR="00485339" w:rsidRDefault="00485339" w:rsidP="001D6D91">
      <w:pPr>
        <w:rPr>
          <w:rFonts w:ascii="Arial" w:hAnsi="Arial" w:cs="Arial"/>
        </w:rPr>
      </w:pPr>
    </w:p>
    <w:p w14:paraId="045D9B77" w14:textId="77777777" w:rsidR="00485339" w:rsidRPr="001D6D91" w:rsidRDefault="00485339" w:rsidP="001D6D91">
      <w:pPr>
        <w:rPr>
          <w:rStyle w:val="Heading2Char"/>
          <w:rFonts w:ascii="Arial" w:hAnsi="Arial"/>
          <w:sz w:val="24"/>
          <w:szCs w:val="24"/>
        </w:rPr>
      </w:pPr>
    </w:p>
    <w:p w14:paraId="30FBB519" w14:textId="77777777" w:rsidR="001D6D91" w:rsidRPr="001D6D91" w:rsidRDefault="001D6D91" w:rsidP="001D6D91">
      <w:pPr>
        <w:rPr>
          <w:rFonts w:ascii="Arial" w:hAnsi="Arial" w:cs="Arial"/>
        </w:rPr>
      </w:pPr>
      <w:r w:rsidRPr="001D6D91">
        <w:rPr>
          <w:rFonts w:ascii="Arial" w:hAnsi="Arial" w:cs="Arial"/>
        </w:rPr>
        <w:lastRenderedPageBreak/>
        <w:t>Each exhibitor will be provided with:</w:t>
      </w:r>
    </w:p>
    <w:p w14:paraId="435F5BCB" w14:textId="77777777" w:rsidR="001D6D91" w:rsidRPr="001D6D91" w:rsidRDefault="001D6D91" w:rsidP="001D6D91">
      <w:pPr>
        <w:pStyle w:val="ListParagraph"/>
        <w:numPr>
          <w:ilvl w:val="0"/>
          <w:numId w:val="2"/>
        </w:numPr>
        <w:spacing w:after="180"/>
        <w:rPr>
          <w:rFonts w:ascii="Arial" w:hAnsi="Arial" w:cs="Arial"/>
        </w:rPr>
      </w:pPr>
      <w:r w:rsidRPr="001D6D91">
        <w:rPr>
          <w:rFonts w:ascii="Arial" w:hAnsi="Arial" w:cs="Arial"/>
        </w:rPr>
        <w:t xml:space="preserve">An 8” x10” space and includes a six (6’) foot draped table, 2 chairs and a waste basket.  </w:t>
      </w:r>
    </w:p>
    <w:p w14:paraId="3C51612C" w14:textId="77777777" w:rsidR="001D6D91" w:rsidRPr="001D6D91" w:rsidRDefault="001D6D91" w:rsidP="001D6D91">
      <w:pPr>
        <w:pStyle w:val="ListParagraph"/>
        <w:numPr>
          <w:ilvl w:val="0"/>
          <w:numId w:val="2"/>
        </w:numPr>
        <w:spacing w:after="180"/>
        <w:rPr>
          <w:rFonts w:ascii="Arial" w:hAnsi="Arial" w:cs="Arial"/>
        </w:rPr>
      </w:pPr>
      <w:r w:rsidRPr="001D6D91">
        <w:rPr>
          <w:rFonts w:ascii="Arial" w:hAnsi="Arial" w:cs="Arial"/>
        </w:rPr>
        <w:t>Attendee listing with name, title, hospital, city, state and a blank area where you may enter contact information</w:t>
      </w:r>
    </w:p>
    <w:p w14:paraId="1909BA71" w14:textId="77777777" w:rsidR="001D6D91" w:rsidRPr="001D6D91" w:rsidRDefault="001D6D91" w:rsidP="001D6D91">
      <w:pPr>
        <w:pStyle w:val="ListParagraph"/>
        <w:numPr>
          <w:ilvl w:val="0"/>
          <w:numId w:val="1"/>
        </w:numPr>
        <w:spacing w:after="180"/>
        <w:rPr>
          <w:rFonts w:ascii="Arial" w:hAnsi="Arial" w:cs="Arial"/>
        </w:rPr>
      </w:pPr>
      <w:r w:rsidRPr="001D6D91">
        <w:rPr>
          <w:rFonts w:ascii="Arial" w:hAnsi="Arial" w:cs="Arial"/>
        </w:rPr>
        <w:t>Should you require power or any audio/visual equipment, please refer to the information below.</w:t>
      </w:r>
    </w:p>
    <w:p w14:paraId="25423248" w14:textId="77777777" w:rsidR="00701609" w:rsidRDefault="00701609" w:rsidP="00701609">
      <w:pPr>
        <w:pStyle w:val="PlainText"/>
        <w:rPr>
          <w:rFonts w:ascii="Arial" w:hAnsi="Arial" w:cs="Arial"/>
          <w:noProof/>
          <w:sz w:val="22"/>
          <w:szCs w:val="22"/>
        </w:rPr>
      </w:pPr>
    </w:p>
    <w:p w14:paraId="778FB497" w14:textId="77777777" w:rsidR="001D6D91" w:rsidRPr="001D6D91" w:rsidRDefault="001D6D91" w:rsidP="00701609">
      <w:pPr>
        <w:pStyle w:val="PlainText"/>
        <w:rPr>
          <w:rFonts w:ascii="Arial" w:hAnsi="Arial" w:cs="Arial"/>
          <w:b/>
          <w:bCs/>
          <w:noProof/>
          <w:color w:val="C00000"/>
          <w:sz w:val="24"/>
          <w:szCs w:val="24"/>
        </w:rPr>
      </w:pPr>
      <w:r w:rsidRPr="001D6D91">
        <w:rPr>
          <w:rFonts w:ascii="Arial" w:hAnsi="Arial"/>
          <w:b/>
          <w:bCs/>
          <w:color w:val="C00000"/>
          <w:sz w:val="24"/>
          <w:szCs w:val="24"/>
        </w:rPr>
        <w:t>Exhibit Dates &amp; Times</w:t>
      </w:r>
    </w:p>
    <w:p w14:paraId="5F100D26" w14:textId="77777777" w:rsidR="001D6D91" w:rsidRPr="001D6D91" w:rsidRDefault="001D6D91" w:rsidP="00701609">
      <w:pPr>
        <w:pStyle w:val="PlainText"/>
        <w:rPr>
          <w:rFonts w:ascii="Arial" w:hAnsi="Arial" w:cs="Arial"/>
          <w:noProof/>
          <w:sz w:val="24"/>
          <w:szCs w:val="24"/>
        </w:rPr>
      </w:pPr>
      <w:r w:rsidRPr="001D6D91">
        <w:rPr>
          <w:rFonts w:ascii="Arial" w:hAnsi="Arial" w:cs="Arial"/>
          <w:sz w:val="24"/>
          <w:szCs w:val="24"/>
        </w:rPr>
        <w:t>Although the exhibit hall is open throughout the day, please note that traffic will be light while attendees are in session. We do encourage exhibit staff to be readily available, particularly, the hour before sessions begin in the morning, during lunch, and at AM breaks. Newsletters can be a great way to market your product or service, and build your organization’s identity among peers, members, employees, or vendors.</w:t>
      </w:r>
    </w:p>
    <w:p w14:paraId="05D5543C" w14:textId="77777777" w:rsidR="001D6D91" w:rsidRPr="001D6D91" w:rsidRDefault="001D6D91" w:rsidP="00701609">
      <w:pPr>
        <w:pStyle w:val="PlainText"/>
        <w:rPr>
          <w:rFonts w:ascii="Arial" w:hAnsi="Arial" w:cs="Arial"/>
          <w:noProof/>
          <w:sz w:val="24"/>
          <w:szCs w:val="24"/>
        </w:rPr>
      </w:pPr>
    </w:p>
    <w:tbl>
      <w:tblPr>
        <w:tblStyle w:val="MediumShading1-Accent1"/>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371"/>
        <w:gridCol w:w="2371"/>
        <w:gridCol w:w="3046"/>
      </w:tblGrid>
      <w:tr w:rsidR="001D6D91" w:rsidRPr="00485339" w14:paraId="42720A4C" w14:textId="77777777" w:rsidTr="001D6D91">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167" w:type="pct"/>
            <w:hideMark/>
          </w:tcPr>
          <w:p w14:paraId="640D24B6" w14:textId="77777777" w:rsidR="001D6D91" w:rsidRPr="00485339" w:rsidRDefault="001D6D91" w:rsidP="001D6D91">
            <w:pPr>
              <w:rPr>
                <w:rFonts w:ascii="Arial" w:hAnsi="Arial" w:cs="Arial"/>
              </w:rPr>
            </w:pPr>
            <w:r w:rsidRPr="00485339">
              <w:rPr>
                <w:rFonts w:ascii="Arial" w:hAnsi="Arial" w:cs="Arial"/>
              </w:rPr>
              <w:t xml:space="preserve">Day </w:t>
            </w:r>
          </w:p>
        </w:tc>
        <w:tc>
          <w:tcPr>
            <w:tcW w:w="1167" w:type="pct"/>
            <w:hideMark/>
          </w:tcPr>
          <w:p w14:paraId="67464CAE" w14:textId="77777777" w:rsidR="001D6D91" w:rsidRPr="00485339" w:rsidRDefault="001D6D91" w:rsidP="001D6D9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85339">
              <w:rPr>
                <w:rFonts w:ascii="Arial" w:hAnsi="Arial" w:cs="Arial"/>
              </w:rPr>
              <w:t xml:space="preserve">Date </w:t>
            </w:r>
          </w:p>
        </w:tc>
        <w:tc>
          <w:tcPr>
            <w:tcW w:w="1167" w:type="pct"/>
            <w:hideMark/>
          </w:tcPr>
          <w:p w14:paraId="0EF8A500" w14:textId="77777777" w:rsidR="001D6D91" w:rsidRPr="00485339" w:rsidRDefault="001D6D91" w:rsidP="001D6D9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85339">
              <w:rPr>
                <w:rFonts w:ascii="Arial" w:hAnsi="Arial" w:cs="Arial"/>
              </w:rPr>
              <w:t xml:space="preserve">Activity </w:t>
            </w:r>
          </w:p>
        </w:tc>
        <w:tc>
          <w:tcPr>
            <w:tcW w:w="1499" w:type="pct"/>
            <w:hideMark/>
          </w:tcPr>
          <w:p w14:paraId="73DEB927" w14:textId="77777777" w:rsidR="001D6D91" w:rsidRPr="00485339" w:rsidRDefault="001D6D91" w:rsidP="001D6D9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85339">
              <w:rPr>
                <w:rFonts w:ascii="Arial" w:hAnsi="Arial" w:cs="Arial"/>
              </w:rPr>
              <w:t xml:space="preserve">Exhibit Times </w:t>
            </w:r>
          </w:p>
        </w:tc>
      </w:tr>
      <w:tr w:rsidR="001D6D91" w:rsidRPr="00485339" w14:paraId="54A84614" w14:textId="77777777" w:rsidTr="00485339">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167" w:type="pct"/>
            <w:hideMark/>
          </w:tcPr>
          <w:p w14:paraId="2C01ECA3" w14:textId="77777777" w:rsidR="001D6D91" w:rsidRPr="00485339" w:rsidRDefault="001D6D91" w:rsidP="001D6D91">
            <w:pPr>
              <w:rPr>
                <w:rFonts w:ascii="Arial" w:hAnsi="Arial" w:cs="Arial"/>
                <w:b w:val="0"/>
                <w:bCs w:val="0"/>
                <w:color w:val="000000"/>
              </w:rPr>
            </w:pPr>
            <w:r w:rsidRPr="00485339">
              <w:rPr>
                <w:rFonts w:ascii="Arial" w:hAnsi="Arial" w:cs="Arial"/>
                <w:b w:val="0"/>
                <w:bCs w:val="0"/>
                <w:color w:val="000000"/>
              </w:rPr>
              <w:t>Monday</w:t>
            </w:r>
          </w:p>
        </w:tc>
        <w:tc>
          <w:tcPr>
            <w:tcW w:w="1167" w:type="pct"/>
            <w:hideMark/>
          </w:tcPr>
          <w:p w14:paraId="60DFF9B0" w14:textId="06DFB5D8" w:rsidR="001D6D91" w:rsidRPr="00485339" w:rsidRDefault="00485339" w:rsidP="001D6D9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85339">
              <w:rPr>
                <w:rFonts w:ascii="Arial" w:hAnsi="Arial" w:cs="Arial"/>
                <w:color w:val="000000"/>
              </w:rPr>
              <w:t>August 9, 2021</w:t>
            </w:r>
          </w:p>
        </w:tc>
        <w:tc>
          <w:tcPr>
            <w:tcW w:w="1167" w:type="pct"/>
            <w:hideMark/>
          </w:tcPr>
          <w:p w14:paraId="0B7AB1ED" w14:textId="77777777" w:rsidR="001D6D91" w:rsidRPr="00485339" w:rsidRDefault="001D6D91" w:rsidP="001D6D9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85339">
              <w:rPr>
                <w:rFonts w:ascii="Arial" w:hAnsi="Arial" w:cs="Arial"/>
                <w:color w:val="000000"/>
              </w:rPr>
              <w:t>Exhibit Hall</w:t>
            </w:r>
          </w:p>
          <w:p w14:paraId="7D089488" w14:textId="77777777" w:rsidR="001D6D91" w:rsidRPr="00485339" w:rsidRDefault="001D6D91" w:rsidP="001D6D9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85339">
              <w:rPr>
                <w:rFonts w:ascii="Arial" w:hAnsi="Arial" w:cs="Arial"/>
                <w:color w:val="000000"/>
              </w:rPr>
              <w:t>(set up only)</w:t>
            </w:r>
          </w:p>
        </w:tc>
        <w:tc>
          <w:tcPr>
            <w:tcW w:w="1499" w:type="pct"/>
            <w:hideMark/>
          </w:tcPr>
          <w:p w14:paraId="4D371187" w14:textId="77777777" w:rsidR="001D6D91" w:rsidRPr="00485339" w:rsidRDefault="001D6D91" w:rsidP="001D6D9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85339">
              <w:rPr>
                <w:rFonts w:ascii="Arial" w:hAnsi="Arial" w:cs="Arial"/>
                <w:color w:val="000000"/>
              </w:rPr>
              <w:t>10:30 am – 12:30 pm</w:t>
            </w:r>
          </w:p>
        </w:tc>
      </w:tr>
      <w:tr w:rsidR="001D6D91" w:rsidRPr="00485339" w14:paraId="4D7D8DFE" w14:textId="77777777" w:rsidTr="001D6D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7" w:type="pct"/>
          </w:tcPr>
          <w:p w14:paraId="56954588" w14:textId="77777777" w:rsidR="001D6D91" w:rsidRPr="00485339" w:rsidRDefault="001D6D91" w:rsidP="001D6D91">
            <w:pPr>
              <w:rPr>
                <w:rFonts w:ascii="Arial" w:hAnsi="Arial" w:cs="Arial"/>
                <w:b w:val="0"/>
                <w:bCs w:val="0"/>
                <w:color w:val="000000"/>
              </w:rPr>
            </w:pPr>
            <w:r w:rsidRPr="00485339">
              <w:rPr>
                <w:rFonts w:ascii="Arial" w:hAnsi="Arial" w:cs="Arial"/>
                <w:b w:val="0"/>
                <w:bCs w:val="0"/>
                <w:color w:val="000000"/>
              </w:rPr>
              <w:t>Monday</w:t>
            </w:r>
          </w:p>
        </w:tc>
        <w:tc>
          <w:tcPr>
            <w:tcW w:w="1167" w:type="pct"/>
          </w:tcPr>
          <w:p w14:paraId="37994B32" w14:textId="48E47450" w:rsidR="001D6D91" w:rsidRPr="00485339" w:rsidRDefault="00485339" w:rsidP="001D6D91">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485339">
              <w:rPr>
                <w:rFonts w:ascii="Arial" w:hAnsi="Arial" w:cs="Arial"/>
                <w:color w:val="000000"/>
              </w:rPr>
              <w:t>August 9, 2021</w:t>
            </w:r>
          </w:p>
        </w:tc>
        <w:tc>
          <w:tcPr>
            <w:tcW w:w="1167" w:type="pct"/>
          </w:tcPr>
          <w:p w14:paraId="0EE6A05F" w14:textId="77777777" w:rsidR="001D6D91" w:rsidRPr="00485339" w:rsidRDefault="001D6D91" w:rsidP="001D6D91">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485339">
              <w:rPr>
                <w:rFonts w:ascii="Arial" w:hAnsi="Arial" w:cs="Arial"/>
                <w:color w:val="000000"/>
              </w:rPr>
              <w:t>Exhibit Hall</w:t>
            </w:r>
          </w:p>
        </w:tc>
        <w:tc>
          <w:tcPr>
            <w:tcW w:w="1499" w:type="pct"/>
          </w:tcPr>
          <w:p w14:paraId="40A322DF" w14:textId="77777777" w:rsidR="001D6D91" w:rsidRPr="00485339" w:rsidRDefault="001D6D91" w:rsidP="001D6D91">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485339">
              <w:rPr>
                <w:rFonts w:ascii="Arial" w:hAnsi="Arial" w:cs="Arial"/>
                <w:color w:val="000000"/>
              </w:rPr>
              <w:t>12:30 – 5:30 pm</w:t>
            </w:r>
          </w:p>
        </w:tc>
      </w:tr>
      <w:tr w:rsidR="001D6D91" w:rsidRPr="00485339" w14:paraId="0B9B4EE1" w14:textId="77777777" w:rsidTr="001D6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7" w:type="pct"/>
            <w:hideMark/>
          </w:tcPr>
          <w:p w14:paraId="64BD1FF7" w14:textId="77777777" w:rsidR="001D6D91" w:rsidRPr="00485339" w:rsidRDefault="001D6D91" w:rsidP="001D6D91">
            <w:pPr>
              <w:rPr>
                <w:rFonts w:ascii="Arial" w:hAnsi="Arial" w:cs="Arial"/>
                <w:b w:val="0"/>
                <w:bCs w:val="0"/>
                <w:color w:val="000000"/>
              </w:rPr>
            </w:pPr>
            <w:r w:rsidRPr="00485339">
              <w:rPr>
                <w:rFonts w:ascii="Arial" w:hAnsi="Arial" w:cs="Arial"/>
                <w:b w:val="0"/>
                <w:bCs w:val="0"/>
                <w:color w:val="000000"/>
              </w:rPr>
              <w:t xml:space="preserve">Tuesday </w:t>
            </w:r>
          </w:p>
        </w:tc>
        <w:tc>
          <w:tcPr>
            <w:tcW w:w="1167" w:type="pct"/>
            <w:hideMark/>
          </w:tcPr>
          <w:p w14:paraId="468026A3" w14:textId="5AAFB91A" w:rsidR="001D6D91" w:rsidRPr="00485339" w:rsidRDefault="00485339" w:rsidP="001D6D9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85339">
              <w:rPr>
                <w:rFonts w:ascii="Arial" w:hAnsi="Arial" w:cs="Arial"/>
                <w:color w:val="000000"/>
              </w:rPr>
              <w:t xml:space="preserve">August </w:t>
            </w:r>
            <w:r w:rsidRPr="00485339">
              <w:rPr>
                <w:rFonts w:ascii="Arial" w:hAnsi="Arial" w:cs="Arial"/>
                <w:color w:val="000000"/>
              </w:rPr>
              <w:t>10</w:t>
            </w:r>
            <w:r w:rsidRPr="00485339">
              <w:rPr>
                <w:rFonts w:ascii="Arial" w:hAnsi="Arial" w:cs="Arial"/>
                <w:color w:val="000000"/>
              </w:rPr>
              <w:t>, 2021</w:t>
            </w:r>
          </w:p>
        </w:tc>
        <w:tc>
          <w:tcPr>
            <w:tcW w:w="1167" w:type="pct"/>
            <w:hideMark/>
          </w:tcPr>
          <w:p w14:paraId="3D57283C" w14:textId="77777777" w:rsidR="001D6D91" w:rsidRPr="00485339" w:rsidRDefault="001D6D91" w:rsidP="001D6D9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85339">
              <w:rPr>
                <w:rFonts w:ascii="Arial" w:hAnsi="Arial" w:cs="Arial"/>
                <w:color w:val="000000"/>
              </w:rPr>
              <w:t xml:space="preserve">Exhibit Hall </w:t>
            </w:r>
          </w:p>
        </w:tc>
        <w:tc>
          <w:tcPr>
            <w:tcW w:w="1499" w:type="pct"/>
            <w:hideMark/>
          </w:tcPr>
          <w:p w14:paraId="53AF6AA6" w14:textId="77777777" w:rsidR="001D6D91" w:rsidRPr="00485339" w:rsidRDefault="001D6D91" w:rsidP="001D6D9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85339">
              <w:rPr>
                <w:rFonts w:ascii="Arial" w:hAnsi="Arial" w:cs="Arial"/>
                <w:color w:val="000000"/>
              </w:rPr>
              <w:t>7:30 am – 12:30 pm</w:t>
            </w:r>
          </w:p>
        </w:tc>
      </w:tr>
      <w:tr w:rsidR="001D6D91" w:rsidRPr="00485339" w14:paraId="164125DF" w14:textId="77777777" w:rsidTr="001D6D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7" w:type="pct"/>
            <w:hideMark/>
          </w:tcPr>
          <w:p w14:paraId="602DC8C8" w14:textId="77777777" w:rsidR="001D6D91" w:rsidRPr="00485339" w:rsidRDefault="001D6D91" w:rsidP="001D6D91">
            <w:pPr>
              <w:rPr>
                <w:rFonts w:ascii="Arial" w:hAnsi="Arial" w:cs="Arial"/>
                <w:b w:val="0"/>
                <w:bCs w:val="0"/>
                <w:color w:val="000000"/>
              </w:rPr>
            </w:pPr>
            <w:r w:rsidRPr="00485339">
              <w:rPr>
                <w:rFonts w:ascii="Arial" w:hAnsi="Arial" w:cs="Arial"/>
                <w:b w:val="0"/>
                <w:bCs w:val="0"/>
                <w:color w:val="000000"/>
              </w:rPr>
              <w:t xml:space="preserve">Wednesday </w:t>
            </w:r>
          </w:p>
        </w:tc>
        <w:tc>
          <w:tcPr>
            <w:tcW w:w="1167" w:type="pct"/>
            <w:hideMark/>
          </w:tcPr>
          <w:p w14:paraId="577C7F97" w14:textId="22151BBD" w:rsidR="001D6D91" w:rsidRPr="00485339" w:rsidRDefault="00485339" w:rsidP="001D6D91">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485339">
              <w:rPr>
                <w:rFonts w:ascii="Arial" w:hAnsi="Arial" w:cs="Arial"/>
                <w:color w:val="000000"/>
              </w:rPr>
              <w:t>August</w:t>
            </w:r>
            <w:r w:rsidRPr="00485339">
              <w:rPr>
                <w:rFonts w:ascii="Arial" w:hAnsi="Arial" w:cs="Arial"/>
                <w:color w:val="000000"/>
              </w:rPr>
              <w:t>11</w:t>
            </w:r>
            <w:r w:rsidRPr="00485339">
              <w:rPr>
                <w:rFonts w:ascii="Arial" w:hAnsi="Arial" w:cs="Arial"/>
                <w:color w:val="000000"/>
              </w:rPr>
              <w:t>, 2021</w:t>
            </w:r>
          </w:p>
        </w:tc>
        <w:tc>
          <w:tcPr>
            <w:tcW w:w="1167" w:type="pct"/>
            <w:hideMark/>
          </w:tcPr>
          <w:p w14:paraId="5E37A303" w14:textId="77777777" w:rsidR="001D6D91" w:rsidRPr="00485339" w:rsidRDefault="001D6D91" w:rsidP="001D6D91">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485339">
              <w:rPr>
                <w:rFonts w:ascii="Arial" w:hAnsi="Arial" w:cs="Arial"/>
                <w:color w:val="000000"/>
              </w:rPr>
              <w:t xml:space="preserve">Exhibit Hall </w:t>
            </w:r>
          </w:p>
        </w:tc>
        <w:tc>
          <w:tcPr>
            <w:tcW w:w="1499" w:type="pct"/>
            <w:hideMark/>
          </w:tcPr>
          <w:p w14:paraId="17759E28" w14:textId="77777777" w:rsidR="001D6D91" w:rsidRPr="00485339" w:rsidRDefault="001D6D91" w:rsidP="001D6D91">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485339">
              <w:rPr>
                <w:rFonts w:ascii="Arial" w:hAnsi="Arial" w:cs="Arial"/>
                <w:color w:val="000000"/>
              </w:rPr>
              <w:t>12:30 – 5:30 pm</w:t>
            </w:r>
          </w:p>
        </w:tc>
      </w:tr>
      <w:tr w:rsidR="001D6D91" w:rsidRPr="00485339" w14:paraId="6A83178C" w14:textId="77777777" w:rsidTr="001D6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7" w:type="pct"/>
            <w:hideMark/>
          </w:tcPr>
          <w:p w14:paraId="5C569E79" w14:textId="77777777" w:rsidR="001D6D91" w:rsidRPr="00485339" w:rsidRDefault="001D6D91" w:rsidP="001D6D91">
            <w:pPr>
              <w:rPr>
                <w:rFonts w:ascii="Arial" w:hAnsi="Arial" w:cs="Arial"/>
                <w:b w:val="0"/>
                <w:bCs w:val="0"/>
                <w:color w:val="000000"/>
              </w:rPr>
            </w:pPr>
            <w:r w:rsidRPr="00485339">
              <w:rPr>
                <w:rFonts w:ascii="Arial" w:hAnsi="Arial" w:cs="Arial"/>
                <w:b w:val="0"/>
                <w:bCs w:val="0"/>
                <w:color w:val="000000"/>
              </w:rPr>
              <w:t xml:space="preserve">Thursday </w:t>
            </w:r>
          </w:p>
        </w:tc>
        <w:tc>
          <w:tcPr>
            <w:tcW w:w="1167" w:type="pct"/>
            <w:hideMark/>
          </w:tcPr>
          <w:p w14:paraId="020A6639" w14:textId="50FA2631" w:rsidR="001D6D91" w:rsidRPr="00485339" w:rsidRDefault="00485339" w:rsidP="001D6D9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85339">
              <w:rPr>
                <w:rFonts w:ascii="Arial" w:hAnsi="Arial" w:cs="Arial"/>
                <w:color w:val="000000"/>
              </w:rPr>
              <w:t xml:space="preserve">August </w:t>
            </w:r>
            <w:r w:rsidRPr="00485339">
              <w:rPr>
                <w:rFonts w:ascii="Arial" w:hAnsi="Arial" w:cs="Arial"/>
                <w:color w:val="000000"/>
              </w:rPr>
              <w:t>12</w:t>
            </w:r>
            <w:r w:rsidRPr="00485339">
              <w:rPr>
                <w:rFonts w:ascii="Arial" w:hAnsi="Arial" w:cs="Arial"/>
                <w:color w:val="000000"/>
              </w:rPr>
              <w:t>, 2021</w:t>
            </w:r>
          </w:p>
        </w:tc>
        <w:tc>
          <w:tcPr>
            <w:tcW w:w="1167" w:type="pct"/>
            <w:hideMark/>
          </w:tcPr>
          <w:p w14:paraId="64003926" w14:textId="77777777" w:rsidR="001D6D91" w:rsidRPr="00485339" w:rsidRDefault="001D6D91" w:rsidP="001D6D9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85339">
              <w:rPr>
                <w:rFonts w:ascii="Arial" w:hAnsi="Arial" w:cs="Arial"/>
                <w:color w:val="000000"/>
              </w:rPr>
              <w:t xml:space="preserve">Exhibit Hall </w:t>
            </w:r>
          </w:p>
        </w:tc>
        <w:tc>
          <w:tcPr>
            <w:tcW w:w="1499" w:type="pct"/>
            <w:hideMark/>
          </w:tcPr>
          <w:p w14:paraId="779D5998" w14:textId="77777777" w:rsidR="001D6D91" w:rsidRPr="00485339" w:rsidRDefault="001D6D91" w:rsidP="001D6D9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85339">
              <w:rPr>
                <w:rFonts w:ascii="Arial" w:hAnsi="Arial" w:cs="Arial"/>
                <w:color w:val="000000"/>
              </w:rPr>
              <w:t>7:</w:t>
            </w:r>
            <w:r w:rsidR="00633E14" w:rsidRPr="00485339">
              <w:rPr>
                <w:rFonts w:ascii="Arial" w:hAnsi="Arial" w:cs="Arial"/>
                <w:color w:val="000000"/>
              </w:rPr>
              <w:t>00</w:t>
            </w:r>
            <w:r w:rsidRPr="00485339">
              <w:rPr>
                <w:rFonts w:ascii="Arial" w:hAnsi="Arial" w:cs="Arial"/>
                <w:color w:val="000000"/>
              </w:rPr>
              <w:t xml:space="preserve"> am – 12:</w:t>
            </w:r>
            <w:r w:rsidR="00633E14" w:rsidRPr="00485339">
              <w:rPr>
                <w:rFonts w:ascii="Arial" w:hAnsi="Arial" w:cs="Arial"/>
                <w:color w:val="000000"/>
              </w:rPr>
              <w:t>0</w:t>
            </w:r>
            <w:r w:rsidRPr="00485339">
              <w:rPr>
                <w:rFonts w:ascii="Arial" w:hAnsi="Arial" w:cs="Arial"/>
                <w:color w:val="000000"/>
              </w:rPr>
              <w:t>0 pm</w:t>
            </w:r>
          </w:p>
        </w:tc>
      </w:tr>
      <w:tr w:rsidR="001D6D91" w:rsidRPr="00485339" w14:paraId="2A4F46CF" w14:textId="77777777" w:rsidTr="001D6D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7" w:type="pct"/>
          </w:tcPr>
          <w:p w14:paraId="422B5576" w14:textId="77777777" w:rsidR="001D6D91" w:rsidRPr="00485339" w:rsidRDefault="001D6D91" w:rsidP="001D6D91">
            <w:pPr>
              <w:rPr>
                <w:rFonts w:ascii="Arial" w:hAnsi="Arial" w:cs="Arial"/>
                <w:b w:val="0"/>
                <w:bCs w:val="0"/>
                <w:color w:val="000000"/>
              </w:rPr>
            </w:pPr>
            <w:r w:rsidRPr="00485339">
              <w:rPr>
                <w:rFonts w:ascii="Arial" w:hAnsi="Arial" w:cs="Arial"/>
                <w:b w:val="0"/>
                <w:bCs w:val="0"/>
                <w:color w:val="000000"/>
              </w:rPr>
              <w:t>Friday</w:t>
            </w:r>
          </w:p>
        </w:tc>
        <w:tc>
          <w:tcPr>
            <w:tcW w:w="1167" w:type="pct"/>
          </w:tcPr>
          <w:p w14:paraId="137A7686" w14:textId="32E9BCBB" w:rsidR="001D6D91" w:rsidRPr="00485339" w:rsidRDefault="00485339" w:rsidP="001D6D91">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485339">
              <w:rPr>
                <w:rFonts w:ascii="Arial" w:hAnsi="Arial" w:cs="Arial"/>
                <w:color w:val="000000"/>
              </w:rPr>
              <w:t xml:space="preserve">August </w:t>
            </w:r>
            <w:r w:rsidRPr="00485339">
              <w:rPr>
                <w:rFonts w:ascii="Arial" w:hAnsi="Arial" w:cs="Arial"/>
                <w:color w:val="000000"/>
              </w:rPr>
              <w:t>13</w:t>
            </w:r>
            <w:r w:rsidRPr="00485339">
              <w:rPr>
                <w:rFonts w:ascii="Arial" w:hAnsi="Arial" w:cs="Arial"/>
                <w:color w:val="000000"/>
              </w:rPr>
              <w:t>, 2021</w:t>
            </w:r>
          </w:p>
        </w:tc>
        <w:tc>
          <w:tcPr>
            <w:tcW w:w="1167" w:type="pct"/>
          </w:tcPr>
          <w:p w14:paraId="5C21A04F" w14:textId="77777777" w:rsidR="001D6D91" w:rsidRPr="00485339" w:rsidRDefault="001D6D91" w:rsidP="001D6D91">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485339">
              <w:rPr>
                <w:rFonts w:ascii="Arial" w:hAnsi="Arial" w:cs="Arial"/>
                <w:color w:val="000000"/>
              </w:rPr>
              <w:t>Exhibit Hall</w:t>
            </w:r>
          </w:p>
        </w:tc>
        <w:tc>
          <w:tcPr>
            <w:tcW w:w="1499" w:type="pct"/>
          </w:tcPr>
          <w:p w14:paraId="110FE84B" w14:textId="77777777" w:rsidR="001D6D91" w:rsidRPr="00485339" w:rsidRDefault="001D6D91" w:rsidP="001D6D91">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485339">
              <w:rPr>
                <w:rFonts w:ascii="Arial" w:hAnsi="Arial" w:cs="Arial"/>
                <w:color w:val="000000"/>
              </w:rPr>
              <w:t>7:</w:t>
            </w:r>
            <w:r w:rsidR="00633E14" w:rsidRPr="00485339">
              <w:rPr>
                <w:rFonts w:ascii="Arial" w:hAnsi="Arial" w:cs="Arial"/>
                <w:color w:val="000000"/>
              </w:rPr>
              <w:t>0</w:t>
            </w:r>
            <w:r w:rsidRPr="00485339">
              <w:rPr>
                <w:rFonts w:ascii="Arial" w:hAnsi="Arial" w:cs="Arial"/>
                <w:color w:val="000000"/>
              </w:rPr>
              <w:t>0 am – 12:</w:t>
            </w:r>
            <w:r w:rsidR="00633E14" w:rsidRPr="00485339">
              <w:rPr>
                <w:rFonts w:ascii="Arial" w:hAnsi="Arial" w:cs="Arial"/>
                <w:color w:val="000000"/>
              </w:rPr>
              <w:t>00</w:t>
            </w:r>
            <w:r w:rsidRPr="00485339">
              <w:rPr>
                <w:rFonts w:ascii="Arial" w:hAnsi="Arial" w:cs="Arial"/>
                <w:color w:val="000000"/>
              </w:rPr>
              <w:t xml:space="preserve"> pm</w:t>
            </w:r>
          </w:p>
        </w:tc>
      </w:tr>
    </w:tbl>
    <w:p w14:paraId="57ED7696" w14:textId="77777777" w:rsidR="00755818" w:rsidRDefault="00755818" w:rsidP="001D6D91">
      <w:pPr>
        <w:spacing w:line="276" w:lineRule="auto"/>
        <w:rPr>
          <w:rStyle w:val="Heading2Char"/>
          <w:rFonts w:ascii="Arial" w:hAnsi="Arial"/>
          <w:b/>
          <w:bCs w:val="0"/>
          <w:color w:val="C00000"/>
          <w:sz w:val="24"/>
          <w:szCs w:val="24"/>
        </w:rPr>
      </w:pPr>
    </w:p>
    <w:p w14:paraId="668FC555" w14:textId="296D0F37" w:rsidR="001D6D91" w:rsidRPr="001D6D91" w:rsidRDefault="001D6D91" w:rsidP="001D6D91">
      <w:pPr>
        <w:spacing w:line="276" w:lineRule="auto"/>
        <w:rPr>
          <w:rStyle w:val="Heading2Char"/>
          <w:rFonts w:ascii="Arial" w:hAnsi="Arial"/>
          <w:b/>
          <w:bCs w:val="0"/>
          <w:color w:val="C00000"/>
          <w:sz w:val="24"/>
          <w:szCs w:val="24"/>
        </w:rPr>
      </w:pPr>
      <w:r w:rsidRPr="001D6D91">
        <w:rPr>
          <w:rStyle w:val="Heading2Char"/>
          <w:rFonts w:ascii="Arial" w:hAnsi="Arial"/>
          <w:b/>
          <w:bCs w:val="0"/>
          <w:color w:val="C00000"/>
          <w:sz w:val="24"/>
          <w:szCs w:val="24"/>
        </w:rPr>
        <w:t xml:space="preserve">Internet </w:t>
      </w:r>
      <w:r>
        <w:rPr>
          <w:rStyle w:val="Heading2Char"/>
          <w:rFonts w:ascii="Arial" w:hAnsi="Arial"/>
          <w:b/>
          <w:bCs w:val="0"/>
          <w:color w:val="C00000"/>
          <w:sz w:val="24"/>
          <w:szCs w:val="24"/>
        </w:rPr>
        <w:t>A</w:t>
      </w:r>
      <w:r w:rsidRPr="001D6D91">
        <w:rPr>
          <w:rStyle w:val="Heading2Char"/>
          <w:rFonts w:ascii="Arial" w:hAnsi="Arial"/>
          <w:b/>
          <w:bCs w:val="0"/>
          <w:color w:val="C00000"/>
          <w:sz w:val="24"/>
          <w:szCs w:val="24"/>
        </w:rPr>
        <w:t>ccess</w:t>
      </w:r>
      <w:r>
        <w:rPr>
          <w:rStyle w:val="Heading2Char"/>
          <w:rFonts w:ascii="Arial" w:hAnsi="Arial"/>
          <w:b/>
          <w:bCs w:val="0"/>
          <w:color w:val="C00000"/>
          <w:sz w:val="24"/>
          <w:szCs w:val="24"/>
        </w:rPr>
        <w:br/>
      </w:r>
      <w:r w:rsidRPr="001D6D91">
        <w:rPr>
          <w:rStyle w:val="Heading2Char"/>
          <w:rFonts w:ascii="Arial" w:hAnsi="Arial"/>
          <w:color w:val="000000" w:themeColor="text1"/>
          <w:sz w:val="24"/>
          <w:szCs w:val="24"/>
        </w:rPr>
        <w:t>Complimentary Wi-Fi will be made available in the exhibit area.</w:t>
      </w:r>
    </w:p>
    <w:p w14:paraId="1D3DE748" w14:textId="77777777" w:rsidR="00755818" w:rsidRDefault="00755818" w:rsidP="001D6D91">
      <w:pPr>
        <w:spacing w:line="276" w:lineRule="auto"/>
        <w:rPr>
          <w:rStyle w:val="Heading2Char"/>
          <w:rFonts w:ascii="Arial" w:hAnsi="Arial"/>
          <w:b/>
          <w:bCs w:val="0"/>
          <w:color w:val="C00000"/>
          <w:sz w:val="24"/>
          <w:szCs w:val="24"/>
        </w:rPr>
      </w:pPr>
    </w:p>
    <w:p w14:paraId="3492361B" w14:textId="4BEB4EE1" w:rsidR="001D6D91" w:rsidRDefault="001D6D91" w:rsidP="001D6D91">
      <w:pPr>
        <w:spacing w:line="276" w:lineRule="auto"/>
        <w:rPr>
          <w:rStyle w:val="Heading2Char"/>
          <w:rFonts w:ascii="Arial" w:hAnsi="Arial"/>
          <w:b/>
          <w:bCs w:val="0"/>
          <w:color w:val="C00000"/>
          <w:sz w:val="24"/>
          <w:szCs w:val="24"/>
        </w:rPr>
      </w:pPr>
      <w:r w:rsidRPr="001D6D91">
        <w:rPr>
          <w:rStyle w:val="Heading2Char"/>
          <w:rFonts w:ascii="Arial" w:hAnsi="Arial"/>
          <w:b/>
          <w:bCs w:val="0"/>
          <w:color w:val="C00000"/>
          <w:sz w:val="24"/>
          <w:szCs w:val="24"/>
        </w:rPr>
        <w:t xml:space="preserve">Audio/visual or </w:t>
      </w:r>
      <w:r>
        <w:rPr>
          <w:rStyle w:val="Heading2Char"/>
          <w:rFonts w:ascii="Arial" w:hAnsi="Arial"/>
          <w:b/>
          <w:bCs w:val="0"/>
          <w:color w:val="C00000"/>
          <w:sz w:val="24"/>
          <w:szCs w:val="24"/>
        </w:rPr>
        <w:t>S</w:t>
      </w:r>
      <w:r w:rsidRPr="001D6D91">
        <w:rPr>
          <w:rStyle w:val="Heading2Char"/>
          <w:rFonts w:ascii="Arial" w:hAnsi="Arial"/>
          <w:b/>
          <w:bCs w:val="0"/>
          <w:color w:val="C00000"/>
          <w:sz w:val="24"/>
          <w:szCs w:val="24"/>
        </w:rPr>
        <w:t>pecial requests</w:t>
      </w:r>
      <w:r>
        <w:rPr>
          <w:rStyle w:val="Heading2Char"/>
          <w:rFonts w:ascii="Arial" w:hAnsi="Arial"/>
          <w:b/>
          <w:bCs w:val="0"/>
          <w:color w:val="C00000"/>
          <w:sz w:val="24"/>
          <w:szCs w:val="24"/>
        </w:rPr>
        <w:t>;</w:t>
      </w:r>
    </w:p>
    <w:p w14:paraId="683276AF" w14:textId="77777777" w:rsidR="001D6D91" w:rsidRPr="001D6D91" w:rsidRDefault="001D6D91" w:rsidP="001D6D91">
      <w:pPr>
        <w:spacing w:line="276" w:lineRule="auto"/>
        <w:rPr>
          <w:rStyle w:val="Heading2Char"/>
          <w:rFonts w:ascii="Arial" w:hAnsi="Arial"/>
          <w:color w:val="000000" w:themeColor="text1"/>
          <w:sz w:val="24"/>
          <w:szCs w:val="24"/>
        </w:rPr>
      </w:pPr>
      <w:r w:rsidRPr="001D6D91">
        <w:rPr>
          <w:rStyle w:val="Heading2Char"/>
          <w:rFonts w:ascii="Arial" w:hAnsi="Arial"/>
          <w:color w:val="000000" w:themeColor="text1"/>
          <w:sz w:val="24"/>
          <w:szCs w:val="24"/>
        </w:rPr>
        <w:t>Please contact:</w:t>
      </w:r>
    </w:p>
    <w:p w14:paraId="72FFFF59" w14:textId="77777777" w:rsidR="001D6D91" w:rsidRPr="001D6D91" w:rsidRDefault="001D6D91" w:rsidP="001D6D91">
      <w:pPr>
        <w:spacing w:line="276" w:lineRule="auto"/>
        <w:rPr>
          <w:rStyle w:val="Heading2Char"/>
          <w:rFonts w:ascii="Arial" w:hAnsi="Arial"/>
          <w:bCs w:val="0"/>
          <w:iCs w:val="0"/>
          <w:color w:val="auto"/>
          <w:sz w:val="24"/>
          <w:szCs w:val="24"/>
        </w:rPr>
      </w:pPr>
      <w:r w:rsidRPr="001D6D91">
        <w:rPr>
          <w:rFonts w:ascii="Arial" w:hAnsi="Arial" w:cs="Arial"/>
          <w:b/>
          <w:bCs/>
        </w:rPr>
        <w:t>Grant Bowen</w:t>
      </w:r>
      <w:r w:rsidRPr="001D6D91">
        <w:rPr>
          <w:rFonts w:ascii="Arial" w:hAnsi="Arial" w:cs="Arial"/>
          <w:b/>
          <w:bCs/>
        </w:rPr>
        <w:br/>
        <w:t>Director - PSAV®</w:t>
      </w:r>
      <w:r>
        <w:rPr>
          <w:rFonts w:ascii="Arial" w:hAnsi="Arial" w:cs="Arial"/>
        </w:rPr>
        <w:br/>
      </w:r>
      <w:r w:rsidRPr="001D6D91">
        <w:rPr>
          <w:rFonts w:ascii="Arial" w:hAnsi="Arial" w:cs="Arial"/>
        </w:rPr>
        <w:t>The Grand Hyatt Kauai</w:t>
      </w:r>
      <w:r>
        <w:rPr>
          <w:rFonts w:ascii="Arial" w:hAnsi="Arial" w:cs="Arial"/>
        </w:rPr>
        <w:br/>
      </w:r>
      <w:r w:rsidRPr="001D6D91">
        <w:rPr>
          <w:rFonts w:ascii="Arial" w:hAnsi="Arial" w:cs="Arial"/>
        </w:rPr>
        <w:t>1571 Poipu Road</w:t>
      </w:r>
      <w:r>
        <w:rPr>
          <w:rFonts w:ascii="Arial" w:hAnsi="Arial" w:cs="Arial"/>
        </w:rPr>
        <w:br/>
      </w:r>
      <w:r w:rsidRPr="001D6D91">
        <w:rPr>
          <w:rFonts w:ascii="Arial" w:hAnsi="Arial" w:cs="Arial"/>
        </w:rPr>
        <w:t>Koloa, HI 96756</w:t>
      </w:r>
      <w:r>
        <w:rPr>
          <w:rFonts w:ascii="Arial" w:hAnsi="Arial" w:cs="Arial"/>
        </w:rPr>
        <w:br/>
      </w:r>
      <w:r w:rsidRPr="00244099">
        <w:rPr>
          <w:rFonts w:ascii="Arial" w:hAnsi="Arial" w:cs="Arial"/>
        </w:rPr>
        <w:t xml:space="preserve">■ </w:t>
      </w:r>
      <w:r w:rsidRPr="00244099">
        <w:rPr>
          <w:rFonts w:ascii="Arial" w:hAnsi="Arial" w:cs="Arial"/>
          <w:b/>
          <w:bCs/>
        </w:rPr>
        <w:t xml:space="preserve">office: </w:t>
      </w:r>
      <w:r w:rsidRPr="00244099">
        <w:rPr>
          <w:rFonts w:ascii="Arial" w:hAnsi="Arial" w:cs="Arial"/>
        </w:rPr>
        <w:t>808.240.6558</w:t>
      </w:r>
      <w:r w:rsidRPr="00244099">
        <w:rPr>
          <w:rFonts w:ascii="Arial" w:hAnsi="Arial" w:cs="Arial"/>
          <w:b/>
          <w:bCs/>
        </w:rPr>
        <w:t xml:space="preserve">  </w:t>
      </w:r>
      <w:r w:rsidRPr="00244099">
        <w:rPr>
          <w:rFonts w:ascii="Arial" w:hAnsi="Arial" w:cs="Arial"/>
        </w:rPr>
        <w:t>■ </w:t>
      </w:r>
      <w:r w:rsidRPr="00244099">
        <w:rPr>
          <w:rFonts w:ascii="Arial" w:hAnsi="Arial" w:cs="Arial"/>
          <w:b/>
          <w:bCs/>
        </w:rPr>
        <w:t xml:space="preserve">fax: </w:t>
      </w:r>
      <w:r w:rsidRPr="00244099">
        <w:rPr>
          <w:rFonts w:ascii="Arial" w:hAnsi="Arial" w:cs="Arial"/>
        </w:rPr>
        <w:t>808.240.6559</w:t>
      </w:r>
      <w:r w:rsidRPr="00244099">
        <w:rPr>
          <w:rFonts w:ascii="Arial" w:hAnsi="Arial" w:cs="Arial"/>
        </w:rPr>
        <w:br/>
      </w:r>
      <w:r>
        <w:rPr>
          <w:rFonts w:ascii="Arial" w:hAnsi="Arial" w:cs="Arial"/>
        </w:rPr>
        <w:t xml:space="preserve">email: </w:t>
      </w:r>
      <w:hyperlink r:id="rId7" w:history="1">
        <w:r w:rsidRPr="001D6D91">
          <w:rPr>
            <w:rStyle w:val="Hyperlink"/>
            <w:rFonts w:ascii="Arial" w:hAnsi="Arial" w:cs="Arial"/>
          </w:rPr>
          <w:t>gbowen@psav.com</w:t>
        </w:r>
      </w:hyperlink>
      <w:r w:rsidRPr="00244099">
        <w:rPr>
          <w:rFonts w:ascii="Arial" w:hAnsi="Arial" w:cs="Arial"/>
        </w:rPr>
        <w:br/>
      </w:r>
      <w:hyperlink r:id="rId8" w:history="1">
        <w:r w:rsidRPr="00244099">
          <w:rPr>
            <w:rStyle w:val="Hyperlink"/>
            <w:rFonts w:ascii="Arial" w:hAnsi="Arial" w:cs="Arial"/>
          </w:rPr>
          <w:t>www.psav.com/hawaii</w:t>
        </w:r>
      </w:hyperlink>
    </w:p>
    <w:p w14:paraId="61F3E920" w14:textId="77777777" w:rsidR="001D6D91" w:rsidRDefault="001D6D91" w:rsidP="001D6D91">
      <w:pPr>
        <w:rPr>
          <w:rStyle w:val="Heading2Char"/>
          <w:rFonts w:asciiTheme="minorHAnsi" w:hAnsiTheme="minorHAnsi"/>
          <w:color w:val="C00000"/>
        </w:rPr>
      </w:pPr>
    </w:p>
    <w:p w14:paraId="65434AC3" w14:textId="4BFA2ACC" w:rsidR="00127143" w:rsidRDefault="00127143" w:rsidP="001D6D91">
      <w:pPr>
        <w:rPr>
          <w:rStyle w:val="Heading2Char"/>
          <w:rFonts w:ascii="Arial" w:hAnsi="Arial"/>
          <w:b/>
          <w:bCs w:val="0"/>
          <w:color w:val="C00000"/>
          <w:sz w:val="24"/>
          <w:szCs w:val="24"/>
        </w:rPr>
      </w:pPr>
    </w:p>
    <w:p w14:paraId="5748BE48" w14:textId="1CB8B8C2" w:rsidR="00485339" w:rsidRDefault="00485339" w:rsidP="001D6D91">
      <w:pPr>
        <w:rPr>
          <w:rStyle w:val="Heading2Char"/>
          <w:rFonts w:ascii="Arial" w:hAnsi="Arial"/>
          <w:b/>
          <w:bCs w:val="0"/>
          <w:color w:val="C00000"/>
          <w:sz w:val="24"/>
          <w:szCs w:val="24"/>
        </w:rPr>
      </w:pPr>
    </w:p>
    <w:p w14:paraId="7594B3D4" w14:textId="64C3C58C" w:rsidR="00485339" w:rsidRDefault="00485339" w:rsidP="001D6D91">
      <w:pPr>
        <w:rPr>
          <w:rStyle w:val="Heading2Char"/>
          <w:rFonts w:ascii="Arial" w:hAnsi="Arial"/>
          <w:b/>
          <w:bCs w:val="0"/>
          <w:color w:val="C00000"/>
          <w:sz w:val="24"/>
          <w:szCs w:val="24"/>
        </w:rPr>
      </w:pPr>
    </w:p>
    <w:p w14:paraId="457E7DAD" w14:textId="20A82C51" w:rsidR="00485339" w:rsidRDefault="00485339" w:rsidP="001D6D91">
      <w:pPr>
        <w:rPr>
          <w:rStyle w:val="Heading2Char"/>
          <w:rFonts w:ascii="Arial" w:hAnsi="Arial"/>
          <w:b/>
          <w:bCs w:val="0"/>
          <w:color w:val="C00000"/>
          <w:sz w:val="24"/>
          <w:szCs w:val="24"/>
        </w:rPr>
      </w:pPr>
    </w:p>
    <w:p w14:paraId="6EB8EA6D" w14:textId="470650FB" w:rsidR="00485339" w:rsidRDefault="00485339" w:rsidP="001D6D91">
      <w:pPr>
        <w:rPr>
          <w:rStyle w:val="Heading2Char"/>
          <w:rFonts w:ascii="Arial" w:hAnsi="Arial"/>
          <w:b/>
          <w:bCs w:val="0"/>
          <w:color w:val="C00000"/>
          <w:sz w:val="24"/>
          <w:szCs w:val="24"/>
        </w:rPr>
      </w:pPr>
    </w:p>
    <w:p w14:paraId="585D90E9" w14:textId="188D31C9" w:rsidR="00485339" w:rsidRDefault="00485339" w:rsidP="001D6D91">
      <w:pPr>
        <w:rPr>
          <w:rStyle w:val="Heading2Char"/>
          <w:rFonts w:ascii="Arial" w:hAnsi="Arial"/>
          <w:b/>
          <w:bCs w:val="0"/>
          <w:color w:val="C00000"/>
          <w:sz w:val="24"/>
          <w:szCs w:val="24"/>
        </w:rPr>
      </w:pPr>
    </w:p>
    <w:p w14:paraId="7BBB9826" w14:textId="66C8E97B" w:rsidR="00485339" w:rsidRDefault="00485339" w:rsidP="001D6D91">
      <w:pPr>
        <w:rPr>
          <w:rStyle w:val="Heading2Char"/>
          <w:rFonts w:ascii="Arial" w:hAnsi="Arial"/>
          <w:b/>
          <w:bCs w:val="0"/>
          <w:color w:val="C00000"/>
          <w:sz w:val="24"/>
          <w:szCs w:val="24"/>
        </w:rPr>
      </w:pPr>
    </w:p>
    <w:p w14:paraId="44B2014E" w14:textId="7BE8DD35" w:rsidR="00485339" w:rsidRDefault="00485339" w:rsidP="001D6D91">
      <w:pPr>
        <w:rPr>
          <w:rStyle w:val="Heading2Char"/>
          <w:rFonts w:ascii="Arial" w:hAnsi="Arial"/>
          <w:b/>
          <w:bCs w:val="0"/>
          <w:color w:val="C00000"/>
          <w:sz w:val="24"/>
          <w:szCs w:val="24"/>
        </w:rPr>
      </w:pPr>
    </w:p>
    <w:p w14:paraId="2F7B2C39" w14:textId="235C44D3" w:rsidR="00485339" w:rsidRDefault="00485339" w:rsidP="001D6D91">
      <w:pPr>
        <w:rPr>
          <w:rStyle w:val="Heading2Char"/>
          <w:rFonts w:ascii="Arial" w:hAnsi="Arial"/>
          <w:b/>
          <w:bCs w:val="0"/>
          <w:color w:val="C00000"/>
          <w:sz w:val="24"/>
          <w:szCs w:val="24"/>
        </w:rPr>
      </w:pPr>
    </w:p>
    <w:p w14:paraId="25C91C62" w14:textId="77777777" w:rsidR="00485339" w:rsidRDefault="00485339" w:rsidP="001D6D91">
      <w:pPr>
        <w:rPr>
          <w:rStyle w:val="Heading2Char"/>
          <w:rFonts w:ascii="Arial" w:hAnsi="Arial"/>
          <w:b/>
          <w:bCs w:val="0"/>
          <w:color w:val="C00000"/>
          <w:sz w:val="24"/>
          <w:szCs w:val="24"/>
        </w:rPr>
      </w:pPr>
    </w:p>
    <w:p w14:paraId="61980862" w14:textId="77777777" w:rsidR="001D6D91" w:rsidRPr="00D25D8C" w:rsidRDefault="001D6D91" w:rsidP="001D6D91">
      <w:pPr>
        <w:rPr>
          <w:rFonts w:asciiTheme="minorHAnsi" w:hAnsiTheme="minorHAnsi" w:cs="Arial"/>
          <w:b/>
        </w:rPr>
      </w:pPr>
      <w:r w:rsidRPr="00127143">
        <w:rPr>
          <w:rStyle w:val="Heading2Char"/>
          <w:rFonts w:ascii="Arial" w:hAnsi="Arial"/>
          <w:b/>
          <w:bCs w:val="0"/>
          <w:color w:val="C00000"/>
          <w:sz w:val="24"/>
          <w:szCs w:val="24"/>
        </w:rPr>
        <w:lastRenderedPageBreak/>
        <w:t>Shipping Information</w:t>
      </w:r>
      <w:r w:rsidRPr="00127143">
        <w:rPr>
          <w:rStyle w:val="Heading2Char"/>
          <w:rFonts w:ascii="Arial" w:hAnsi="Arial"/>
          <w:b/>
          <w:bCs w:val="0"/>
          <w:color w:val="C00000"/>
          <w:sz w:val="24"/>
          <w:szCs w:val="24"/>
        </w:rPr>
        <w:br/>
      </w:r>
      <w:r w:rsidRPr="00D25D8C">
        <w:rPr>
          <w:rFonts w:asciiTheme="minorHAnsi" w:hAnsiTheme="minorHAnsi" w:cs="Arial"/>
          <w:b/>
        </w:rPr>
        <w:t>It is important that your boxes have your name, your company name and the conference name written on all boxes.</w:t>
      </w:r>
    </w:p>
    <w:p w14:paraId="208686DF" w14:textId="77777777" w:rsidR="001D6D91" w:rsidRPr="00D365D7" w:rsidRDefault="001D6D91" w:rsidP="001D6D91">
      <w:pPr>
        <w:rPr>
          <w:rFonts w:cs="Calibri"/>
          <w:b/>
          <w:color w:val="000000"/>
        </w:rPr>
      </w:pPr>
      <w:r w:rsidRPr="00D365D7">
        <w:rPr>
          <w:rFonts w:asciiTheme="minorHAnsi" w:hAnsiTheme="minorHAnsi" w:cs="Arial"/>
          <w:b/>
        </w:rPr>
        <w:t xml:space="preserve">Please email all tracking numbers to </w:t>
      </w:r>
      <w:r w:rsidRPr="00D365D7">
        <w:rPr>
          <w:rFonts w:cs="Calibri"/>
          <w:b/>
          <w:color w:val="000000"/>
        </w:rPr>
        <w:t>kristy.zalesky@hyatt.com</w:t>
      </w:r>
    </w:p>
    <w:p w14:paraId="63F0E8BC" w14:textId="77777777" w:rsidR="001D6D91" w:rsidRPr="00D25D8C" w:rsidRDefault="001D6D91" w:rsidP="001D6D91">
      <w:pPr>
        <w:tabs>
          <w:tab w:val="left" w:pos="2880"/>
        </w:tabs>
        <w:rPr>
          <w:rFonts w:asciiTheme="minorHAnsi" w:hAnsiTheme="minorHAnsi" w:cs="Arial"/>
        </w:rPr>
      </w:pPr>
      <w:r w:rsidRPr="00D25D8C">
        <w:rPr>
          <w:rFonts w:asciiTheme="minorHAnsi" w:hAnsiTheme="minorHAnsi" w:cs="Arial"/>
        </w:rPr>
        <w:t>Grand Hyatt Kauai Resort &amp; Spa</w:t>
      </w:r>
    </w:p>
    <w:p w14:paraId="2C1D5854" w14:textId="77777777" w:rsidR="001D6D91" w:rsidRPr="00D25D8C" w:rsidRDefault="001D6D91" w:rsidP="001D6D91">
      <w:pPr>
        <w:tabs>
          <w:tab w:val="left" w:pos="2880"/>
        </w:tabs>
        <w:rPr>
          <w:rFonts w:asciiTheme="minorHAnsi" w:hAnsiTheme="minorHAnsi" w:cs="Arial"/>
          <w:bCs/>
        </w:rPr>
      </w:pPr>
      <w:r w:rsidRPr="00D25D8C">
        <w:rPr>
          <w:rFonts w:asciiTheme="minorHAnsi" w:hAnsiTheme="minorHAnsi" w:cs="Arial"/>
        </w:rPr>
        <w:t>1571 Poipu Road</w:t>
      </w:r>
      <w:r w:rsidRPr="00D25D8C">
        <w:rPr>
          <w:rFonts w:asciiTheme="minorHAnsi" w:hAnsiTheme="minorHAnsi" w:cs="Arial"/>
        </w:rPr>
        <w:br/>
        <w:t> Koloa, HI  96756</w:t>
      </w:r>
      <w:r w:rsidRPr="00D25D8C">
        <w:rPr>
          <w:rFonts w:asciiTheme="minorHAnsi" w:hAnsiTheme="minorHAnsi" w:cs="Arial"/>
        </w:rPr>
        <w:br/>
      </w:r>
      <w:r w:rsidRPr="00D25D8C">
        <w:rPr>
          <w:rFonts w:asciiTheme="minorHAnsi" w:hAnsiTheme="minorHAnsi" w:cs="Arial"/>
          <w:b/>
        </w:rPr>
        <w:t>Hold For</w:t>
      </w:r>
      <w:r w:rsidRPr="00D25D8C">
        <w:rPr>
          <w:rFonts w:asciiTheme="minorHAnsi" w:hAnsiTheme="minorHAnsi" w:cs="Arial"/>
        </w:rPr>
        <w:t>: include your Name &amp; Company</w:t>
      </w:r>
      <w:r w:rsidRPr="00D25D8C">
        <w:rPr>
          <w:rFonts w:asciiTheme="minorHAnsi" w:hAnsiTheme="minorHAnsi" w:cs="Arial"/>
        </w:rPr>
        <w:br/>
      </w:r>
      <w:r w:rsidRPr="00D25D8C">
        <w:rPr>
          <w:rFonts w:asciiTheme="minorHAnsi" w:hAnsiTheme="minorHAnsi" w:cs="Arial"/>
          <w:b/>
        </w:rPr>
        <w:t>RE</w:t>
      </w:r>
      <w:r w:rsidRPr="00D25D8C">
        <w:rPr>
          <w:rFonts w:asciiTheme="minorHAnsi" w:hAnsiTheme="minorHAnsi" w:cs="Arial"/>
        </w:rPr>
        <w:t>:  20</w:t>
      </w:r>
      <w:r>
        <w:rPr>
          <w:rFonts w:asciiTheme="minorHAnsi" w:hAnsiTheme="minorHAnsi" w:cs="Arial"/>
        </w:rPr>
        <w:t>20</w:t>
      </w:r>
      <w:r w:rsidRPr="00D25D8C">
        <w:rPr>
          <w:rFonts w:asciiTheme="minorHAnsi" w:hAnsiTheme="minorHAnsi" w:cs="Arial"/>
        </w:rPr>
        <w:t xml:space="preserve"> Primary Care Hawaii Conference</w:t>
      </w:r>
      <w:r w:rsidRPr="00D25D8C">
        <w:rPr>
          <w:rFonts w:asciiTheme="minorHAnsi" w:hAnsiTheme="minorHAnsi" w:cs="Arial"/>
        </w:rPr>
        <w:br/>
      </w:r>
      <w:r w:rsidRPr="00D25D8C">
        <w:rPr>
          <w:rFonts w:asciiTheme="minorHAnsi" w:hAnsiTheme="minorHAnsi" w:cs="Arial"/>
          <w:b/>
        </w:rPr>
        <w:t xml:space="preserve">Box </w:t>
      </w:r>
      <w:r w:rsidRPr="00D25D8C">
        <w:rPr>
          <w:rFonts w:asciiTheme="minorHAnsi" w:hAnsiTheme="minorHAnsi" w:cs="Arial"/>
        </w:rPr>
        <w:t>1 of ___</w:t>
      </w:r>
    </w:p>
    <w:p w14:paraId="7CD254CC" w14:textId="77777777" w:rsidR="001D6D91" w:rsidRPr="00D25D8C" w:rsidRDefault="001D6D91" w:rsidP="001D6D91">
      <w:pPr>
        <w:rPr>
          <w:rFonts w:asciiTheme="minorHAnsi" w:hAnsiTheme="minorHAnsi" w:cs="Arial"/>
        </w:rPr>
      </w:pPr>
    </w:p>
    <w:p w14:paraId="2C0BFE7C" w14:textId="36AC86DD" w:rsidR="001D6D91" w:rsidRPr="00D25D8C" w:rsidRDefault="001D6D91" w:rsidP="001D6D91">
      <w:pPr>
        <w:rPr>
          <w:rFonts w:asciiTheme="minorHAnsi" w:hAnsiTheme="minorHAnsi" w:cs="Arial"/>
        </w:rPr>
      </w:pPr>
      <w:r w:rsidRPr="00D25D8C">
        <w:rPr>
          <w:rFonts w:asciiTheme="minorHAnsi" w:hAnsiTheme="minorHAnsi" w:cs="Arial"/>
        </w:rPr>
        <w:t xml:space="preserve">Please note that express mail/shipping to Hawaii is a </w:t>
      </w:r>
      <w:r w:rsidRPr="00D25D8C">
        <w:rPr>
          <w:rFonts w:asciiTheme="minorHAnsi" w:hAnsiTheme="minorHAnsi" w:cs="Arial"/>
          <w:b/>
          <w:i/>
          <w:u w:val="single"/>
        </w:rPr>
        <w:t>minimum of 2 full business days</w:t>
      </w:r>
      <w:r w:rsidRPr="00D25D8C">
        <w:rPr>
          <w:rFonts w:asciiTheme="minorHAnsi" w:hAnsiTheme="minorHAnsi" w:cs="Arial"/>
        </w:rPr>
        <w:t xml:space="preserve"> from the mainland (even if mailing Next Day Air).  The Grand Hyatt charges a $5.00 per box storage fee for all materials received and/or a charge for delivering boxes to the exhibit hall when requested. These fees can be charged to your room or to a master company account.  We recommend that you make shipments no later than Tuesday </w:t>
      </w:r>
      <w:r w:rsidR="00485339">
        <w:rPr>
          <w:rFonts w:asciiTheme="minorHAnsi" w:hAnsiTheme="minorHAnsi" w:cs="Arial"/>
        </w:rPr>
        <w:t>August 3, 2021</w:t>
      </w:r>
    </w:p>
    <w:p w14:paraId="632EB5EF" w14:textId="77777777" w:rsidR="001D6D91" w:rsidRDefault="001D6D91" w:rsidP="00701609">
      <w:pPr>
        <w:pStyle w:val="PlainText"/>
        <w:rPr>
          <w:rFonts w:ascii="Arial" w:hAnsi="Arial" w:cs="Arial"/>
          <w:noProof/>
          <w:sz w:val="22"/>
          <w:szCs w:val="22"/>
        </w:rPr>
      </w:pPr>
    </w:p>
    <w:p w14:paraId="12067854" w14:textId="77777777" w:rsidR="001D6D91" w:rsidRDefault="001D6D91" w:rsidP="00701609">
      <w:pPr>
        <w:pStyle w:val="PlainText"/>
        <w:rPr>
          <w:rFonts w:ascii="Arial" w:hAnsi="Arial" w:cs="Arial"/>
          <w:noProof/>
          <w:sz w:val="22"/>
          <w:szCs w:val="22"/>
        </w:rPr>
      </w:pPr>
    </w:p>
    <w:p w14:paraId="1D42F493" w14:textId="77777777" w:rsidR="001D6D91" w:rsidRPr="001D6D91" w:rsidRDefault="001D6D91" w:rsidP="001D6D91">
      <w:pPr>
        <w:pStyle w:val="Heading2"/>
        <w:spacing w:before="0"/>
        <w:rPr>
          <w:rFonts w:ascii="Arial" w:hAnsi="Arial"/>
          <w:b/>
          <w:bCs w:val="0"/>
          <w:color w:val="C00000"/>
          <w:sz w:val="24"/>
          <w:szCs w:val="24"/>
        </w:rPr>
      </w:pPr>
      <w:r w:rsidRPr="001D6D91">
        <w:rPr>
          <w:rFonts w:ascii="Arial" w:hAnsi="Arial"/>
          <w:b/>
          <w:bCs w:val="0"/>
          <w:color w:val="C00000"/>
          <w:sz w:val="24"/>
          <w:szCs w:val="24"/>
        </w:rPr>
        <w:t>Conference Manager</w:t>
      </w:r>
    </w:p>
    <w:p w14:paraId="2CAD7EE0" w14:textId="77777777" w:rsidR="001D6D91" w:rsidRPr="00D25D8C" w:rsidRDefault="001D6D91" w:rsidP="001D6D91">
      <w:pPr>
        <w:rPr>
          <w:rFonts w:asciiTheme="minorHAnsi" w:hAnsiTheme="minorHAnsi"/>
        </w:rPr>
      </w:pPr>
      <w:r w:rsidRPr="00D25D8C">
        <w:rPr>
          <w:rFonts w:asciiTheme="minorHAnsi" w:hAnsiTheme="minorHAnsi"/>
        </w:rPr>
        <w:t>Should you have question on the conference, please contact:</w:t>
      </w:r>
    </w:p>
    <w:p w14:paraId="16E91831" w14:textId="77777777" w:rsidR="001D6D91" w:rsidRPr="00D25D8C" w:rsidRDefault="001D6D91" w:rsidP="001D6D91">
      <w:pPr>
        <w:rPr>
          <w:rFonts w:asciiTheme="minorHAnsi" w:hAnsiTheme="minorHAnsi"/>
        </w:rPr>
      </w:pPr>
    </w:p>
    <w:p w14:paraId="0751C7DA" w14:textId="77777777" w:rsidR="001D6D91" w:rsidRPr="00D25D8C" w:rsidRDefault="001D6D91" w:rsidP="001D6D91">
      <w:pPr>
        <w:rPr>
          <w:rFonts w:asciiTheme="minorHAnsi" w:eastAsiaTheme="minorEastAsia" w:hAnsiTheme="minorHAnsi"/>
          <w:noProof/>
          <w:sz w:val="22"/>
          <w:szCs w:val="22"/>
        </w:rPr>
      </w:pPr>
      <w:r w:rsidRPr="00D25D8C">
        <w:rPr>
          <w:rFonts w:asciiTheme="minorHAnsi" w:eastAsiaTheme="minorEastAsia" w:hAnsiTheme="minorHAnsi"/>
          <w:noProof/>
          <w:sz w:val="22"/>
          <w:szCs w:val="22"/>
        </w:rPr>
        <w:t>Joe Federl</w:t>
      </w:r>
    </w:p>
    <w:p w14:paraId="676CA493" w14:textId="77777777" w:rsidR="001D6D91" w:rsidRPr="00D25D8C" w:rsidRDefault="001D6D91" w:rsidP="001D6D91">
      <w:pPr>
        <w:rPr>
          <w:rFonts w:asciiTheme="minorHAnsi" w:eastAsiaTheme="minorEastAsia" w:hAnsiTheme="minorHAnsi"/>
          <w:noProof/>
          <w:sz w:val="22"/>
          <w:szCs w:val="22"/>
        </w:rPr>
      </w:pPr>
      <w:r w:rsidRPr="00D25D8C">
        <w:rPr>
          <w:rFonts w:asciiTheme="minorHAnsi" w:eastAsiaTheme="minorEastAsia" w:hAnsiTheme="minorHAnsi"/>
          <w:noProof/>
          <w:sz w:val="22"/>
          <w:szCs w:val="22"/>
        </w:rPr>
        <w:t>Conference Manager</w:t>
      </w:r>
    </w:p>
    <w:p w14:paraId="4DF285F3" w14:textId="77777777" w:rsidR="001D6D91" w:rsidRPr="00D25D8C" w:rsidRDefault="001D6D91" w:rsidP="001D6D91">
      <w:pPr>
        <w:rPr>
          <w:rFonts w:asciiTheme="minorHAnsi" w:eastAsiaTheme="minorEastAsia" w:hAnsiTheme="minorHAnsi"/>
          <w:noProof/>
          <w:sz w:val="22"/>
          <w:szCs w:val="22"/>
        </w:rPr>
      </w:pPr>
      <w:r w:rsidRPr="00D25D8C">
        <w:rPr>
          <w:rFonts w:asciiTheme="minorHAnsi" w:eastAsiaTheme="minorEastAsia" w:hAnsiTheme="minorHAnsi"/>
          <w:noProof/>
          <w:sz w:val="22"/>
          <w:szCs w:val="22"/>
        </w:rPr>
        <w:t>2016 Primary Care Kaua’I Conference</w:t>
      </w:r>
    </w:p>
    <w:p w14:paraId="6C09A05A" w14:textId="77777777" w:rsidR="001D6D91" w:rsidRPr="00D25D8C" w:rsidRDefault="001D6D91" w:rsidP="001D6D91">
      <w:pPr>
        <w:rPr>
          <w:rFonts w:asciiTheme="minorHAnsi" w:eastAsiaTheme="minorEastAsia" w:hAnsiTheme="minorHAnsi"/>
          <w:noProof/>
          <w:sz w:val="22"/>
          <w:szCs w:val="22"/>
        </w:rPr>
      </w:pPr>
      <w:r w:rsidRPr="00D25D8C">
        <w:rPr>
          <w:rFonts w:asciiTheme="minorHAnsi" w:eastAsiaTheme="minorEastAsia" w:hAnsiTheme="minorHAnsi"/>
          <w:noProof/>
          <w:sz w:val="22"/>
          <w:szCs w:val="22"/>
        </w:rPr>
        <w:t>CMX Travel &amp; Meetings</w:t>
      </w:r>
    </w:p>
    <w:p w14:paraId="48599E2C" w14:textId="77777777" w:rsidR="001D6D91" w:rsidRPr="00D25D8C" w:rsidRDefault="001D6D91" w:rsidP="001D6D91">
      <w:pPr>
        <w:rPr>
          <w:rFonts w:asciiTheme="minorHAnsi" w:eastAsiaTheme="minorEastAsia" w:hAnsiTheme="minorHAnsi"/>
          <w:noProof/>
          <w:sz w:val="22"/>
          <w:szCs w:val="22"/>
        </w:rPr>
      </w:pPr>
      <w:r>
        <w:rPr>
          <w:rFonts w:asciiTheme="minorHAnsi" w:eastAsiaTheme="minorEastAsia" w:hAnsiTheme="minorHAnsi"/>
          <w:noProof/>
          <w:sz w:val="22"/>
          <w:szCs w:val="22"/>
        </w:rPr>
        <w:t>90 Juniper Lane</w:t>
      </w:r>
    </w:p>
    <w:p w14:paraId="3115D307" w14:textId="77777777" w:rsidR="001D6D91" w:rsidRPr="00D25D8C" w:rsidRDefault="001D6D91" w:rsidP="001D6D91">
      <w:pPr>
        <w:rPr>
          <w:rFonts w:asciiTheme="minorHAnsi" w:eastAsiaTheme="minorEastAsia" w:hAnsiTheme="minorHAnsi"/>
          <w:noProof/>
          <w:sz w:val="22"/>
          <w:szCs w:val="22"/>
        </w:rPr>
      </w:pPr>
      <w:r w:rsidRPr="00D25D8C">
        <w:rPr>
          <w:rFonts w:asciiTheme="minorHAnsi" w:eastAsiaTheme="minorEastAsia" w:hAnsiTheme="minorHAnsi"/>
          <w:noProof/>
          <w:sz w:val="22"/>
          <w:szCs w:val="22"/>
        </w:rPr>
        <w:t>Pembroke, MA 02359</w:t>
      </w:r>
    </w:p>
    <w:p w14:paraId="2D4D939A" w14:textId="77777777" w:rsidR="001D6D91" w:rsidRPr="00D25D8C" w:rsidRDefault="001D6D91" w:rsidP="001D6D91">
      <w:pPr>
        <w:rPr>
          <w:rFonts w:asciiTheme="minorHAnsi" w:eastAsiaTheme="minorEastAsia" w:hAnsiTheme="minorHAnsi"/>
          <w:noProof/>
          <w:sz w:val="22"/>
          <w:szCs w:val="22"/>
        </w:rPr>
      </w:pPr>
      <w:r w:rsidRPr="00D25D8C">
        <w:rPr>
          <w:rFonts w:asciiTheme="minorHAnsi" w:eastAsiaTheme="minorEastAsia" w:hAnsiTheme="minorHAnsi"/>
          <w:noProof/>
          <w:sz w:val="22"/>
          <w:szCs w:val="22"/>
        </w:rPr>
        <w:t>Tel. 781-829-9696</w:t>
      </w:r>
    </w:p>
    <w:p w14:paraId="14244F8B" w14:textId="77777777" w:rsidR="001D6D91" w:rsidRPr="00D25D8C" w:rsidRDefault="001D6D91" w:rsidP="001D6D91">
      <w:pPr>
        <w:rPr>
          <w:rFonts w:asciiTheme="minorHAnsi" w:eastAsiaTheme="minorEastAsia" w:hAnsiTheme="minorHAnsi"/>
          <w:noProof/>
          <w:sz w:val="22"/>
          <w:szCs w:val="22"/>
        </w:rPr>
      </w:pPr>
      <w:r w:rsidRPr="00D25D8C">
        <w:rPr>
          <w:rFonts w:asciiTheme="minorHAnsi" w:eastAsiaTheme="minorEastAsia" w:hAnsiTheme="minorHAnsi"/>
          <w:noProof/>
          <w:sz w:val="22"/>
          <w:szCs w:val="22"/>
        </w:rPr>
        <w:t>Fax. 781-735-0558</w:t>
      </w:r>
    </w:p>
    <w:p w14:paraId="500C3DBE" w14:textId="77777777" w:rsidR="001D6D91" w:rsidRPr="00D25D8C" w:rsidRDefault="001D6D91" w:rsidP="001D6D91">
      <w:pPr>
        <w:rPr>
          <w:rFonts w:asciiTheme="minorHAnsi" w:eastAsiaTheme="minorHAnsi" w:hAnsiTheme="minorHAnsi"/>
          <w:sz w:val="22"/>
          <w:szCs w:val="22"/>
        </w:rPr>
      </w:pPr>
    </w:p>
    <w:p w14:paraId="00A98F59" w14:textId="77777777" w:rsidR="001D6D91" w:rsidRPr="00D25D8C" w:rsidRDefault="001D6D91" w:rsidP="001D6D91">
      <w:pPr>
        <w:pStyle w:val="Heading2"/>
        <w:spacing w:before="0"/>
        <w:rPr>
          <w:color w:val="000000"/>
          <w:sz w:val="24"/>
          <w:szCs w:val="24"/>
        </w:rPr>
      </w:pPr>
    </w:p>
    <w:p w14:paraId="03ECFD56" w14:textId="1193A6D9" w:rsidR="001D6D91" w:rsidRDefault="001D6D91" w:rsidP="001D6D91">
      <w:pPr>
        <w:shd w:val="clear" w:color="auto" w:fill="FFFFFF"/>
        <w:rPr>
          <w:rFonts w:asciiTheme="minorHAnsi" w:hAnsiTheme="minorHAnsi"/>
        </w:rPr>
      </w:pPr>
      <w:r w:rsidRPr="00D25D8C">
        <w:rPr>
          <w:rFonts w:asciiTheme="minorHAnsi" w:hAnsiTheme="minorHAnsi"/>
        </w:rPr>
        <w:t>Thank you for your support of the 20</w:t>
      </w:r>
      <w:r>
        <w:rPr>
          <w:rFonts w:asciiTheme="minorHAnsi" w:hAnsiTheme="minorHAnsi"/>
        </w:rPr>
        <w:t>2</w:t>
      </w:r>
      <w:r w:rsidR="00485339">
        <w:rPr>
          <w:rFonts w:asciiTheme="minorHAnsi" w:hAnsiTheme="minorHAnsi"/>
        </w:rPr>
        <w:t>1</w:t>
      </w:r>
      <w:r>
        <w:rPr>
          <w:rFonts w:asciiTheme="minorHAnsi" w:hAnsiTheme="minorHAnsi"/>
        </w:rPr>
        <w:t xml:space="preserve"> </w:t>
      </w:r>
      <w:r w:rsidRPr="00D25D8C">
        <w:rPr>
          <w:rFonts w:asciiTheme="minorHAnsi" w:hAnsiTheme="minorHAnsi"/>
        </w:rPr>
        <w:t>Primary Care Hawaii Conference</w:t>
      </w:r>
      <w:r>
        <w:rPr>
          <w:rFonts w:asciiTheme="minorHAnsi" w:hAnsiTheme="minorHAnsi"/>
        </w:rPr>
        <w:t>.</w:t>
      </w:r>
    </w:p>
    <w:p w14:paraId="35BF81F8" w14:textId="77777777" w:rsidR="001D6D91" w:rsidRDefault="001D6D91" w:rsidP="001D6D91">
      <w:pPr>
        <w:rPr>
          <w:rFonts w:eastAsiaTheme="minorEastAsia"/>
          <w:noProof/>
        </w:rPr>
      </w:pPr>
    </w:p>
    <w:p w14:paraId="0EE9CF23" w14:textId="77777777" w:rsidR="001D6D91" w:rsidRDefault="001D6D91" w:rsidP="001D6D91">
      <w:pPr>
        <w:rPr>
          <w:rFonts w:eastAsiaTheme="minorEastAsia"/>
          <w:noProof/>
        </w:rPr>
      </w:pPr>
      <w:r>
        <w:rPr>
          <w:rFonts w:eastAsiaTheme="minorEastAsia"/>
          <w:noProof/>
        </w:rPr>
        <w:t>Joe Federl</w:t>
      </w:r>
    </w:p>
    <w:p w14:paraId="3ABC233E" w14:textId="77777777" w:rsidR="001D6D91" w:rsidRDefault="001D6D91" w:rsidP="001D6D91">
      <w:pPr>
        <w:rPr>
          <w:rFonts w:eastAsiaTheme="minorEastAsia"/>
          <w:noProof/>
        </w:rPr>
      </w:pPr>
      <w:r>
        <w:rPr>
          <w:rFonts w:eastAsiaTheme="minorEastAsia"/>
          <w:noProof/>
        </w:rPr>
        <w:t>Conference Manager</w:t>
      </w:r>
    </w:p>
    <w:p w14:paraId="5EA0DDD5" w14:textId="36294C6D" w:rsidR="001D6D91" w:rsidRDefault="001D6D91" w:rsidP="001D6D91">
      <w:pPr>
        <w:rPr>
          <w:rFonts w:eastAsiaTheme="minorEastAsia"/>
          <w:noProof/>
        </w:rPr>
      </w:pPr>
      <w:r>
        <w:rPr>
          <w:rFonts w:eastAsiaTheme="minorEastAsia"/>
          <w:noProof/>
        </w:rPr>
        <w:t xml:space="preserve">2020 Primary Care </w:t>
      </w:r>
      <w:r w:rsidR="00755818">
        <w:rPr>
          <w:rFonts w:eastAsiaTheme="minorEastAsia"/>
          <w:noProof/>
        </w:rPr>
        <w:t>Hawaii</w:t>
      </w:r>
      <w:r>
        <w:rPr>
          <w:rFonts w:eastAsiaTheme="minorEastAsia"/>
          <w:noProof/>
        </w:rPr>
        <w:t xml:space="preserve"> Conference</w:t>
      </w:r>
    </w:p>
    <w:p w14:paraId="5C6B2C30" w14:textId="77777777" w:rsidR="001D6D91" w:rsidRDefault="001D6D91" w:rsidP="00701609">
      <w:pPr>
        <w:pStyle w:val="PlainText"/>
        <w:rPr>
          <w:rFonts w:ascii="Arial" w:hAnsi="Arial" w:cs="Arial"/>
          <w:noProof/>
          <w:sz w:val="22"/>
          <w:szCs w:val="22"/>
        </w:rPr>
      </w:pPr>
    </w:p>
    <w:p w14:paraId="168B184A" w14:textId="77777777" w:rsidR="001D6D91" w:rsidRDefault="001D6D91" w:rsidP="00701609">
      <w:pPr>
        <w:pStyle w:val="PlainText"/>
        <w:rPr>
          <w:rFonts w:ascii="Arial" w:hAnsi="Arial" w:cs="Arial"/>
          <w:noProof/>
          <w:sz w:val="22"/>
          <w:szCs w:val="22"/>
        </w:rPr>
      </w:pPr>
    </w:p>
    <w:p w14:paraId="712F831B" w14:textId="77777777" w:rsidR="001D6D91" w:rsidRDefault="001D6D91" w:rsidP="00701609">
      <w:pPr>
        <w:pStyle w:val="PlainText"/>
        <w:rPr>
          <w:rFonts w:ascii="Arial" w:hAnsi="Arial" w:cs="Arial"/>
          <w:noProof/>
          <w:sz w:val="22"/>
          <w:szCs w:val="22"/>
        </w:rPr>
      </w:pPr>
    </w:p>
    <w:p w14:paraId="46C593CD" w14:textId="77777777" w:rsidR="001D6D91" w:rsidRDefault="001D6D91" w:rsidP="00701609">
      <w:pPr>
        <w:pStyle w:val="PlainText"/>
        <w:rPr>
          <w:rFonts w:ascii="Arial" w:hAnsi="Arial" w:cs="Arial"/>
          <w:noProof/>
          <w:sz w:val="22"/>
          <w:szCs w:val="22"/>
        </w:rPr>
      </w:pPr>
    </w:p>
    <w:p w14:paraId="24C3F604" w14:textId="77777777" w:rsidR="001D6D91" w:rsidRDefault="001D6D91" w:rsidP="00701609">
      <w:pPr>
        <w:pStyle w:val="PlainText"/>
        <w:rPr>
          <w:rFonts w:ascii="Arial" w:hAnsi="Arial" w:cs="Arial"/>
          <w:noProof/>
          <w:sz w:val="22"/>
          <w:szCs w:val="22"/>
        </w:rPr>
      </w:pPr>
    </w:p>
    <w:p w14:paraId="0CC1C96E" w14:textId="77777777" w:rsidR="001D6D91" w:rsidRDefault="001D6D91" w:rsidP="00701609">
      <w:pPr>
        <w:pStyle w:val="PlainText"/>
        <w:rPr>
          <w:rFonts w:ascii="Arial" w:hAnsi="Arial" w:cs="Arial"/>
          <w:noProof/>
          <w:sz w:val="22"/>
          <w:szCs w:val="22"/>
        </w:rPr>
      </w:pPr>
    </w:p>
    <w:p w14:paraId="01592980" w14:textId="77777777" w:rsidR="005A1FDB" w:rsidRDefault="00485339"/>
    <w:sectPr w:rsidR="005A1FDB" w:rsidSect="00127143">
      <w:pgSz w:w="12240" w:h="15840"/>
      <w:pgMar w:top="720" w:right="1008" w:bottom="80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272E1"/>
    <w:multiLevelType w:val="hybridMultilevel"/>
    <w:tmpl w:val="E668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630256"/>
    <w:multiLevelType w:val="hybridMultilevel"/>
    <w:tmpl w:val="ABDC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602870"/>
    <w:multiLevelType w:val="multilevel"/>
    <w:tmpl w:val="13A4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09"/>
    <w:rsid w:val="000204EE"/>
    <w:rsid w:val="00127143"/>
    <w:rsid w:val="001D6D91"/>
    <w:rsid w:val="00485339"/>
    <w:rsid w:val="00633E14"/>
    <w:rsid w:val="006429A2"/>
    <w:rsid w:val="00701609"/>
    <w:rsid w:val="00755818"/>
    <w:rsid w:val="008A0CA8"/>
    <w:rsid w:val="00A945BB"/>
    <w:rsid w:val="00B54E71"/>
    <w:rsid w:val="00E436AC"/>
    <w:rsid w:val="00E60A88"/>
    <w:rsid w:val="00FA0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21BC34"/>
  <w15:chartTrackingRefBased/>
  <w15:docId w15:val="{2E61A43C-B2CE-864B-9668-4CA77050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E71"/>
    <w:rPr>
      <w:rFonts w:ascii="Times New Roman" w:eastAsia="Times New Roman" w:hAnsi="Times New Roman" w:cs="Times New Roman"/>
    </w:rPr>
  </w:style>
  <w:style w:type="paragraph" w:styleId="Heading2">
    <w:name w:val="heading 2"/>
    <w:basedOn w:val="Normal"/>
    <w:next w:val="Normal"/>
    <w:link w:val="Heading2Char"/>
    <w:qFormat/>
    <w:rsid w:val="00701609"/>
    <w:pPr>
      <w:keepNext/>
      <w:tabs>
        <w:tab w:val="left" w:pos="7620"/>
        <w:tab w:val="right" w:pos="7831"/>
      </w:tabs>
      <w:spacing w:before="240" w:after="60"/>
      <w:outlineLvl w:val="1"/>
    </w:pPr>
    <w:rPr>
      <w:rFonts w:ascii="Calibri" w:eastAsia="Microsoft YaHei UI" w:hAnsi="Calibri" w:cs="Arial"/>
      <w:bCs/>
      <w:iCs/>
      <w:color w:val="0080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01609"/>
    <w:rPr>
      <w:rFonts w:ascii="Calibri" w:eastAsia="Microsoft YaHei UI" w:hAnsi="Calibri" w:cs="Arial"/>
      <w:bCs/>
      <w:iCs/>
      <w:color w:val="008080"/>
      <w:sz w:val="36"/>
      <w:szCs w:val="36"/>
    </w:rPr>
  </w:style>
  <w:style w:type="character" w:styleId="Hyperlink">
    <w:name w:val="Hyperlink"/>
    <w:rsid w:val="00701609"/>
    <w:rPr>
      <w:color w:val="0000FF"/>
      <w:u w:val="single"/>
    </w:rPr>
  </w:style>
  <w:style w:type="paragraph" w:styleId="ListParagraph">
    <w:name w:val="List Paragraph"/>
    <w:basedOn w:val="Normal"/>
    <w:uiPriority w:val="34"/>
    <w:qFormat/>
    <w:rsid w:val="00701609"/>
    <w:pPr>
      <w:spacing w:after="120"/>
      <w:ind w:left="720"/>
      <w:contextualSpacing/>
    </w:pPr>
    <w:rPr>
      <w:rFonts w:ascii="Calibri" w:eastAsia="Microsoft YaHei UI" w:hAnsi="Calibri"/>
    </w:rPr>
  </w:style>
  <w:style w:type="paragraph" w:styleId="NormalWeb">
    <w:name w:val="Normal (Web)"/>
    <w:basedOn w:val="Normal"/>
    <w:uiPriority w:val="99"/>
    <w:rsid w:val="00701609"/>
    <w:pPr>
      <w:spacing w:before="100" w:beforeAutospacing="1" w:after="100" w:afterAutospacing="1"/>
    </w:pPr>
    <w:rPr>
      <w:rFonts w:ascii="Arial Unicode MS" w:eastAsia="Arial Unicode MS" w:hAnsi="Arial Unicode MS" w:cs="Arial Unicode MS"/>
      <w:sz w:val="28"/>
      <w:szCs w:val="28"/>
    </w:rPr>
  </w:style>
  <w:style w:type="paragraph" w:styleId="PlainText">
    <w:name w:val="Plain Text"/>
    <w:basedOn w:val="Normal"/>
    <w:link w:val="PlainTextChar"/>
    <w:uiPriority w:val="99"/>
    <w:rsid w:val="00701609"/>
    <w:rPr>
      <w:rFonts w:ascii="Courier New" w:hAnsi="Courier New"/>
      <w:sz w:val="20"/>
      <w:szCs w:val="20"/>
    </w:rPr>
  </w:style>
  <w:style w:type="character" w:customStyle="1" w:styleId="PlainTextChar">
    <w:name w:val="Plain Text Char"/>
    <w:basedOn w:val="DefaultParagraphFont"/>
    <w:link w:val="PlainText"/>
    <w:uiPriority w:val="99"/>
    <w:rsid w:val="00701609"/>
    <w:rPr>
      <w:rFonts w:ascii="Courier New" w:eastAsia="Times New Roman" w:hAnsi="Courier New" w:cs="Times New Roman"/>
      <w:sz w:val="20"/>
      <w:szCs w:val="20"/>
    </w:rPr>
  </w:style>
  <w:style w:type="table" w:styleId="MediumShading1-Accent1">
    <w:name w:val="Medium Shading 1 Accent 1"/>
    <w:basedOn w:val="TableNormal"/>
    <w:uiPriority w:val="63"/>
    <w:rsid w:val="00701609"/>
    <w:rPr>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UnresolvedMention">
    <w:name w:val="Unresolved Mention"/>
    <w:basedOn w:val="DefaultParagraphFont"/>
    <w:uiPriority w:val="99"/>
    <w:semiHidden/>
    <w:unhideWhenUsed/>
    <w:rsid w:val="001D6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48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av.com/hawaii" TargetMode="External"/><Relationship Id="rId3" Type="http://schemas.openxmlformats.org/officeDocument/2006/relationships/settings" Target="settings.xml"/><Relationship Id="rId7" Type="http://schemas.openxmlformats.org/officeDocument/2006/relationships/hyperlink" Target="mailto:gbowen@psa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xtravel.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federl</dc:creator>
  <cp:keywords/>
  <dc:description/>
  <cp:lastModifiedBy>cmxtravel cmxtravel.com</cp:lastModifiedBy>
  <cp:revision>3</cp:revision>
  <dcterms:created xsi:type="dcterms:W3CDTF">2020-11-13T17:56:00Z</dcterms:created>
  <dcterms:modified xsi:type="dcterms:W3CDTF">2020-11-13T18:03:00Z</dcterms:modified>
</cp:coreProperties>
</file>