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8C14" w14:textId="32C20022" w:rsidR="006F69A5" w:rsidRPr="008D1E7D" w:rsidRDefault="008D1E7D" w:rsidP="008D1E7D">
      <w:pPr>
        <w:jc w:val="center"/>
        <w:rPr>
          <w:rFonts w:ascii="Times New Roman" w:hAnsi="Times New Roman" w:cs="Times New Roman"/>
          <w:b/>
          <w:bCs/>
          <w:sz w:val="28"/>
          <w:szCs w:val="28"/>
        </w:rPr>
      </w:pPr>
      <w:r w:rsidRPr="008D1E7D">
        <w:rPr>
          <w:rFonts w:ascii="Times New Roman" w:hAnsi="Times New Roman" w:cs="Times New Roman"/>
          <w:b/>
          <w:bCs/>
          <w:sz w:val="28"/>
          <w:szCs w:val="28"/>
        </w:rPr>
        <w:t>MINUTES OF A MEETING OF THE BOARD OF DIRECTORS OF</w:t>
      </w:r>
    </w:p>
    <w:p w14:paraId="2B701AA9" w14:textId="3FFA54E0" w:rsidR="008D1E7D" w:rsidRDefault="008D1E7D" w:rsidP="008D1E7D">
      <w:pPr>
        <w:jc w:val="center"/>
        <w:rPr>
          <w:rFonts w:ascii="Times New Roman" w:hAnsi="Times New Roman" w:cs="Times New Roman"/>
          <w:b/>
          <w:bCs/>
          <w:sz w:val="28"/>
          <w:szCs w:val="28"/>
        </w:rPr>
      </w:pPr>
      <w:r w:rsidRPr="008D1E7D">
        <w:rPr>
          <w:rFonts w:ascii="Times New Roman" w:hAnsi="Times New Roman" w:cs="Times New Roman"/>
          <w:b/>
          <w:bCs/>
          <w:sz w:val="28"/>
          <w:szCs w:val="28"/>
        </w:rPr>
        <w:t>THE LAS PALMAS CONDOMINIUM OWNERS’ ASSOCIATION, INC.</w:t>
      </w:r>
    </w:p>
    <w:p w14:paraId="2AF28EF3" w14:textId="1540D16D" w:rsidR="00EB14DC" w:rsidRPr="008D1E7D" w:rsidRDefault="00EB14DC" w:rsidP="008D1E7D">
      <w:pPr>
        <w:jc w:val="center"/>
        <w:rPr>
          <w:rFonts w:ascii="Times New Roman" w:hAnsi="Times New Roman" w:cs="Times New Roman"/>
          <w:b/>
          <w:bCs/>
          <w:sz w:val="28"/>
          <w:szCs w:val="28"/>
        </w:rPr>
      </w:pPr>
      <w:r>
        <w:rPr>
          <w:rFonts w:ascii="Times New Roman" w:hAnsi="Times New Roman" w:cs="Times New Roman"/>
          <w:b/>
          <w:bCs/>
          <w:sz w:val="28"/>
          <w:szCs w:val="28"/>
        </w:rPr>
        <w:t>HELD ON MAY 14, 2024</w:t>
      </w:r>
    </w:p>
    <w:p w14:paraId="10D4865F" w14:textId="77777777" w:rsidR="008D1E7D" w:rsidRDefault="008D1E7D">
      <w:pPr>
        <w:rPr>
          <w:rFonts w:ascii="Times New Roman" w:hAnsi="Times New Roman" w:cs="Times New Roman"/>
        </w:rPr>
      </w:pPr>
    </w:p>
    <w:p w14:paraId="1E343E63" w14:textId="77777777" w:rsidR="008D1E7D" w:rsidRPr="008D1E7D" w:rsidRDefault="008D1E7D">
      <w:pPr>
        <w:rPr>
          <w:rFonts w:ascii="Times New Roman" w:hAnsi="Times New Roman" w:cs="Times New Roman"/>
        </w:rPr>
      </w:pPr>
    </w:p>
    <w:p w14:paraId="647CECD4" w14:textId="77777777" w:rsidR="008D1E7D" w:rsidRPr="008D1E7D" w:rsidRDefault="008D1E7D" w:rsidP="008D1E7D">
      <w:pPr>
        <w:jc w:val="both"/>
        <w:rPr>
          <w:rFonts w:ascii="Times New Roman" w:hAnsi="Times New Roman" w:cs="Times New Roman"/>
        </w:rPr>
      </w:pPr>
    </w:p>
    <w:p w14:paraId="69A1AE00" w14:textId="5C3FC597" w:rsidR="008D1E7D" w:rsidRDefault="008D1E7D" w:rsidP="008D1E7D">
      <w:pPr>
        <w:jc w:val="both"/>
        <w:rPr>
          <w:rFonts w:ascii="Times New Roman" w:hAnsi="Times New Roman" w:cs="Times New Roman"/>
        </w:rPr>
      </w:pPr>
      <w:r>
        <w:rPr>
          <w:rFonts w:ascii="Times New Roman" w:hAnsi="Times New Roman" w:cs="Times New Roman"/>
        </w:rPr>
        <w:tab/>
        <w:t>On May 14, 2024, the Board of Directors of the Las Palmas Condominium Owners’</w:t>
      </w:r>
      <w:r w:rsidR="00EB14DC">
        <w:rPr>
          <w:rFonts w:ascii="Times New Roman" w:hAnsi="Times New Roman" w:cs="Times New Roman"/>
        </w:rPr>
        <w:t xml:space="preserve"> A</w:t>
      </w:r>
      <w:r>
        <w:rPr>
          <w:rFonts w:ascii="Times New Roman" w:hAnsi="Times New Roman" w:cs="Times New Roman"/>
        </w:rPr>
        <w:t>ssociation, Inc. (the “LPCOA” or the “HOA”) met by conference call pursuant to a duly called meeting</w:t>
      </w:r>
      <w:r w:rsidR="0011671F">
        <w:rPr>
          <w:rFonts w:ascii="Times New Roman" w:hAnsi="Times New Roman" w:cs="Times New Roman"/>
        </w:rPr>
        <w:t xml:space="preserve"> (the “Meeting”)</w:t>
      </w:r>
      <w:r>
        <w:rPr>
          <w:rFonts w:ascii="Times New Roman" w:hAnsi="Times New Roman" w:cs="Times New Roman"/>
        </w:rPr>
        <w:t>. The following Board members were present</w:t>
      </w:r>
      <w:r w:rsidR="0011671F">
        <w:rPr>
          <w:rFonts w:ascii="Times New Roman" w:hAnsi="Times New Roman" w:cs="Times New Roman"/>
        </w:rPr>
        <w:t xml:space="preserve"> at the Meeting</w:t>
      </w:r>
      <w:r>
        <w:rPr>
          <w:rFonts w:ascii="Times New Roman" w:hAnsi="Times New Roman" w:cs="Times New Roman"/>
        </w:rPr>
        <w:t>: P Jan Roberts, VP David Greenblatt, D Dan Kuen, and D Timothy Crumpton; ST Porter was unable to attend the meeting due to a scheduling conflict.</w:t>
      </w:r>
    </w:p>
    <w:p w14:paraId="1DE85250" w14:textId="77777777" w:rsidR="008D1E7D" w:rsidRDefault="008D1E7D" w:rsidP="00F6103A">
      <w:pPr>
        <w:jc w:val="both"/>
        <w:rPr>
          <w:rFonts w:ascii="Times New Roman" w:hAnsi="Times New Roman" w:cs="Times New Roman"/>
        </w:rPr>
      </w:pPr>
    </w:p>
    <w:p w14:paraId="503677BD" w14:textId="6B251E47" w:rsidR="008D1E7D" w:rsidRDefault="008D1E7D" w:rsidP="00F6103A">
      <w:pPr>
        <w:jc w:val="both"/>
        <w:rPr>
          <w:rFonts w:ascii="Times New Roman" w:hAnsi="Times New Roman" w:cs="Times New Roman"/>
        </w:rPr>
      </w:pPr>
      <w:r>
        <w:rPr>
          <w:rFonts w:ascii="Times New Roman" w:hAnsi="Times New Roman" w:cs="Times New Roman"/>
        </w:rPr>
        <w:tab/>
        <w:t>P Roberts called the meeting to order and noted that a quorum was present and therefore the Board could conduct business at the meeting.</w:t>
      </w:r>
      <w:r w:rsidR="00BF4782">
        <w:rPr>
          <w:rFonts w:ascii="Times New Roman" w:hAnsi="Times New Roman" w:cs="Times New Roman"/>
        </w:rPr>
        <w:t xml:space="preserve"> P Roberts requested VP Greenblatt to act as Secretary </w:t>
      </w:r>
      <w:r w:rsidR="00F6103A">
        <w:rPr>
          <w:rFonts w:ascii="Times New Roman" w:hAnsi="Times New Roman" w:cs="Times New Roman"/>
        </w:rPr>
        <w:t>of the Meeting, and he agreed to do so.</w:t>
      </w:r>
    </w:p>
    <w:p w14:paraId="31440F1B" w14:textId="77777777" w:rsidR="00F6103A" w:rsidRDefault="00F6103A" w:rsidP="00F6103A">
      <w:pPr>
        <w:jc w:val="both"/>
        <w:rPr>
          <w:rFonts w:ascii="Times New Roman" w:hAnsi="Times New Roman" w:cs="Times New Roman"/>
        </w:rPr>
      </w:pPr>
    </w:p>
    <w:p w14:paraId="0A4F2334" w14:textId="2D2FEDD2" w:rsidR="00946E87" w:rsidRDefault="00946E87" w:rsidP="00F6103A">
      <w:pPr>
        <w:jc w:val="both"/>
        <w:rPr>
          <w:rFonts w:ascii="Times New Roman" w:hAnsi="Times New Roman" w:cs="Times New Roman"/>
        </w:rPr>
      </w:pPr>
      <w:r>
        <w:rPr>
          <w:rFonts w:ascii="Times New Roman" w:hAnsi="Times New Roman" w:cs="Times New Roman"/>
        </w:rPr>
        <w:tab/>
        <w:t xml:space="preserve">VP Greenblatt then </w:t>
      </w:r>
      <w:r w:rsidR="00860587">
        <w:rPr>
          <w:rFonts w:ascii="Times New Roman" w:hAnsi="Times New Roman" w:cs="Times New Roman"/>
        </w:rPr>
        <w:t>discussed</w:t>
      </w:r>
      <w:r>
        <w:rPr>
          <w:rFonts w:ascii="Times New Roman" w:hAnsi="Times New Roman" w:cs="Times New Roman"/>
        </w:rPr>
        <w:t xml:space="preserve"> with the Board the contents of a letter submitted by Natalie</w:t>
      </w:r>
      <w:r w:rsidR="00860587">
        <w:rPr>
          <w:rFonts w:ascii="Times New Roman" w:hAnsi="Times New Roman" w:cs="Times New Roman"/>
        </w:rPr>
        <w:t xml:space="preserve"> Miller</w:t>
      </w:r>
      <w:r>
        <w:rPr>
          <w:rFonts w:ascii="Times New Roman" w:hAnsi="Times New Roman" w:cs="Times New Roman"/>
        </w:rPr>
        <w:t>,</w:t>
      </w:r>
      <w:r w:rsidR="00860587">
        <w:rPr>
          <w:rFonts w:ascii="Times New Roman" w:hAnsi="Times New Roman" w:cs="Times New Roman"/>
        </w:rPr>
        <w:t xml:space="preserve"> co-</w:t>
      </w:r>
      <w:r>
        <w:rPr>
          <w:rFonts w:ascii="Times New Roman" w:hAnsi="Times New Roman" w:cs="Times New Roman"/>
        </w:rPr>
        <w:t>owner of Unit</w:t>
      </w:r>
      <w:r w:rsidR="00EB14DC">
        <w:rPr>
          <w:rFonts w:ascii="Times New Roman" w:hAnsi="Times New Roman" w:cs="Times New Roman"/>
        </w:rPr>
        <w:t xml:space="preserve"> 226,</w:t>
      </w:r>
      <w:r>
        <w:rPr>
          <w:rFonts w:ascii="Times New Roman" w:hAnsi="Times New Roman" w:cs="Times New Roman"/>
        </w:rPr>
        <w:t xml:space="preserve"> who objected to the method employed by the Board to compute monthly dues and the insurance assessment owed by the owners of units in the Las Palmas Condominium</w:t>
      </w:r>
      <w:r w:rsidR="00860587">
        <w:rPr>
          <w:rFonts w:ascii="Times New Roman" w:hAnsi="Times New Roman" w:cs="Times New Roman"/>
        </w:rPr>
        <w:t xml:space="preserve"> for calendar year 2024</w:t>
      </w:r>
      <w:r>
        <w:rPr>
          <w:rFonts w:ascii="Times New Roman" w:hAnsi="Times New Roman" w:cs="Times New Roman"/>
        </w:rPr>
        <w:t>. VP Greenblatt then noted to the Board members that he had discussed, in a privileged and confidential discussion, the issues raised by Miss Miller with the HOA’s legal counsel (Craven &amp; Perry, PLLC) after receipt of Miss Miller’s letter and that he reported back to the Board the</w:t>
      </w:r>
      <w:r w:rsidR="00860587">
        <w:rPr>
          <w:rFonts w:ascii="Times New Roman" w:hAnsi="Times New Roman" w:cs="Times New Roman"/>
        </w:rPr>
        <w:t xml:space="preserve"> results of that discussion</w:t>
      </w:r>
      <w:r w:rsidR="00EB14DC">
        <w:rPr>
          <w:rFonts w:ascii="Times New Roman" w:hAnsi="Times New Roman" w:cs="Times New Roman"/>
        </w:rPr>
        <w:t xml:space="preserve"> at the </w:t>
      </w:r>
      <w:r w:rsidR="0011671F">
        <w:rPr>
          <w:rFonts w:ascii="Times New Roman" w:hAnsi="Times New Roman" w:cs="Times New Roman"/>
        </w:rPr>
        <w:t>Me</w:t>
      </w:r>
      <w:r w:rsidR="00EB14DC">
        <w:rPr>
          <w:rFonts w:ascii="Times New Roman" w:hAnsi="Times New Roman" w:cs="Times New Roman"/>
        </w:rPr>
        <w:t>eting</w:t>
      </w:r>
      <w:r w:rsidR="00860587">
        <w:rPr>
          <w:rFonts w:ascii="Times New Roman" w:hAnsi="Times New Roman" w:cs="Times New Roman"/>
        </w:rPr>
        <w:t>.</w:t>
      </w:r>
    </w:p>
    <w:p w14:paraId="08236320" w14:textId="77777777" w:rsidR="00860587" w:rsidRDefault="00860587" w:rsidP="00F6103A">
      <w:pPr>
        <w:jc w:val="both"/>
        <w:rPr>
          <w:rFonts w:ascii="Times New Roman" w:hAnsi="Times New Roman" w:cs="Times New Roman"/>
        </w:rPr>
      </w:pPr>
    </w:p>
    <w:p w14:paraId="54082AB3" w14:textId="4F11A213" w:rsidR="00F6103A" w:rsidRDefault="00860587" w:rsidP="00F6103A">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Taking into account</w:t>
      </w:r>
      <w:proofErr w:type="gramEnd"/>
      <w:r>
        <w:rPr>
          <w:rFonts w:ascii="Times New Roman" w:hAnsi="Times New Roman" w:cs="Times New Roman"/>
        </w:rPr>
        <w:t xml:space="preserve"> the letter </w:t>
      </w:r>
      <w:r w:rsidR="00EB14DC">
        <w:rPr>
          <w:rFonts w:ascii="Times New Roman" w:hAnsi="Times New Roman" w:cs="Times New Roman"/>
        </w:rPr>
        <w:t xml:space="preserve">from </w:t>
      </w:r>
      <w:r>
        <w:rPr>
          <w:rFonts w:ascii="Times New Roman" w:hAnsi="Times New Roman" w:cs="Times New Roman"/>
        </w:rPr>
        <w:t xml:space="preserve">Miss Miller and the advice and recommendations of the HOA’s legal counsel, the Board then discussed various options regarding the state of the dues and </w:t>
      </w:r>
      <w:r w:rsidR="00EB14DC">
        <w:rPr>
          <w:rFonts w:ascii="Times New Roman" w:hAnsi="Times New Roman" w:cs="Times New Roman"/>
        </w:rPr>
        <w:t xml:space="preserve">the insurance </w:t>
      </w:r>
      <w:r>
        <w:rPr>
          <w:rFonts w:ascii="Times New Roman" w:hAnsi="Times New Roman" w:cs="Times New Roman"/>
        </w:rPr>
        <w:t>assessment</w:t>
      </w:r>
      <w:r w:rsidR="00EB14DC">
        <w:rPr>
          <w:rFonts w:ascii="Times New Roman" w:hAnsi="Times New Roman" w:cs="Times New Roman"/>
        </w:rPr>
        <w:t xml:space="preserve"> for calendar year 2024</w:t>
      </w:r>
      <w:r>
        <w:rPr>
          <w:rFonts w:ascii="Times New Roman" w:hAnsi="Times New Roman" w:cs="Times New Roman"/>
        </w:rPr>
        <w:t xml:space="preserve">, both previously </w:t>
      </w:r>
      <w:r w:rsidR="00EB14DC">
        <w:rPr>
          <w:rFonts w:ascii="Times New Roman" w:hAnsi="Times New Roman" w:cs="Times New Roman"/>
        </w:rPr>
        <w:t>approved by the Board at a meeting earlier in the year and by the owners at the Annual Owners’ Meeting held on January 20, 2024. The Board also discussed the mechanics of making any adjustments in the dues and assessment and the timing of any such adjustments.</w:t>
      </w:r>
    </w:p>
    <w:p w14:paraId="3708841A" w14:textId="77777777" w:rsidR="00F6103A" w:rsidRDefault="00F6103A" w:rsidP="00F6103A">
      <w:pPr>
        <w:jc w:val="both"/>
        <w:rPr>
          <w:rFonts w:ascii="Times New Roman" w:hAnsi="Times New Roman" w:cs="Times New Roman"/>
        </w:rPr>
      </w:pPr>
    </w:p>
    <w:p w14:paraId="6540C4FF" w14:textId="2CC045A8" w:rsidR="00F6103A" w:rsidRDefault="00F6103A" w:rsidP="00F6103A">
      <w:pPr>
        <w:jc w:val="both"/>
        <w:rPr>
          <w:rFonts w:ascii="Times New Roman" w:hAnsi="Times New Roman" w:cs="Times New Roman"/>
        </w:rPr>
      </w:pPr>
      <w:r>
        <w:rPr>
          <w:rFonts w:ascii="Times New Roman" w:hAnsi="Times New Roman" w:cs="Times New Roman"/>
        </w:rPr>
        <w:tab/>
        <w:t xml:space="preserve">Because he had an interest in the outcome of the decision of the Board and would be </w:t>
      </w:r>
      <w:r w:rsidR="00946E87">
        <w:rPr>
          <w:rFonts w:ascii="Times New Roman" w:hAnsi="Times New Roman" w:cs="Times New Roman"/>
        </w:rPr>
        <w:t>affected</w:t>
      </w:r>
      <w:r>
        <w:rPr>
          <w:rFonts w:ascii="Times New Roman" w:hAnsi="Times New Roman" w:cs="Times New Roman"/>
        </w:rPr>
        <w:t xml:space="preserve"> adversely by the adjustments </w:t>
      </w:r>
      <w:r w:rsidR="00946E87">
        <w:rPr>
          <w:rFonts w:ascii="Times New Roman" w:hAnsi="Times New Roman" w:cs="Times New Roman"/>
        </w:rPr>
        <w:t xml:space="preserve">being </w:t>
      </w:r>
      <w:r>
        <w:rPr>
          <w:rFonts w:ascii="Times New Roman" w:hAnsi="Times New Roman" w:cs="Times New Roman"/>
        </w:rPr>
        <w:t>discussed</w:t>
      </w:r>
      <w:r w:rsidR="00946E87">
        <w:rPr>
          <w:rFonts w:ascii="Times New Roman" w:hAnsi="Times New Roman" w:cs="Times New Roman"/>
        </w:rPr>
        <w:t xml:space="preserve"> by the Board</w:t>
      </w:r>
      <w:r>
        <w:rPr>
          <w:rFonts w:ascii="Times New Roman" w:hAnsi="Times New Roman" w:cs="Times New Roman"/>
        </w:rPr>
        <w:t xml:space="preserve"> at the meeting, D Crumpton did not participate in the discussion during the meeting or </w:t>
      </w:r>
      <w:r w:rsidR="00946E87">
        <w:rPr>
          <w:rFonts w:ascii="Times New Roman" w:hAnsi="Times New Roman" w:cs="Times New Roman"/>
        </w:rPr>
        <w:t xml:space="preserve">in the </w:t>
      </w:r>
      <w:r>
        <w:rPr>
          <w:rFonts w:ascii="Times New Roman" w:hAnsi="Times New Roman" w:cs="Times New Roman"/>
        </w:rPr>
        <w:t>vote.</w:t>
      </w:r>
    </w:p>
    <w:p w14:paraId="3614173E" w14:textId="77777777" w:rsidR="00F6103A" w:rsidRDefault="00F6103A" w:rsidP="00F6103A">
      <w:pPr>
        <w:jc w:val="both"/>
        <w:rPr>
          <w:rFonts w:ascii="Times New Roman" w:hAnsi="Times New Roman" w:cs="Times New Roman"/>
        </w:rPr>
      </w:pPr>
    </w:p>
    <w:p w14:paraId="2C9B62DA" w14:textId="72163C27" w:rsidR="00F6103A" w:rsidRDefault="00F6103A" w:rsidP="00F6103A">
      <w:pPr>
        <w:jc w:val="both"/>
        <w:rPr>
          <w:rFonts w:ascii="Times New Roman" w:hAnsi="Times New Roman" w:cs="Times New Roman"/>
        </w:rPr>
      </w:pPr>
      <w:r>
        <w:rPr>
          <w:rFonts w:ascii="Times New Roman" w:hAnsi="Times New Roman" w:cs="Times New Roman"/>
        </w:rPr>
        <w:tab/>
        <w:t xml:space="preserve">Upon motion duly made and seconded, the Board voted unanimously (with D Crumpton abstaining) to approve the adjustment of monthly dues and the re-allocation of the insurance assessment for calendar year 2024 so that the amount owed by each unit owner would be in proportion to his, her, or their </w:t>
      </w:r>
      <w:r w:rsidR="00096AFD">
        <w:rPr>
          <w:rFonts w:ascii="Times New Roman" w:hAnsi="Times New Roman" w:cs="Times New Roman"/>
        </w:rPr>
        <w:t>O</w:t>
      </w:r>
      <w:r>
        <w:rPr>
          <w:rFonts w:ascii="Times New Roman" w:hAnsi="Times New Roman" w:cs="Times New Roman"/>
        </w:rPr>
        <w:t xml:space="preserve">wnership </w:t>
      </w:r>
      <w:r w:rsidR="00096AFD">
        <w:rPr>
          <w:rFonts w:ascii="Times New Roman" w:hAnsi="Times New Roman" w:cs="Times New Roman"/>
        </w:rPr>
        <w:t>I</w:t>
      </w:r>
      <w:r>
        <w:rPr>
          <w:rFonts w:ascii="Times New Roman" w:hAnsi="Times New Roman" w:cs="Times New Roman"/>
        </w:rPr>
        <w:t xml:space="preserve">nterests in the </w:t>
      </w:r>
      <w:r w:rsidR="00096AFD">
        <w:rPr>
          <w:rFonts w:ascii="Times New Roman" w:hAnsi="Times New Roman" w:cs="Times New Roman"/>
        </w:rPr>
        <w:t>C</w:t>
      </w:r>
      <w:r>
        <w:rPr>
          <w:rFonts w:ascii="Times New Roman" w:hAnsi="Times New Roman" w:cs="Times New Roman"/>
        </w:rPr>
        <w:t xml:space="preserve">ommon </w:t>
      </w:r>
      <w:r w:rsidR="00096AFD">
        <w:rPr>
          <w:rFonts w:ascii="Times New Roman" w:hAnsi="Times New Roman" w:cs="Times New Roman"/>
        </w:rPr>
        <w:t>A</w:t>
      </w:r>
      <w:r>
        <w:rPr>
          <w:rFonts w:ascii="Times New Roman" w:hAnsi="Times New Roman" w:cs="Times New Roman"/>
        </w:rPr>
        <w:t xml:space="preserve">reas (as such terms are defined in the </w:t>
      </w:r>
      <w:r w:rsidR="00946E87">
        <w:rPr>
          <w:rFonts w:ascii="Times New Roman" w:hAnsi="Times New Roman" w:cs="Times New Roman"/>
        </w:rPr>
        <w:t>Declaration of Condominium of the LPCOA</w:t>
      </w:r>
      <w:r w:rsidR="00860587">
        <w:rPr>
          <w:rFonts w:ascii="Times New Roman" w:hAnsi="Times New Roman" w:cs="Times New Roman"/>
        </w:rPr>
        <w:t>)</w:t>
      </w:r>
      <w:r w:rsidR="00946E87">
        <w:rPr>
          <w:rFonts w:ascii="Times New Roman" w:hAnsi="Times New Roman" w:cs="Times New Roman"/>
        </w:rPr>
        <w:t>.</w:t>
      </w:r>
    </w:p>
    <w:p w14:paraId="3B146E32" w14:textId="77777777" w:rsidR="00EB14DC" w:rsidRDefault="00EB14DC" w:rsidP="00F6103A">
      <w:pPr>
        <w:jc w:val="both"/>
        <w:rPr>
          <w:rFonts w:ascii="Times New Roman" w:hAnsi="Times New Roman" w:cs="Times New Roman"/>
        </w:rPr>
      </w:pPr>
    </w:p>
    <w:p w14:paraId="02033F8E" w14:textId="5A914D1D" w:rsidR="00EB14DC" w:rsidRDefault="00EB14DC" w:rsidP="00F6103A">
      <w:pPr>
        <w:jc w:val="both"/>
        <w:rPr>
          <w:rFonts w:ascii="Times New Roman" w:hAnsi="Times New Roman" w:cs="Times New Roman"/>
        </w:rPr>
      </w:pPr>
      <w:r>
        <w:rPr>
          <w:rFonts w:ascii="Times New Roman" w:hAnsi="Times New Roman" w:cs="Times New Roman"/>
        </w:rPr>
        <w:tab/>
        <w:t xml:space="preserve">The Board deferred </w:t>
      </w:r>
      <w:r w:rsidR="00D57E60">
        <w:rPr>
          <w:rFonts w:ascii="Times New Roman" w:hAnsi="Times New Roman" w:cs="Times New Roman"/>
        </w:rPr>
        <w:t xml:space="preserve">to a later meeting of the Board </w:t>
      </w:r>
      <w:r>
        <w:rPr>
          <w:rFonts w:ascii="Times New Roman" w:hAnsi="Times New Roman" w:cs="Times New Roman"/>
        </w:rPr>
        <w:t xml:space="preserve">the issue of the timing of collecting additional amounts owed by Units 112, 113, 212, and 213 </w:t>
      </w:r>
      <w:r w:rsidR="00D57E60">
        <w:rPr>
          <w:rFonts w:ascii="Times New Roman" w:hAnsi="Times New Roman" w:cs="Times New Roman"/>
        </w:rPr>
        <w:t>pertaining</w:t>
      </w:r>
      <w:r>
        <w:rPr>
          <w:rFonts w:ascii="Times New Roman" w:hAnsi="Times New Roman" w:cs="Times New Roman"/>
        </w:rPr>
        <w:t xml:space="preserve"> to the insurance assessmen</w:t>
      </w:r>
      <w:r w:rsidR="00D57E60">
        <w:rPr>
          <w:rFonts w:ascii="Times New Roman" w:hAnsi="Times New Roman" w:cs="Times New Roman"/>
        </w:rPr>
        <w:t>t</w:t>
      </w:r>
      <w:r>
        <w:rPr>
          <w:rFonts w:ascii="Times New Roman" w:hAnsi="Times New Roman" w:cs="Times New Roman"/>
        </w:rPr>
        <w:t>.</w:t>
      </w:r>
    </w:p>
    <w:p w14:paraId="047988CA" w14:textId="77777777" w:rsidR="00EB14DC" w:rsidRDefault="00EB14DC" w:rsidP="00F6103A">
      <w:pPr>
        <w:jc w:val="both"/>
        <w:rPr>
          <w:rFonts w:ascii="Times New Roman" w:hAnsi="Times New Roman" w:cs="Times New Roman"/>
        </w:rPr>
      </w:pPr>
    </w:p>
    <w:p w14:paraId="560D9E7F" w14:textId="77777777" w:rsidR="00EB14DC" w:rsidRDefault="00EB14DC">
      <w:pPr>
        <w:rPr>
          <w:rFonts w:ascii="Times New Roman" w:hAnsi="Times New Roman" w:cs="Times New Roman"/>
        </w:rPr>
      </w:pPr>
      <w:r>
        <w:rPr>
          <w:rFonts w:ascii="Times New Roman" w:hAnsi="Times New Roman" w:cs="Times New Roman"/>
        </w:rPr>
        <w:br w:type="page"/>
      </w:r>
    </w:p>
    <w:p w14:paraId="1044E3EA" w14:textId="61BEAAE3" w:rsidR="00EB14DC" w:rsidRDefault="00EB14DC" w:rsidP="00F6103A">
      <w:pPr>
        <w:jc w:val="both"/>
        <w:rPr>
          <w:rFonts w:ascii="Times New Roman" w:hAnsi="Times New Roman" w:cs="Times New Roman"/>
        </w:rPr>
      </w:pPr>
      <w:r>
        <w:rPr>
          <w:rFonts w:ascii="Times New Roman" w:hAnsi="Times New Roman" w:cs="Times New Roman"/>
        </w:rPr>
        <w:lastRenderedPageBreak/>
        <w:tab/>
        <w:t>There being no further business for the Board to conduct at the Meeting, upon motion duly made and seconded, the</w:t>
      </w:r>
      <w:r w:rsidR="0011671F">
        <w:rPr>
          <w:rFonts w:ascii="Times New Roman" w:hAnsi="Times New Roman" w:cs="Times New Roman"/>
        </w:rPr>
        <w:t xml:space="preserve"> President adjourned the Meeting with the approval of the</w:t>
      </w:r>
      <w:r>
        <w:rPr>
          <w:rFonts w:ascii="Times New Roman" w:hAnsi="Times New Roman" w:cs="Times New Roman"/>
        </w:rPr>
        <w:t xml:space="preserve"> Board.</w:t>
      </w:r>
    </w:p>
    <w:p w14:paraId="3AFCCB9E" w14:textId="77777777" w:rsidR="00946E87" w:rsidRDefault="00946E87" w:rsidP="00F6103A">
      <w:pPr>
        <w:jc w:val="both"/>
        <w:rPr>
          <w:rFonts w:ascii="Times New Roman" w:hAnsi="Times New Roman" w:cs="Times New Roman"/>
        </w:rPr>
      </w:pPr>
    </w:p>
    <w:p w14:paraId="47136E1F" w14:textId="77777777" w:rsidR="00946E87" w:rsidRDefault="00946E87" w:rsidP="00F6103A">
      <w:pPr>
        <w:jc w:val="both"/>
        <w:rPr>
          <w:rFonts w:ascii="Times New Roman" w:hAnsi="Times New Roman" w:cs="Times New Roman"/>
        </w:rPr>
      </w:pPr>
    </w:p>
    <w:p w14:paraId="1CC87F5C" w14:textId="77777777" w:rsidR="00946E87" w:rsidRDefault="00946E87" w:rsidP="00F6103A">
      <w:pPr>
        <w:jc w:val="both"/>
        <w:rPr>
          <w:rFonts w:ascii="Times New Roman" w:hAnsi="Times New Roman" w:cs="Times New Roman"/>
        </w:rPr>
      </w:pPr>
    </w:p>
    <w:p w14:paraId="475B9310" w14:textId="77777777" w:rsidR="00946E87" w:rsidRDefault="00946E87" w:rsidP="00F6103A">
      <w:pPr>
        <w:jc w:val="both"/>
        <w:rPr>
          <w:rFonts w:ascii="Times New Roman" w:hAnsi="Times New Roman" w:cs="Times New Roman"/>
        </w:rPr>
      </w:pPr>
    </w:p>
    <w:p w14:paraId="4266D07D" w14:textId="2AE1F36E" w:rsidR="00946E87" w:rsidRDefault="00946E87" w:rsidP="00F6103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885330B" w14:textId="3AA54BA9" w:rsidR="00946E87" w:rsidRDefault="00946E87" w:rsidP="00F6103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2BAF2CA2" w14:textId="15B32741" w:rsidR="00946E87" w:rsidRDefault="00946E87" w:rsidP="00F6103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David A. Greenblatt</w:t>
      </w:r>
    </w:p>
    <w:p w14:paraId="45B45F49" w14:textId="77777777" w:rsidR="00946E87" w:rsidRDefault="00946E87" w:rsidP="00F6103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Secretary of the Meeting</w:t>
      </w:r>
    </w:p>
    <w:p w14:paraId="3F434231" w14:textId="77777777" w:rsidR="00946E87" w:rsidRDefault="00946E87" w:rsidP="00F6103A">
      <w:pPr>
        <w:jc w:val="both"/>
        <w:rPr>
          <w:rFonts w:ascii="Times New Roman" w:hAnsi="Times New Roman" w:cs="Times New Roman"/>
        </w:rPr>
      </w:pPr>
    </w:p>
    <w:p w14:paraId="008C784D" w14:textId="77777777" w:rsidR="00946E87" w:rsidRDefault="00946E87" w:rsidP="00F6103A">
      <w:pPr>
        <w:jc w:val="both"/>
        <w:rPr>
          <w:rFonts w:ascii="Times New Roman" w:hAnsi="Times New Roman" w:cs="Times New Roman"/>
        </w:rPr>
      </w:pPr>
    </w:p>
    <w:p w14:paraId="376F09A9" w14:textId="77777777" w:rsidR="00946E87" w:rsidRDefault="00946E87" w:rsidP="00F6103A">
      <w:pPr>
        <w:jc w:val="both"/>
        <w:rPr>
          <w:rFonts w:ascii="Times New Roman" w:hAnsi="Times New Roman" w:cs="Times New Roman"/>
        </w:rPr>
      </w:pPr>
      <w:r>
        <w:rPr>
          <w:rFonts w:ascii="Times New Roman" w:hAnsi="Times New Roman" w:cs="Times New Roman"/>
        </w:rPr>
        <w:t>APPROVED:</w:t>
      </w:r>
    </w:p>
    <w:p w14:paraId="56533D8D" w14:textId="77777777" w:rsidR="00946E87" w:rsidRDefault="00946E87" w:rsidP="00F6103A">
      <w:pPr>
        <w:jc w:val="both"/>
        <w:rPr>
          <w:rFonts w:ascii="Times New Roman" w:hAnsi="Times New Roman" w:cs="Times New Roman"/>
        </w:rPr>
      </w:pPr>
    </w:p>
    <w:p w14:paraId="3FD0EE33" w14:textId="77777777" w:rsidR="00946E87" w:rsidRDefault="00946E87" w:rsidP="00F6103A">
      <w:pPr>
        <w:jc w:val="both"/>
        <w:rPr>
          <w:rFonts w:ascii="Times New Roman" w:hAnsi="Times New Roman" w:cs="Times New Roman"/>
        </w:rPr>
      </w:pPr>
    </w:p>
    <w:p w14:paraId="0A7DE4DF" w14:textId="77777777" w:rsidR="00946E87" w:rsidRDefault="00946E87" w:rsidP="00F6103A">
      <w:pPr>
        <w:jc w:val="both"/>
        <w:rPr>
          <w:rFonts w:ascii="Times New Roman" w:hAnsi="Times New Roman" w:cs="Times New Roman"/>
        </w:rPr>
      </w:pPr>
    </w:p>
    <w:p w14:paraId="6626ED6D" w14:textId="77777777" w:rsidR="00946E87" w:rsidRDefault="00946E87" w:rsidP="00F6103A">
      <w:pPr>
        <w:jc w:val="both"/>
        <w:rPr>
          <w:rFonts w:ascii="Times New Roman" w:hAnsi="Times New Roman" w:cs="Times New Roman"/>
        </w:rPr>
      </w:pPr>
      <w:r>
        <w:rPr>
          <w:rFonts w:ascii="Times New Roman" w:hAnsi="Times New Roman" w:cs="Times New Roman"/>
        </w:rPr>
        <w:t>____________________________</w:t>
      </w:r>
    </w:p>
    <w:p w14:paraId="3B35221B" w14:textId="77777777" w:rsidR="00946E87" w:rsidRDefault="00946E87" w:rsidP="00F6103A">
      <w:pPr>
        <w:jc w:val="both"/>
        <w:rPr>
          <w:rFonts w:ascii="Times New Roman" w:hAnsi="Times New Roman" w:cs="Times New Roman"/>
        </w:rPr>
      </w:pPr>
      <w:r>
        <w:rPr>
          <w:rFonts w:ascii="Times New Roman" w:hAnsi="Times New Roman" w:cs="Times New Roman"/>
        </w:rPr>
        <w:t>Jan L. Roberts</w:t>
      </w:r>
    </w:p>
    <w:p w14:paraId="318D50AB" w14:textId="0E580816" w:rsidR="00946E87" w:rsidRPr="008D1E7D" w:rsidRDefault="00946E87" w:rsidP="00F6103A">
      <w:pPr>
        <w:jc w:val="both"/>
        <w:rPr>
          <w:rFonts w:ascii="Times New Roman" w:hAnsi="Times New Roman" w:cs="Times New Roman"/>
        </w:rPr>
      </w:pPr>
      <w:r>
        <w:rPr>
          <w:rFonts w:ascii="Times New Roman" w:hAnsi="Times New Roman" w:cs="Times New Roman"/>
        </w:rPr>
        <w:t>Board President</w:t>
      </w:r>
      <w:r>
        <w:rPr>
          <w:rFonts w:ascii="Times New Roman" w:hAnsi="Times New Roman" w:cs="Times New Roman"/>
        </w:rPr>
        <w:tab/>
      </w:r>
    </w:p>
    <w:sectPr w:rsidR="00946E87" w:rsidRPr="008D1E7D" w:rsidSect="00602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7D"/>
    <w:rsid w:val="00096AFD"/>
    <w:rsid w:val="00107C6A"/>
    <w:rsid w:val="0011671F"/>
    <w:rsid w:val="001A4C58"/>
    <w:rsid w:val="0060250F"/>
    <w:rsid w:val="006F69A5"/>
    <w:rsid w:val="007C21D5"/>
    <w:rsid w:val="00860587"/>
    <w:rsid w:val="0088021A"/>
    <w:rsid w:val="008D1E7D"/>
    <w:rsid w:val="00946E87"/>
    <w:rsid w:val="00BF4782"/>
    <w:rsid w:val="00D57E60"/>
    <w:rsid w:val="00EB14DC"/>
    <w:rsid w:val="00F6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2D360"/>
  <w15:chartTrackingRefBased/>
  <w15:docId w15:val="{ABA30BAD-01B8-2A4E-9DC7-2290552D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E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E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E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E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E7D"/>
    <w:rPr>
      <w:rFonts w:eastAsiaTheme="majorEastAsia" w:cstheme="majorBidi"/>
      <w:color w:val="272727" w:themeColor="text1" w:themeTint="D8"/>
    </w:rPr>
  </w:style>
  <w:style w:type="paragraph" w:styleId="Title">
    <w:name w:val="Title"/>
    <w:basedOn w:val="Normal"/>
    <w:next w:val="Normal"/>
    <w:link w:val="TitleChar"/>
    <w:uiPriority w:val="10"/>
    <w:qFormat/>
    <w:rsid w:val="008D1E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E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E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E7D"/>
    <w:rPr>
      <w:i/>
      <w:iCs/>
      <w:color w:val="404040" w:themeColor="text1" w:themeTint="BF"/>
    </w:rPr>
  </w:style>
  <w:style w:type="paragraph" w:styleId="ListParagraph">
    <w:name w:val="List Paragraph"/>
    <w:basedOn w:val="Normal"/>
    <w:uiPriority w:val="34"/>
    <w:qFormat/>
    <w:rsid w:val="008D1E7D"/>
    <w:pPr>
      <w:ind w:left="720"/>
      <w:contextualSpacing/>
    </w:pPr>
  </w:style>
  <w:style w:type="character" w:styleId="IntenseEmphasis">
    <w:name w:val="Intense Emphasis"/>
    <w:basedOn w:val="DefaultParagraphFont"/>
    <w:uiPriority w:val="21"/>
    <w:qFormat/>
    <w:rsid w:val="008D1E7D"/>
    <w:rPr>
      <w:i/>
      <w:iCs/>
      <w:color w:val="0F4761" w:themeColor="accent1" w:themeShade="BF"/>
    </w:rPr>
  </w:style>
  <w:style w:type="paragraph" w:styleId="IntenseQuote">
    <w:name w:val="Intense Quote"/>
    <w:basedOn w:val="Normal"/>
    <w:next w:val="Normal"/>
    <w:link w:val="IntenseQuoteChar"/>
    <w:uiPriority w:val="30"/>
    <w:qFormat/>
    <w:rsid w:val="008D1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E7D"/>
    <w:rPr>
      <w:i/>
      <w:iCs/>
      <w:color w:val="0F4761" w:themeColor="accent1" w:themeShade="BF"/>
    </w:rPr>
  </w:style>
  <w:style w:type="character" w:styleId="IntenseReference">
    <w:name w:val="Intense Reference"/>
    <w:basedOn w:val="DefaultParagraphFont"/>
    <w:uiPriority w:val="32"/>
    <w:qFormat/>
    <w:rsid w:val="008D1E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Greenblatt</dc:creator>
  <cp:keywords/>
  <dc:description/>
  <cp:lastModifiedBy>Jan Roberts</cp:lastModifiedBy>
  <cp:revision>2</cp:revision>
  <dcterms:created xsi:type="dcterms:W3CDTF">2024-12-12T19:12:00Z</dcterms:created>
  <dcterms:modified xsi:type="dcterms:W3CDTF">2024-12-12T19:12:00Z</dcterms:modified>
</cp:coreProperties>
</file>