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358B8" w14:textId="77777777" w:rsidR="00043034" w:rsidRDefault="00043034">
      <w:pPr>
        <w:pStyle w:val="p1"/>
      </w:pPr>
      <w:r>
        <w:rPr>
          <w:rStyle w:val="s1"/>
        </w:rPr>
        <w:t>Gayle Gordon</w:t>
      </w:r>
      <w:r>
        <w:rPr>
          <w:rStyle w:val="s2"/>
        </w:rPr>
        <w:t xml:space="preserve"> is an accomplished advocate, author, educator, and executive leader with a distinguished career that spans decades in public service and organizational leadership. A proud retiree of both the County of Los Angeles and the Los Angeles Unified School District, she brings deep experience in education, community empowerment, and human development.</w:t>
      </w:r>
    </w:p>
    <w:p w14:paraId="7FFE7D24" w14:textId="7377D486" w:rsidR="00043034" w:rsidRDefault="00043034" w:rsidP="00043034">
      <w:pPr>
        <w:pStyle w:val="p1"/>
      </w:pPr>
      <w:r>
        <w:rPr>
          <w:rStyle w:val="s2"/>
        </w:rPr>
        <w:t>As the Chief Executive Officer of Empower Training Institute, Inc., Gayle has provided visionary leadership, overseeing program development, strategic partnerships, and community engagement initiatives. In this role, she has successfully expanded access to training and educational resources that foster personal growth, workforce readiness, and holistic empowerment for youth and families across Los Angeles County.</w:t>
      </w:r>
    </w:p>
    <w:p w14:paraId="4CBE55DB" w14:textId="57211F1A" w:rsidR="00043034" w:rsidRDefault="00043034" w:rsidP="00043034">
      <w:pPr>
        <w:pStyle w:val="p1"/>
      </w:pPr>
      <w:r>
        <w:rPr>
          <w:rStyle w:val="s2"/>
        </w:rPr>
        <w:t xml:space="preserve">She holds a Master of Arts in Education from the Graduate School of Education and Psychology at Pepperdine University. Throughout her career, Gayle has been a passionate leader in facilitating workshops and trainings using diverse learning modalities. She has presented across the Los Angeles Community College District, including West Los Angeles College, Southwest College, El Camino College, Los Angeles Trade Technical College, and Rio </w:t>
      </w:r>
      <w:proofErr w:type="spellStart"/>
      <w:r>
        <w:rPr>
          <w:rStyle w:val="s2"/>
        </w:rPr>
        <w:t>Hondo</w:t>
      </w:r>
      <w:proofErr w:type="spellEnd"/>
      <w:r>
        <w:rPr>
          <w:rStyle w:val="s2"/>
        </w:rPr>
        <w:t xml:space="preserve"> College. Since 2005, she has also provided impactful programs and instruction for Los Angeles Unified School District staff and students.</w:t>
      </w:r>
    </w:p>
    <w:p w14:paraId="3CF08DAC" w14:textId="77777777" w:rsidR="00043034" w:rsidRDefault="00043034">
      <w:pPr>
        <w:pStyle w:val="p1"/>
      </w:pPr>
      <w:r>
        <w:rPr>
          <w:rStyle w:val="s2"/>
        </w:rPr>
        <w:t>In addition to her professional work, Gayle has consistently volunteered and collaborated with community-based organizations to further her mission of holistic empowerment. She is known for her visionary approach, executive leadership, and unwavering dedication to providing individuals and families with the knowledge and tools to thrive.</w:t>
      </w:r>
    </w:p>
    <w:p w14:paraId="211D86EC" w14:textId="77777777" w:rsidR="00043034" w:rsidRDefault="00043034"/>
    <w:sectPr w:rsidR="00043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34"/>
    <w:rsid w:val="00043034"/>
    <w:rsid w:val="001863FF"/>
    <w:rsid w:val="00E96D67"/>
    <w:rsid w:val="00FA2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94E2D9"/>
  <w15:chartTrackingRefBased/>
  <w15:docId w15:val="{AB52695C-CFA1-F44F-8F51-FCC869B9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0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0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0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0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0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0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0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0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0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0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0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0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0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0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0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034"/>
    <w:rPr>
      <w:rFonts w:eastAsiaTheme="majorEastAsia" w:cstheme="majorBidi"/>
      <w:color w:val="272727" w:themeColor="text1" w:themeTint="D8"/>
    </w:rPr>
  </w:style>
  <w:style w:type="paragraph" w:styleId="Title">
    <w:name w:val="Title"/>
    <w:basedOn w:val="Normal"/>
    <w:next w:val="Normal"/>
    <w:link w:val="TitleChar"/>
    <w:uiPriority w:val="10"/>
    <w:qFormat/>
    <w:rsid w:val="00043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0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0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034"/>
    <w:pPr>
      <w:spacing w:before="160"/>
      <w:jc w:val="center"/>
    </w:pPr>
    <w:rPr>
      <w:i/>
      <w:iCs/>
      <w:color w:val="404040" w:themeColor="text1" w:themeTint="BF"/>
    </w:rPr>
  </w:style>
  <w:style w:type="character" w:customStyle="1" w:styleId="QuoteChar">
    <w:name w:val="Quote Char"/>
    <w:basedOn w:val="DefaultParagraphFont"/>
    <w:link w:val="Quote"/>
    <w:uiPriority w:val="29"/>
    <w:rsid w:val="00043034"/>
    <w:rPr>
      <w:i/>
      <w:iCs/>
      <w:color w:val="404040" w:themeColor="text1" w:themeTint="BF"/>
    </w:rPr>
  </w:style>
  <w:style w:type="paragraph" w:styleId="ListParagraph">
    <w:name w:val="List Paragraph"/>
    <w:basedOn w:val="Normal"/>
    <w:uiPriority w:val="34"/>
    <w:qFormat/>
    <w:rsid w:val="00043034"/>
    <w:pPr>
      <w:ind w:left="720"/>
      <w:contextualSpacing/>
    </w:pPr>
  </w:style>
  <w:style w:type="character" w:styleId="IntenseEmphasis">
    <w:name w:val="Intense Emphasis"/>
    <w:basedOn w:val="DefaultParagraphFont"/>
    <w:uiPriority w:val="21"/>
    <w:qFormat/>
    <w:rsid w:val="00043034"/>
    <w:rPr>
      <w:i/>
      <w:iCs/>
      <w:color w:val="0F4761" w:themeColor="accent1" w:themeShade="BF"/>
    </w:rPr>
  </w:style>
  <w:style w:type="paragraph" w:styleId="IntenseQuote">
    <w:name w:val="Intense Quote"/>
    <w:basedOn w:val="Normal"/>
    <w:next w:val="Normal"/>
    <w:link w:val="IntenseQuoteChar"/>
    <w:uiPriority w:val="30"/>
    <w:qFormat/>
    <w:rsid w:val="00043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034"/>
    <w:rPr>
      <w:i/>
      <w:iCs/>
      <w:color w:val="0F4761" w:themeColor="accent1" w:themeShade="BF"/>
    </w:rPr>
  </w:style>
  <w:style w:type="character" w:styleId="IntenseReference">
    <w:name w:val="Intense Reference"/>
    <w:basedOn w:val="DefaultParagraphFont"/>
    <w:uiPriority w:val="32"/>
    <w:qFormat/>
    <w:rsid w:val="00043034"/>
    <w:rPr>
      <w:b/>
      <w:bCs/>
      <w:smallCaps/>
      <w:color w:val="0F4761" w:themeColor="accent1" w:themeShade="BF"/>
      <w:spacing w:val="5"/>
    </w:rPr>
  </w:style>
  <w:style w:type="paragraph" w:customStyle="1" w:styleId="p1">
    <w:name w:val="p1"/>
    <w:basedOn w:val="Normal"/>
    <w:rsid w:val="00043034"/>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043034"/>
  </w:style>
  <w:style w:type="character" w:customStyle="1" w:styleId="s2">
    <w:name w:val="s2"/>
    <w:basedOn w:val="DefaultParagraphFont"/>
    <w:rsid w:val="00043034"/>
  </w:style>
  <w:style w:type="paragraph" w:customStyle="1" w:styleId="p2">
    <w:name w:val="p2"/>
    <w:basedOn w:val="Normal"/>
    <w:rsid w:val="00043034"/>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gordon</dc:creator>
  <cp:keywords/>
  <dc:description/>
  <cp:lastModifiedBy>gayle gordon</cp:lastModifiedBy>
  <cp:revision>2</cp:revision>
  <dcterms:created xsi:type="dcterms:W3CDTF">2025-08-29T05:21:00Z</dcterms:created>
  <dcterms:modified xsi:type="dcterms:W3CDTF">2025-08-29T05:21:00Z</dcterms:modified>
</cp:coreProperties>
</file>