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F0190" w14:textId="77777777" w:rsidR="00103966" w:rsidRPr="00EE7D80" w:rsidRDefault="00860C84" w:rsidP="007A1193">
      <w:pPr>
        <w:pStyle w:val="Heading1"/>
        <w:jc w:val="center"/>
        <w:rPr>
          <w:rFonts w:ascii="Broadway" w:hAnsi="Broadway"/>
          <w:sz w:val="44"/>
          <w:szCs w:val="44"/>
        </w:rPr>
      </w:pPr>
      <w:r w:rsidRPr="00EE7D80">
        <w:rPr>
          <w:rFonts w:ascii="Broadway" w:hAnsi="Broadway"/>
          <w:sz w:val="44"/>
          <w:szCs w:val="44"/>
        </w:rPr>
        <w:t>Columbus Catfish Swim Team</w:t>
      </w:r>
    </w:p>
    <w:p w14:paraId="3DEBE693" w14:textId="77777777" w:rsidR="00103966" w:rsidRPr="00EE7D80" w:rsidRDefault="00860C84" w:rsidP="007A1193">
      <w:pPr>
        <w:pStyle w:val="StyleHeading124ptBoldOrangeRightAfter12ptTop"/>
      </w:pPr>
      <w:r w:rsidRPr="00EE7D80">
        <w:t>Criteria for First Time Catfish</w:t>
      </w:r>
    </w:p>
    <w:p w14:paraId="1DF97982" w14:textId="77777777" w:rsidR="004A6E14" w:rsidRPr="00EE7D80" w:rsidRDefault="004A6E14" w:rsidP="00860C84">
      <w:pPr>
        <w:pStyle w:val="SubTitle3"/>
        <w:rPr>
          <w:color w:val="auto"/>
        </w:rPr>
      </w:pPr>
    </w:p>
    <w:p w14:paraId="06B73D7B" w14:textId="0A3A969D" w:rsidR="00860C84" w:rsidRPr="00906B6B" w:rsidRDefault="005F15ED" w:rsidP="00860C84">
      <w:pPr>
        <w:pStyle w:val="SubTitle3"/>
        <w:jc w:val="left"/>
        <w:rPr>
          <w:color w:val="auto"/>
          <w:sz w:val="28"/>
          <w:szCs w:val="28"/>
        </w:rPr>
      </w:pPr>
      <w:r w:rsidRPr="00906B6B">
        <w:rPr>
          <w:color w:val="auto"/>
          <w:sz w:val="28"/>
          <w:szCs w:val="28"/>
        </w:rPr>
        <w:t xml:space="preserve">Swimmers new </w:t>
      </w:r>
      <w:r w:rsidR="00860C84" w:rsidRPr="00906B6B">
        <w:rPr>
          <w:color w:val="auto"/>
          <w:sz w:val="28"/>
          <w:szCs w:val="28"/>
        </w:rPr>
        <w:t>to the Columbus Catfish Swim Team</w:t>
      </w:r>
      <w:r w:rsidR="00BB608E" w:rsidRPr="00906B6B">
        <w:rPr>
          <w:color w:val="auto"/>
          <w:sz w:val="28"/>
          <w:szCs w:val="28"/>
        </w:rPr>
        <w:t xml:space="preserve"> </w:t>
      </w:r>
      <w:r w:rsidR="00860C84" w:rsidRPr="00906B6B">
        <w:rPr>
          <w:color w:val="auto"/>
          <w:sz w:val="28"/>
          <w:szCs w:val="28"/>
        </w:rPr>
        <w:t>will be required to attend tryout</w:t>
      </w:r>
      <w:r w:rsidRPr="00906B6B">
        <w:rPr>
          <w:color w:val="auto"/>
          <w:sz w:val="28"/>
          <w:szCs w:val="28"/>
        </w:rPr>
        <w:t>s</w:t>
      </w:r>
      <w:r w:rsidR="00BB608E" w:rsidRPr="00906B6B">
        <w:rPr>
          <w:color w:val="auto"/>
          <w:sz w:val="28"/>
          <w:szCs w:val="28"/>
        </w:rPr>
        <w:t xml:space="preserve"> </w:t>
      </w:r>
      <w:r w:rsidRPr="00906B6B">
        <w:rPr>
          <w:color w:val="auto"/>
          <w:sz w:val="28"/>
          <w:szCs w:val="28"/>
        </w:rPr>
        <w:t xml:space="preserve">before participating on the team.  Tryouts will be </w:t>
      </w:r>
      <w:r w:rsidR="00860C84" w:rsidRPr="00906B6B">
        <w:rPr>
          <w:color w:val="auto"/>
          <w:sz w:val="28"/>
          <w:szCs w:val="28"/>
        </w:rPr>
        <w:t xml:space="preserve">held on </w:t>
      </w:r>
      <w:r w:rsidR="006B4497" w:rsidRPr="00F75B05">
        <w:rPr>
          <w:b/>
          <w:color w:val="auto"/>
          <w:sz w:val="28"/>
          <w:szCs w:val="28"/>
          <w:u w:val="single"/>
        </w:rPr>
        <w:t xml:space="preserve">April </w:t>
      </w:r>
      <w:r w:rsidR="00330363" w:rsidRPr="00F75B05">
        <w:rPr>
          <w:b/>
          <w:color w:val="auto"/>
          <w:sz w:val="28"/>
          <w:szCs w:val="28"/>
          <w:u w:val="single"/>
        </w:rPr>
        <w:t>30</w:t>
      </w:r>
      <w:r w:rsidR="00A07589" w:rsidRPr="00F75B05">
        <w:rPr>
          <w:b/>
          <w:color w:val="auto"/>
          <w:sz w:val="28"/>
          <w:szCs w:val="28"/>
          <w:u w:val="single"/>
        </w:rPr>
        <w:t>, 202</w:t>
      </w:r>
      <w:r w:rsidR="00F75B05" w:rsidRPr="00F75B05">
        <w:rPr>
          <w:b/>
          <w:color w:val="auto"/>
          <w:sz w:val="28"/>
          <w:szCs w:val="28"/>
          <w:u w:val="single"/>
        </w:rPr>
        <w:t>5</w:t>
      </w:r>
      <w:r w:rsidR="007A1193" w:rsidRPr="00F75B05">
        <w:rPr>
          <w:b/>
          <w:color w:val="auto"/>
          <w:sz w:val="28"/>
          <w:szCs w:val="28"/>
          <w:u w:val="single"/>
        </w:rPr>
        <w:t xml:space="preserve"> </w:t>
      </w:r>
      <w:r w:rsidR="00860C84" w:rsidRPr="00F75B05">
        <w:rPr>
          <w:b/>
          <w:color w:val="auto"/>
          <w:sz w:val="28"/>
          <w:szCs w:val="28"/>
          <w:u w:val="single"/>
        </w:rPr>
        <w:t>at 4:</w:t>
      </w:r>
      <w:r w:rsidR="007E102C" w:rsidRPr="00F75B05">
        <w:rPr>
          <w:b/>
          <w:color w:val="auto"/>
          <w:sz w:val="28"/>
          <w:szCs w:val="28"/>
          <w:u w:val="single"/>
        </w:rPr>
        <w:t>3</w:t>
      </w:r>
      <w:r w:rsidR="00860C84" w:rsidRPr="00F75B05">
        <w:rPr>
          <w:b/>
          <w:color w:val="auto"/>
          <w:sz w:val="28"/>
          <w:szCs w:val="28"/>
          <w:u w:val="single"/>
        </w:rPr>
        <w:t>0 PM</w:t>
      </w:r>
      <w:r w:rsidR="00860C84" w:rsidRPr="00906B6B">
        <w:rPr>
          <w:b/>
          <w:color w:val="auto"/>
          <w:sz w:val="28"/>
          <w:szCs w:val="28"/>
          <w:u w:val="single"/>
        </w:rPr>
        <w:t xml:space="preserve"> at the </w:t>
      </w:r>
      <w:r w:rsidRPr="00906B6B">
        <w:rPr>
          <w:b/>
          <w:color w:val="auto"/>
          <w:sz w:val="28"/>
          <w:szCs w:val="28"/>
          <w:u w:val="single"/>
        </w:rPr>
        <w:t xml:space="preserve">Columbus </w:t>
      </w:r>
      <w:r w:rsidR="00860C84" w:rsidRPr="00906B6B">
        <w:rPr>
          <w:b/>
          <w:color w:val="auto"/>
          <w:sz w:val="28"/>
          <w:szCs w:val="28"/>
          <w:u w:val="single"/>
        </w:rPr>
        <w:t>City Pool</w:t>
      </w:r>
      <w:r w:rsidR="00860C84" w:rsidRPr="00906B6B">
        <w:rPr>
          <w:color w:val="auto"/>
          <w:sz w:val="28"/>
          <w:szCs w:val="28"/>
        </w:rPr>
        <w:t>.  In order for your</w:t>
      </w:r>
      <w:r w:rsidR="00C036E4" w:rsidRPr="00906B6B">
        <w:rPr>
          <w:color w:val="auto"/>
          <w:sz w:val="28"/>
          <w:szCs w:val="28"/>
        </w:rPr>
        <w:t xml:space="preserve"> child to participate on the 202</w:t>
      </w:r>
      <w:r w:rsidR="00A34222">
        <w:rPr>
          <w:color w:val="auto"/>
          <w:sz w:val="28"/>
          <w:szCs w:val="28"/>
        </w:rPr>
        <w:t>5</w:t>
      </w:r>
      <w:r w:rsidR="00860C84" w:rsidRPr="00906B6B">
        <w:rPr>
          <w:color w:val="auto"/>
          <w:sz w:val="28"/>
          <w:szCs w:val="28"/>
        </w:rPr>
        <w:t xml:space="preserve"> swim team they must be able to fluidly swim the following</w:t>
      </w:r>
      <w:r w:rsidR="00A14B8C" w:rsidRPr="00906B6B">
        <w:rPr>
          <w:color w:val="auto"/>
          <w:sz w:val="28"/>
          <w:szCs w:val="28"/>
        </w:rPr>
        <w:t xml:space="preserve"> unassisted</w:t>
      </w:r>
      <w:r w:rsidR="00860C84" w:rsidRPr="00906B6B">
        <w:rPr>
          <w:color w:val="auto"/>
          <w:sz w:val="28"/>
          <w:szCs w:val="28"/>
        </w:rPr>
        <w:t>:</w:t>
      </w:r>
    </w:p>
    <w:p w14:paraId="3EBE5593" w14:textId="77777777" w:rsidR="00860C84" w:rsidRPr="00906B6B" w:rsidRDefault="00860C84" w:rsidP="00860C84">
      <w:pPr>
        <w:pStyle w:val="SubTitle3"/>
        <w:jc w:val="left"/>
        <w:rPr>
          <w:color w:val="auto"/>
          <w:sz w:val="24"/>
          <w:szCs w:val="24"/>
        </w:rPr>
      </w:pPr>
    </w:p>
    <w:p w14:paraId="26E5C398" w14:textId="01C89D53" w:rsidR="00860C84" w:rsidRPr="00906B6B" w:rsidRDefault="00C036E4" w:rsidP="00860C84">
      <w:pPr>
        <w:pStyle w:val="SubTitle3"/>
        <w:spacing w:line="360" w:lineRule="auto"/>
        <w:jc w:val="left"/>
        <w:rPr>
          <w:color w:val="auto"/>
          <w:sz w:val="24"/>
          <w:szCs w:val="24"/>
        </w:rPr>
      </w:pPr>
      <w:r w:rsidRPr="00906B6B">
        <w:rPr>
          <w:noProof/>
          <w:color w:val="auto"/>
          <w:sz w:val="24"/>
          <w:szCs w:val="24"/>
        </w:rPr>
        <mc:AlternateContent>
          <mc:Choice Requires="wps">
            <w:drawing>
              <wp:anchor distT="0" distB="0" distL="114300" distR="114300" simplePos="0" relativeHeight="251658240" behindDoc="0" locked="0" layoutInCell="1" allowOverlap="1" wp14:anchorId="0E79B5D3" wp14:editId="5A5ECC18">
                <wp:simplePos x="0" y="0"/>
                <wp:positionH relativeFrom="column">
                  <wp:posOffset>257175</wp:posOffset>
                </wp:positionH>
                <wp:positionV relativeFrom="paragraph">
                  <wp:posOffset>31115</wp:posOffset>
                </wp:positionV>
                <wp:extent cx="161925" cy="161925"/>
                <wp:effectExtent l="19050" t="19050" r="28575" b="476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B1E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4" o:spid="_x0000_s1026" type="#_x0000_t183" style="position:absolute;margin-left:20.25pt;margin-top:2.4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"/>
            </w:pict>
          </mc:Fallback>
        </mc:AlternateContent>
      </w:r>
      <w:r w:rsidR="00860C84" w:rsidRPr="00906B6B">
        <w:rPr>
          <w:color w:val="auto"/>
          <w:sz w:val="24"/>
          <w:szCs w:val="24"/>
        </w:rPr>
        <w:t xml:space="preserve">       Children ages 6 and under must swim the </w:t>
      </w:r>
      <w:r w:rsidR="00860C84" w:rsidRPr="00906B6B">
        <w:rPr>
          <w:b/>
          <w:color w:val="auto"/>
          <w:sz w:val="24"/>
          <w:szCs w:val="24"/>
          <w:u w:val="single"/>
        </w:rPr>
        <w:t>width</w:t>
      </w:r>
      <w:r w:rsidR="00860C84" w:rsidRPr="00906B6B">
        <w:rPr>
          <w:color w:val="auto"/>
          <w:sz w:val="24"/>
          <w:szCs w:val="24"/>
        </w:rPr>
        <w:t xml:space="preserve"> of the pool</w:t>
      </w:r>
    </w:p>
    <w:p w14:paraId="578D53DE" w14:textId="59D1F125" w:rsidR="00860C84" w:rsidRPr="00906B6B" w:rsidRDefault="006B4497" w:rsidP="00860C84">
      <w:pPr>
        <w:pStyle w:val="SubTitle3"/>
        <w:spacing w:line="360" w:lineRule="auto"/>
        <w:jc w:val="left"/>
        <w:rPr>
          <w:color w:val="auto"/>
          <w:sz w:val="24"/>
          <w:szCs w:val="24"/>
        </w:rPr>
      </w:pPr>
      <w:r w:rsidRPr="00906B6B">
        <w:rPr>
          <w:color w:val="auto"/>
          <w:sz w:val="24"/>
          <w:szCs w:val="24"/>
        </w:rPr>
        <w:t xml:space="preserve">        </w:t>
      </w:r>
      <w:r w:rsidR="00C036E4" w:rsidRPr="00906B6B">
        <w:rPr>
          <w:noProof/>
          <w:color w:val="auto"/>
          <w:sz w:val="24"/>
          <w:szCs w:val="24"/>
        </w:rPr>
        <mc:AlternateContent>
          <mc:Choice Requires="wps">
            <w:drawing>
              <wp:anchor distT="0" distB="0" distL="114300" distR="114300" simplePos="0" relativeHeight="251659264" behindDoc="0" locked="0" layoutInCell="1" allowOverlap="1" wp14:anchorId="6E4118E5" wp14:editId="78DD389E">
                <wp:simplePos x="0" y="0"/>
                <wp:positionH relativeFrom="column">
                  <wp:posOffset>257175</wp:posOffset>
                </wp:positionH>
                <wp:positionV relativeFrom="paragraph">
                  <wp:posOffset>20955</wp:posOffset>
                </wp:positionV>
                <wp:extent cx="161925" cy="161925"/>
                <wp:effectExtent l="19050" t="19050" r="28575" b="476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9CFED" id="AutoShape 5" o:spid="_x0000_s1026" type="#_x0000_t183" style="position:absolute;margin-left:20.25pt;margin-top:1.6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"/>
            </w:pict>
          </mc:Fallback>
        </mc:AlternateContent>
      </w:r>
      <w:r w:rsidR="00860C84" w:rsidRPr="00906B6B">
        <w:rPr>
          <w:color w:val="auto"/>
          <w:sz w:val="24"/>
          <w:szCs w:val="24"/>
        </w:rPr>
        <w:t xml:space="preserve">Children ages 7 and over must swim the </w:t>
      </w:r>
      <w:r w:rsidR="00860C84" w:rsidRPr="00906B6B">
        <w:rPr>
          <w:b/>
          <w:color w:val="auto"/>
          <w:sz w:val="24"/>
          <w:szCs w:val="24"/>
          <w:u w:val="single"/>
        </w:rPr>
        <w:t>length</w:t>
      </w:r>
      <w:r w:rsidR="00860C84" w:rsidRPr="00906B6B">
        <w:rPr>
          <w:color w:val="auto"/>
          <w:sz w:val="24"/>
          <w:szCs w:val="24"/>
        </w:rPr>
        <w:t xml:space="preserve"> of the pool</w:t>
      </w:r>
    </w:p>
    <w:p w14:paraId="4C581951" w14:textId="4776320E" w:rsidR="006B4497" w:rsidRPr="00906B6B" w:rsidRDefault="00BB608E" w:rsidP="00BB608E">
      <w:pPr>
        <w:pStyle w:val="SubTitle3"/>
        <w:spacing w:line="360" w:lineRule="auto"/>
        <w:jc w:val="center"/>
        <w:rPr>
          <w:color w:val="auto"/>
          <w:sz w:val="24"/>
          <w:szCs w:val="24"/>
        </w:rPr>
      </w:pPr>
      <w:r w:rsidRPr="00F75B05">
        <w:rPr>
          <w:color w:val="auto"/>
          <w:sz w:val="24"/>
          <w:szCs w:val="24"/>
        </w:rPr>
        <w:t>**Must</w:t>
      </w:r>
      <w:r w:rsidR="006B4497" w:rsidRPr="00F75B05">
        <w:rPr>
          <w:color w:val="auto"/>
          <w:sz w:val="24"/>
          <w:szCs w:val="24"/>
        </w:rPr>
        <w:t xml:space="preserve"> to be able to swim the </w:t>
      </w:r>
      <w:r w:rsidRPr="00F75B05">
        <w:rPr>
          <w:color w:val="auto"/>
          <w:sz w:val="24"/>
          <w:szCs w:val="24"/>
        </w:rPr>
        <w:t>Freestyle and Back Stroke</w:t>
      </w:r>
      <w:r w:rsidR="006B4497" w:rsidRPr="00F75B05">
        <w:rPr>
          <w:color w:val="auto"/>
          <w:sz w:val="24"/>
          <w:szCs w:val="24"/>
        </w:rPr>
        <w:t>*</w:t>
      </w:r>
      <w:r w:rsidRPr="00F75B05">
        <w:rPr>
          <w:color w:val="auto"/>
          <w:sz w:val="24"/>
          <w:szCs w:val="24"/>
        </w:rPr>
        <w:t>*</w:t>
      </w:r>
    </w:p>
    <w:p w14:paraId="63D74795" w14:textId="61FD47B9" w:rsidR="00860C84" w:rsidRPr="00906B6B" w:rsidRDefault="00B635CC" w:rsidP="00F75B05">
      <w:pPr>
        <w:pStyle w:val="SubTitle3"/>
        <w:jc w:val="left"/>
        <w:rPr>
          <w:color w:val="auto"/>
          <w:sz w:val="24"/>
          <w:szCs w:val="24"/>
        </w:rPr>
      </w:pPr>
      <w:r w:rsidRPr="00906B6B">
        <w:rPr>
          <w:color w:val="auto"/>
          <w:sz w:val="24"/>
          <w:szCs w:val="24"/>
        </w:rPr>
        <w:t xml:space="preserve">We will contact parent about time slots and email will follow letting you know if you child has made the team. </w:t>
      </w:r>
    </w:p>
    <w:p w14:paraId="54E21A76" w14:textId="090DFD80" w:rsidR="00860C84" w:rsidRPr="00906B6B" w:rsidRDefault="00860C84" w:rsidP="00F75B05">
      <w:pPr>
        <w:pStyle w:val="SubTitle3"/>
        <w:jc w:val="left"/>
        <w:rPr>
          <w:color w:val="auto"/>
          <w:sz w:val="24"/>
          <w:szCs w:val="24"/>
        </w:rPr>
      </w:pPr>
      <w:r w:rsidRPr="00906B6B">
        <w:rPr>
          <w:color w:val="auto"/>
          <w:sz w:val="24"/>
          <w:szCs w:val="24"/>
        </w:rPr>
        <w:t>Pract</w:t>
      </w:r>
      <w:r w:rsidR="00E06905" w:rsidRPr="00906B6B">
        <w:rPr>
          <w:color w:val="auto"/>
          <w:sz w:val="24"/>
          <w:szCs w:val="24"/>
        </w:rPr>
        <w:t xml:space="preserve">ice will start on </w:t>
      </w:r>
      <w:r w:rsidR="003C34D4">
        <w:rPr>
          <w:color w:val="auto"/>
          <w:sz w:val="24"/>
          <w:szCs w:val="24"/>
        </w:rPr>
        <w:t>Wednesday</w:t>
      </w:r>
      <w:r w:rsidR="00E06905" w:rsidRPr="00906B6B">
        <w:rPr>
          <w:color w:val="auto"/>
          <w:sz w:val="24"/>
          <w:szCs w:val="24"/>
        </w:rPr>
        <w:t xml:space="preserve">, </w:t>
      </w:r>
      <w:r w:rsidR="00E06905" w:rsidRPr="00F75B05">
        <w:rPr>
          <w:color w:val="auto"/>
          <w:sz w:val="24"/>
          <w:szCs w:val="24"/>
        </w:rPr>
        <w:t xml:space="preserve">May </w:t>
      </w:r>
      <w:r w:rsidR="004172E9" w:rsidRPr="00F75B05">
        <w:rPr>
          <w:color w:val="auto"/>
          <w:sz w:val="24"/>
          <w:szCs w:val="24"/>
        </w:rPr>
        <w:t>1</w:t>
      </w:r>
      <w:r w:rsidR="00A07589" w:rsidRPr="00F75B05">
        <w:rPr>
          <w:color w:val="auto"/>
          <w:sz w:val="24"/>
          <w:szCs w:val="24"/>
        </w:rPr>
        <w:t>, 202</w:t>
      </w:r>
      <w:r w:rsidR="00F75B05" w:rsidRPr="00F75B05">
        <w:rPr>
          <w:color w:val="auto"/>
          <w:sz w:val="24"/>
          <w:szCs w:val="24"/>
        </w:rPr>
        <w:t>5</w:t>
      </w:r>
      <w:r w:rsidRPr="00906B6B">
        <w:rPr>
          <w:color w:val="auto"/>
          <w:sz w:val="24"/>
          <w:szCs w:val="24"/>
        </w:rPr>
        <w:t>, for all swimmers that meet the above criteria.  Please note that we do not provide swim lessons.  We expect the participants to know how to swim so that our coaches can spend practice time perfecting each stroke for competition.</w:t>
      </w:r>
    </w:p>
    <w:p w14:paraId="67BD034F" w14:textId="2B4D8C16" w:rsidR="00B635CC" w:rsidRPr="00906B6B" w:rsidRDefault="00B635CC" w:rsidP="00F75B05">
      <w:pPr>
        <w:pStyle w:val="SubTitle3"/>
        <w:jc w:val="left"/>
        <w:rPr>
          <w:color w:val="auto"/>
          <w:sz w:val="24"/>
          <w:szCs w:val="24"/>
        </w:rPr>
      </w:pPr>
      <w:r w:rsidRPr="00906B6B">
        <w:rPr>
          <w:color w:val="auto"/>
          <w:sz w:val="24"/>
          <w:szCs w:val="24"/>
        </w:rPr>
        <w:t xml:space="preserve">Some swimmers will be given a </w:t>
      </w:r>
      <w:r w:rsidR="00906B6B" w:rsidRPr="00906B6B">
        <w:rPr>
          <w:color w:val="auto"/>
          <w:sz w:val="24"/>
          <w:szCs w:val="24"/>
        </w:rPr>
        <w:t>two-week</w:t>
      </w:r>
      <w:r w:rsidRPr="00906B6B">
        <w:rPr>
          <w:color w:val="auto"/>
          <w:sz w:val="24"/>
          <w:szCs w:val="24"/>
        </w:rPr>
        <w:t xml:space="preserve"> trial period to assess </w:t>
      </w:r>
      <w:r w:rsidR="00906B6B">
        <w:rPr>
          <w:color w:val="auto"/>
          <w:sz w:val="24"/>
          <w:szCs w:val="24"/>
        </w:rPr>
        <w:t>their</w:t>
      </w:r>
      <w:r w:rsidRPr="00906B6B">
        <w:rPr>
          <w:color w:val="auto"/>
          <w:sz w:val="24"/>
          <w:szCs w:val="24"/>
        </w:rPr>
        <w:t xml:space="preserve"> progress. </w:t>
      </w:r>
    </w:p>
    <w:p w14:paraId="2F02A4B6" w14:textId="77777777" w:rsidR="00906B6B" w:rsidRPr="00906B6B" w:rsidRDefault="00860C84" w:rsidP="00F75B05">
      <w:pPr>
        <w:pStyle w:val="SubTitle3"/>
        <w:ind w:left="0"/>
        <w:jc w:val="left"/>
        <w:rPr>
          <w:color w:val="auto"/>
          <w:sz w:val="24"/>
          <w:szCs w:val="24"/>
        </w:rPr>
      </w:pPr>
      <w:r w:rsidRPr="00906B6B">
        <w:rPr>
          <w:color w:val="auto"/>
          <w:sz w:val="24"/>
          <w:szCs w:val="24"/>
        </w:rPr>
        <w:t>Please sign below to acknowledge that you have read and understand the criteria listed for your child.</w:t>
      </w:r>
    </w:p>
    <w:p w14:paraId="25FE4A3F" w14:textId="77777777" w:rsidR="00906B6B" w:rsidRDefault="00906B6B" w:rsidP="00906B6B">
      <w:pPr>
        <w:pStyle w:val="SubTitle3"/>
        <w:jc w:val="left"/>
        <w:rPr>
          <w:color w:val="auto"/>
          <w:sz w:val="24"/>
          <w:szCs w:val="24"/>
        </w:rPr>
      </w:pPr>
      <w:bookmarkStart w:id="0" w:name="_GoBack"/>
      <w:bookmarkEnd w:id="0"/>
    </w:p>
    <w:p w14:paraId="05854FE8" w14:textId="77777777" w:rsidR="00906B6B" w:rsidRDefault="00906B6B" w:rsidP="00906B6B">
      <w:pPr>
        <w:pStyle w:val="SubTitle3"/>
        <w:jc w:val="left"/>
        <w:rPr>
          <w:color w:val="auto"/>
          <w:sz w:val="28"/>
          <w:szCs w:val="28"/>
        </w:rPr>
      </w:pPr>
    </w:p>
    <w:p w14:paraId="36E37A8F" w14:textId="277318A6" w:rsidR="00860C84" w:rsidRPr="00906B6B" w:rsidRDefault="00860C84" w:rsidP="00906B6B">
      <w:pPr>
        <w:pStyle w:val="SubTitle3"/>
        <w:jc w:val="left"/>
        <w:rPr>
          <w:color w:val="auto"/>
          <w:sz w:val="24"/>
          <w:szCs w:val="24"/>
        </w:rPr>
      </w:pPr>
      <w:r w:rsidRPr="00EE7D80">
        <w:rPr>
          <w:color w:val="auto"/>
          <w:sz w:val="28"/>
          <w:szCs w:val="28"/>
        </w:rPr>
        <w:t>_____________________________ Child 1 _____ Age</w:t>
      </w:r>
    </w:p>
    <w:p w14:paraId="4FE1A1CF" w14:textId="77777777" w:rsidR="00860C84" w:rsidRPr="00EE7D80" w:rsidRDefault="00860C84" w:rsidP="00860C84">
      <w:pPr>
        <w:pStyle w:val="SubTitle3"/>
        <w:jc w:val="left"/>
        <w:rPr>
          <w:color w:val="auto"/>
          <w:sz w:val="28"/>
          <w:szCs w:val="28"/>
        </w:rPr>
      </w:pPr>
    </w:p>
    <w:p w14:paraId="1E095539" w14:textId="77777777" w:rsidR="00860C84" w:rsidRPr="00EE7D80" w:rsidRDefault="00860C84" w:rsidP="00860C84">
      <w:pPr>
        <w:pStyle w:val="SubTitle3"/>
        <w:jc w:val="left"/>
        <w:rPr>
          <w:color w:val="auto"/>
          <w:sz w:val="28"/>
          <w:szCs w:val="28"/>
        </w:rPr>
      </w:pPr>
    </w:p>
    <w:p w14:paraId="67172912" w14:textId="77777777" w:rsidR="00860C84" w:rsidRPr="00EE7D80" w:rsidRDefault="00860C84" w:rsidP="00860C84">
      <w:pPr>
        <w:pStyle w:val="SubTitle3"/>
        <w:jc w:val="left"/>
        <w:rPr>
          <w:color w:val="auto"/>
          <w:sz w:val="28"/>
          <w:szCs w:val="28"/>
        </w:rPr>
      </w:pPr>
      <w:r w:rsidRPr="00EE7D80">
        <w:rPr>
          <w:color w:val="auto"/>
          <w:sz w:val="28"/>
          <w:szCs w:val="28"/>
        </w:rPr>
        <w:t>_____________________________ Child 2 _____ Age</w:t>
      </w:r>
    </w:p>
    <w:p w14:paraId="7E8F8EAC" w14:textId="77777777" w:rsidR="00860C84" w:rsidRPr="00EE7D80" w:rsidRDefault="00860C84" w:rsidP="00860C84">
      <w:pPr>
        <w:pStyle w:val="SubTitle3"/>
        <w:jc w:val="left"/>
        <w:rPr>
          <w:color w:val="auto"/>
          <w:sz w:val="28"/>
          <w:szCs w:val="28"/>
        </w:rPr>
      </w:pPr>
    </w:p>
    <w:p w14:paraId="64615558" w14:textId="77777777" w:rsidR="00860C84" w:rsidRPr="00EE7D80" w:rsidRDefault="00860C84" w:rsidP="00860C84">
      <w:pPr>
        <w:pStyle w:val="SubTitle3"/>
        <w:jc w:val="left"/>
        <w:rPr>
          <w:color w:val="auto"/>
          <w:sz w:val="28"/>
          <w:szCs w:val="28"/>
        </w:rPr>
      </w:pPr>
    </w:p>
    <w:p w14:paraId="0513EA5D" w14:textId="77777777" w:rsidR="00860C84" w:rsidRPr="00EE7D80" w:rsidRDefault="00860C84" w:rsidP="00860C84">
      <w:pPr>
        <w:pStyle w:val="SubTitle3"/>
        <w:jc w:val="left"/>
        <w:rPr>
          <w:color w:val="auto"/>
          <w:sz w:val="28"/>
          <w:szCs w:val="28"/>
        </w:rPr>
      </w:pPr>
      <w:r w:rsidRPr="00EE7D80">
        <w:rPr>
          <w:color w:val="auto"/>
          <w:sz w:val="28"/>
          <w:szCs w:val="28"/>
        </w:rPr>
        <w:t>_____________________________ Child 3 _____ Age</w:t>
      </w:r>
    </w:p>
    <w:p w14:paraId="681299A5" w14:textId="77777777" w:rsidR="00860C84" w:rsidRPr="00EE7D80" w:rsidRDefault="00860C84" w:rsidP="00860C84">
      <w:pPr>
        <w:pStyle w:val="SubTitle3"/>
        <w:jc w:val="left"/>
        <w:rPr>
          <w:color w:val="auto"/>
          <w:sz w:val="28"/>
          <w:szCs w:val="28"/>
        </w:rPr>
      </w:pPr>
    </w:p>
    <w:p w14:paraId="2C9D410F" w14:textId="77777777" w:rsidR="00860C84" w:rsidRPr="00EE7D80" w:rsidRDefault="00860C84" w:rsidP="00860C84">
      <w:pPr>
        <w:pStyle w:val="SubTitle3"/>
        <w:jc w:val="left"/>
        <w:rPr>
          <w:color w:val="auto"/>
          <w:sz w:val="28"/>
          <w:szCs w:val="28"/>
        </w:rPr>
      </w:pPr>
    </w:p>
    <w:p w14:paraId="27D5A86E" w14:textId="77777777" w:rsidR="00860C84" w:rsidRPr="00EE7D80" w:rsidRDefault="00860C84" w:rsidP="00860C84">
      <w:pPr>
        <w:pStyle w:val="SubTitle3"/>
        <w:jc w:val="left"/>
        <w:rPr>
          <w:color w:val="auto"/>
          <w:sz w:val="28"/>
          <w:szCs w:val="28"/>
        </w:rPr>
      </w:pPr>
    </w:p>
    <w:p w14:paraId="4AAB3E7B" w14:textId="77777777" w:rsidR="00860C84" w:rsidRDefault="00860C84" w:rsidP="00860C84">
      <w:pPr>
        <w:pStyle w:val="SubTitle3"/>
        <w:jc w:val="left"/>
        <w:rPr>
          <w:color w:val="auto"/>
          <w:sz w:val="28"/>
          <w:szCs w:val="28"/>
        </w:rPr>
      </w:pPr>
      <w:r w:rsidRPr="00EE7D80">
        <w:rPr>
          <w:color w:val="auto"/>
          <w:sz w:val="28"/>
          <w:szCs w:val="28"/>
        </w:rPr>
        <w:t>________________________________       ________________</w:t>
      </w:r>
    </w:p>
    <w:p w14:paraId="2688C934" w14:textId="77777777" w:rsidR="00603B40" w:rsidRDefault="00860C84" w:rsidP="009B0FE7">
      <w:pPr>
        <w:pStyle w:val="SubTitle3"/>
        <w:jc w:val="left"/>
        <w:rPr>
          <w:color w:val="auto"/>
          <w:sz w:val="28"/>
          <w:szCs w:val="28"/>
        </w:rPr>
      </w:pPr>
      <w:r w:rsidRPr="00EE7D80">
        <w:rPr>
          <w:color w:val="auto"/>
          <w:sz w:val="28"/>
          <w:szCs w:val="28"/>
        </w:rPr>
        <w:t>Parent Signature</w:t>
      </w:r>
      <w:r w:rsidRPr="00EE7D80">
        <w:rPr>
          <w:color w:val="auto"/>
          <w:sz w:val="28"/>
          <w:szCs w:val="28"/>
        </w:rPr>
        <w:tab/>
      </w:r>
      <w:r w:rsidRPr="00EE7D80">
        <w:rPr>
          <w:color w:val="auto"/>
          <w:sz w:val="28"/>
          <w:szCs w:val="28"/>
        </w:rPr>
        <w:tab/>
      </w:r>
      <w:r w:rsidRPr="00EE7D80">
        <w:rPr>
          <w:color w:val="auto"/>
          <w:sz w:val="28"/>
          <w:szCs w:val="28"/>
        </w:rPr>
        <w:tab/>
        <w:t xml:space="preserve">      Date</w:t>
      </w:r>
    </w:p>
    <w:p w14:paraId="689BA588" w14:textId="77777777" w:rsidR="00125B40" w:rsidRDefault="00125B40" w:rsidP="009B0FE7">
      <w:pPr>
        <w:pStyle w:val="SubTitle3"/>
        <w:jc w:val="left"/>
        <w:rPr>
          <w:color w:val="auto"/>
          <w:sz w:val="28"/>
          <w:szCs w:val="28"/>
        </w:rPr>
      </w:pPr>
    </w:p>
    <w:p w14:paraId="362A43D9" w14:textId="77777777" w:rsidR="00125B40" w:rsidRPr="00EE7D80" w:rsidRDefault="00125B40" w:rsidP="00125B40">
      <w:pPr>
        <w:pStyle w:val="SubTitle3"/>
        <w:tabs>
          <w:tab w:val="left" w:leader="underscore" w:pos="4680"/>
          <w:tab w:val="left" w:leader="underscore" w:pos="9630"/>
        </w:tabs>
        <w:jc w:val="left"/>
        <w:rPr>
          <w:color w:val="auto"/>
        </w:rPr>
      </w:pPr>
      <w:r>
        <w:rPr>
          <w:color w:val="auto"/>
          <w:sz w:val="28"/>
          <w:szCs w:val="28"/>
        </w:rPr>
        <w:t>Email:</w:t>
      </w:r>
      <w:r>
        <w:rPr>
          <w:color w:val="auto"/>
          <w:sz w:val="28"/>
          <w:szCs w:val="28"/>
        </w:rPr>
        <w:tab/>
        <w:t>Phone</w:t>
      </w:r>
      <w:r>
        <w:rPr>
          <w:color w:val="auto"/>
          <w:sz w:val="28"/>
          <w:szCs w:val="28"/>
        </w:rPr>
        <w:tab/>
      </w:r>
    </w:p>
    <w:sectPr w:rsidR="00125B40" w:rsidRPr="00EE7D80" w:rsidSect="00F55628">
      <w:footerReference w:type="default" r:id="rId8"/>
      <w:headerReference w:type="first" r:id="rId9"/>
      <w:pgSz w:w="12240" w:h="15840" w:code="1"/>
      <w:pgMar w:top="1080" w:right="1080" w:bottom="1080" w:left="1080" w:header="720" w:footer="1022"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F8E1" w14:textId="77777777" w:rsidR="00E62D89" w:rsidRDefault="00E62D89" w:rsidP="00860C84">
      <w:r>
        <w:separator/>
      </w:r>
    </w:p>
  </w:endnote>
  <w:endnote w:type="continuationSeparator" w:id="0">
    <w:p w14:paraId="1AF1EF31" w14:textId="77777777" w:rsidR="00E62D89" w:rsidRDefault="00E62D89" w:rsidP="0086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altName w:val="Gabriola"/>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77152" w14:textId="7D47C6CD" w:rsidR="00E65DFD" w:rsidRPr="00C964D6" w:rsidRDefault="008F2668" w:rsidP="00860C84">
    <w:pPr>
      <w:pStyle w:val="Footer"/>
    </w:pPr>
    <w:r>
      <w:fldChar w:fldCharType="begin"/>
    </w:r>
    <w:r w:rsidR="00E65DFD">
      <w:instrText xml:space="preserve"> DATE \@ "M/d/yyyy" </w:instrText>
    </w:r>
    <w:r>
      <w:fldChar w:fldCharType="separate"/>
    </w:r>
    <w:r w:rsidR="00F75B05">
      <w:rPr>
        <w:noProof/>
      </w:rPr>
      <w:t>3/20/2025</w:t>
    </w:r>
    <w:r>
      <w:fldChar w:fldCharType="end"/>
    </w:r>
    <w:r w:rsidR="00E65DFD">
      <w:tab/>
      <w:t>Request for Proposal Process Tracker</w:t>
    </w:r>
    <w:r w:rsidR="00E65DFD">
      <w:tab/>
      <w:t xml:space="preserve">Page </w:t>
    </w:r>
    <w:r>
      <w:rPr>
        <w:rStyle w:val="PageNumber"/>
      </w:rPr>
      <w:fldChar w:fldCharType="begin"/>
    </w:r>
    <w:r w:rsidR="00E65DFD">
      <w:rPr>
        <w:rStyle w:val="PageNumber"/>
      </w:rPr>
      <w:instrText xml:space="preserve"> PAGE </w:instrText>
    </w:r>
    <w:r>
      <w:rPr>
        <w:rStyle w:val="PageNumber"/>
      </w:rPr>
      <w:fldChar w:fldCharType="separate"/>
    </w:r>
    <w:r w:rsidR="009B0FE7">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114FC" w14:textId="77777777" w:rsidR="00E62D89" w:rsidRDefault="00E62D89" w:rsidP="00860C84">
      <w:r>
        <w:separator/>
      </w:r>
    </w:p>
  </w:footnote>
  <w:footnote w:type="continuationSeparator" w:id="0">
    <w:p w14:paraId="135C3A1C" w14:textId="77777777" w:rsidR="00E62D89" w:rsidRDefault="00E62D89" w:rsidP="0086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7C07" w14:textId="77777777" w:rsidR="00E65DFD" w:rsidRDefault="00E65DFD" w:rsidP="00860C8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5D23"/>
    <w:multiLevelType w:val="hybridMultilevel"/>
    <w:tmpl w:val="C3A071F0"/>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 w15:restartNumberingAfterBreak="0">
    <w:nsid w:val="1EF6004D"/>
    <w:multiLevelType w:val="hybridMultilevel"/>
    <w:tmpl w:val="E960AB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F66DB"/>
    <w:multiLevelType w:val="hybridMultilevel"/>
    <w:tmpl w:val="54EC760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35785E"/>
    <w:multiLevelType w:val="hybridMultilevel"/>
    <w:tmpl w:val="1AAED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41E55"/>
    <w:multiLevelType w:val="hybridMultilevel"/>
    <w:tmpl w:val="C62863A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8545E1A"/>
    <w:multiLevelType w:val="multilevel"/>
    <w:tmpl w:val="29724716"/>
    <w:lvl w:ilvl="0">
      <w:start w:val="1"/>
      <w:numFmt w:val="decimal"/>
      <w:pStyle w:val="StyleHeader2TopSinglesolidlineViolet1ptLinewidth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9C616AF"/>
    <w:multiLevelType w:val="hybridMultilevel"/>
    <w:tmpl w:val="8EFE4C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ACA1EE4"/>
    <w:multiLevelType w:val="hybridMultilevel"/>
    <w:tmpl w:val="9D80DF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2A72A61"/>
    <w:multiLevelType w:val="hybridMultilevel"/>
    <w:tmpl w:val="1B3AFB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D75237E"/>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0" w15:restartNumberingAfterBreak="0">
    <w:nsid w:val="60FD2132"/>
    <w:multiLevelType w:val="multilevel"/>
    <w:tmpl w:val="73F864B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1" w15:restartNumberingAfterBreak="0">
    <w:nsid w:val="62FE01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3724E8"/>
    <w:multiLevelType w:val="hybridMultilevel"/>
    <w:tmpl w:val="1BE8EA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C357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F182C73"/>
    <w:multiLevelType w:val="hybridMultilevel"/>
    <w:tmpl w:val="FBEA0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86B08"/>
    <w:multiLevelType w:val="hybridMultilevel"/>
    <w:tmpl w:val="08BC7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38678A"/>
    <w:multiLevelType w:val="hybridMultilevel"/>
    <w:tmpl w:val="DB6EB4F4"/>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68C2DAC"/>
    <w:multiLevelType w:val="hybridMultilevel"/>
    <w:tmpl w:val="9B00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6"/>
  </w:num>
  <w:num w:numId="4">
    <w:abstractNumId w:val="8"/>
  </w:num>
  <w:num w:numId="5">
    <w:abstractNumId w:val="0"/>
  </w:num>
  <w:num w:numId="6">
    <w:abstractNumId w:val="4"/>
  </w:num>
  <w:num w:numId="7">
    <w:abstractNumId w:val="7"/>
  </w:num>
  <w:num w:numId="8">
    <w:abstractNumId w:val="11"/>
  </w:num>
  <w:num w:numId="9">
    <w:abstractNumId w:val="2"/>
  </w:num>
  <w:num w:numId="10">
    <w:abstractNumId w:val="12"/>
  </w:num>
  <w:num w:numId="11">
    <w:abstractNumId w:val="3"/>
  </w:num>
  <w:num w:numId="12">
    <w:abstractNumId w:val="14"/>
  </w:num>
  <w:num w:numId="13">
    <w:abstractNumId w:val="17"/>
  </w:num>
  <w:num w:numId="14">
    <w:abstractNumId w:val="1"/>
  </w:num>
  <w:num w:numId="15">
    <w:abstractNumId w:val="10"/>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84"/>
    <w:rsid w:val="0003120C"/>
    <w:rsid w:val="00036232"/>
    <w:rsid w:val="0005425B"/>
    <w:rsid w:val="00060B60"/>
    <w:rsid w:val="00063237"/>
    <w:rsid w:val="0007194B"/>
    <w:rsid w:val="00071E43"/>
    <w:rsid w:val="000746D5"/>
    <w:rsid w:val="000849A7"/>
    <w:rsid w:val="000A1282"/>
    <w:rsid w:val="000A334E"/>
    <w:rsid w:val="000A4660"/>
    <w:rsid w:val="000B0DBF"/>
    <w:rsid w:val="000F4A50"/>
    <w:rsid w:val="00100DD4"/>
    <w:rsid w:val="00103966"/>
    <w:rsid w:val="00104CDB"/>
    <w:rsid w:val="00125B40"/>
    <w:rsid w:val="00143B45"/>
    <w:rsid w:val="00147034"/>
    <w:rsid w:val="00186425"/>
    <w:rsid w:val="001E45A2"/>
    <w:rsid w:val="001F220F"/>
    <w:rsid w:val="00210E48"/>
    <w:rsid w:val="00217EB3"/>
    <w:rsid w:val="00253BC6"/>
    <w:rsid w:val="00296D2D"/>
    <w:rsid w:val="002A7611"/>
    <w:rsid w:val="002E2F8E"/>
    <w:rsid w:val="002F1D8A"/>
    <w:rsid w:val="00303E63"/>
    <w:rsid w:val="00317992"/>
    <w:rsid w:val="00324E86"/>
    <w:rsid w:val="0032747A"/>
    <w:rsid w:val="00330363"/>
    <w:rsid w:val="003C34D4"/>
    <w:rsid w:val="004172E9"/>
    <w:rsid w:val="00420240"/>
    <w:rsid w:val="00432E47"/>
    <w:rsid w:val="00443C80"/>
    <w:rsid w:val="00491CB9"/>
    <w:rsid w:val="00497612"/>
    <w:rsid w:val="004A28FE"/>
    <w:rsid w:val="004A6E14"/>
    <w:rsid w:val="004B610F"/>
    <w:rsid w:val="004E2198"/>
    <w:rsid w:val="00527408"/>
    <w:rsid w:val="00534009"/>
    <w:rsid w:val="00541166"/>
    <w:rsid w:val="005534AF"/>
    <w:rsid w:val="00554DA2"/>
    <w:rsid w:val="005C6935"/>
    <w:rsid w:val="005F15ED"/>
    <w:rsid w:val="00603B40"/>
    <w:rsid w:val="00646C54"/>
    <w:rsid w:val="00660A5B"/>
    <w:rsid w:val="006B4497"/>
    <w:rsid w:val="007020D8"/>
    <w:rsid w:val="007075DD"/>
    <w:rsid w:val="007261E6"/>
    <w:rsid w:val="00730FBE"/>
    <w:rsid w:val="007324BD"/>
    <w:rsid w:val="007701FA"/>
    <w:rsid w:val="007901D8"/>
    <w:rsid w:val="007A1193"/>
    <w:rsid w:val="007E102C"/>
    <w:rsid w:val="00804970"/>
    <w:rsid w:val="0082648A"/>
    <w:rsid w:val="00831EFA"/>
    <w:rsid w:val="00834C35"/>
    <w:rsid w:val="008419AA"/>
    <w:rsid w:val="00845903"/>
    <w:rsid w:val="00860C84"/>
    <w:rsid w:val="0086421D"/>
    <w:rsid w:val="008653F7"/>
    <w:rsid w:val="00894690"/>
    <w:rsid w:val="008A1B8D"/>
    <w:rsid w:val="008A54C5"/>
    <w:rsid w:val="008A7E40"/>
    <w:rsid w:val="008B1F83"/>
    <w:rsid w:val="008C3EFB"/>
    <w:rsid w:val="008F2668"/>
    <w:rsid w:val="00904D16"/>
    <w:rsid w:val="00906B6B"/>
    <w:rsid w:val="00922BFF"/>
    <w:rsid w:val="00925F17"/>
    <w:rsid w:val="0092799F"/>
    <w:rsid w:val="0096277E"/>
    <w:rsid w:val="009A4DF0"/>
    <w:rsid w:val="009B0FE7"/>
    <w:rsid w:val="009C0D77"/>
    <w:rsid w:val="00A07589"/>
    <w:rsid w:val="00A12D3A"/>
    <w:rsid w:val="00A14B8C"/>
    <w:rsid w:val="00A2267E"/>
    <w:rsid w:val="00A34222"/>
    <w:rsid w:val="00A41512"/>
    <w:rsid w:val="00A730C8"/>
    <w:rsid w:val="00A80626"/>
    <w:rsid w:val="00B3703F"/>
    <w:rsid w:val="00B56EFC"/>
    <w:rsid w:val="00B635CC"/>
    <w:rsid w:val="00B66F3A"/>
    <w:rsid w:val="00B8650C"/>
    <w:rsid w:val="00BB608E"/>
    <w:rsid w:val="00BD170C"/>
    <w:rsid w:val="00BF0966"/>
    <w:rsid w:val="00C036E4"/>
    <w:rsid w:val="00C20DBC"/>
    <w:rsid w:val="00C34DF4"/>
    <w:rsid w:val="00C45D9F"/>
    <w:rsid w:val="00C50516"/>
    <w:rsid w:val="00C708CD"/>
    <w:rsid w:val="00C713A3"/>
    <w:rsid w:val="00C87EC2"/>
    <w:rsid w:val="00C964D6"/>
    <w:rsid w:val="00CA3622"/>
    <w:rsid w:val="00CA55AA"/>
    <w:rsid w:val="00CA6EC3"/>
    <w:rsid w:val="00CB36FC"/>
    <w:rsid w:val="00CC308B"/>
    <w:rsid w:val="00CC55CC"/>
    <w:rsid w:val="00CD2FF1"/>
    <w:rsid w:val="00CD497C"/>
    <w:rsid w:val="00CE3F13"/>
    <w:rsid w:val="00D339FE"/>
    <w:rsid w:val="00D472A7"/>
    <w:rsid w:val="00D543B8"/>
    <w:rsid w:val="00D915BD"/>
    <w:rsid w:val="00D91DD9"/>
    <w:rsid w:val="00DA0A78"/>
    <w:rsid w:val="00DB6AAB"/>
    <w:rsid w:val="00DC130F"/>
    <w:rsid w:val="00E06905"/>
    <w:rsid w:val="00E15510"/>
    <w:rsid w:val="00E17C66"/>
    <w:rsid w:val="00E37F83"/>
    <w:rsid w:val="00E62D89"/>
    <w:rsid w:val="00E65DFD"/>
    <w:rsid w:val="00EC02E2"/>
    <w:rsid w:val="00EC36D3"/>
    <w:rsid w:val="00ED09D8"/>
    <w:rsid w:val="00EE3A6C"/>
    <w:rsid w:val="00EE7D80"/>
    <w:rsid w:val="00EF13F4"/>
    <w:rsid w:val="00EF3685"/>
    <w:rsid w:val="00F53D2A"/>
    <w:rsid w:val="00F55628"/>
    <w:rsid w:val="00F75B05"/>
    <w:rsid w:val="00FB67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FF0C4"/>
  <w15:docId w15:val="{11A8B996-728C-4D8A-8128-D74F168C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860C84"/>
    <w:pPr>
      <w:tabs>
        <w:tab w:val="center" w:pos="4680"/>
      </w:tabs>
      <w:ind w:left="-18"/>
      <w:jc w:val="right"/>
    </w:pPr>
    <w:rPr>
      <w:rFonts w:ascii="Verdana" w:hAnsi="Verdana"/>
    </w:rPr>
  </w:style>
  <w:style w:type="paragraph" w:styleId="Heading1">
    <w:name w:val="heading 1"/>
    <w:basedOn w:val="Normal"/>
    <w:next w:val="Normal"/>
    <w:qFormat/>
    <w:rsid w:val="00D472A7"/>
    <w:pPr>
      <w:keepNext/>
      <w:ind w:left="-14"/>
      <w:outlineLvl w:val="0"/>
    </w:pPr>
    <w:rPr>
      <w:sz w:val="36"/>
    </w:rPr>
  </w:style>
  <w:style w:type="paragraph" w:styleId="Heading2">
    <w:name w:val="heading 2"/>
    <w:basedOn w:val="Normal"/>
    <w:next w:val="Normal"/>
    <w:qFormat/>
    <w:rsid w:val="00D472A7"/>
    <w:pPr>
      <w:keepNext/>
      <w:spacing w:before="120"/>
      <w:ind w:left="720"/>
      <w:outlineLvl w:val="1"/>
    </w:pPr>
    <w:rPr>
      <w:b/>
    </w:rPr>
  </w:style>
  <w:style w:type="paragraph" w:styleId="Heading3">
    <w:name w:val="heading 3"/>
    <w:basedOn w:val="Normal"/>
    <w:next w:val="Normal"/>
    <w:qFormat/>
    <w:rsid w:val="00D472A7"/>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72A7"/>
    <w:pPr>
      <w:tabs>
        <w:tab w:val="right" w:pos="9360"/>
      </w:tabs>
    </w:pPr>
    <w:rPr>
      <w:sz w:val="16"/>
    </w:rPr>
  </w:style>
  <w:style w:type="paragraph" w:styleId="Footer">
    <w:name w:val="footer"/>
    <w:basedOn w:val="Normal"/>
    <w:rsid w:val="00F55628"/>
    <w:pPr>
      <w:pBdr>
        <w:top w:val="single" w:sz="4" w:space="1" w:color="333333"/>
      </w:pBdr>
      <w:tabs>
        <w:tab w:val="right" w:pos="9360"/>
      </w:tabs>
    </w:pPr>
    <w:rPr>
      <w:sz w:val="16"/>
    </w:rPr>
  </w:style>
  <w:style w:type="paragraph" w:styleId="BodyTextIndent">
    <w:name w:val="Body Text Indent"/>
    <w:aliases w:val="Instruction 2,Example questions - no hanging indent"/>
    <w:basedOn w:val="Normal"/>
    <w:link w:val="BodyTextIndentChar1"/>
    <w:rsid w:val="00D472A7"/>
    <w:pPr>
      <w:spacing w:after="240"/>
      <w:ind w:left="1440"/>
    </w:pPr>
    <w:rPr>
      <w:color w:val="800080"/>
    </w:rPr>
  </w:style>
  <w:style w:type="paragraph" w:customStyle="1" w:styleId="DocTitle-Right">
    <w:name w:val="Doc Title-Right"/>
    <w:basedOn w:val="Heading1"/>
    <w:rsid w:val="00D472A7"/>
    <w:pPr>
      <w:pBdr>
        <w:top w:val="single" w:sz="24" w:space="1" w:color="800080"/>
        <w:right w:val="single" w:sz="24" w:space="4" w:color="800080"/>
      </w:pBdr>
    </w:pPr>
    <w:rPr>
      <w:rFonts w:eastAsia="Times New Roman"/>
      <w:b/>
      <w:bCs/>
      <w:color w:val="FF6600"/>
      <w:sz w:val="48"/>
    </w:rPr>
  </w:style>
  <w:style w:type="paragraph" w:customStyle="1" w:styleId="Sub-Title1">
    <w:name w:val="Sub-Title 1"/>
    <w:basedOn w:val="Heading1"/>
    <w:rsid w:val="00D472A7"/>
    <w:pPr>
      <w:pBdr>
        <w:top w:val="single" w:sz="8" w:space="1" w:color="800080"/>
      </w:pBdr>
      <w:spacing w:before="1200"/>
    </w:pPr>
    <w:rPr>
      <w:rFonts w:eastAsia="Times New Roman"/>
      <w:sz w:val="24"/>
    </w:rPr>
  </w:style>
  <w:style w:type="paragraph" w:customStyle="1" w:styleId="SubTitle2">
    <w:name w:val="Sub Title 2"/>
    <w:basedOn w:val="Heading3"/>
    <w:rsid w:val="00D472A7"/>
    <w:pPr>
      <w:spacing w:after="1080"/>
    </w:pPr>
    <w:rPr>
      <w:rFonts w:eastAsia="Times New Roman"/>
      <w:sz w:val="24"/>
    </w:rPr>
  </w:style>
  <w:style w:type="paragraph" w:customStyle="1" w:styleId="SubTitle3">
    <w:name w:val="Sub Title 3"/>
    <w:basedOn w:val="Normal"/>
    <w:rsid w:val="00D472A7"/>
    <w:rPr>
      <w:rFonts w:eastAsia="Times New Roman"/>
      <w:color w:val="993300"/>
    </w:rPr>
  </w:style>
  <w:style w:type="paragraph" w:customStyle="1" w:styleId="StyleHeading124ptBoldOrangeRightAfter12ptTop">
    <w:name w:val="Style Heading 1 + 24 pt Bold Orange Right After:  12 pt Top: (..."/>
    <w:basedOn w:val="Heading1"/>
    <w:autoRedefine/>
    <w:rsid w:val="007A1193"/>
    <w:pPr>
      <w:pBdr>
        <w:top w:val="single" w:sz="24" w:space="1" w:color="333333"/>
      </w:pBdr>
      <w:spacing w:after="120"/>
      <w:jc w:val="center"/>
    </w:pPr>
    <w:rPr>
      <w:rFonts w:eastAsia="Times New Roman"/>
      <w:b/>
      <w:bCs/>
      <w:color w:val="808080"/>
      <w:sz w:val="48"/>
    </w:rPr>
  </w:style>
  <w:style w:type="paragraph" w:customStyle="1" w:styleId="TaglineTop">
    <w:name w:val="Tagline Top"/>
    <w:basedOn w:val="Heading1"/>
    <w:rsid w:val="00D472A7"/>
    <w:pPr>
      <w:pageBreakBefore/>
      <w:spacing w:after="40"/>
    </w:pPr>
    <w:rPr>
      <w:rFonts w:eastAsia="Times New Roman"/>
      <w:sz w:val="16"/>
    </w:rPr>
  </w:style>
  <w:style w:type="paragraph" w:customStyle="1" w:styleId="DocTitle2">
    <w:name w:val="Doc Title 2"/>
    <w:basedOn w:val="Heading1"/>
    <w:autoRedefine/>
    <w:rsid w:val="00EC02E2"/>
    <w:pPr>
      <w:pBdr>
        <w:top w:val="single" w:sz="24" w:space="1" w:color="333333"/>
      </w:pBdr>
      <w:spacing w:after="240"/>
    </w:pPr>
    <w:rPr>
      <w:rFonts w:eastAsia="Times New Roman"/>
      <w:b/>
      <w:bCs/>
      <w:color w:val="808080"/>
      <w:sz w:val="42"/>
    </w:rPr>
  </w:style>
  <w:style w:type="paragraph" w:customStyle="1" w:styleId="Header2">
    <w:name w:val="Header 2"/>
    <w:basedOn w:val="Heading1"/>
    <w:autoRedefine/>
    <w:rsid w:val="00EC02E2"/>
    <w:pPr>
      <w:pBdr>
        <w:top w:val="single" w:sz="18" w:space="1" w:color="333333"/>
      </w:pBdr>
      <w:spacing w:before="120" w:after="120"/>
      <w:jc w:val="left"/>
    </w:pPr>
    <w:rPr>
      <w:rFonts w:eastAsia="Times New Roman"/>
      <w:b/>
      <w:sz w:val="28"/>
    </w:rPr>
  </w:style>
  <w:style w:type="paragraph" w:customStyle="1" w:styleId="Header3">
    <w:name w:val="Header 3"/>
    <w:basedOn w:val="Heading2"/>
    <w:rsid w:val="00F55628"/>
    <w:pPr>
      <w:spacing w:after="120"/>
      <w:ind w:left="360"/>
    </w:pPr>
    <w:rPr>
      <w:rFonts w:eastAsia="Times New Roman"/>
      <w:bCs/>
      <w:sz w:val="22"/>
    </w:rPr>
  </w:style>
  <w:style w:type="character" w:customStyle="1" w:styleId="BodyIndent2">
    <w:name w:val="Body Indent 2"/>
    <w:basedOn w:val="DefaultParagraphFont"/>
    <w:rsid w:val="00D472A7"/>
    <w:rPr>
      <w:rFonts w:ascii="Verdana" w:hAnsi="Verdana"/>
      <w:i/>
      <w:iCs/>
      <w:sz w:val="20"/>
    </w:rPr>
  </w:style>
  <w:style w:type="character" w:customStyle="1" w:styleId="Instruction1">
    <w:name w:val="Instruction 1"/>
    <w:basedOn w:val="DefaultParagraphFont"/>
    <w:rsid w:val="00D472A7"/>
    <w:rPr>
      <w:rFonts w:ascii="Verdana" w:hAnsi="Verdana"/>
      <w:color w:val="800080"/>
      <w:sz w:val="20"/>
    </w:rPr>
  </w:style>
  <w:style w:type="character" w:customStyle="1" w:styleId="Caption1">
    <w:name w:val="Caption 1"/>
    <w:basedOn w:val="DefaultParagraphFont"/>
    <w:rsid w:val="00D472A7"/>
    <w:rPr>
      <w:rFonts w:ascii="Verdana" w:hAnsi="Verdana"/>
      <w:sz w:val="18"/>
    </w:rPr>
  </w:style>
  <w:style w:type="paragraph" w:styleId="BlockText">
    <w:name w:val="Block Text"/>
    <w:basedOn w:val="Normal"/>
    <w:rsid w:val="00D472A7"/>
    <w:pPr>
      <w:spacing w:before="120" w:after="240"/>
      <w:ind w:left="360"/>
    </w:pPr>
    <w:rPr>
      <w:rFonts w:eastAsia="Times New Roman"/>
    </w:rPr>
  </w:style>
  <w:style w:type="paragraph" w:customStyle="1" w:styleId="TblHeader">
    <w:name w:val="Tbl Header"/>
    <w:basedOn w:val="Normal"/>
    <w:rsid w:val="00D472A7"/>
    <w:pPr>
      <w:spacing w:before="120" w:after="120"/>
      <w:jc w:val="center"/>
    </w:pPr>
    <w:rPr>
      <w:rFonts w:eastAsia="Times New Roman"/>
      <w:b/>
      <w:i/>
    </w:rPr>
  </w:style>
  <w:style w:type="paragraph" w:customStyle="1" w:styleId="TemplateVerbiage">
    <w:name w:val="Template Verbiage"/>
    <w:basedOn w:val="BodyTextIndent"/>
    <w:rsid w:val="00D472A7"/>
    <w:pPr>
      <w:spacing w:before="120" w:after="120"/>
      <w:ind w:left="720"/>
    </w:pPr>
    <w:rPr>
      <w:rFonts w:eastAsia="Times New Roman"/>
      <w:i/>
    </w:rPr>
  </w:style>
  <w:style w:type="table" w:styleId="TableGrid">
    <w:name w:val="Table Grid"/>
    <w:basedOn w:val="TableNormal"/>
    <w:rsid w:val="00D472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aliases w:val="Instruction 2 Char"/>
    <w:basedOn w:val="DefaultParagraphFont"/>
    <w:rsid w:val="00143B45"/>
    <w:rPr>
      <w:rFonts w:ascii="Verdana" w:eastAsia="Times" w:hAnsi="Verdana"/>
      <w:color w:val="800080"/>
      <w:lang w:val="en-US" w:eastAsia="en-US" w:bidi="ar-SA"/>
    </w:rPr>
  </w:style>
  <w:style w:type="character" w:styleId="PageNumber">
    <w:name w:val="page number"/>
    <w:basedOn w:val="DefaultParagraphFont"/>
    <w:rsid w:val="00D472A7"/>
  </w:style>
  <w:style w:type="paragraph" w:customStyle="1" w:styleId="StyleSub-Title1VioletTopSinglesolidlineViolet1pt">
    <w:name w:val="Style Sub-Title 1 + Violet Top: (Single solid line Violet  1 pt ..."/>
    <w:basedOn w:val="Sub-Title1"/>
    <w:autoRedefine/>
    <w:rsid w:val="00EC02E2"/>
    <w:pPr>
      <w:pBdr>
        <w:top w:val="single" w:sz="8" w:space="0" w:color="333333"/>
      </w:pBdr>
    </w:pPr>
    <w:rPr>
      <w:color w:val="808080"/>
    </w:rPr>
  </w:style>
  <w:style w:type="paragraph" w:styleId="BodyText2">
    <w:name w:val="Body Text 2"/>
    <w:basedOn w:val="Normal"/>
    <w:rsid w:val="00063237"/>
    <w:pPr>
      <w:spacing w:after="120" w:line="480" w:lineRule="auto"/>
    </w:pPr>
  </w:style>
  <w:style w:type="paragraph" w:styleId="BodyTextIndent3">
    <w:name w:val="Body Text Indent 3"/>
    <w:basedOn w:val="Normal"/>
    <w:rsid w:val="00063237"/>
    <w:pPr>
      <w:spacing w:after="120"/>
      <w:ind w:left="360"/>
    </w:pPr>
    <w:rPr>
      <w:sz w:val="16"/>
      <w:szCs w:val="16"/>
    </w:rPr>
  </w:style>
  <w:style w:type="paragraph" w:styleId="CommentText">
    <w:name w:val="annotation text"/>
    <w:basedOn w:val="Normal"/>
    <w:semiHidden/>
    <w:rsid w:val="00063237"/>
    <w:pPr>
      <w:spacing w:after="240"/>
    </w:pPr>
    <w:rPr>
      <w:rFonts w:ascii="Arial" w:eastAsia="Times New Roman" w:hAnsi="Arial"/>
    </w:rPr>
  </w:style>
  <w:style w:type="character" w:customStyle="1" w:styleId="Instruction2CharChar">
    <w:name w:val="Instruction 2 Char Char"/>
    <w:basedOn w:val="DefaultParagraphFont"/>
    <w:rsid w:val="00D472A7"/>
    <w:rPr>
      <w:rFonts w:ascii="Verdana" w:eastAsia="Times" w:hAnsi="Verdana"/>
      <w:color w:val="800080"/>
      <w:lang w:val="en-US" w:eastAsia="en-US" w:bidi="ar-SA"/>
    </w:rPr>
  </w:style>
  <w:style w:type="paragraph" w:styleId="EndnoteText">
    <w:name w:val="endnote text"/>
    <w:basedOn w:val="Normal"/>
    <w:semiHidden/>
    <w:rsid w:val="00D472A7"/>
    <w:rPr>
      <w:rFonts w:ascii="Times New Roman" w:eastAsia="Times New Roman" w:hAnsi="Times New Roman"/>
      <w:snapToGrid w:val="0"/>
    </w:rPr>
  </w:style>
  <w:style w:type="paragraph" w:customStyle="1" w:styleId="StyleHeader2TopSinglesolidlineViolet1ptLinewidth">
    <w:name w:val="Style Header 2 + Top: (Single solid line Violet  1 pt Line width)"/>
    <w:basedOn w:val="Header2"/>
    <w:rsid w:val="00D472A7"/>
    <w:pPr>
      <w:pBdr>
        <w:top w:val="single" w:sz="8" w:space="0" w:color="800080"/>
      </w:pBdr>
    </w:pPr>
  </w:style>
  <w:style w:type="paragraph" w:customStyle="1" w:styleId="Analysis">
    <w:name w:val="Analysis"/>
    <w:basedOn w:val="Normal"/>
    <w:rsid w:val="00D472A7"/>
    <w:pPr>
      <w:spacing w:before="240" w:after="240"/>
      <w:ind w:left="1440"/>
    </w:pPr>
    <w:rPr>
      <w:rFonts w:eastAsia="Times New Roman"/>
      <w:b/>
      <w:i/>
    </w:rPr>
  </w:style>
  <w:style w:type="character" w:customStyle="1" w:styleId="BodyTextIndentChar1">
    <w:name w:val="Body Text Indent Char1"/>
    <w:aliases w:val="Instruction 2 Char1,Example questions - no hanging indent Char"/>
    <w:basedOn w:val="DefaultParagraphFont"/>
    <w:link w:val="BodyTextIndent"/>
    <w:rsid w:val="00D472A7"/>
    <w:rPr>
      <w:rFonts w:ascii="Verdana" w:eastAsia="Times" w:hAnsi="Verdana"/>
      <w:color w:val="800080"/>
      <w:lang w:val="en-US" w:eastAsia="en-US" w:bidi="ar-SA"/>
    </w:rPr>
  </w:style>
  <w:style w:type="paragraph" w:customStyle="1" w:styleId="FormText">
    <w:name w:val="Form Text"/>
    <w:basedOn w:val="Normal"/>
    <w:rsid w:val="00D472A7"/>
    <w:pPr>
      <w:spacing w:before="120" w:after="120"/>
    </w:pPr>
  </w:style>
  <w:style w:type="paragraph" w:customStyle="1" w:styleId="TextEntry">
    <w:name w:val="Text Entry"/>
    <w:basedOn w:val="Normal"/>
    <w:autoRedefine/>
    <w:rsid w:val="00D472A7"/>
    <w:pPr>
      <w:ind w:left="720"/>
    </w:pPr>
    <w:rPr>
      <w:rFonts w:cs="Arial"/>
    </w:rPr>
  </w:style>
  <w:style w:type="paragraph" w:customStyle="1" w:styleId="Examplequestions">
    <w:name w:val="Example questions"/>
    <w:basedOn w:val="BodyTextIndent"/>
    <w:rsid w:val="00D472A7"/>
    <w:pPr>
      <w:spacing w:before="120" w:after="0"/>
      <w:ind w:left="3514" w:hanging="2074"/>
      <w:contextualSpacing/>
    </w:pPr>
  </w:style>
  <w:style w:type="paragraph" w:customStyle="1" w:styleId="SectionIntro">
    <w:name w:val="Section Intro"/>
    <w:basedOn w:val="Normal"/>
    <w:autoRedefine/>
    <w:rsid w:val="004B610F"/>
    <w:pPr>
      <w:spacing w:after="120"/>
      <w:ind w:left="360"/>
    </w:pPr>
  </w:style>
  <w:style w:type="paragraph" w:customStyle="1" w:styleId="StyleHeader2TopSinglesolidlineViolet1ptLinewidth1">
    <w:name w:val="Style Header 2 + Top: (Single solid line Violet  1 pt Line width)1"/>
    <w:basedOn w:val="Header2"/>
    <w:rsid w:val="00D472A7"/>
    <w:pPr>
      <w:numPr>
        <w:numId w:val="16"/>
      </w:numPr>
      <w:pBdr>
        <w:top w:val="single" w:sz="8" w:space="0" w:color="800080"/>
      </w:pBdr>
    </w:pPr>
  </w:style>
  <w:style w:type="paragraph" w:customStyle="1" w:styleId="Exampleparagraph">
    <w:name w:val="Example paragraph"/>
    <w:basedOn w:val="BodyTextIndent"/>
    <w:autoRedefine/>
    <w:rsid w:val="00D472A7"/>
    <w:pPr>
      <w:ind w:left="720"/>
    </w:pPr>
    <w:rPr>
      <w:rFonts w:eastAsia="Times New Roman"/>
      <w:color w:val="993300"/>
    </w:rPr>
  </w:style>
  <w:style w:type="paragraph" w:customStyle="1" w:styleId="Examplequestionsend">
    <w:name w:val="Example questions end"/>
    <w:basedOn w:val="Examplequestions"/>
    <w:rsid w:val="00D472A7"/>
    <w:pPr>
      <w:spacing w:before="0" w:after="120"/>
      <w:ind w:firstLine="0"/>
      <w:contextualSpacing w:val="0"/>
    </w:pPr>
  </w:style>
  <w:style w:type="paragraph" w:customStyle="1" w:styleId="StyleHeading1Left075Firstline325">
    <w:name w:val="Style Heading 1 + Left:  0.75&quot; First line:  3.25&quot;"/>
    <w:basedOn w:val="Heading1"/>
    <w:rsid w:val="00D472A7"/>
    <w:pPr>
      <w:spacing w:before="320"/>
      <w:ind w:left="1080" w:firstLine="4680"/>
    </w:pPr>
    <w:rPr>
      <w:rFonts w:eastAsia="Times New Roman"/>
    </w:rPr>
  </w:style>
  <w:style w:type="paragraph" w:customStyle="1" w:styleId="StyleDocTitle2Brown">
    <w:name w:val="Style Doc Title 2 + Brown"/>
    <w:basedOn w:val="DocTitle2"/>
    <w:rsid w:val="00D472A7"/>
  </w:style>
  <w:style w:type="paragraph" w:customStyle="1" w:styleId="StyleHeading116ptVioletRightBefore144ptAfter4">
    <w:name w:val="Style Heading 1 + 16 pt Violet Right Before:  144 pt After:  4 ..."/>
    <w:basedOn w:val="Heading1"/>
    <w:rsid w:val="00D472A7"/>
    <w:pPr>
      <w:spacing w:before="2880" w:after="80"/>
    </w:pPr>
    <w:rPr>
      <w:rFonts w:eastAsia="Times New Roman"/>
      <w:color w:val="993300"/>
      <w:sz w:val="32"/>
    </w:rPr>
  </w:style>
  <w:style w:type="paragraph" w:customStyle="1" w:styleId="StyleSub-Title1Violet">
    <w:name w:val="Style Sub-Title 1 + Violet"/>
    <w:basedOn w:val="Sub-Title1"/>
    <w:rsid w:val="00D472A7"/>
    <w:pPr>
      <w:pBdr>
        <w:top w:val="single" w:sz="8" w:space="1" w:color="FFCC00"/>
      </w:pBdr>
    </w:pPr>
    <w:rPr>
      <w:color w:val="993300"/>
    </w:rPr>
  </w:style>
  <w:style w:type="paragraph" w:customStyle="1" w:styleId="StyleBlockTextArial8ptLeft0Before1ptAfter0">
    <w:name w:val="Style Block Text + Arial 8 pt Left:  0&quot; Before:  1 pt After:  0..."/>
    <w:basedOn w:val="BlockText"/>
    <w:rsid w:val="00F55628"/>
    <w:pPr>
      <w:spacing w:before="20" w:after="0"/>
      <w:ind w:left="0"/>
    </w:pPr>
    <w:rPr>
      <w:rFonts w:ascii="Arial" w:hAnsi="Arial"/>
      <w:b/>
      <w:color w:val="FFFFFF"/>
      <w:sz w:val="18"/>
    </w:rPr>
  </w:style>
  <w:style w:type="paragraph" w:customStyle="1" w:styleId="StyleHeading1Before150ptAfter4pt">
    <w:name w:val="Style Heading 1 + Before:  150 pt After:  4 pt"/>
    <w:basedOn w:val="Heading1"/>
    <w:rsid w:val="0086421D"/>
    <w:pPr>
      <w:spacing w:before="3000" w:after="80"/>
    </w:pPr>
    <w:rPr>
      <w:rFonts w:eastAsia="Times New Roman"/>
      <w:color w:val="993300"/>
      <w:szCs w:val="36"/>
    </w:rPr>
  </w:style>
  <w:style w:type="paragraph" w:customStyle="1" w:styleId="rightalign">
    <w:name w:val="right align"/>
    <w:basedOn w:val="Normal"/>
    <w:rsid w:val="00EC02E2"/>
  </w:style>
  <w:style w:type="paragraph" w:styleId="BalloonText">
    <w:name w:val="Balloon Text"/>
    <w:basedOn w:val="Normal"/>
    <w:semiHidden/>
    <w:rsid w:val="00C70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a%20Collins\AppData\Roaming\Microsoft\Templates\Request%20for%20proposal%20process%20track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90C2-109E-4612-9841-E94B54A9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 process tracker</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Collins</dc:creator>
  <cp:lastModifiedBy>Kathy</cp:lastModifiedBy>
  <cp:revision>3</cp:revision>
  <cp:lastPrinted>2023-03-06T20:08:00Z</cp:lastPrinted>
  <dcterms:created xsi:type="dcterms:W3CDTF">2025-01-13T22:27:00Z</dcterms:created>
  <dcterms:modified xsi:type="dcterms:W3CDTF">2025-03-20T18:17:00Z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TC011721121033</vt:lpwstr>
  </property>
</Properties>
</file>