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6115" w14:textId="77777777" w:rsidR="0094712B" w:rsidRDefault="0094712B" w:rsidP="0094712B">
      <w:pPr>
        <w:spacing w:after="0"/>
      </w:pPr>
      <w:r>
        <w:t>Minutes for the Manitou Springs Woman’s Club General Meeting</w:t>
      </w:r>
    </w:p>
    <w:p w14:paraId="7E2859B0" w14:textId="73ED41CA" w:rsidR="0094712B" w:rsidRDefault="00175697" w:rsidP="0094712B">
      <w:pPr>
        <w:spacing w:after="0"/>
      </w:pPr>
      <w:r>
        <w:t>October</w:t>
      </w:r>
      <w:r w:rsidR="0001364E">
        <w:t xml:space="preserve"> </w:t>
      </w:r>
      <w:r>
        <w:t>7</w:t>
      </w:r>
      <w:r w:rsidR="0001364E">
        <w:t>th</w:t>
      </w:r>
      <w:r w:rsidR="0094712B">
        <w:t>, 201</w:t>
      </w:r>
      <w:r w:rsidR="00CC58EC">
        <w:t>9</w:t>
      </w:r>
    </w:p>
    <w:p w14:paraId="6D05A6D3" w14:textId="77777777" w:rsidR="0094712B" w:rsidRDefault="0094712B" w:rsidP="0094712B">
      <w:pPr>
        <w:spacing w:after="0"/>
      </w:pPr>
    </w:p>
    <w:p w14:paraId="738CEE71" w14:textId="1C4148D9" w:rsidR="00733666" w:rsidRDefault="00733666" w:rsidP="002157DF">
      <w:pPr>
        <w:spacing w:after="0"/>
      </w:pPr>
      <w:r>
        <w:t xml:space="preserve">We had </w:t>
      </w:r>
      <w:r w:rsidR="0080433F">
        <w:t>4</w:t>
      </w:r>
      <w:r w:rsidR="0001364E">
        <w:t>1</w:t>
      </w:r>
      <w:r w:rsidR="0094712B">
        <w:t xml:space="preserve"> in attendance.</w:t>
      </w:r>
      <w:r w:rsidR="00032DE5">
        <w:t xml:space="preserve"> </w:t>
      </w:r>
      <w:r w:rsidR="0094712B">
        <w:t xml:space="preserve">The meeting began at 12:00 </w:t>
      </w:r>
    </w:p>
    <w:p w14:paraId="00A46781" w14:textId="77777777" w:rsidR="00733666" w:rsidRDefault="00733666" w:rsidP="002157DF">
      <w:pPr>
        <w:spacing w:after="0"/>
      </w:pPr>
    </w:p>
    <w:p w14:paraId="3E237C7B" w14:textId="20CFBF20" w:rsidR="0094712B" w:rsidRDefault="00733666" w:rsidP="002157DF">
      <w:pPr>
        <w:spacing w:after="0"/>
      </w:pPr>
      <w:r>
        <w:t xml:space="preserve">Printed copies of last month’s minutes were placed on each table for the members to review. </w:t>
      </w:r>
      <w:r w:rsidR="0094712B">
        <w:t xml:space="preserve">Tracey, our President, </w:t>
      </w:r>
      <w:r>
        <w:t xml:space="preserve">moved to accept </w:t>
      </w:r>
      <w:r w:rsidR="00B63BF6">
        <w:t>the</w:t>
      </w:r>
      <w:r>
        <w:t xml:space="preserve"> minutes </w:t>
      </w:r>
      <w:r w:rsidR="00B63BF6">
        <w:t xml:space="preserve">from </w:t>
      </w:r>
      <w:r w:rsidR="0062329F">
        <w:t xml:space="preserve">the </w:t>
      </w:r>
      <w:r w:rsidR="00DA6D5B">
        <w:t>May</w:t>
      </w:r>
      <w:r w:rsidR="00B63BF6">
        <w:t xml:space="preserve"> meeting </w:t>
      </w:r>
      <w:r>
        <w:t>and the motion was seconded and passed</w:t>
      </w:r>
      <w:r w:rsidR="0094712B">
        <w:t>.</w:t>
      </w:r>
    </w:p>
    <w:p w14:paraId="726B527F" w14:textId="77777777" w:rsidR="002157DF" w:rsidRDefault="002157DF" w:rsidP="002157DF">
      <w:pPr>
        <w:spacing w:after="0"/>
      </w:pPr>
    </w:p>
    <w:p w14:paraId="6DC96603" w14:textId="0F946AA7" w:rsidR="0094712B" w:rsidRDefault="0094712B" w:rsidP="002157DF">
      <w:pPr>
        <w:spacing w:after="0"/>
      </w:pPr>
      <w:r>
        <w:t xml:space="preserve">Members joined in saying the Pledge of Allegiance. </w:t>
      </w:r>
      <w:r w:rsidR="00733666">
        <w:t>The</w:t>
      </w:r>
      <w:r w:rsidR="002157DF">
        <w:t xml:space="preserve"> </w:t>
      </w:r>
      <w:r w:rsidR="00DA6D5B">
        <w:t>potluck lunch was wonderful, with delicious selections from all members.</w:t>
      </w:r>
    </w:p>
    <w:p w14:paraId="625B724E" w14:textId="77777777" w:rsidR="002157DF" w:rsidRDefault="002157DF" w:rsidP="0094712B">
      <w:pPr>
        <w:spacing w:after="0"/>
      </w:pPr>
    </w:p>
    <w:p w14:paraId="2E721B67" w14:textId="41B97292" w:rsidR="00AD4C11" w:rsidRDefault="00DA6D5B" w:rsidP="0094712B">
      <w:pPr>
        <w:spacing w:after="0"/>
      </w:pPr>
      <w:r>
        <w:t>Dianna Tuttle delivered the treasurer’s report, a motion to approve was seconded and passed</w:t>
      </w:r>
      <w:r w:rsidR="00AD4C11">
        <w:t>.</w:t>
      </w:r>
    </w:p>
    <w:p w14:paraId="026D1E37" w14:textId="77777777" w:rsidR="00DA6D5B" w:rsidRDefault="00DA6D5B" w:rsidP="0094712B">
      <w:pPr>
        <w:spacing w:after="0"/>
      </w:pPr>
    </w:p>
    <w:p w14:paraId="51B6BD65" w14:textId="77777777" w:rsidR="0057617D" w:rsidRDefault="00DA6D5B" w:rsidP="00DA6D5B">
      <w:pPr>
        <w:spacing w:after="0"/>
      </w:pPr>
      <w:r>
        <w:t xml:space="preserve">Jenna Gallas from the Heritage Center announced </w:t>
      </w:r>
      <w:r w:rsidR="0057617D">
        <w:t xml:space="preserve">that </w:t>
      </w:r>
      <w:r>
        <w:t>the</w:t>
      </w:r>
      <w:r w:rsidR="0057617D">
        <w:t>25th Annual</w:t>
      </w:r>
      <w:r>
        <w:t xml:space="preserve"> Emma Crawford Coffin Race</w:t>
      </w:r>
      <w:r w:rsidR="0057617D">
        <w:t xml:space="preserve"> will take place on October 26</w:t>
      </w:r>
      <w:r w:rsidR="0057617D" w:rsidRPr="0057617D">
        <w:rPr>
          <w:vertAlign w:val="superscript"/>
        </w:rPr>
        <w:t>th</w:t>
      </w:r>
      <w:r w:rsidR="0057617D">
        <w:t>, and asked for volunteers to assist</w:t>
      </w:r>
      <w:r>
        <w:t>.</w:t>
      </w:r>
      <w:r w:rsidR="0057617D">
        <w:t xml:space="preserve"> A fall concert will follow the races with the band Houndmouth as headliner. Tickets will be available at the Chamber of Commerce.</w:t>
      </w:r>
    </w:p>
    <w:p w14:paraId="2FCB6EAF" w14:textId="77777777" w:rsidR="0057617D" w:rsidRDefault="0057617D" w:rsidP="00DA6D5B">
      <w:pPr>
        <w:spacing w:after="0"/>
      </w:pPr>
    </w:p>
    <w:p w14:paraId="1FA96CA3" w14:textId="1DC56325" w:rsidR="00DA6D5B" w:rsidRDefault="0057617D" w:rsidP="00DA6D5B">
      <w:pPr>
        <w:spacing w:after="0"/>
      </w:pPr>
      <w:r>
        <w:t xml:space="preserve">Joanne Pearring announced that tours of the Nolan House, located at 2 Grand Avenue, will be available to any locals interested in seeing the finished space. The historic property has been under extensive renovation and is now being sold.  </w:t>
      </w:r>
    </w:p>
    <w:p w14:paraId="2D6090A1" w14:textId="6C993678" w:rsidR="0062329F" w:rsidRDefault="0062329F" w:rsidP="0094712B">
      <w:pPr>
        <w:spacing w:after="0"/>
      </w:pPr>
    </w:p>
    <w:p w14:paraId="6A921854" w14:textId="3A69D59B" w:rsidR="00AD4C11" w:rsidRDefault="0062329F" w:rsidP="0094712B">
      <w:pPr>
        <w:spacing w:after="0"/>
      </w:pPr>
      <w:r>
        <w:t xml:space="preserve">Chi Ito of the library passed around the </w:t>
      </w:r>
      <w:r w:rsidR="0057617D">
        <w:t xml:space="preserve">library </w:t>
      </w:r>
      <w:r>
        <w:t xml:space="preserve">newsletter and </w:t>
      </w:r>
      <w:r w:rsidR="0057617D">
        <w:t>materials for October events</w:t>
      </w:r>
      <w:r w:rsidR="006E6AD6">
        <w:t>.</w:t>
      </w:r>
      <w:r w:rsidR="00130F72">
        <w:t xml:space="preserve"> She announced the retirement of Margaret Morris, the library director. A party will be held on Wednesday, October 30</w:t>
      </w:r>
      <w:r w:rsidR="00130F72" w:rsidRPr="00130F72">
        <w:rPr>
          <w:vertAlign w:val="superscript"/>
        </w:rPr>
        <w:t>th</w:t>
      </w:r>
      <w:r w:rsidR="00130F72">
        <w:t xml:space="preserve"> at 5pm.</w:t>
      </w:r>
    </w:p>
    <w:p w14:paraId="51CCA9E8" w14:textId="339F19E6" w:rsidR="006E6AD6" w:rsidRDefault="006E6AD6" w:rsidP="0094712B">
      <w:pPr>
        <w:spacing w:after="0"/>
      </w:pPr>
    </w:p>
    <w:p w14:paraId="79B1669E" w14:textId="7CF2E170" w:rsidR="006E6AD6" w:rsidRDefault="00277AF7" w:rsidP="0094712B">
      <w:pPr>
        <w:spacing w:after="0"/>
      </w:pPr>
      <w:r>
        <w:t xml:space="preserve">Rachel Buller of Manitou Springs Real Estate announced the annual warm clothing drive, to take place on the </w:t>
      </w:r>
      <w:r w:rsidR="009C227F">
        <w:t xml:space="preserve">first Sunday in </w:t>
      </w:r>
      <w:r w:rsidR="005D6872">
        <w:t>December</w:t>
      </w:r>
      <w:bookmarkStart w:id="0" w:name="_GoBack"/>
      <w:bookmarkEnd w:id="0"/>
      <w:r w:rsidR="009C227F">
        <w:t>. Donations will be accepted at 727 Manitou Avenue</w:t>
      </w:r>
      <w:r w:rsidR="00924244">
        <w:t>.</w:t>
      </w:r>
      <w:r w:rsidR="008778DC">
        <w:t xml:space="preserve"> She also reminded members that the Different Drummer scholarship will be awarded to 2 high school seniors. All students in Manitou are eligible for the scholarship; applications are available on their website at </w:t>
      </w:r>
      <w:hyperlink r:id="rId4" w:history="1">
        <w:r w:rsidR="008778DC">
          <w:rPr>
            <w:rStyle w:val="Hyperlink"/>
          </w:rPr>
          <w:t>https://manitousprings.com/</w:t>
        </w:r>
      </w:hyperlink>
      <w:r w:rsidR="008778DC">
        <w:t>.</w:t>
      </w:r>
    </w:p>
    <w:p w14:paraId="1DB3A929" w14:textId="40F2E9D0" w:rsidR="006E6AD6" w:rsidRDefault="006E6AD6" w:rsidP="0094712B">
      <w:pPr>
        <w:spacing w:after="0"/>
      </w:pPr>
    </w:p>
    <w:p w14:paraId="4200B4E4" w14:textId="647BD8E3" w:rsidR="006E6AD6" w:rsidRDefault="006E6AD6" w:rsidP="0094712B">
      <w:pPr>
        <w:spacing w:after="0"/>
      </w:pPr>
      <w:r>
        <w:t xml:space="preserve">Tracey, our president, </w:t>
      </w:r>
      <w:r w:rsidR="00924244">
        <w:t xml:space="preserve">passed out club cards and challenged </w:t>
      </w:r>
      <w:r w:rsidR="008778DC">
        <w:t>everyone</w:t>
      </w:r>
      <w:r w:rsidR="00924244">
        <w:t xml:space="preserve"> to recruit five new members in the next year. A lunch at a local restaurant will be raffled off to</w:t>
      </w:r>
      <w:r w:rsidR="008778DC">
        <w:t xml:space="preserve"> all ladies</w:t>
      </w:r>
      <w:r w:rsidR="00924244">
        <w:t xml:space="preserve"> who </w:t>
      </w:r>
      <w:r w:rsidR="008778DC">
        <w:t>have</w:t>
      </w:r>
      <w:r w:rsidR="00924244">
        <w:t xml:space="preserve"> </w:t>
      </w:r>
      <w:r w:rsidR="008778DC">
        <w:t>reached the goal</w:t>
      </w:r>
      <w:r w:rsidR="00924244">
        <w:t>. She also announced that the titles for the club officers have been updated, and members will vote to finalize the new titles.</w:t>
      </w:r>
    </w:p>
    <w:p w14:paraId="5528F74F" w14:textId="1FA481F2" w:rsidR="006E6AD6" w:rsidRDefault="006E6AD6" w:rsidP="0094712B">
      <w:pPr>
        <w:spacing w:after="0"/>
      </w:pPr>
    </w:p>
    <w:p w14:paraId="474DF7FF" w14:textId="4FCE608B" w:rsidR="00032DE5" w:rsidRDefault="00BF7F1E" w:rsidP="0094712B">
      <w:pPr>
        <w:spacing w:after="0"/>
      </w:pPr>
      <w:r>
        <w:t xml:space="preserve">Lynn Bucker </w:t>
      </w:r>
      <w:r w:rsidR="008778DC">
        <w:t xml:space="preserve">introduced Harriet Landrum, a local violin player and teacher. </w:t>
      </w:r>
    </w:p>
    <w:p w14:paraId="33AB3E0C" w14:textId="77777777" w:rsidR="006E6AD6" w:rsidRDefault="006E6AD6" w:rsidP="0094712B">
      <w:pPr>
        <w:spacing w:after="0"/>
      </w:pPr>
    </w:p>
    <w:p w14:paraId="01BC4D86" w14:textId="4F3BA6D7" w:rsidR="00AD4C11" w:rsidRDefault="000C7021" w:rsidP="0094712B">
      <w:pPr>
        <w:spacing w:after="0"/>
      </w:pPr>
      <w:r>
        <w:t xml:space="preserve">After lunch, the </w:t>
      </w:r>
      <w:r w:rsidR="006E6AD6">
        <w:t xml:space="preserve">club was entertained by </w:t>
      </w:r>
      <w:r w:rsidR="008778DC">
        <w:t>Harriet Landrum’s musical talent</w:t>
      </w:r>
      <w:r w:rsidR="006E6AD6">
        <w:t xml:space="preserve"> until the meeting ended at </w:t>
      </w:r>
      <w:r w:rsidR="00032DE5">
        <w:t>1:30pm</w:t>
      </w:r>
      <w:r>
        <w:t>.</w:t>
      </w:r>
    </w:p>
    <w:p w14:paraId="493D98F4" w14:textId="77777777" w:rsidR="0094712B" w:rsidRDefault="0094712B" w:rsidP="0094712B">
      <w:pPr>
        <w:spacing w:after="0"/>
      </w:pPr>
    </w:p>
    <w:p w14:paraId="5B219D4F" w14:textId="77777777" w:rsidR="0094712B" w:rsidRDefault="0094712B" w:rsidP="0094712B">
      <w:pPr>
        <w:spacing w:after="0"/>
      </w:pPr>
      <w:r>
        <w:t>Respectfully submitted,</w:t>
      </w:r>
    </w:p>
    <w:p w14:paraId="339CC348" w14:textId="77777777" w:rsidR="00952263" w:rsidRDefault="0094712B" w:rsidP="0094712B">
      <w:pPr>
        <w:spacing w:after="0"/>
      </w:pPr>
      <w:r>
        <w:t>Jocelyn Redfern</w:t>
      </w:r>
    </w:p>
    <w:sectPr w:rsidR="0095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2B"/>
    <w:rsid w:val="0001364E"/>
    <w:rsid w:val="00024BE1"/>
    <w:rsid w:val="00032DE5"/>
    <w:rsid w:val="000C7021"/>
    <w:rsid w:val="000F4933"/>
    <w:rsid w:val="00110805"/>
    <w:rsid w:val="00130F72"/>
    <w:rsid w:val="00175697"/>
    <w:rsid w:val="002157DF"/>
    <w:rsid w:val="00277AF7"/>
    <w:rsid w:val="002C26A6"/>
    <w:rsid w:val="003B65A1"/>
    <w:rsid w:val="00467B5D"/>
    <w:rsid w:val="004D2BE0"/>
    <w:rsid w:val="00565A56"/>
    <w:rsid w:val="0057617D"/>
    <w:rsid w:val="005D6872"/>
    <w:rsid w:val="00615A4B"/>
    <w:rsid w:val="0062329F"/>
    <w:rsid w:val="006E6AD6"/>
    <w:rsid w:val="00733666"/>
    <w:rsid w:val="00793A7C"/>
    <w:rsid w:val="0080433F"/>
    <w:rsid w:val="008778DC"/>
    <w:rsid w:val="00924244"/>
    <w:rsid w:val="0094712B"/>
    <w:rsid w:val="009700F4"/>
    <w:rsid w:val="009C227F"/>
    <w:rsid w:val="00AD4C11"/>
    <w:rsid w:val="00AE15DB"/>
    <w:rsid w:val="00B63BF6"/>
    <w:rsid w:val="00BF7F1E"/>
    <w:rsid w:val="00CC58EC"/>
    <w:rsid w:val="00DA6D5B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E203"/>
  <w15:chartTrackingRefBased/>
  <w15:docId w15:val="{2C26E016-C14C-4810-B647-0377787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nitouspr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electrictatco@gmail.com</dc:creator>
  <cp:keywords/>
  <dc:description/>
  <cp:lastModifiedBy>Jocelyn Redfern</cp:lastModifiedBy>
  <cp:revision>9</cp:revision>
  <cp:lastPrinted>2019-03-04T18:52:00Z</cp:lastPrinted>
  <dcterms:created xsi:type="dcterms:W3CDTF">2019-11-03T21:21:00Z</dcterms:created>
  <dcterms:modified xsi:type="dcterms:W3CDTF">2019-12-02T18:52:00Z</dcterms:modified>
</cp:coreProperties>
</file>