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494D9" w14:textId="25495581" w:rsidR="001D4DBA" w:rsidRDefault="0073040C">
      <w:r w:rsidRPr="00435C8A">
        <w:rPr>
          <w:rFonts w:ascii="Garamond" w:hAnsi="Garamond"/>
          <w:noProof/>
        </w:rPr>
        <w:drawing>
          <wp:inline distT="0" distB="0" distL="0" distR="0" wp14:anchorId="09620A29" wp14:editId="1453DD34">
            <wp:extent cx="960755" cy="732428"/>
            <wp:effectExtent l="0" t="0" r="0" b="0"/>
            <wp:docPr id="3" name="Picture 0" descr="MSWC 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WC Logo_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0755" cy="73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AB221" w14:textId="61AC87CF" w:rsidR="00CC150B" w:rsidRPr="00CC150B" w:rsidRDefault="00C46A64">
      <w:pPr>
        <w:rPr>
          <w:b/>
          <w:sz w:val="24"/>
          <w:szCs w:val="24"/>
          <w:u w:val="single"/>
        </w:rPr>
      </w:pPr>
      <w:r w:rsidRPr="00C46A64">
        <w:rPr>
          <w:b/>
          <w:sz w:val="32"/>
          <w:szCs w:val="32"/>
        </w:rPr>
        <w:t>Manitou Springs Women’s Club Board Meeting</w:t>
      </w:r>
      <w:r>
        <w:rPr>
          <w:b/>
          <w:sz w:val="32"/>
          <w:szCs w:val="32"/>
        </w:rPr>
        <w:t xml:space="preserve"> Minutes</w:t>
      </w:r>
      <w:r>
        <w:rPr>
          <w:b/>
          <w:sz w:val="32"/>
          <w:szCs w:val="32"/>
        </w:rPr>
        <w:br/>
      </w:r>
      <w:r>
        <w:rPr>
          <w:b/>
        </w:rPr>
        <w:t xml:space="preserve">Date: </w:t>
      </w:r>
      <w:r w:rsidRPr="00C46A64">
        <w:rPr>
          <w:b/>
        </w:rPr>
        <w:t xml:space="preserve"> </w:t>
      </w:r>
      <w:r w:rsidR="002D7C84">
        <w:t>2</w:t>
      </w:r>
      <w:r w:rsidR="001748D1">
        <w:t>5</w:t>
      </w:r>
      <w:r w:rsidRPr="00C46A64">
        <w:t>-</w:t>
      </w:r>
      <w:r w:rsidR="00802224">
        <w:t>Mar</w:t>
      </w:r>
      <w:r w:rsidRPr="00C46A64">
        <w:t>-201</w:t>
      </w:r>
      <w:r w:rsidR="002D7C84">
        <w:t>9</w:t>
      </w:r>
      <w:r>
        <w:rPr>
          <w:b/>
        </w:rPr>
        <w:br/>
        <w:t xml:space="preserve">Time:  </w:t>
      </w:r>
      <w:r w:rsidRPr="00C46A64">
        <w:t>9</w:t>
      </w:r>
      <w:r w:rsidR="00C444D3">
        <w:t>-10am</w:t>
      </w:r>
      <w:r>
        <w:rPr>
          <w:b/>
        </w:rPr>
        <w:br/>
        <w:t xml:space="preserve">Place:  </w:t>
      </w:r>
      <w:r w:rsidRPr="00C46A64">
        <w:t>Manitou Springs City Hall</w:t>
      </w:r>
      <w:r w:rsidR="0073040C">
        <w:rPr>
          <w:b/>
        </w:rPr>
        <w:br/>
        <w:t>Attendees</w:t>
      </w:r>
      <w:r>
        <w:rPr>
          <w:b/>
        </w:rPr>
        <w:t xml:space="preserve">:  </w:t>
      </w:r>
      <w:r w:rsidRPr="00C46A64">
        <w:t>Tracy</w:t>
      </w:r>
      <w:r w:rsidR="004E0873">
        <w:t xml:space="preserve"> </w:t>
      </w:r>
      <w:r w:rsidR="00C444D3">
        <w:t>Shogren</w:t>
      </w:r>
      <w:r w:rsidR="0073040C">
        <w:t xml:space="preserve">, Sally Fitzgerald, Annie Schmidt, </w:t>
      </w:r>
      <w:r w:rsidR="002D7C84">
        <w:t xml:space="preserve">Dianna Tuttle, </w:t>
      </w:r>
      <w:r w:rsidR="002F2A90">
        <w:t>Judy Geller</w:t>
      </w:r>
      <w:r w:rsidR="00802224">
        <w:t>,</w:t>
      </w:r>
      <w:r w:rsidR="002F2A90">
        <w:t xml:space="preserve"> </w:t>
      </w:r>
      <w:r w:rsidR="002D7C84">
        <w:t xml:space="preserve">Phyllis Mudd, </w:t>
      </w:r>
      <w:r w:rsidR="0073040C">
        <w:t>Lynn Beckner</w:t>
      </w:r>
      <w:r w:rsidRPr="00C46A64">
        <w:rPr>
          <w:b/>
          <w:sz w:val="32"/>
          <w:szCs w:val="32"/>
        </w:rPr>
        <w:br/>
      </w:r>
      <w:r>
        <w:br/>
      </w:r>
      <w:r w:rsidR="00CC150B">
        <w:rPr>
          <w:b/>
          <w:sz w:val="24"/>
          <w:szCs w:val="24"/>
          <w:u w:val="single"/>
        </w:rPr>
        <w:t>Announcements Not on Agenda</w:t>
      </w:r>
    </w:p>
    <w:p w14:paraId="003087F2" w14:textId="77777777" w:rsidR="002F2A90" w:rsidRDefault="002F2A90" w:rsidP="00CC150B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For the first time, we have a request for a Man to join the Women’s Club.  There is nothing in the by-laws which prevents it.   The request will be put to a club-wide vote.  </w:t>
      </w:r>
    </w:p>
    <w:p w14:paraId="60E45AD1" w14:textId="5ADF6B98" w:rsidR="002F2A90" w:rsidRDefault="002F2A90" w:rsidP="002F2A90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The </w:t>
      </w:r>
      <w:r w:rsidR="00A4607B" w:rsidRPr="002F2A90">
        <w:rPr>
          <w:rFonts w:cstheme="minorHAnsi"/>
          <w:color w:val="000000" w:themeColor="text1"/>
        </w:rPr>
        <w:t xml:space="preserve">Kiwana’s Club </w:t>
      </w:r>
      <w:r>
        <w:rPr>
          <w:rFonts w:cstheme="minorHAnsi"/>
          <w:color w:val="000000" w:themeColor="text1"/>
        </w:rPr>
        <w:t xml:space="preserve">dinner </w:t>
      </w:r>
      <w:r w:rsidR="00A4607B" w:rsidRPr="002F2A90">
        <w:rPr>
          <w:rFonts w:cstheme="minorHAnsi"/>
          <w:color w:val="000000" w:themeColor="text1"/>
        </w:rPr>
        <w:t>March 17</w:t>
      </w:r>
      <w:r w:rsidR="00A4607B" w:rsidRPr="002F2A90">
        <w:rPr>
          <w:rFonts w:cstheme="minorHAnsi"/>
          <w:color w:val="000000" w:themeColor="text1"/>
          <w:vertAlign w:val="superscript"/>
        </w:rPr>
        <w:t>th</w:t>
      </w:r>
      <w:r w:rsidR="00A4607B" w:rsidRPr="002F2A90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went well.  The club held their first silent auction this year.  </w:t>
      </w:r>
    </w:p>
    <w:p w14:paraId="28A27A3C" w14:textId="6ED199D5" w:rsidR="002F2A90" w:rsidRDefault="002F2A90" w:rsidP="002F2A90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Reminder of 2 upcoming special board mee</w:t>
      </w:r>
      <w:r w:rsidR="00A4607B" w:rsidRPr="002F2A90">
        <w:rPr>
          <w:rFonts w:cstheme="minorHAnsi"/>
          <w:color w:val="000000" w:themeColor="text1"/>
        </w:rPr>
        <w:t>t</w:t>
      </w:r>
      <w:r>
        <w:rPr>
          <w:rFonts w:cstheme="minorHAnsi"/>
          <w:color w:val="000000" w:themeColor="text1"/>
        </w:rPr>
        <w:t>ings:</w:t>
      </w:r>
    </w:p>
    <w:p w14:paraId="710734EF" w14:textId="452316B7" w:rsidR="002F2A90" w:rsidRDefault="002F2A90" w:rsidP="002F2A90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r w:rsidRPr="002F2A90">
        <w:rPr>
          <w:rFonts w:cstheme="minorHAnsi"/>
          <w:color w:val="000000" w:themeColor="text1"/>
        </w:rPr>
        <w:t>Apr 15</w:t>
      </w:r>
      <w:r w:rsidRPr="002F2A90">
        <w:rPr>
          <w:rFonts w:cstheme="minorHAnsi"/>
          <w:color w:val="000000" w:themeColor="text1"/>
          <w:vertAlign w:val="superscript"/>
        </w:rPr>
        <w:t>th</w:t>
      </w:r>
      <w:r w:rsidRPr="002F2A90">
        <w:rPr>
          <w:rFonts w:cstheme="minorHAnsi"/>
          <w:color w:val="000000" w:themeColor="text1"/>
        </w:rPr>
        <w:t xml:space="preserve"> at</w:t>
      </w:r>
      <w:r w:rsidR="00A4607B" w:rsidRPr="002F2A90">
        <w:rPr>
          <w:rFonts w:cstheme="minorHAnsi"/>
          <w:color w:val="000000" w:themeColor="text1"/>
        </w:rPr>
        <w:t xml:space="preserve"> </w:t>
      </w:r>
      <w:r w:rsidRPr="002F2A90">
        <w:rPr>
          <w:rFonts w:cstheme="minorHAnsi"/>
          <w:color w:val="000000" w:themeColor="text1"/>
        </w:rPr>
        <w:t xml:space="preserve">9am at Dianna’s house:  </w:t>
      </w:r>
      <w:r w:rsidR="005E6CC8">
        <w:rPr>
          <w:rFonts w:cstheme="minorHAnsi"/>
          <w:color w:val="000000" w:themeColor="text1"/>
        </w:rPr>
        <w:t>D</w:t>
      </w:r>
      <w:r w:rsidRPr="002F2A90">
        <w:rPr>
          <w:rFonts w:cstheme="minorHAnsi"/>
          <w:color w:val="000000" w:themeColor="text1"/>
        </w:rPr>
        <w:t>iscuss which organizations will receive donations from the Club this year.</w:t>
      </w:r>
    </w:p>
    <w:p w14:paraId="646A914A" w14:textId="24B5C1FF" w:rsidR="002F2A90" w:rsidRPr="00F60185" w:rsidRDefault="002F2A90" w:rsidP="005E6CC8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r w:rsidRPr="002F2A90">
        <w:rPr>
          <w:rFonts w:cstheme="minorHAnsi"/>
          <w:color w:val="000000" w:themeColor="text1"/>
        </w:rPr>
        <w:t xml:space="preserve">Jul 22 at 9am at Sally’s house: </w:t>
      </w:r>
      <w:r w:rsidR="005E6CC8">
        <w:rPr>
          <w:rFonts w:cstheme="minorHAnsi"/>
          <w:color w:val="000000" w:themeColor="text1"/>
        </w:rPr>
        <w:t xml:space="preserve"> R</w:t>
      </w:r>
      <w:r w:rsidRPr="002F2A90">
        <w:rPr>
          <w:rFonts w:cstheme="minorHAnsi"/>
          <w:color w:val="000000" w:themeColor="text1"/>
        </w:rPr>
        <w:t>eview Club Roles &amp; Responsibilities</w:t>
      </w:r>
    </w:p>
    <w:p w14:paraId="39EE10C6" w14:textId="2F793018" w:rsidR="005E6CC8" w:rsidRDefault="00D61595" w:rsidP="002F2A90">
      <w:r>
        <w:rPr>
          <w:b/>
          <w:sz w:val="24"/>
          <w:szCs w:val="24"/>
          <w:u w:val="single"/>
        </w:rPr>
        <w:br/>
      </w:r>
      <w:r w:rsidR="00C54AD9" w:rsidRPr="002F2A90">
        <w:rPr>
          <w:b/>
          <w:sz w:val="24"/>
          <w:szCs w:val="24"/>
          <w:u w:val="single"/>
        </w:rPr>
        <w:t>Approval of Minutes</w:t>
      </w:r>
      <w:r w:rsidR="00C54AD9" w:rsidRPr="002F2A90">
        <w:rPr>
          <w:b/>
          <w:sz w:val="24"/>
          <w:szCs w:val="24"/>
          <w:u w:val="single"/>
        </w:rPr>
        <w:br/>
      </w:r>
      <w:r w:rsidR="0034254A">
        <w:t>The m</w:t>
      </w:r>
      <w:r w:rsidR="00C17390">
        <w:t xml:space="preserve">inutes </w:t>
      </w:r>
      <w:r w:rsidR="00BA57A1">
        <w:t xml:space="preserve">of the </w:t>
      </w:r>
      <w:r w:rsidR="005E6CC8">
        <w:t>February</w:t>
      </w:r>
      <w:r w:rsidR="00BA57A1">
        <w:t xml:space="preserve"> meeting were approved </w:t>
      </w:r>
      <w:r w:rsidR="005E6CC8">
        <w:t xml:space="preserve">as written. </w:t>
      </w:r>
    </w:p>
    <w:p w14:paraId="2B3F0C7D" w14:textId="5736C52F" w:rsidR="00D61595" w:rsidRDefault="00D61595" w:rsidP="00BB757E">
      <w:r>
        <w:rPr>
          <w:b/>
          <w:sz w:val="24"/>
          <w:szCs w:val="24"/>
          <w:u w:val="single"/>
        </w:rPr>
        <w:br/>
      </w:r>
      <w:r w:rsidR="00E54F5D" w:rsidRPr="00C54AD9">
        <w:rPr>
          <w:b/>
          <w:sz w:val="24"/>
          <w:szCs w:val="24"/>
          <w:u w:val="single"/>
        </w:rPr>
        <w:t>Treasurer’s Report</w:t>
      </w:r>
      <w:r w:rsidR="00E54F5D">
        <w:rPr>
          <w:b/>
          <w:u w:val="single"/>
        </w:rPr>
        <w:br/>
      </w:r>
      <w:r w:rsidR="00BA57A1">
        <w:t>Dianna</w:t>
      </w:r>
      <w:r w:rsidR="00347115">
        <w:t xml:space="preserve"> distributed the </w:t>
      </w:r>
      <w:r w:rsidR="00E54F5D">
        <w:t>Treasurer’s report</w:t>
      </w:r>
      <w:r w:rsidR="00BA57A1">
        <w:t xml:space="preserve">. </w:t>
      </w:r>
      <w:r w:rsidR="005E6CC8">
        <w:br/>
        <w:t>New Members:  3</w:t>
      </w:r>
      <w:r w:rsidR="009E5291">
        <w:br/>
      </w:r>
      <w:r w:rsidR="005E6CC8">
        <w:t>Opening</w:t>
      </w:r>
      <w:r w:rsidR="00E54F5D">
        <w:t xml:space="preserve"> </w:t>
      </w:r>
      <w:r w:rsidR="001214B9">
        <w:t>B</w:t>
      </w:r>
      <w:r w:rsidR="00E54F5D">
        <w:t>alance</w:t>
      </w:r>
      <w:r w:rsidR="001214B9">
        <w:t xml:space="preserve">:   </w:t>
      </w:r>
      <w:r w:rsidR="00CC150B">
        <w:t>$</w:t>
      </w:r>
      <w:r w:rsidR="00BA57A1">
        <w:t>3047.32</w:t>
      </w:r>
      <w:r w:rsidR="005E6CC8">
        <w:br/>
        <w:t>Closing Balance:     $3330.32</w:t>
      </w:r>
    </w:p>
    <w:p w14:paraId="14E85107" w14:textId="77777777" w:rsidR="00D61595" w:rsidRDefault="00D61595" w:rsidP="00BB757E"/>
    <w:p w14:paraId="1FEC0E1B" w14:textId="2CCECF02" w:rsidR="0034254A" w:rsidRPr="00D61595" w:rsidRDefault="001A6D26" w:rsidP="00BB757E">
      <w:r>
        <w:rPr>
          <w:b/>
          <w:sz w:val="24"/>
          <w:szCs w:val="24"/>
          <w:u w:val="single"/>
        </w:rPr>
        <w:t>April</w:t>
      </w:r>
      <w:r w:rsidR="0097103C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1</w:t>
      </w:r>
      <w:r w:rsidR="0097103C">
        <w:rPr>
          <w:b/>
          <w:sz w:val="24"/>
          <w:szCs w:val="24"/>
          <w:u w:val="single"/>
        </w:rPr>
        <w:t xml:space="preserve">, 2019 </w:t>
      </w:r>
      <w:r w:rsidR="005E6CC8">
        <w:rPr>
          <w:b/>
          <w:sz w:val="24"/>
          <w:szCs w:val="24"/>
          <w:u w:val="single"/>
        </w:rPr>
        <w:t>Meeting Planning</w:t>
      </w:r>
    </w:p>
    <w:p w14:paraId="1326A291" w14:textId="487C2BB9" w:rsidR="005E6CC8" w:rsidRPr="00D61595" w:rsidRDefault="0034254A" w:rsidP="00BB757E">
      <w:pPr>
        <w:rPr>
          <w:sz w:val="24"/>
          <w:szCs w:val="24"/>
        </w:rPr>
      </w:pPr>
      <w:r w:rsidRPr="00F60185">
        <w:rPr>
          <w:b/>
        </w:rPr>
        <w:t>Meal Hostess:</w:t>
      </w:r>
      <w:r w:rsidRPr="00F60185">
        <w:t xml:space="preserve">  Becky Pontz</w:t>
      </w:r>
      <w:r w:rsidRPr="00F60185">
        <w:br/>
      </w:r>
      <w:r w:rsidRPr="00F60185">
        <w:rPr>
          <w:b/>
        </w:rPr>
        <w:t>Activity Coordinators:</w:t>
      </w:r>
      <w:r w:rsidRPr="00F60185">
        <w:t xml:space="preserve">  Annie Schmidt – Silent Auction</w:t>
      </w:r>
      <w:r w:rsidRPr="00F60185">
        <w:br/>
        <w:t xml:space="preserve">                                          Jessica Barsotti – Bake Sale &amp; White Elephant Sale</w:t>
      </w:r>
      <w:r w:rsidR="00F60185">
        <w:br/>
      </w:r>
      <w:r w:rsidR="001A6D26" w:rsidRPr="00F60185">
        <w:br/>
      </w:r>
      <w:bookmarkStart w:id="0" w:name="_Hlk2089691"/>
      <w:r w:rsidR="001A6D26">
        <w:t xml:space="preserve">Annie </w:t>
      </w:r>
      <w:bookmarkEnd w:id="0"/>
      <w:r w:rsidR="001A6D26">
        <w:t>expect</w:t>
      </w:r>
      <w:r w:rsidR="005E6CC8">
        <w:t>s</w:t>
      </w:r>
      <w:r w:rsidR="001A6D26">
        <w:t xml:space="preserve"> a good donor turnout this year</w:t>
      </w:r>
      <w:r w:rsidR="005E6CC8">
        <w:t xml:space="preserve">, with a potential income over $1000 – yeah!  Annie will bring blank bid sheets.  Lynn will bring easels needed to display posters.  </w:t>
      </w:r>
      <w:r>
        <w:t>Callers will remind m</w:t>
      </w:r>
      <w:r w:rsidR="005E6CC8">
        <w:t xml:space="preserve">embers to bring desserts for the Bake Sale </w:t>
      </w:r>
      <w:r>
        <w:t>and gently used items for the White Elephant Sale</w:t>
      </w:r>
      <w:r w:rsidR="00F60185">
        <w:t xml:space="preserve"> with price tags.</w:t>
      </w:r>
      <w:r>
        <w:t xml:space="preserve"> </w:t>
      </w:r>
    </w:p>
    <w:p w14:paraId="4D0EDD03" w14:textId="77777777" w:rsidR="00D61595" w:rsidRDefault="00D61595" w:rsidP="00BB757E">
      <w:pPr>
        <w:rPr>
          <w:b/>
          <w:u w:val="single"/>
        </w:rPr>
      </w:pPr>
    </w:p>
    <w:p w14:paraId="7D9A7F8D" w14:textId="316C7FEB" w:rsidR="00F60185" w:rsidRPr="00D61595" w:rsidRDefault="005E6CC8" w:rsidP="00BB757E">
      <w:r w:rsidRPr="005E6CC8">
        <w:rPr>
          <w:b/>
          <w:u w:val="single"/>
        </w:rPr>
        <w:lastRenderedPageBreak/>
        <w:t>May 6, 2019 Meeting Planning</w:t>
      </w:r>
      <w:r w:rsidR="00D61595">
        <w:rPr>
          <w:b/>
          <w:u w:val="single"/>
        </w:rPr>
        <w:br/>
      </w:r>
      <w:r w:rsidR="00D61595" w:rsidRPr="00F60185">
        <w:rPr>
          <w:b/>
        </w:rPr>
        <w:t>Meal Hostess:</w:t>
      </w:r>
      <w:r w:rsidR="00D61595" w:rsidRPr="00F60185">
        <w:t xml:space="preserve">  </w:t>
      </w:r>
      <w:r w:rsidR="00D61595">
        <w:t>N/A</w:t>
      </w:r>
      <w:r w:rsidR="00D61595" w:rsidRPr="00F60185">
        <w:br/>
      </w:r>
      <w:r w:rsidR="00D61595" w:rsidRPr="00F60185">
        <w:rPr>
          <w:b/>
        </w:rPr>
        <w:t>Activity Coordinators:</w:t>
      </w:r>
      <w:r w:rsidR="00D61595" w:rsidRPr="00F60185">
        <w:t xml:space="preserve">  </w:t>
      </w:r>
      <w:r w:rsidR="00D61595">
        <w:t>Tracy Shogren &amp; Pam LeGrande</w:t>
      </w:r>
      <w:r w:rsidR="00D61595">
        <w:br/>
      </w:r>
      <w:r w:rsidR="00F60185">
        <w:rPr>
          <w:b/>
          <w:u w:val="single"/>
        </w:rPr>
        <w:br/>
      </w:r>
      <w:r w:rsidR="00F60185" w:rsidRPr="00F60185">
        <w:t xml:space="preserve">The meeting is at the MAC and will be served by the Springs Rescue Mission.  </w:t>
      </w:r>
      <w:r w:rsidR="00F60185">
        <w:t xml:space="preserve">Lasagna </w:t>
      </w:r>
      <w:r w:rsidR="00D61595">
        <w:t xml:space="preserve">is on the menu </w:t>
      </w:r>
      <w:r w:rsidR="00F60185">
        <w:t>at a cost of $</w:t>
      </w:r>
      <w:r w:rsidR="00802224">
        <w:t>20</w:t>
      </w:r>
      <w:r w:rsidR="00F60185">
        <w:t xml:space="preserve"> per member.  Tracy will bring a cake from Costco.  </w:t>
      </w:r>
      <w:r w:rsidR="00D61595">
        <w:t xml:space="preserve">The Front Porch Singers will provide entertainment for the meeting.  Sally recommended the club donate to the Springs Rescue Mission at year end.  </w:t>
      </w:r>
    </w:p>
    <w:p w14:paraId="491491D0" w14:textId="7F898322" w:rsidR="005E6CC8" w:rsidRDefault="005E6CC8" w:rsidP="00BB757E">
      <w:pPr>
        <w:rPr>
          <w:b/>
          <w:u w:val="single"/>
        </w:rPr>
      </w:pPr>
      <w:bookmarkStart w:id="1" w:name="_GoBack"/>
      <w:bookmarkEnd w:id="1"/>
      <w:r w:rsidRPr="005E6CC8">
        <w:rPr>
          <w:b/>
          <w:u w:val="single"/>
        </w:rPr>
        <w:br/>
      </w:r>
      <w:r>
        <w:rPr>
          <w:b/>
          <w:u w:val="single"/>
        </w:rPr>
        <w:t>Library Grant</w:t>
      </w:r>
      <w:r w:rsidR="00D61595">
        <w:rPr>
          <w:b/>
          <w:u w:val="single"/>
        </w:rPr>
        <w:br/>
      </w:r>
      <w:r w:rsidR="00D61595" w:rsidRPr="00D61595">
        <w:t>Grant writer Rebecca is working with Margaret at the Librar</w:t>
      </w:r>
      <w:r w:rsidR="00D61595">
        <w:t>y.  The Grant requir</w:t>
      </w:r>
      <w:r w:rsidR="008F0368">
        <w:t>es</w:t>
      </w:r>
      <w:r w:rsidR="00D61595">
        <w:t xml:space="preserve"> </w:t>
      </w:r>
      <w:r w:rsidR="008F0368">
        <w:t xml:space="preserve">non-profit </w:t>
      </w:r>
      <w:r w:rsidR="00D61595">
        <w:t>financial paperwork to be submitted</w:t>
      </w:r>
      <w:r w:rsidR="008F0368">
        <w:t xml:space="preserve"> so the </w:t>
      </w:r>
      <w:r w:rsidR="008F0368">
        <w:rPr>
          <w:rFonts w:cstheme="minorHAnsi"/>
          <w:color w:val="000000" w:themeColor="text1"/>
        </w:rPr>
        <w:t xml:space="preserve">Club can act as a funnel for the Library Grant.  Dianna will provide a copy of the 5013C, a Board of Directors </w:t>
      </w:r>
      <w:r w:rsidR="00E74210">
        <w:rPr>
          <w:rFonts w:cstheme="minorHAnsi"/>
          <w:color w:val="000000" w:themeColor="text1"/>
        </w:rPr>
        <w:t xml:space="preserve">list </w:t>
      </w:r>
      <w:r w:rsidR="008F0368">
        <w:rPr>
          <w:rFonts w:cstheme="minorHAnsi"/>
          <w:color w:val="000000" w:themeColor="text1"/>
        </w:rPr>
        <w:t>and the year</w:t>
      </w:r>
      <w:r w:rsidR="009778FE">
        <w:rPr>
          <w:rFonts w:cstheme="minorHAnsi"/>
          <w:color w:val="000000" w:themeColor="text1"/>
        </w:rPr>
        <w:t>-</w:t>
      </w:r>
      <w:r w:rsidR="008F0368">
        <w:rPr>
          <w:rFonts w:cstheme="minorHAnsi"/>
          <w:color w:val="000000" w:themeColor="text1"/>
        </w:rPr>
        <w:t xml:space="preserve">end Treasurer’s report (when complete). </w:t>
      </w:r>
      <w:r w:rsidR="00E74210">
        <w:rPr>
          <w:rFonts w:cstheme="minorHAnsi"/>
          <w:color w:val="000000" w:themeColor="text1"/>
        </w:rPr>
        <w:br/>
      </w:r>
    </w:p>
    <w:p w14:paraId="1B02DD4C" w14:textId="6A3E9FE8" w:rsidR="00E74210" w:rsidRPr="00E74210" w:rsidRDefault="005E6CC8" w:rsidP="00E74210">
      <w:r w:rsidRPr="00E74210">
        <w:rPr>
          <w:b/>
          <w:u w:val="single"/>
        </w:rPr>
        <w:t>2019/2020 Schedule Planning</w:t>
      </w:r>
    </w:p>
    <w:p w14:paraId="16EF6254" w14:textId="57C3F9E6" w:rsidR="00E74210" w:rsidRPr="00E74210" w:rsidRDefault="00E74210" w:rsidP="00E74210">
      <w:r w:rsidRPr="00E74210">
        <w:t xml:space="preserve">Tracy identified 3 </w:t>
      </w:r>
      <w:r w:rsidR="009F622D">
        <w:t xml:space="preserve">general </w:t>
      </w:r>
      <w:r w:rsidRPr="00E74210">
        <w:t>goals for next year’s meetings:</w:t>
      </w:r>
    </w:p>
    <w:p w14:paraId="1C3060FE" w14:textId="2309DC4B" w:rsidR="00E74210" w:rsidRPr="00E74210" w:rsidRDefault="009F622D" w:rsidP="00E74210">
      <w:pPr>
        <w:pStyle w:val="ListParagraph"/>
        <w:numPr>
          <w:ilvl w:val="0"/>
          <w:numId w:val="4"/>
        </w:numPr>
      </w:pPr>
      <w:r>
        <w:t xml:space="preserve">Allow </w:t>
      </w:r>
      <w:r w:rsidR="00E74210" w:rsidRPr="00E74210">
        <w:t>opportunities to different musicians to provide entertainment.  Some people have been turned away in the past and we’d like to keep their interest if our budget will allow.</w:t>
      </w:r>
    </w:p>
    <w:p w14:paraId="56FFB377" w14:textId="77777777" w:rsidR="00E74210" w:rsidRDefault="00E74210" w:rsidP="00E74210">
      <w:pPr>
        <w:pStyle w:val="ListParagraph"/>
        <w:numPr>
          <w:ilvl w:val="0"/>
          <w:numId w:val="4"/>
        </w:numPr>
      </w:pPr>
      <w:r w:rsidRPr="00E74210">
        <w:t xml:space="preserve">Provide more educational programs at the meetings, i.e. the Heritage Center and anything that provides members with a better understanding of Manitou Springs’ rich history. </w:t>
      </w:r>
    </w:p>
    <w:p w14:paraId="00CDB44B" w14:textId="030AF904" w:rsidR="005E6CC8" w:rsidRPr="00E74210" w:rsidRDefault="00E74210" w:rsidP="00E74210">
      <w:pPr>
        <w:pStyle w:val="ListParagraph"/>
        <w:numPr>
          <w:ilvl w:val="0"/>
          <w:numId w:val="4"/>
        </w:numPr>
      </w:pPr>
      <w:r>
        <w:t xml:space="preserve">Determine ways to keep members at each meeting longer (until 2pm).  One suggestion would be to provide the program first, followed by lunch.  </w:t>
      </w:r>
    </w:p>
    <w:p w14:paraId="498802B3" w14:textId="047975EE" w:rsidR="00945907" w:rsidRPr="00393B26" w:rsidRDefault="00393B26" w:rsidP="00BB757E">
      <w:pPr>
        <w:rPr>
          <w:b/>
          <w:sz w:val="24"/>
          <w:szCs w:val="24"/>
          <w:u w:val="single"/>
        </w:rPr>
      </w:pPr>
      <w:r w:rsidRPr="00E74210">
        <w:br/>
      </w:r>
      <w:r w:rsidR="00945907" w:rsidRPr="00393B26">
        <w:rPr>
          <w:b/>
          <w:sz w:val="24"/>
          <w:szCs w:val="24"/>
          <w:u w:val="single"/>
        </w:rPr>
        <w:t>Next Meeting</w:t>
      </w:r>
      <w:r w:rsidR="00945907" w:rsidRPr="00393B26">
        <w:rPr>
          <w:b/>
          <w:sz w:val="24"/>
          <w:szCs w:val="24"/>
          <w:u w:val="single"/>
        </w:rPr>
        <w:br/>
      </w:r>
      <w:r>
        <w:t xml:space="preserve">The next board meeting will be held </w:t>
      </w:r>
      <w:r w:rsidR="009275FE">
        <w:t>Ap</w:t>
      </w:r>
      <w:r w:rsidR="00E94792">
        <w:t>r 2</w:t>
      </w:r>
      <w:r w:rsidR="009275FE">
        <w:t>9</w:t>
      </w:r>
      <w:r w:rsidR="00E94792" w:rsidRPr="00E94792">
        <w:rPr>
          <w:vertAlign w:val="superscript"/>
        </w:rPr>
        <w:t>th</w:t>
      </w:r>
      <w:r w:rsidR="00E94792">
        <w:t xml:space="preserve"> at 9am in City Hall.</w:t>
      </w:r>
      <w:r w:rsidR="00945907" w:rsidRPr="00393B26">
        <w:rPr>
          <w:b/>
          <w:sz w:val="24"/>
          <w:szCs w:val="24"/>
          <w:u w:val="single"/>
        </w:rPr>
        <w:br/>
      </w:r>
    </w:p>
    <w:p w14:paraId="6205CF30" w14:textId="39217FF6" w:rsidR="00342F5D" w:rsidRPr="00C444D3" w:rsidRDefault="00342F5D" w:rsidP="00E07231">
      <w:r>
        <w:rPr>
          <w:noProof/>
        </w:rPr>
        <w:drawing>
          <wp:inline distT="0" distB="0" distL="0" distR="0" wp14:anchorId="51ABC3EB" wp14:editId="6B2C83EC">
            <wp:extent cx="204470" cy="204470"/>
            <wp:effectExtent l="0" t="0" r="5080" b="5080"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98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76" cy="204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hyperlink r:id="rId8" w:history="1">
        <w:r w:rsidRPr="00723A10">
          <w:rPr>
            <w:rStyle w:val="Hyperlink"/>
          </w:rPr>
          <w:t>https://manitouspringswomansclub.com/</w:t>
        </w:r>
      </w:hyperlink>
    </w:p>
    <w:p w14:paraId="697940D1" w14:textId="584907D2" w:rsidR="00342F5D" w:rsidRPr="00AC0566" w:rsidRDefault="00550DBF">
      <w:r>
        <w:rPr>
          <w:noProof/>
        </w:rPr>
        <w:drawing>
          <wp:inline distT="0" distB="0" distL="0" distR="0" wp14:anchorId="6DCC4E0B" wp14:editId="0394E65A">
            <wp:extent cx="204470" cy="204470"/>
            <wp:effectExtent l="0" t="0" r="5080" b="50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acebook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60" cy="22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5F45">
        <w:t xml:space="preserve">  </w:t>
      </w:r>
      <w:hyperlink r:id="rId10" w:history="1">
        <w:r w:rsidR="00342F5D" w:rsidRPr="00B7214C">
          <w:rPr>
            <w:rStyle w:val="Hyperlink"/>
          </w:rPr>
          <w:t>https://www.facebook.com/Manitou-Springs-Womans-Club-1451523741804443/</w:t>
        </w:r>
      </w:hyperlink>
    </w:p>
    <w:sectPr w:rsidR="00342F5D" w:rsidRPr="00AC0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D64B2"/>
    <w:multiLevelType w:val="hybridMultilevel"/>
    <w:tmpl w:val="9F5C2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64CEB"/>
    <w:multiLevelType w:val="hybridMultilevel"/>
    <w:tmpl w:val="45B4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52809"/>
    <w:multiLevelType w:val="hybridMultilevel"/>
    <w:tmpl w:val="1304D7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AF52E7"/>
    <w:multiLevelType w:val="hybridMultilevel"/>
    <w:tmpl w:val="63F8B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2C2"/>
    <w:rsid w:val="00076F5D"/>
    <w:rsid w:val="000A1677"/>
    <w:rsid w:val="000F6413"/>
    <w:rsid w:val="00105F52"/>
    <w:rsid w:val="00110DC3"/>
    <w:rsid w:val="001214B9"/>
    <w:rsid w:val="001748D1"/>
    <w:rsid w:val="00180E71"/>
    <w:rsid w:val="0018421C"/>
    <w:rsid w:val="00186F97"/>
    <w:rsid w:val="001A430B"/>
    <w:rsid w:val="001A6D26"/>
    <w:rsid w:val="001B0590"/>
    <w:rsid w:val="001E58B4"/>
    <w:rsid w:val="002022FA"/>
    <w:rsid w:val="00225E93"/>
    <w:rsid w:val="00236DA0"/>
    <w:rsid w:val="002D7C84"/>
    <w:rsid w:val="002F2A90"/>
    <w:rsid w:val="00307DAC"/>
    <w:rsid w:val="00313832"/>
    <w:rsid w:val="0034254A"/>
    <w:rsid w:val="00342F5D"/>
    <w:rsid w:val="00347115"/>
    <w:rsid w:val="00366FDB"/>
    <w:rsid w:val="00393B26"/>
    <w:rsid w:val="003A0D69"/>
    <w:rsid w:val="003A129E"/>
    <w:rsid w:val="003D3E87"/>
    <w:rsid w:val="00422E06"/>
    <w:rsid w:val="004B57A9"/>
    <w:rsid w:val="004E0873"/>
    <w:rsid w:val="004F7031"/>
    <w:rsid w:val="00550DBF"/>
    <w:rsid w:val="00587AB0"/>
    <w:rsid w:val="005A4E6F"/>
    <w:rsid w:val="005D0734"/>
    <w:rsid w:val="005D13C7"/>
    <w:rsid w:val="005E6CC8"/>
    <w:rsid w:val="005F108E"/>
    <w:rsid w:val="00627D08"/>
    <w:rsid w:val="006816B4"/>
    <w:rsid w:val="006A3884"/>
    <w:rsid w:val="00723A10"/>
    <w:rsid w:val="00725EF2"/>
    <w:rsid w:val="0073040C"/>
    <w:rsid w:val="00802224"/>
    <w:rsid w:val="0088475C"/>
    <w:rsid w:val="008F0368"/>
    <w:rsid w:val="009275FE"/>
    <w:rsid w:val="0093572B"/>
    <w:rsid w:val="00945907"/>
    <w:rsid w:val="0096609C"/>
    <w:rsid w:val="0097103C"/>
    <w:rsid w:val="009778FE"/>
    <w:rsid w:val="009E5291"/>
    <w:rsid w:val="009F622D"/>
    <w:rsid w:val="00A13169"/>
    <w:rsid w:val="00A34DC1"/>
    <w:rsid w:val="00A4607B"/>
    <w:rsid w:val="00A577A9"/>
    <w:rsid w:val="00A57DB2"/>
    <w:rsid w:val="00A63713"/>
    <w:rsid w:val="00A702BE"/>
    <w:rsid w:val="00AC0566"/>
    <w:rsid w:val="00AC7144"/>
    <w:rsid w:val="00AE1484"/>
    <w:rsid w:val="00B02BF1"/>
    <w:rsid w:val="00B85E2C"/>
    <w:rsid w:val="00BA57A1"/>
    <w:rsid w:val="00BB757E"/>
    <w:rsid w:val="00C15C2F"/>
    <w:rsid w:val="00C17390"/>
    <w:rsid w:val="00C444D3"/>
    <w:rsid w:val="00C46A64"/>
    <w:rsid w:val="00C54AD9"/>
    <w:rsid w:val="00CC150B"/>
    <w:rsid w:val="00CE32A6"/>
    <w:rsid w:val="00D412B0"/>
    <w:rsid w:val="00D55F45"/>
    <w:rsid w:val="00D61595"/>
    <w:rsid w:val="00DB6CF0"/>
    <w:rsid w:val="00DC57C1"/>
    <w:rsid w:val="00DE2EBA"/>
    <w:rsid w:val="00DF02C2"/>
    <w:rsid w:val="00DF5581"/>
    <w:rsid w:val="00E07231"/>
    <w:rsid w:val="00E331A6"/>
    <w:rsid w:val="00E54F5D"/>
    <w:rsid w:val="00E74210"/>
    <w:rsid w:val="00E94792"/>
    <w:rsid w:val="00EE4E1E"/>
    <w:rsid w:val="00F60185"/>
    <w:rsid w:val="00FB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DF2C7"/>
  <w15:chartTrackingRefBased/>
  <w15:docId w15:val="{B71C5082-D262-44CF-95C7-34F9995EB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5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F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C150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42F5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B7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2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nitouspringswomansclub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facebook.com/Manitou-Springs-Womans-Club-1451523741804443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Beckner</dc:creator>
  <cp:keywords/>
  <dc:description/>
  <cp:lastModifiedBy>Lynn Beckner</cp:lastModifiedBy>
  <cp:revision>55</cp:revision>
  <dcterms:created xsi:type="dcterms:W3CDTF">2018-10-29T17:40:00Z</dcterms:created>
  <dcterms:modified xsi:type="dcterms:W3CDTF">2019-03-29T16:24:00Z</dcterms:modified>
</cp:coreProperties>
</file>