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C95A" w14:textId="02689C65" w:rsidR="00A65F6C" w:rsidRDefault="00A65F6C">
      <w:pPr>
        <w:pStyle w:val="BodyText"/>
        <w:spacing w:before="1"/>
        <w:rPr>
          <w:rFonts w:ascii="Times New Roman"/>
          <w:sz w:val="3"/>
        </w:rPr>
      </w:pPr>
    </w:p>
    <w:p w14:paraId="73648820" w14:textId="77777777" w:rsidR="00A65F6C" w:rsidRPr="00A65F6C" w:rsidRDefault="00A65F6C" w:rsidP="00A65F6C">
      <w:pPr>
        <w:rPr>
          <w:rFonts w:ascii="Times New Roman"/>
          <w:sz w:val="3"/>
          <w:lang w:val="en-AU"/>
        </w:rPr>
      </w:pPr>
      <w:r w:rsidRPr="00A65F6C">
        <w:rPr>
          <w:rFonts w:ascii="Times New Roman"/>
          <w:sz w:val="3"/>
          <w:lang w:val="en-AU"/>
        </w:rPr>
        <w:t>The</w:t>
      </w:r>
      <w:r w:rsidRPr="00A65F6C">
        <w:rPr>
          <w:rFonts w:ascii="Times New Roman"/>
          <w:sz w:val="3"/>
          <w:lang w:val="en-AU"/>
        </w:rPr>
        <w:t> </w:t>
      </w:r>
      <w:r w:rsidRPr="00A65F6C">
        <w:rPr>
          <w:rFonts w:ascii="Times New Roman"/>
          <w:b/>
          <w:bCs/>
          <w:sz w:val="3"/>
          <w:lang w:val="en-AU"/>
        </w:rPr>
        <w:t>Worry Coping Cards</w:t>
      </w:r>
      <w:r w:rsidRPr="00A65F6C">
        <w:rPr>
          <w:rFonts w:ascii="Times New Roman"/>
          <w:sz w:val="3"/>
          <w:lang w:val="en-AU"/>
        </w:rPr>
        <w:t> </w:t>
      </w:r>
      <w:r w:rsidRPr="00A65F6C">
        <w:rPr>
          <w:rFonts w:ascii="Times New Roman"/>
          <w:sz w:val="3"/>
          <w:lang w:val="en-AU"/>
        </w:rPr>
        <w:t xml:space="preserve">each describe a unique skill for managing worry, such as deep breathing, journaling, and mindfulness. The front of each card has a </w:t>
      </w:r>
      <w:proofErr w:type="spellStart"/>
      <w:r w:rsidRPr="00A65F6C">
        <w:rPr>
          <w:rFonts w:ascii="Times New Roman"/>
          <w:sz w:val="3"/>
          <w:lang w:val="en-AU"/>
        </w:rPr>
        <w:t>colorful</w:t>
      </w:r>
      <w:proofErr w:type="spellEnd"/>
      <w:r w:rsidRPr="00A65F6C">
        <w:rPr>
          <w:rFonts w:ascii="Times New Roman"/>
          <w:sz w:val="3"/>
          <w:lang w:val="en-AU"/>
        </w:rPr>
        <w:t xml:space="preserve"> image to help remember the skill, while the back has a kid-friendly description of each technique.</w:t>
      </w:r>
    </w:p>
    <w:p w14:paraId="4BE4CD80" w14:textId="77777777" w:rsidR="00A65F6C" w:rsidRPr="00A65F6C" w:rsidRDefault="00A65F6C" w:rsidP="00A65F6C">
      <w:pPr>
        <w:rPr>
          <w:rFonts w:ascii="Times New Roman"/>
          <w:sz w:val="48"/>
          <w:szCs w:val="48"/>
        </w:rPr>
      </w:pPr>
      <w:r w:rsidRPr="00A65F6C">
        <w:rPr>
          <w:rFonts w:ascii="Times New Roman"/>
          <w:sz w:val="48"/>
          <w:szCs w:val="48"/>
        </w:rPr>
        <w:t>The</w:t>
      </w:r>
      <w:r w:rsidRPr="00A65F6C">
        <w:rPr>
          <w:rFonts w:ascii="Times New Roman"/>
          <w:sz w:val="48"/>
          <w:szCs w:val="48"/>
        </w:rPr>
        <w:t> </w:t>
      </w:r>
      <w:r w:rsidRPr="00A65F6C">
        <w:rPr>
          <w:rFonts w:ascii="Times New Roman"/>
          <w:b/>
          <w:bCs/>
          <w:sz w:val="48"/>
          <w:szCs w:val="48"/>
        </w:rPr>
        <w:t>Worry Coping Cards</w:t>
      </w:r>
      <w:r w:rsidRPr="00A65F6C">
        <w:rPr>
          <w:rFonts w:ascii="Times New Roman"/>
          <w:sz w:val="48"/>
          <w:szCs w:val="48"/>
        </w:rPr>
        <w:t> </w:t>
      </w:r>
      <w:r w:rsidRPr="00A65F6C">
        <w:rPr>
          <w:rFonts w:ascii="Times New Roman"/>
          <w:sz w:val="48"/>
          <w:szCs w:val="48"/>
        </w:rPr>
        <w:t>each describe a unique skill for managing worry, such as deep breathing, journaling, and mindfulness. The front of each card has a colorful image to help remember the skill, while the back has a kid-friendly description of each technique.</w:t>
      </w:r>
    </w:p>
    <w:p w14:paraId="2D71A6B1" w14:textId="77777777" w:rsidR="00A65F6C" w:rsidRDefault="00A65F6C" w:rsidP="00A65F6C">
      <w:pPr>
        <w:rPr>
          <w:rFonts w:ascii="Times New Roman"/>
          <w:sz w:val="48"/>
          <w:szCs w:val="48"/>
          <w:lang w:val="en-AU"/>
        </w:rPr>
      </w:pPr>
    </w:p>
    <w:p w14:paraId="72C716FA" w14:textId="23AC8B88" w:rsidR="00A65F6C" w:rsidRPr="00A65F6C" w:rsidRDefault="00A65F6C" w:rsidP="00A65F6C">
      <w:pPr>
        <w:rPr>
          <w:rFonts w:ascii="Times New Roman"/>
          <w:sz w:val="48"/>
          <w:szCs w:val="48"/>
          <w:lang w:val="en-AU"/>
        </w:rPr>
      </w:pPr>
      <w:r w:rsidRPr="00A65F6C">
        <w:rPr>
          <w:rFonts w:ascii="Times New Roman"/>
          <w:sz w:val="48"/>
          <w:szCs w:val="48"/>
          <w:lang w:val="en-AU"/>
        </w:rPr>
        <w:t xml:space="preserve">These coping cards are great as a take-home reminder of skills learned in session. </w:t>
      </w:r>
      <w:r w:rsidRPr="00A65F6C">
        <w:rPr>
          <w:rFonts w:ascii="Times New Roman"/>
          <w:sz w:val="48"/>
          <w:szCs w:val="48"/>
          <w:lang w:val="en-AU"/>
        </w:rPr>
        <w:t>T</w:t>
      </w:r>
      <w:r w:rsidRPr="00A65F6C">
        <w:rPr>
          <w:rFonts w:ascii="Times New Roman"/>
          <w:sz w:val="48"/>
          <w:szCs w:val="48"/>
          <w:lang w:val="en-AU"/>
        </w:rPr>
        <w:t>ry fitting the cards into a game or activity your clients already love. For example, each time your client takes a turn in a game, ask that they select a coping card and describe how they could use it to manage their worry.</w:t>
      </w:r>
    </w:p>
    <w:p w14:paraId="6C5C9862" w14:textId="493BF264" w:rsidR="00A65F6C" w:rsidRPr="00A65F6C" w:rsidRDefault="00A65F6C">
      <w:pPr>
        <w:rPr>
          <w:rFonts w:ascii="Times New Roman" w:eastAsia="Palatino Linotype" w:hAnsi="Palatino Linotype" w:cs="Palatino Linotype"/>
          <w:sz w:val="56"/>
          <w:szCs w:val="56"/>
        </w:rPr>
      </w:pPr>
      <w:r w:rsidRPr="00A65F6C">
        <w:rPr>
          <w:rFonts w:ascii="Times New Roman"/>
          <w:sz w:val="56"/>
          <w:szCs w:val="56"/>
        </w:rPr>
        <w:br w:type="page"/>
      </w:r>
    </w:p>
    <w:p w14:paraId="598DD7CE" w14:textId="77777777" w:rsidR="004554EF" w:rsidRDefault="004554EF">
      <w:pPr>
        <w:pStyle w:val="BodyText"/>
        <w:spacing w:before="1"/>
        <w:rPr>
          <w:rFonts w:ascii="Times New Roman"/>
          <w:sz w:val="3"/>
        </w:rPr>
      </w:pPr>
    </w:p>
    <w:tbl>
      <w:tblPr>
        <w:tblW w:w="0" w:type="auto"/>
        <w:tblInd w:w="150" w:type="dxa"/>
        <w:tblBorders>
          <w:top w:val="dashSmallGap" w:sz="12" w:space="0" w:color="BEBEBE"/>
          <w:left w:val="dashSmallGap" w:sz="12" w:space="0" w:color="BEBEBE"/>
          <w:bottom w:val="dashSmallGap" w:sz="12" w:space="0" w:color="BEBEBE"/>
          <w:right w:val="dashSmallGap" w:sz="12" w:space="0" w:color="BEBEBE"/>
          <w:insideH w:val="dashSmallGap" w:sz="12" w:space="0" w:color="BEBEBE"/>
          <w:insideV w:val="dashSmallGap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666"/>
      </w:tblGrid>
      <w:tr w:rsidR="004554EF" w14:paraId="73926443" w14:textId="77777777">
        <w:trPr>
          <w:trHeight w:val="4534"/>
        </w:trPr>
        <w:tc>
          <w:tcPr>
            <w:tcW w:w="4666" w:type="dxa"/>
          </w:tcPr>
          <w:p w14:paraId="37C5868B" w14:textId="77777777" w:rsidR="004554EF" w:rsidRDefault="004554EF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2FC75E49" w14:textId="77777777" w:rsidR="004554EF" w:rsidRDefault="00000000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F46ADD" wp14:editId="35B48451">
                  <wp:extent cx="1926336" cy="192633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36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8DD8E" w14:textId="77777777" w:rsidR="004554EF" w:rsidRDefault="00000000">
            <w:pPr>
              <w:pStyle w:val="TableParagraph"/>
              <w:spacing w:before="288"/>
              <w:ind w:left="41" w:right="15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sz w:val="36"/>
              </w:rPr>
              <w:t>Take</w:t>
            </w:r>
            <w:r>
              <w:rPr>
                <w:rFonts w:ascii="Palatino Linotype"/>
                <w:b/>
                <w:spacing w:val="26"/>
                <w:sz w:val="36"/>
              </w:rPr>
              <w:t xml:space="preserve"> </w:t>
            </w:r>
            <w:r>
              <w:rPr>
                <w:rFonts w:ascii="Palatino Linotype"/>
                <w:b/>
                <w:sz w:val="36"/>
              </w:rPr>
              <w:t>Deep</w:t>
            </w:r>
            <w:r>
              <w:rPr>
                <w:rFonts w:ascii="Palatino Linotype"/>
                <w:b/>
                <w:spacing w:val="22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36"/>
              </w:rPr>
              <w:t>Breaths</w:t>
            </w:r>
          </w:p>
        </w:tc>
        <w:tc>
          <w:tcPr>
            <w:tcW w:w="4666" w:type="dxa"/>
          </w:tcPr>
          <w:p w14:paraId="4DD84B8E" w14:textId="77777777" w:rsidR="004554EF" w:rsidRDefault="004554EF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7DD75E8C" w14:textId="77777777" w:rsidR="004554EF" w:rsidRDefault="00000000">
            <w:pPr>
              <w:pStyle w:val="TableParagraph"/>
              <w:ind w:left="8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944DDB5" wp14:editId="11FA5122">
                  <wp:extent cx="1926336" cy="192633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36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32A81" w14:textId="77777777" w:rsidR="004554EF" w:rsidRDefault="00000000">
            <w:pPr>
              <w:pStyle w:val="TableParagraph"/>
              <w:spacing w:before="295"/>
              <w:ind w:left="41" w:right="26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w w:val="105"/>
                <w:sz w:val="36"/>
              </w:rPr>
              <w:t>Stop</w:t>
            </w:r>
            <w:r>
              <w:rPr>
                <w:rFonts w:ascii="Palatino Linotype"/>
                <w:b/>
                <w:spacing w:val="2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w w:val="105"/>
                <w:sz w:val="36"/>
              </w:rPr>
              <w:t>and</w:t>
            </w:r>
            <w:r>
              <w:rPr>
                <w:rFonts w:ascii="Palatino Linotype"/>
                <w:b/>
                <w:spacing w:val="6"/>
                <w:w w:val="105"/>
                <w:sz w:val="36"/>
              </w:rPr>
              <w:t xml:space="preserve"> </w:t>
            </w:r>
            <w:proofErr w:type="gramStart"/>
            <w:r>
              <w:rPr>
                <w:rFonts w:ascii="Palatino Linotype"/>
                <w:b/>
                <w:spacing w:val="-2"/>
                <w:w w:val="105"/>
                <w:sz w:val="36"/>
              </w:rPr>
              <w:t>Listen</w:t>
            </w:r>
            <w:proofErr w:type="gramEnd"/>
          </w:p>
        </w:tc>
      </w:tr>
      <w:tr w:rsidR="004554EF" w14:paraId="0790D6F1" w14:textId="77777777">
        <w:trPr>
          <w:trHeight w:val="4534"/>
        </w:trPr>
        <w:tc>
          <w:tcPr>
            <w:tcW w:w="4666" w:type="dxa"/>
          </w:tcPr>
          <w:p w14:paraId="521D5088" w14:textId="77777777" w:rsidR="004554EF" w:rsidRDefault="004554EF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49A7445A" w14:textId="77777777" w:rsidR="004554EF" w:rsidRDefault="00000000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0739CD" wp14:editId="6F414D01">
                  <wp:extent cx="1926336" cy="192633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36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60D75" w14:textId="77777777" w:rsidR="004554EF" w:rsidRDefault="00000000">
            <w:pPr>
              <w:pStyle w:val="TableParagraph"/>
              <w:spacing w:before="295"/>
              <w:ind w:left="41" w:right="5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sz w:val="36"/>
              </w:rPr>
              <w:t>Draw</w:t>
            </w:r>
            <w:r>
              <w:rPr>
                <w:rFonts w:ascii="Palatino Linotype"/>
                <w:b/>
                <w:spacing w:val="31"/>
                <w:sz w:val="36"/>
              </w:rPr>
              <w:t xml:space="preserve"> </w:t>
            </w:r>
            <w:r>
              <w:rPr>
                <w:rFonts w:ascii="Palatino Linotype"/>
                <w:b/>
                <w:sz w:val="36"/>
              </w:rPr>
              <w:t>Your</w:t>
            </w:r>
            <w:r>
              <w:rPr>
                <w:rFonts w:ascii="Palatino Linotype"/>
                <w:b/>
                <w:spacing w:val="18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36"/>
              </w:rPr>
              <w:t>Worry</w:t>
            </w:r>
          </w:p>
        </w:tc>
        <w:tc>
          <w:tcPr>
            <w:tcW w:w="4666" w:type="dxa"/>
          </w:tcPr>
          <w:p w14:paraId="6A6F1665" w14:textId="77777777" w:rsidR="004554EF" w:rsidRDefault="004554EF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42BB192D" w14:textId="77777777" w:rsidR="004554EF" w:rsidRDefault="00000000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340FE8" wp14:editId="63530A86">
                  <wp:extent cx="1926335" cy="192633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35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1B030" w14:textId="77777777" w:rsidR="004554EF" w:rsidRDefault="00000000">
            <w:pPr>
              <w:pStyle w:val="TableParagraph"/>
              <w:spacing w:before="295"/>
              <w:ind w:left="41" w:right="29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w w:val="105"/>
                <w:sz w:val="36"/>
              </w:rPr>
              <w:t>Favorite</w:t>
            </w:r>
            <w:r>
              <w:rPr>
                <w:rFonts w:ascii="Palatino Linotype"/>
                <w:b/>
                <w:spacing w:val="55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05"/>
                <w:sz w:val="36"/>
              </w:rPr>
              <w:t>Place</w:t>
            </w:r>
          </w:p>
        </w:tc>
      </w:tr>
      <w:tr w:rsidR="004554EF" w14:paraId="60B9EB74" w14:textId="77777777">
        <w:trPr>
          <w:trHeight w:val="4537"/>
        </w:trPr>
        <w:tc>
          <w:tcPr>
            <w:tcW w:w="4666" w:type="dxa"/>
          </w:tcPr>
          <w:p w14:paraId="5A928330" w14:textId="77777777" w:rsidR="004554EF" w:rsidRDefault="004554EF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41BFA5A6" w14:textId="77777777" w:rsidR="004554EF" w:rsidRDefault="00000000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C7AF51" wp14:editId="1E9D7AD6">
                  <wp:extent cx="1926336" cy="19263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36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2A9A4" w14:textId="77777777" w:rsidR="004554EF" w:rsidRDefault="00000000">
            <w:pPr>
              <w:pStyle w:val="TableParagraph"/>
              <w:spacing w:before="295"/>
              <w:ind w:left="41" w:right="21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w w:val="105"/>
                <w:sz w:val="36"/>
              </w:rPr>
              <w:t>Write</w:t>
            </w:r>
            <w:r>
              <w:rPr>
                <w:rFonts w:ascii="Palatino Linotype"/>
                <w:b/>
                <w:spacing w:val="-4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w w:val="105"/>
                <w:sz w:val="36"/>
              </w:rPr>
              <w:t>a</w:t>
            </w:r>
            <w:r>
              <w:rPr>
                <w:rFonts w:ascii="Palatino Linotype"/>
                <w:b/>
                <w:spacing w:val="-5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w w:val="105"/>
                <w:sz w:val="36"/>
              </w:rPr>
              <w:t>Happy</w:t>
            </w:r>
            <w:r>
              <w:rPr>
                <w:rFonts w:ascii="Palatino Linotype"/>
                <w:b/>
                <w:spacing w:val="-13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05"/>
                <w:sz w:val="36"/>
              </w:rPr>
              <w:t>Ending</w:t>
            </w:r>
          </w:p>
        </w:tc>
        <w:tc>
          <w:tcPr>
            <w:tcW w:w="4666" w:type="dxa"/>
          </w:tcPr>
          <w:p w14:paraId="4872FEB3" w14:textId="77777777" w:rsidR="004554EF" w:rsidRDefault="004554EF">
            <w:pPr>
              <w:pStyle w:val="TableParagraph"/>
              <w:spacing w:before="130"/>
              <w:rPr>
                <w:rFonts w:ascii="Times New Roman"/>
                <w:sz w:val="20"/>
              </w:rPr>
            </w:pPr>
          </w:p>
          <w:p w14:paraId="7EA1F842" w14:textId="77777777" w:rsidR="004554EF" w:rsidRDefault="00000000">
            <w:pPr>
              <w:pStyle w:val="TableParagraph"/>
              <w:ind w:left="8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A7E375D" wp14:editId="771EB988">
                  <wp:extent cx="1926336" cy="19263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36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DF703" w14:textId="77777777" w:rsidR="004554EF" w:rsidRDefault="00000000">
            <w:pPr>
              <w:pStyle w:val="TableParagraph"/>
              <w:spacing w:before="295"/>
              <w:ind w:left="41" w:right="22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spacing w:val="-2"/>
                <w:w w:val="110"/>
                <w:sz w:val="36"/>
              </w:rPr>
              <w:t>Journal</w:t>
            </w:r>
          </w:p>
        </w:tc>
      </w:tr>
    </w:tbl>
    <w:p w14:paraId="578AB847" w14:textId="77777777" w:rsidR="004554EF" w:rsidRDefault="004554EF">
      <w:pPr>
        <w:jc w:val="center"/>
        <w:rPr>
          <w:rFonts w:ascii="Palatino Linotype"/>
          <w:sz w:val="36"/>
        </w:rPr>
        <w:sectPr w:rsidR="004554EF">
          <w:headerReference w:type="default" r:id="rId13"/>
          <w:footerReference w:type="default" r:id="rId14"/>
          <w:type w:val="continuous"/>
          <w:pgSz w:w="12240" w:h="15840"/>
          <w:pgMar w:top="1140" w:right="1340" w:bottom="760" w:left="1320" w:header="505" w:footer="568" w:gutter="0"/>
          <w:pgNumType w:start="1"/>
          <w:cols w:space="720"/>
        </w:sectPr>
      </w:pPr>
    </w:p>
    <w:p w14:paraId="7FCC4E49" w14:textId="77777777" w:rsidR="004554EF" w:rsidRDefault="004554EF">
      <w:pPr>
        <w:pStyle w:val="BodyText"/>
        <w:spacing w:before="27"/>
        <w:rPr>
          <w:rFonts w:ascii="Times New Roman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374"/>
      </w:tblGrid>
      <w:tr w:rsidR="004554EF" w14:paraId="6B1FFF3A" w14:textId="77777777">
        <w:trPr>
          <w:trHeight w:val="3863"/>
        </w:trPr>
        <w:tc>
          <w:tcPr>
            <w:tcW w:w="4408" w:type="dxa"/>
          </w:tcPr>
          <w:p w14:paraId="5BE44632" w14:textId="77777777" w:rsidR="004554EF" w:rsidRDefault="00000000">
            <w:pPr>
              <w:pStyle w:val="TableParagraph"/>
              <w:ind w:left="784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w w:val="105"/>
                <w:sz w:val="34"/>
              </w:rPr>
              <w:t>Stop</w:t>
            </w:r>
            <w:r>
              <w:rPr>
                <w:rFonts w:ascii="Palatino Linotype"/>
                <w:b/>
                <w:spacing w:val="5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w w:val="105"/>
                <w:sz w:val="34"/>
              </w:rPr>
              <w:t>and</w:t>
            </w:r>
            <w:r>
              <w:rPr>
                <w:rFonts w:ascii="Palatino Linotype"/>
                <w:b/>
                <w:spacing w:val="11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05"/>
                <w:sz w:val="34"/>
              </w:rPr>
              <w:t>Listen</w:t>
            </w:r>
          </w:p>
          <w:p w14:paraId="5F65D9C8" w14:textId="77777777" w:rsidR="004554EF" w:rsidRDefault="00000000">
            <w:pPr>
              <w:pStyle w:val="TableParagraph"/>
              <w:spacing w:before="152" w:line="249" w:lineRule="auto"/>
              <w:ind w:left="50" w:right="325"/>
              <w:rPr>
                <w:sz w:val="30"/>
              </w:rPr>
            </w:pPr>
            <w:r>
              <w:rPr>
                <w:w w:val="105"/>
                <w:sz w:val="30"/>
              </w:rPr>
              <w:t>Spend</w:t>
            </w:r>
            <w:r>
              <w:rPr>
                <w:spacing w:val="-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a</w:t>
            </w:r>
            <w:r>
              <w:rPr>
                <w:spacing w:val="-4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few</w:t>
            </w:r>
            <w:r>
              <w:rPr>
                <w:spacing w:val="-4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minutes</w:t>
            </w:r>
            <w:r>
              <w:rPr>
                <w:spacing w:val="-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 xml:space="preserve">just </w:t>
            </w:r>
            <w:r>
              <w:rPr>
                <w:sz w:val="30"/>
              </w:rPr>
              <w:t>listening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sounds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 xml:space="preserve">around </w:t>
            </w:r>
            <w:r>
              <w:rPr>
                <w:w w:val="105"/>
                <w:sz w:val="30"/>
              </w:rPr>
              <w:t>you.</w:t>
            </w:r>
            <w:r>
              <w:rPr>
                <w:spacing w:val="-1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What</w:t>
            </w:r>
            <w:r>
              <w:rPr>
                <w:spacing w:val="-15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sounds</w:t>
            </w:r>
            <w:r>
              <w:rPr>
                <w:spacing w:val="-16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do</w:t>
            </w:r>
            <w:r>
              <w:rPr>
                <w:spacing w:val="-16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you hear?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Are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they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loud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or</w:t>
            </w:r>
            <w:r>
              <w:rPr>
                <w:spacing w:val="-20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soft?</w:t>
            </w:r>
          </w:p>
          <w:p w14:paraId="6160C3E4" w14:textId="77777777" w:rsidR="004554EF" w:rsidRDefault="00000000">
            <w:pPr>
              <w:pStyle w:val="TableParagraph"/>
              <w:spacing w:before="5" w:line="249" w:lineRule="auto"/>
              <w:ind w:left="50" w:right="246"/>
              <w:rPr>
                <w:sz w:val="30"/>
              </w:rPr>
            </w:pPr>
            <w:r>
              <w:rPr>
                <w:w w:val="105"/>
                <w:sz w:val="30"/>
              </w:rPr>
              <w:t xml:space="preserve">Pay special attention to </w:t>
            </w:r>
            <w:r>
              <w:rPr>
                <w:sz w:val="30"/>
              </w:rPr>
              <w:t>interesting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sounds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 xml:space="preserve">you’ve </w:t>
            </w:r>
            <w:r>
              <w:rPr>
                <w:w w:val="105"/>
                <w:sz w:val="30"/>
              </w:rPr>
              <w:t>never</w:t>
            </w:r>
            <w:r>
              <w:rPr>
                <w:spacing w:val="-1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noticed</w:t>
            </w:r>
            <w:r>
              <w:rPr>
                <w:spacing w:val="-1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before.</w:t>
            </w:r>
          </w:p>
        </w:tc>
        <w:tc>
          <w:tcPr>
            <w:tcW w:w="4374" w:type="dxa"/>
          </w:tcPr>
          <w:p w14:paraId="5847F3CB" w14:textId="77777777" w:rsidR="004554EF" w:rsidRDefault="00000000">
            <w:pPr>
              <w:pStyle w:val="TableParagraph"/>
              <w:ind w:left="787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sz w:val="34"/>
              </w:rPr>
              <w:t>Take</w:t>
            </w:r>
            <w:r>
              <w:rPr>
                <w:rFonts w:ascii="Palatino Linotype"/>
                <w:b/>
                <w:spacing w:val="22"/>
                <w:sz w:val="34"/>
              </w:rPr>
              <w:t xml:space="preserve"> </w:t>
            </w:r>
            <w:r>
              <w:rPr>
                <w:rFonts w:ascii="Palatino Linotype"/>
                <w:b/>
                <w:sz w:val="34"/>
              </w:rPr>
              <w:t>Deep</w:t>
            </w:r>
            <w:r>
              <w:rPr>
                <w:rFonts w:ascii="Palatino Linotype"/>
                <w:b/>
                <w:spacing w:val="21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34"/>
              </w:rPr>
              <w:t>Breaths</w:t>
            </w:r>
          </w:p>
          <w:p w14:paraId="5B609726" w14:textId="77777777" w:rsidR="004554EF" w:rsidRDefault="00000000">
            <w:pPr>
              <w:pStyle w:val="TableParagraph"/>
              <w:spacing w:before="152" w:line="249" w:lineRule="auto"/>
              <w:ind w:left="307"/>
              <w:rPr>
                <w:sz w:val="30"/>
              </w:rPr>
            </w:pPr>
            <w:r>
              <w:rPr>
                <w:sz w:val="30"/>
              </w:rPr>
              <w:t>Breathe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slowly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through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your nose and hold the air in your lungs. When you are ready to release the air, put your lips together and pretend like you are blowing through a straw.</w:t>
            </w:r>
          </w:p>
          <w:p w14:paraId="239375EE" w14:textId="77777777" w:rsidR="004554EF" w:rsidRDefault="00000000">
            <w:pPr>
              <w:pStyle w:val="TableParagraph"/>
              <w:spacing w:before="7"/>
              <w:ind w:left="307"/>
              <w:rPr>
                <w:sz w:val="30"/>
              </w:rPr>
            </w:pPr>
            <w:r>
              <w:rPr>
                <w:sz w:val="30"/>
              </w:rPr>
              <w:t>Do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this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20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times.</w:t>
            </w:r>
          </w:p>
        </w:tc>
      </w:tr>
      <w:tr w:rsidR="004554EF" w14:paraId="13A34AB9" w14:textId="77777777">
        <w:trPr>
          <w:trHeight w:val="4953"/>
        </w:trPr>
        <w:tc>
          <w:tcPr>
            <w:tcW w:w="4408" w:type="dxa"/>
          </w:tcPr>
          <w:p w14:paraId="458F571F" w14:textId="77777777" w:rsidR="004554EF" w:rsidRDefault="004554EF">
            <w:pPr>
              <w:pStyle w:val="TableParagraph"/>
              <w:spacing w:before="339"/>
              <w:rPr>
                <w:rFonts w:ascii="Times New Roman"/>
                <w:sz w:val="34"/>
              </w:rPr>
            </w:pPr>
          </w:p>
          <w:p w14:paraId="270E0E44" w14:textId="77777777" w:rsidR="004554EF" w:rsidRDefault="00000000">
            <w:pPr>
              <w:pStyle w:val="TableParagraph"/>
              <w:ind w:left="897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w w:val="105"/>
                <w:sz w:val="34"/>
              </w:rPr>
              <w:t>Favorite</w:t>
            </w:r>
            <w:r>
              <w:rPr>
                <w:rFonts w:ascii="Palatino Linotype"/>
                <w:b/>
                <w:spacing w:val="55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4"/>
                <w:w w:val="105"/>
                <w:sz w:val="34"/>
              </w:rPr>
              <w:t>Place</w:t>
            </w:r>
          </w:p>
          <w:p w14:paraId="6145FD8D" w14:textId="77777777" w:rsidR="004554EF" w:rsidRDefault="00000000">
            <w:pPr>
              <w:pStyle w:val="TableParagraph"/>
              <w:spacing w:before="152" w:line="249" w:lineRule="auto"/>
              <w:ind w:left="50" w:right="325"/>
              <w:rPr>
                <w:sz w:val="30"/>
              </w:rPr>
            </w:pPr>
            <w:r>
              <w:rPr>
                <w:sz w:val="30"/>
              </w:rPr>
              <w:t>Think of a place where you feel calm, comfortable, and happy. It may be a beach, a forest, your bedroom, or somewhere else. Imagine what this place looks and sounds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like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and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imagine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 xml:space="preserve">how good you feel when you’re </w:t>
            </w:r>
            <w:r>
              <w:rPr>
                <w:spacing w:val="-2"/>
                <w:sz w:val="30"/>
              </w:rPr>
              <w:t>there.</w:t>
            </w:r>
          </w:p>
        </w:tc>
        <w:tc>
          <w:tcPr>
            <w:tcW w:w="4374" w:type="dxa"/>
          </w:tcPr>
          <w:p w14:paraId="551CE290" w14:textId="77777777" w:rsidR="004554EF" w:rsidRDefault="004554EF">
            <w:pPr>
              <w:pStyle w:val="TableParagraph"/>
              <w:spacing w:before="339"/>
              <w:rPr>
                <w:rFonts w:ascii="Times New Roman"/>
                <w:sz w:val="34"/>
              </w:rPr>
            </w:pPr>
          </w:p>
          <w:p w14:paraId="502C8E12" w14:textId="77777777" w:rsidR="004554EF" w:rsidRDefault="00000000">
            <w:pPr>
              <w:pStyle w:val="TableParagraph"/>
              <w:ind w:left="307" w:firstLine="609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sz w:val="34"/>
              </w:rPr>
              <w:t>Draw</w:t>
            </w:r>
            <w:r>
              <w:rPr>
                <w:rFonts w:ascii="Palatino Linotype"/>
                <w:b/>
                <w:spacing w:val="30"/>
                <w:sz w:val="34"/>
              </w:rPr>
              <w:t xml:space="preserve"> </w:t>
            </w:r>
            <w:r>
              <w:rPr>
                <w:rFonts w:ascii="Palatino Linotype"/>
                <w:b/>
                <w:sz w:val="34"/>
              </w:rPr>
              <w:t>Your</w:t>
            </w:r>
            <w:r>
              <w:rPr>
                <w:rFonts w:ascii="Palatino Linotype"/>
                <w:b/>
                <w:spacing w:val="18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34"/>
              </w:rPr>
              <w:t>Worry</w:t>
            </w:r>
          </w:p>
          <w:p w14:paraId="5853279F" w14:textId="77777777" w:rsidR="004554EF" w:rsidRDefault="00000000">
            <w:pPr>
              <w:pStyle w:val="TableParagraph"/>
              <w:spacing w:before="152" w:line="249" w:lineRule="auto"/>
              <w:ind w:left="307"/>
              <w:rPr>
                <w:sz w:val="30"/>
              </w:rPr>
            </w:pPr>
            <w:r>
              <w:rPr>
                <w:sz w:val="30"/>
              </w:rPr>
              <w:t>Draw a picture about your worry.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Here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are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some</w:t>
            </w:r>
            <w:r>
              <w:rPr>
                <w:spacing w:val="-21"/>
                <w:sz w:val="30"/>
              </w:rPr>
              <w:t xml:space="preserve"> </w:t>
            </w:r>
            <w:r>
              <w:rPr>
                <w:sz w:val="30"/>
              </w:rPr>
              <w:t>ideas:</w:t>
            </w:r>
          </w:p>
          <w:p w14:paraId="0923EBDC" w14:textId="77777777" w:rsidR="004554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516"/>
              </w:tabs>
              <w:spacing w:before="201" w:line="252" w:lineRule="auto"/>
              <w:ind w:right="85" w:hanging="209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look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you’re worried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you’re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calm.</w:t>
            </w:r>
          </w:p>
          <w:p w14:paraId="421C1C61" w14:textId="77777777" w:rsidR="004554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516"/>
              </w:tabs>
              <w:spacing w:before="97" w:line="249" w:lineRule="auto"/>
              <w:ind w:right="890" w:hanging="209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stop </w:t>
            </w:r>
            <w:r>
              <w:rPr>
                <w:spacing w:val="-2"/>
                <w:sz w:val="28"/>
              </w:rPr>
              <w:t>worrying.</w:t>
            </w:r>
          </w:p>
          <w:p w14:paraId="4B799DB0" w14:textId="77777777" w:rsidR="004554E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70"/>
              </w:tabs>
              <w:spacing w:before="2" w:line="249" w:lineRule="auto"/>
              <w:ind w:left="446" w:right="437" w:hanging="139"/>
              <w:rPr>
                <w:sz w:val="28"/>
              </w:rPr>
            </w:pPr>
            <w:r>
              <w:rPr>
                <w:sz w:val="28"/>
              </w:rPr>
              <w:tab/>
              <w:t>Something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worrying </w:t>
            </w:r>
            <w:r>
              <w:rPr>
                <w:spacing w:val="-2"/>
                <w:sz w:val="28"/>
              </w:rPr>
              <w:t>about.</w:t>
            </w:r>
          </w:p>
        </w:tc>
      </w:tr>
      <w:tr w:rsidR="004554EF" w14:paraId="5A31E9F3" w14:textId="77777777">
        <w:trPr>
          <w:trHeight w:val="4191"/>
        </w:trPr>
        <w:tc>
          <w:tcPr>
            <w:tcW w:w="4408" w:type="dxa"/>
          </w:tcPr>
          <w:p w14:paraId="7A765041" w14:textId="77777777" w:rsidR="004554EF" w:rsidRDefault="00000000">
            <w:pPr>
              <w:pStyle w:val="TableParagraph"/>
              <w:spacing w:before="370"/>
              <w:ind w:right="220"/>
              <w:jc w:val="center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spacing w:val="-2"/>
                <w:w w:val="110"/>
                <w:sz w:val="34"/>
              </w:rPr>
              <w:t>Journal</w:t>
            </w:r>
          </w:p>
          <w:p w14:paraId="27F1BE88" w14:textId="77777777" w:rsidR="004554EF" w:rsidRDefault="00000000">
            <w:pPr>
              <w:pStyle w:val="TableParagraph"/>
              <w:spacing w:before="152" w:line="249" w:lineRule="auto"/>
              <w:ind w:left="50" w:right="306" w:hanging="143"/>
              <w:jc w:val="center"/>
              <w:rPr>
                <w:sz w:val="30"/>
              </w:rPr>
            </w:pPr>
            <w:r>
              <w:rPr>
                <w:sz w:val="30"/>
              </w:rPr>
              <w:t>Write about your worries. Use these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questions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get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started:</w:t>
            </w:r>
          </w:p>
          <w:p w14:paraId="0027370F" w14:textId="77777777" w:rsidR="004554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201"/>
              <w:ind w:left="220" w:hanging="170"/>
              <w:rPr>
                <w:sz w:val="29"/>
              </w:rPr>
            </w:pPr>
            <w:r>
              <w:rPr>
                <w:sz w:val="29"/>
              </w:rPr>
              <w:t>What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are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>you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worried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about?</w:t>
            </w:r>
          </w:p>
          <w:p w14:paraId="7B77F125" w14:textId="77777777" w:rsidR="004554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  <w:tab w:val="left" w:pos="266"/>
              </w:tabs>
              <w:spacing w:before="116" w:line="249" w:lineRule="auto"/>
              <w:ind w:right="575" w:hanging="217"/>
              <w:rPr>
                <w:sz w:val="29"/>
              </w:rPr>
            </w:pPr>
            <w:r>
              <w:rPr>
                <w:sz w:val="29"/>
              </w:rPr>
              <w:t>What</w:t>
            </w:r>
            <w:r>
              <w:rPr>
                <w:spacing w:val="-21"/>
                <w:sz w:val="29"/>
              </w:rPr>
              <w:t xml:space="preserve"> </w:t>
            </w:r>
            <w:r>
              <w:rPr>
                <w:sz w:val="29"/>
              </w:rPr>
              <w:t>do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z w:val="29"/>
              </w:rPr>
              <w:t>you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z w:val="29"/>
              </w:rPr>
              <w:t>do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z w:val="29"/>
              </w:rPr>
              <w:t>when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z w:val="29"/>
              </w:rPr>
              <w:t xml:space="preserve">you’re </w:t>
            </w:r>
            <w:r>
              <w:rPr>
                <w:spacing w:val="-2"/>
                <w:sz w:val="29"/>
              </w:rPr>
              <w:t>worried?</w:t>
            </w:r>
          </w:p>
          <w:p w14:paraId="436B0936" w14:textId="77777777" w:rsidR="004554E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  <w:tab w:val="left" w:pos="266"/>
              </w:tabs>
              <w:spacing w:before="96" w:line="340" w:lineRule="atLeast"/>
              <w:ind w:right="389" w:hanging="217"/>
              <w:rPr>
                <w:sz w:val="29"/>
              </w:rPr>
            </w:pPr>
            <w:r>
              <w:rPr>
                <w:sz w:val="29"/>
              </w:rPr>
              <w:t>What happened the last time you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worried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about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 xml:space="preserve">something </w:t>
            </w:r>
            <w:r>
              <w:rPr>
                <w:spacing w:val="-2"/>
                <w:sz w:val="29"/>
              </w:rPr>
              <w:t>similar?</w:t>
            </w:r>
          </w:p>
        </w:tc>
        <w:tc>
          <w:tcPr>
            <w:tcW w:w="4374" w:type="dxa"/>
          </w:tcPr>
          <w:p w14:paraId="7C4D2CB6" w14:textId="77777777" w:rsidR="004554EF" w:rsidRDefault="00000000">
            <w:pPr>
              <w:pStyle w:val="TableParagraph"/>
              <w:spacing w:before="370"/>
              <w:ind w:left="518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w w:val="105"/>
                <w:sz w:val="34"/>
              </w:rPr>
              <w:t>Write</w:t>
            </w:r>
            <w:r>
              <w:rPr>
                <w:rFonts w:ascii="Palatino Linotype"/>
                <w:b/>
                <w:spacing w:val="-3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w w:val="105"/>
                <w:sz w:val="34"/>
              </w:rPr>
              <w:t>a</w:t>
            </w:r>
            <w:r>
              <w:rPr>
                <w:rFonts w:ascii="Palatino Linotype"/>
                <w:b/>
                <w:spacing w:val="-4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w w:val="105"/>
                <w:sz w:val="34"/>
              </w:rPr>
              <w:t>Happy</w:t>
            </w:r>
            <w:r>
              <w:rPr>
                <w:rFonts w:ascii="Palatino Linotype"/>
                <w:b/>
                <w:spacing w:val="-14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05"/>
                <w:sz w:val="34"/>
              </w:rPr>
              <w:t>Ending</w:t>
            </w:r>
          </w:p>
          <w:p w14:paraId="37B948FD" w14:textId="77777777" w:rsidR="004554EF" w:rsidRDefault="00000000">
            <w:pPr>
              <w:pStyle w:val="TableParagraph"/>
              <w:spacing w:before="152" w:line="249" w:lineRule="auto"/>
              <w:ind w:left="307"/>
              <w:rPr>
                <w:sz w:val="30"/>
              </w:rPr>
            </w:pPr>
            <w:r>
              <w:rPr>
                <w:sz w:val="30"/>
              </w:rPr>
              <w:t xml:space="preserve">Usually when you worry, you imagine things ending badly. Try writing about your </w:t>
            </w:r>
            <w:proofErr w:type="gramStart"/>
            <w:r>
              <w:rPr>
                <w:sz w:val="30"/>
              </w:rPr>
              <w:t>worry, but</w:t>
            </w:r>
            <w:proofErr w:type="gramEnd"/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make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ending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positive. Write about how you solve a problem, relax, start feeling better, or handle your worry.</w:t>
            </w:r>
          </w:p>
        </w:tc>
      </w:tr>
    </w:tbl>
    <w:p w14:paraId="47E8F987" w14:textId="77777777" w:rsidR="004554EF" w:rsidRDefault="004554EF">
      <w:pPr>
        <w:spacing w:line="249" w:lineRule="auto"/>
        <w:rPr>
          <w:sz w:val="30"/>
        </w:rPr>
        <w:sectPr w:rsidR="004554EF">
          <w:pgSz w:w="12240" w:h="15840"/>
          <w:pgMar w:top="1140" w:right="1340" w:bottom="760" w:left="1320" w:header="505" w:footer="568" w:gutter="0"/>
          <w:cols w:space="720"/>
        </w:sectPr>
      </w:pPr>
    </w:p>
    <w:tbl>
      <w:tblPr>
        <w:tblW w:w="0" w:type="auto"/>
        <w:tblInd w:w="150" w:type="dxa"/>
        <w:tblBorders>
          <w:top w:val="dashSmallGap" w:sz="12" w:space="0" w:color="BEBEBE"/>
          <w:left w:val="dashSmallGap" w:sz="12" w:space="0" w:color="BEBEBE"/>
          <w:bottom w:val="dashSmallGap" w:sz="12" w:space="0" w:color="BEBEBE"/>
          <w:right w:val="dashSmallGap" w:sz="12" w:space="0" w:color="BEBEBE"/>
          <w:insideH w:val="dashSmallGap" w:sz="12" w:space="0" w:color="BEBEBE"/>
          <w:insideV w:val="dashSmallGap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666"/>
      </w:tblGrid>
      <w:tr w:rsidR="004554EF" w14:paraId="33647D07" w14:textId="77777777">
        <w:trPr>
          <w:trHeight w:val="4534"/>
        </w:trPr>
        <w:tc>
          <w:tcPr>
            <w:tcW w:w="4666" w:type="dxa"/>
          </w:tcPr>
          <w:p w14:paraId="4FB9793F" w14:textId="77777777" w:rsidR="004554EF" w:rsidRDefault="004554EF">
            <w:pPr>
              <w:pStyle w:val="TableParagraph"/>
              <w:spacing w:before="131"/>
              <w:rPr>
                <w:rFonts w:ascii="Times New Roman"/>
                <w:sz w:val="20"/>
              </w:rPr>
            </w:pPr>
          </w:p>
          <w:p w14:paraId="196D517D" w14:textId="77777777" w:rsidR="004554EF" w:rsidRDefault="00000000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C092EF" wp14:editId="26D1D6D5">
                  <wp:extent cx="1927087" cy="192633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087" cy="19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BD598" w14:textId="77777777" w:rsidR="004554EF" w:rsidRDefault="00000000">
            <w:pPr>
              <w:pStyle w:val="TableParagraph"/>
              <w:spacing w:before="293"/>
              <w:ind w:left="41" w:right="18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sz w:val="36"/>
              </w:rPr>
              <w:t>Talk</w:t>
            </w:r>
            <w:r>
              <w:rPr>
                <w:rFonts w:ascii="Palatino Linotype"/>
                <w:b/>
                <w:spacing w:val="23"/>
                <w:sz w:val="36"/>
              </w:rPr>
              <w:t xml:space="preserve"> </w:t>
            </w:r>
            <w:r>
              <w:rPr>
                <w:rFonts w:ascii="Palatino Linotype"/>
                <w:b/>
                <w:sz w:val="36"/>
              </w:rPr>
              <w:t>About</w:t>
            </w:r>
            <w:r>
              <w:rPr>
                <w:rFonts w:ascii="Palatino Linotype"/>
                <w:b/>
                <w:spacing w:val="23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5"/>
                <w:sz w:val="36"/>
              </w:rPr>
              <w:t>It</w:t>
            </w:r>
          </w:p>
        </w:tc>
        <w:tc>
          <w:tcPr>
            <w:tcW w:w="4666" w:type="dxa"/>
          </w:tcPr>
          <w:p w14:paraId="399DF000" w14:textId="77777777" w:rsidR="004554EF" w:rsidRDefault="004554EF">
            <w:pPr>
              <w:pStyle w:val="TableParagraph"/>
              <w:spacing w:before="131"/>
              <w:rPr>
                <w:rFonts w:ascii="Times New Roman"/>
                <w:sz w:val="20"/>
              </w:rPr>
            </w:pPr>
          </w:p>
          <w:p w14:paraId="7B0D0A49" w14:textId="77777777" w:rsidR="004554EF" w:rsidRDefault="00000000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2B7488" wp14:editId="2D22665D">
                  <wp:extent cx="1927087" cy="192633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087" cy="19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08E00" w14:textId="77777777" w:rsidR="004554EF" w:rsidRDefault="00000000">
            <w:pPr>
              <w:pStyle w:val="TableParagraph"/>
              <w:spacing w:before="293"/>
              <w:ind w:left="41" w:right="23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sz w:val="36"/>
              </w:rPr>
              <w:t>Think</w:t>
            </w:r>
            <w:r>
              <w:rPr>
                <w:rFonts w:ascii="Palatino Linotype"/>
                <w:b/>
                <w:spacing w:val="36"/>
                <w:sz w:val="36"/>
              </w:rPr>
              <w:t xml:space="preserve"> </w:t>
            </w:r>
            <w:r>
              <w:rPr>
                <w:rFonts w:ascii="Palatino Linotype"/>
                <w:b/>
                <w:sz w:val="36"/>
              </w:rPr>
              <w:t>About</w:t>
            </w:r>
            <w:r>
              <w:rPr>
                <w:rFonts w:ascii="Palatino Linotype"/>
                <w:b/>
                <w:spacing w:val="37"/>
                <w:sz w:val="36"/>
              </w:rPr>
              <w:t xml:space="preserve"> </w:t>
            </w:r>
            <w:r>
              <w:rPr>
                <w:rFonts w:ascii="Palatino Linotype"/>
                <w:b/>
                <w:sz w:val="36"/>
              </w:rPr>
              <w:t>What</w:t>
            </w:r>
            <w:r>
              <w:rPr>
                <w:rFonts w:ascii="Palatino Linotype"/>
                <w:b/>
                <w:spacing w:val="35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5"/>
                <w:sz w:val="36"/>
              </w:rPr>
              <w:t>Is</w:t>
            </w:r>
          </w:p>
        </w:tc>
      </w:tr>
      <w:tr w:rsidR="004554EF" w14:paraId="04F79583" w14:textId="77777777">
        <w:trPr>
          <w:trHeight w:val="4534"/>
        </w:trPr>
        <w:tc>
          <w:tcPr>
            <w:tcW w:w="4666" w:type="dxa"/>
          </w:tcPr>
          <w:p w14:paraId="311D4604" w14:textId="77777777" w:rsidR="004554EF" w:rsidRDefault="004554EF">
            <w:pPr>
              <w:pStyle w:val="TableParagraph"/>
              <w:spacing w:before="131"/>
              <w:rPr>
                <w:rFonts w:ascii="Times New Roman"/>
                <w:sz w:val="20"/>
              </w:rPr>
            </w:pPr>
          </w:p>
          <w:p w14:paraId="4B13E470" w14:textId="77777777" w:rsidR="004554EF" w:rsidRDefault="00000000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BDD946" wp14:editId="5D4523F3">
                  <wp:extent cx="1926960" cy="19263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60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F867C" w14:textId="77777777" w:rsidR="004554EF" w:rsidRDefault="00000000">
            <w:pPr>
              <w:pStyle w:val="TableParagraph"/>
              <w:spacing w:before="293"/>
              <w:ind w:left="41" w:right="16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sz w:val="36"/>
              </w:rPr>
              <w:t>Get</w:t>
            </w:r>
            <w:r>
              <w:rPr>
                <w:rFonts w:ascii="Palatino Linotype"/>
                <w:b/>
                <w:spacing w:val="-4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36"/>
              </w:rPr>
              <w:t>Moving</w:t>
            </w:r>
          </w:p>
        </w:tc>
        <w:tc>
          <w:tcPr>
            <w:tcW w:w="4666" w:type="dxa"/>
          </w:tcPr>
          <w:p w14:paraId="1B472F2C" w14:textId="77777777" w:rsidR="004554EF" w:rsidRDefault="004554EF">
            <w:pPr>
              <w:pStyle w:val="TableParagraph"/>
              <w:spacing w:before="131"/>
              <w:rPr>
                <w:rFonts w:ascii="Times New Roman"/>
                <w:sz w:val="20"/>
              </w:rPr>
            </w:pPr>
          </w:p>
          <w:p w14:paraId="14E96296" w14:textId="77777777" w:rsidR="004554EF" w:rsidRDefault="00000000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811318" wp14:editId="32C65630">
                  <wp:extent cx="1926960" cy="19263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960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7BF6D" w14:textId="77777777" w:rsidR="004554EF" w:rsidRDefault="00000000">
            <w:pPr>
              <w:pStyle w:val="TableParagraph"/>
              <w:spacing w:before="293"/>
              <w:ind w:left="41" w:right="28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w w:val="105"/>
                <w:sz w:val="36"/>
              </w:rPr>
              <w:t>Listen</w:t>
            </w:r>
            <w:r>
              <w:rPr>
                <w:rFonts w:ascii="Palatino Linotype"/>
                <w:b/>
                <w:spacing w:val="23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w w:val="105"/>
                <w:sz w:val="36"/>
              </w:rPr>
              <w:t>to</w:t>
            </w:r>
            <w:r>
              <w:rPr>
                <w:rFonts w:ascii="Palatino Linotype"/>
                <w:b/>
                <w:spacing w:val="21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4"/>
                <w:w w:val="105"/>
                <w:sz w:val="36"/>
              </w:rPr>
              <w:t>Music</w:t>
            </w:r>
          </w:p>
        </w:tc>
      </w:tr>
      <w:tr w:rsidR="004554EF" w14:paraId="2FE7EC07" w14:textId="77777777">
        <w:trPr>
          <w:trHeight w:val="4537"/>
        </w:trPr>
        <w:tc>
          <w:tcPr>
            <w:tcW w:w="4666" w:type="dxa"/>
          </w:tcPr>
          <w:p w14:paraId="292F7F0F" w14:textId="77777777" w:rsidR="004554EF" w:rsidRDefault="004554EF">
            <w:pPr>
              <w:pStyle w:val="TableParagraph"/>
              <w:spacing w:before="131" w:after="1"/>
              <w:rPr>
                <w:rFonts w:ascii="Times New Roman"/>
                <w:sz w:val="20"/>
              </w:rPr>
            </w:pPr>
          </w:p>
          <w:p w14:paraId="1E2A2C55" w14:textId="77777777" w:rsidR="004554EF" w:rsidRDefault="00000000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E53A70" wp14:editId="5DFFD412">
                  <wp:extent cx="1926845" cy="192633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845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3701A" w14:textId="77777777" w:rsidR="004554EF" w:rsidRDefault="00000000">
            <w:pPr>
              <w:pStyle w:val="TableParagraph"/>
              <w:spacing w:before="293"/>
              <w:ind w:left="41"/>
              <w:jc w:val="center"/>
              <w:rPr>
                <w:rFonts w:ascii="Palatino Linotype"/>
                <w:b/>
                <w:sz w:val="36"/>
              </w:rPr>
            </w:pPr>
            <w:r>
              <w:rPr>
                <w:rFonts w:ascii="Palatino Linotype"/>
                <w:b/>
                <w:w w:val="105"/>
                <w:sz w:val="36"/>
              </w:rPr>
              <w:t>Practice</w:t>
            </w:r>
            <w:r>
              <w:rPr>
                <w:rFonts w:ascii="Palatino Linotype"/>
                <w:b/>
                <w:spacing w:val="65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w w:val="105"/>
                <w:sz w:val="36"/>
              </w:rPr>
              <w:t>a</w:t>
            </w:r>
            <w:r>
              <w:rPr>
                <w:rFonts w:ascii="Palatino Linotype"/>
                <w:b/>
                <w:spacing w:val="63"/>
                <w:w w:val="105"/>
                <w:sz w:val="36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05"/>
                <w:sz w:val="36"/>
              </w:rPr>
              <w:t>Hobby</w:t>
            </w:r>
          </w:p>
        </w:tc>
        <w:tc>
          <w:tcPr>
            <w:tcW w:w="4666" w:type="dxa"/>
          </w:tcPr>
          <w:p w14:paraId="60206A43" w14:textId="77777777" w:rsidR="004554EF" w:rsidRDefault="004554EF">
            <w:pPr>
              <w:pStyle w:val="TableParagraph"/>
              <w:spacing w:before="131" w:after="1"/>
              <w:rPr>
                <w:rFonts w:ascii="Times New Roman"/>
                <w:sz w:val="20"/>
              </w:rPr>
            </w:pPr>
          </w:p>
          <w:p w14:paraId="56997DDB" w14:textId="77777777" w:rsidR="004554EF" w:rsidRDefault="00000000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779A45" wp14:editId="196619D7">
                  <wp:extent cx="1926845" cy="192633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845" cy="192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E1B84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55F27271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511D2A92" w14:textId="77777777" w:rsidR="004554EF" w:rsidRDefault="004554EF">
            <w:pPr>
              <w:pStyle w:val="TableParagraph"/>
              <w:spacing w:before="105"/>
              <w:rPr>
                <w:rFonts w:ascii="Times New Roman"/>
                <w:sz w:val="20"/>
              </w:rPr>
            </w:pPr>
          </w:p>
          <w:p w14:paraId="66F714DA" w14:textId="77777777" w:rsidR="004554EF" w:rsidRDefault="00000000">
            <w:pPr>
              <w:pStyle w:val="TableParagraph"/>
              <w:spacing w:line="20" w:lineRule="exact"/>
              <w:ind w:left="3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FA1F99" wp14:editId="229B3043">
                      <wp:extent cx="2545715" cy="28575"/>
                      <wp:effectExtent l="19050" t="0" r="6985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5715" cy="28575"/>
                                <a:chOff x="0" y="0"/>
                                <a:chExt cx="2545715" cy="28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4287"/>
                                  <a:ext cx="2545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5715">
                                      <a:moveTo>
                                        <a:pt x="0" y="0"/>
                                      </a:moveTo>
                                      <a:lnTo>
                                        <a:pt x="2545715" y="0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D17A4" id="Group 16" o:spid="_x0000_s1026" style="width:200.45pt;height:2.25pt;mso-position-horizontal-relative:char;mso-position-vertical-relative:line" coordsize="2545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">
                      <v:shape id="Graphic 17" o:spid="_x0000_s1027" style="position:absolute;top:142;width:25457;height:13;visibility:visible;mso-wrap-style:square;v-text-anchor:top" coordsize="254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" path="m,l2545715,e" filled="f" strokeweight="2.2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F56938B" w14:textId="77777777" w:rsidR="004554EF" w:rsidRDefault="004554EF">
      <w:pPr>
        <w:spacing w:line="20" w:lineRule="exact"/>
        <w:rPr>
          <w:rFonts w:ascii="Times New Roman"/>
          <w:sz w:val="2"/>
        </w:rPr>
        <w:sectPr w:rsidR="004554EF">
          <w:type w:val="continuous"/>
          <w:pgSz w:w="12240" w:h="15840"/>
          <w:pgMar w:top="1140" w:right="1340" w:bottom="760" w:left="1320" w:header="505" w:footer="568" w:gutter="0"/>
          <w:cols w:space="720"/>
        </w:sectPr>
      </w:pPr>
    </w:p>
    <w:p w14:paraId="676734E1" w14:textId="77777777" w:rsidR="004554EF" w:rsidRDefault="004554EF">
      <w:pPr>
        <w:pStyle w:val="BodyText"/>
        <w:spacing w:before="27"/>
        <w:rPr>
          <w:rFonts w:ascii="Times New Roman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4391"/>
      </w:tblGrid>
      <w:tr w:rsidR="004554EF" w14:paraId="13A65ED2" w14:textId="77777777">
        <w:trPr>
          <w:trHeight w:val="4304"/>
        </w:trPr>
        <w:tc>
          <w:tcPr>
            <w:tcW w:w="4435" w:type="dxa"/>
          </w:tcPr>
          <w:p w14:paraId="7D647F77" w14:textId="77777777" w:rsidR="004554EF" w:rsidRDefault="00000000">
            <w:pPr>
              <w:pStyle w:val="TableParagraph"/>
              <w:ind w:left="378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sz w:val="34"/>
              </w:rPr>
              <w:t>Think</w:t>
            </w:r>
            <w:r>
              <w:rPr>
                <w:rFonts w:ascii="Palatino Linotype"/>
                <w:b/>
                <w:spacing w:val="36"/>
                <w:sz w:val="34"/>
              </w:rPr>
              <w:t xml:space="preserve"> </w:t>
            </w:r>
            <w:r>
              <w:rPr>
                <w:rFonts w:ascii="Palatino Linotype"/>
                <w:b/>
                <w:sz w:val="34"/>
              </w:rPr>
              <w:t>About</w:t>
            </w:r>
            <w:r>
              <w:rPr>
                <w:rFonts w:ascii="Palatino Linotype"/>
                <w:b/>
                <w:spacing w:val="32"/>
                <w:sz w:val="34"/>
              </w:rPr>
              <w:t xml:space="preserve"> </w:t>
            </w:r>
            <w:r>
              <w:rPr>
                <w:rFonts w:ascii="Palatino Linotype"/>
                <w:b/>
                <w:sz w:val="34"/>
              </w:rPr>
              <w:t>What</w:t>
            </w:r>
            <w:r>
              <w:rPr>
                <w:rFonts w:ascii="Palatino Linotype"/>
                <w:b/>
                <w:spacing w:val="35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5"/>
                <w:sz w:val="34"/>
              </w:rPr>
              <w:t>Is</w:t>
            </w:r>
          </w:p>
          <w:p w14:paraId="137AEF5F" w14:textId="77777777" w:rsidR="004554EF" w:rsidRDefault="00000000">
            <w:pPr>
              <w:pStyle w:val="TableParagraph"/>
              <w:spacing w:before="152" w:line="249" w:lineRule="auto"/>
              <w:ind w:left="59" w:right="160"/>
              <w:rPr>
                <w:sz w:val="30"/>
              </w:rPr>
            </w:pPr>
            <w:r>
              <w:rPr>
                <w:sz w:val="30"/>
              </w:rPr>
              <w:t>When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you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worry, you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 xml:space="preserve">probably think of bad things that </w:t>
            </w:r>
            <w:r>
              <w:rPr>
                <w:i/>
                <w:sz w:val="30"/>
              </w:rPr>
              <w:t xml:space="preserve">could </w:t>
            </w:r>
            <w:r>
              <w:rPr>
                <w:sz w:val="30"/>
              </w:rPr>
              <w:t>happen.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Instead,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try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thinking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 xml:space="preserve">of what </w:t>
            </w:r>
            <w:proofErr w:type="gramStart"/>
            <w:r>
              <w:rPr>
                <w:i/>
                <w:sz w:val="30"/>
              </w:rPr>
              <w:t xml:space="preserve">actually </w:t>
            </w:r>
            <w:r>
              <w:rPr>
                <w:sz w:val="30"/>
              </w:rPr>
              <w:t>happens</w:t>
            </w:r>
            <w:proofErr w:type="gramEnd"/>
            <w:r>
              <w:rPr>
                <w:sz w:val="30"/>
              </w:rPr>
              <w:t xml:space="preserve"> most of the time. For example, instead of thinking, “I’m worried I will miss my school bus”, try thinking “I’ve never missed my bus before.”</w:t>
            </w:r>
          </w:p>
        </w:tc>
        <w:tc>
          <w:tcPr>
            <w:tcW w:w="4391" w:type="dxa"/>
          </w:tcPr>
          <w:p w14:paraId="6E3DBBCB" w14:textId="77777777" w:rsidR="004554EF" w:rsidRDefault="00000000">
            <w:pPr>
              <w:pStyle w:val="TableParagraph"/>
              <w:ind w:left="1247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sz w:val="34"/>
              </w:rPr>
              <w:t>Talk</w:t>
            </w:r>
            <w:r>
              <w:rPr>
                <w:rFonts w:ascii="Palatino Linotype"/>
                <w:b/>
                <w:spacing w:val="21"/>
                <w:sz w:val="34"/>
              </w:rPr>
              <w:t xml:space="preserve"> </w:t>
            </w:r>
            <w:r>
              <w:rPr>
                <w:rFonts w:ascii="Palatino Linotype"/>
                <w:b/>
                <w:sz w:val="34"/>
              </w:rPr>
              <w:t>About</w:t>
            </w:r>
            <w:r>
              <w:rPr>
                <w:rFonts w:ascii="Palatino Linotype"/>
                <w:b/>
                <w:spacing w:val="18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5"/>
                <w:sz w:val="34"/>
              </w:rPr>
              <w:t>It</w:t>
            </w:r>
          </w:p>
          <w:p w14:paraId="515A41FF" w14:textId="77777777" w:rsidR="004554EF" w:rsidRDefault="00000000">
            <w:pPr>
              <w:pStyle w:val="TableParagraph"/>
              <w:spacing w:before="152" w:line="249" w:lineRule="auto"/>
              <w:ind w:left="290" w:right="86"/>
              <w:rPr>
                <w:sz w:val="30"/>
              </w:rPr>
            </w:pPr>
            <w:r>
              <w:rPr>
                <w:sz w:val="30"/>
              </w:rPr>
              <w:t>Talking about your feelings is one of the most powerful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ways to control them. Tell a trusted person, like a parent, friend, teacher, or counselor what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you’re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worried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about.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 xml:space="preserve">Try using this sentence to get </w:t>
            </w:r>
            <w:r>
              <w:rPr>
                <w:spacing w:val="-2"/>
                <w:sz w:val="30"/>
              </w:rPr>
              <w:t>started:</w:t>
            </w:r>
          </w:p>
          <w:p w14:paraId="0EA2B92B" w14:textId="77777777" w:rsidR="004554EF" w:rsidRDefault="00000000">
            <w:pPr>
              <w:pStyle w:val="TableParagraph"/>
              <w:tabs>
                <w:tab w:val="left" w:pos="3657"/>
              </w:tabs>
              <w:spacing w:before="171"/>
              <w:ind w:left="290"/>
              <w:rPr>
                <w:sz w:val="30"/>
              </w:rPr>
            </w:pPr>
            <w:r>
              <w:rPr>
                <w:sz w:val="30"/>
              </w:rPr>
              <w:t xml:space="preserve">“I feel worried when </w:t>
            </w:r>
            <w:r>
              <w:rPr>
                <w:sz w:val="30"/>
                <w:u w:val="thick"/>
              </w:rPr>
              <w:tab/>
            </w:r>
            <w:r>
              <w:rPr>
                <w:spacing w:val="-5"/>
                <w:sz w:val="30"/>
              </w:rPr>
              <w:t>.”</w:t>
            </w:r>
          </w:p>
        </w:tc>
      </w:tr>
      <w:tr w:rsidR="004554EF" w14:paraId="1FB31134" w14:textId="77777777">
        <w:trPr>
          <w:trHeight w:val="3793"/>
        </w:trPr>
        <w:tc>
          <w:tcPr>
            <w:tcW w:w="4435" w:type="dxa"/>
          </w:tcPr>
          <w:p w14:paraId="70905A9B" w14:textId="77777777" w:rsidR="004554EF" w:rsidRDefault="00000000">
            <w:pPr>
              <w:pStyle w:val="TableParagraph"/>
              <w:spacing w:before="289"/>
              <w:ind w:left="810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w w:val="105"/>
                <w:sz w:val="34"/>
              </w:rPr>
              <w:t>Listen</w:t>
            </w:r>
            <w:r>
              <w:rPr>
                <w:rFonts w:ascii="Palatino Linotype"/>
                <w:b/>
                <w:spacing w:val="23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w w:val="105"/>
                <w:sz w:val="34"/>
              </w:rPr>
              <w:t>to</w:t>
            </w:r>
            <w:r>
              <w:rPr>
                <w:rFonts w:ascii="Palatino Linotype"/>
                <w:b/>
                <w:spacing w:val="23"/>
                <w:w w:val="105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05"/>
                <w:sz w:val="34"/>
              </w:rPr>
              <w:t>Music</w:t>
            </w:r>
          </w:p>
          <w:p w14:paraId="6CF0CE9D" w14:textId="77777777" w:rsidR="004554EF" w:rsidRDefault="00000000">
            <w:pPr>
              <w:pStyle w:val="TableParagraph"/>
              <w:spacing w:before="153" w:line="249" w:lineRule="auto"/>
              <w:ind w:left="59" w:right="160"/>
              <w:rPr>
                <w:sz w:val="30"/>
              </w:rPr>
            </w:pPr>
            <w:r>
              <w:rPr>
                <w:sz w:val="30"/>
              </w:rPr>
              <w:t>Enjoying your favorite music can take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your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mind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off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what’s worrying you. Focus your attention on the instruments, lyrics,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and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voices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song.</w:t>
            </w:r>
          </w:p>
        </w:tc>
        <w:tc>
          <w:tcPr>
            <w:tcW w:w="4391" w:type="dxa"/>
          </w:tcPr>
          <w:p w14:paraId="6D3342DC" w14:textId="77777777" w:rsidR="004554EF" w:rsidRDefault="00000000">
            <w:pPr>
              <w:pStyle w:val="TableParagraph"/>
              <w:spacing w:before="289"/>
              <w:ind w:left="1379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sz w:val="34"/>
              </w:rPr>
              <w:t>Get</w:t>
            </w:r>
            <w:r>
              <w:rPr>
                <w:rFonts w:ascii="Palatino Linotype"/>
                <w:b/>
                <w:spacing w:val="-5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sz w:val="34"/>
              </w:rPr>
              <w:t>Moving</w:t>
            </w:r>
          </w:p>
          <w:p w14:paraId="6298EC6E" w14:textId="77777777" w:rsidR="004554EF" w:rsidRDefault="00000000">
            <w:pPr>
              <w:pStyle w:val="TableParagraph"/>
              <w:spacing w:before="153" w:line="249" w:lineRule="auto"/>
              <w:ind w:left="290"/>
              <w:rPr>
                <w:sz w:val="30"/>
              </w:rPr>
            </w:pPr>
            <w:r>
              <w:rPr>
                <w:sz w:val="30"/>
              </w:rPr>
              <w:t>Get your energy out by being active. Play a sport, ride your bike, dance, swim, go for a walk,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or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run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around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until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 xml:space="preserve">you’re </w:t>
            </w:r>
            <w:r>
              <w:rPr>
                <w:spacing w:val="-2"/>
                <w:sz w:val="30"/>
              </w:rPr>
              <w:t>tired.</w:t>
            </w:r>
          </w:p>
        </w:tc>
      </w:tr>
      <w:tr w:rsidR="004554EF" w14:paraId="6490F5FB" w14:textId="77777777">
        <w:trPr>
          <w:trHeight w:val="3863"/>
        </w:trPr>
        <w:tc>
          <w:tcPr>
            <w:tcW w:w="4435" w:type="dxa"/>
          </w:tcPr>
          <w:p w14:paraId="33A7B82E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445190B5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08293AFC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30C8971C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1A59E48A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05A15409" w14:textId="77777777" w:rsidR="004554EF" w:rsidRDefault="004554EF">
            <w:pPr>
              <w:pStyle w:val="TableParagraph"/>
              <w:rPr>
                <w:rFonts w:ascii="Times New Roman"/>
                <w:sz w:val="20"/>
              </w:rPr>
            </w:pPr>
          </w:p>
          <w:p w14:paraId="19217ED7" w14:textId="77777777" w:rsidR="004554EF" w:rsidRDefault="004554EF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350BBFF8" w14:textId="77777777" w:rsidR="004554EF" w:rsidRDefault="00000000">
            <w:pPr>
              <w:pStyle w:val="TableParagraph"/>
              <w:spacing w:line="20" w:lineRule="exact"/>
              <w:ind w:left="5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974199" wp14:editId="63BC5A74">
                      <wp:extent cx="2545715" cy="28575"/>
                      <wp:effectExtent l="19050" t="0" r="6985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5715" cy="28575"/>
                                <a:chOff x="0" y="0"/>
                                <a:chExt cx="2545715" cy="28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4287"/>
                                  <a:ext cx="2545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5715">
                                      <a:moveTo>
                                        <a:pt x="0" y="0"/>
                                      </a:moveTo>
                                      <a:lnTo>
                                        <a:pt x="2545715" y="0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E1BCF" id="Group 18" o:spid="_x0000_s1026" style="width:200.45pt;height:2.25pt;mso-position-horizontal-relative:char;mso-position-vertical-relative:line" coordsize="2545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">
                      <v:shape id="Graphic 19" o:spid="_x0000_s1027" style="position:absolute;top:142;width:25457;height:13;visibility:visible;mso-wrap-style:square;v-text-anchor:top" coordsize="254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" path="m,l2545715,e" filled="f" strokeweight="2.2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1" w:type="dxa"/>
          </w:tcPr>
          <w:p w14:paraId="1ED059F9" w14:textId="77777777" w:rsidR="004554EF" w:rsidRDefault="004554EF">
            <w:pPr>
              <w:pStyle w:val="TableParagraph"/>
              <w:rPr>
                <w:rFonts w:ascii="Times New Roman"/>
                <w:sz w:val="34"/>
              </w:rPr>
            </w:pPr>
          </w:p>
          <w:p w14:paraId="3A1866DF" w14:textId="77777777" w:rsidR="004554EF" w:rsidRDefault="004554EF">
            <w:pPr>
              <w:pStyle w:val="TableParagraph"/>
              <w:spacing w:before="308"/>
              <w:rPr>
                <w:rFonts w:ascii="Times New Roman"/>
                <w:sz w:val="34"/>
              </w:rPr>
            </w:pPr>
          </w:p>
          <w:p w14:paraId="552F4271" w14:textId="77777777" w:rsidR="004554EF" w:rsidRDefault="00000000">
            <w:pPr>
              <w:pStyle w:val="TableParagraph"/>
              <w:ind w:left="918"/>
              <w:rPr>
                <w:rFonts w:ascii="Palatino Linotype"/>
                <w:b/>
                <w:sz w:val="34"/>
              </w:rPr>
            </w:pPr>
            <w:r>
              <w:rPr>
                <w:rFonts w:ascii="Palatino Linotype"/>
                <w:b/>
                <w:w w:val="110"/>
                <w:sz w:val="34"/>
              </w:rPr>
              <w:t>Practice</w:t>
            </w:r>
            <w:r>
              <w:rPr>
                <w:rFonts w:ascii="Palatino Linotype"/>
                <w:b/>
                <w:spacing w:val="24"/>
                <w:w w:val="110"/>
                <w:sz w:val="34"/>
              </w:rPr>
              <w:t xml:space="preserve"> </w:t>
            </w:r>
            <w:r>
              <w:rPr>
                <w:rFonts w:ascii="Palatino Linotype"/>
                <w:b/>
                <w:w w:val="110"/>
                <w:sz w:val="34"/>
              </w:rPr>
              <w:t>a</w:t>
            </w:r>
            <w:r>
              <w:rPr>
                <w:rFonts w:ascii="Palatino Linotype"/>
                <w:b/>
                <w:spacing w:val="23"/>
                <w:w w:val="110"/>
                <w:sz w:val="34"/>
              </w:rPr>
              <w:t xml:space="preserve"> </w:t>
            </w:r>
            <w:r>
              <w:rPr>
                <w:rFonts w:ascii="Palatino Linotype"/>
                <w:b/>
                <w:spacing w:val="-2"/>
                <w:w w:val="110"/>
                <w:sz w:val="34"/>
              </w:rPr>
              <w:t>Hobby</w:t>
            </w:r>
          </w:p>
          <w:p w14:paraId="1114C331" w14:textId="77777777" w:rsidR="004554EF" w:rsidRDefault="00000000">
            <w:pPr>
              <w:pStyle w:val="TableParagraph"/>
              <w:spacing w:before="135" w:line="360" w:lineRule="atLeast"/>
              <w:ind w:left="290"/>
              <w:rPr>
                <w:sz w:val="30"/>
              </w:rPr>
            </w:pPr>
            <w:r>
              <w:rPr>
                <w:sz w:val="30"/>
              </w:rPr>
              <w:t>Do any hobby that you think might distract you from your worry. Play an instrument, paint,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practice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a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new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skill,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play a game, or do anything else that you enjoy.</w:t>
            </w:r>
          </w:p>
        </w:tc>
      </w:tr>
    </w:tbl>
    <w:p w14:paraId="28398D74" w14:textId="77777777" w:rsidR="0020737D" w:rsidRDefault="0020737D"/>
    <w:sectPr w:rsidR="0020737D">
      <w:pgSz w:w="12240" w:h="15840"/>
      <w:pgMar w:top="1140" w:right="1340" w:bottom="760" w:left="1320" w:header="505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D0C08" w14:textId="77777777" w:rsidR="0020737D" w:rsidRDefault="0020737D">
      <w:r>
        <w:separator/>
      </w:r>
    </w:p>
  </w:endnote>
  <w:endnote w:type="continuationSeparator" w:id="0">
    <w:p w14:paraId="517C0DAE" w14:textId="77777777" w:rsidR="0020737D" w:rsidRDefault="0020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AB5E" w14:textId="274CC47D" w:rsidR="004554EF" w:rsidRDefault="004554E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0263" w14:textId="77777777" w:rsidR="0020737D" w:rsidRDefault="0020737D">
      <w:r>
        <w:separator/>
      </w:r>
    </w:p>
  </w:footnote>
  <w:footnote w:type="continuationSeparator" w:id="0">
    <w:p w14:paraId="267D4BAE" w14:textId="77777777" w:rsidR="0020737D" w:rsidRDefault="0020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81A0" w14:textId="77777777" w:rsidR="004554EF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48F406B9" wp14:editId="54B2C94A">
              <wp:simplePos x="0" y="0"/>
              <wp:positionH relativeFrom="page">
                <wp:posOffset>901700</wp:posOffset>
              </wp:positionH>
              <wp:positionV relativeFrom="page">
                <wp:posOffset>308278</wp:posOffset>
              </wp:positionV>
              <wp:extent cx="2014855" cy="299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BFC90" w14:textId="77777777" w:rsidR="004554EF" w:rsidRPr="00A65F6C" w:rsidRDefault="00000000">
                          <w:pPr>
                            <w:spacing w:before="18"/>
                            <w:ind w:left="20"/>
                            <w:rPr>
                              <w:rFonts w:ascii="Palatino Linotype"/>
                              <w:b/>
                              <w:sz w:val="32"/>
                              <w:lang w:val="en-AU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32"/>
                            </w:rPr>
                            <w:t>Worry</w:t>
                          </w:r>
                          <w:r>
                            <w:rPr>
                              <w:rFonts w:ascii="Palatino Linotype"/>
                              <w:b/>
                              <w:spacing w:val="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32"/>
                            </w:rPr>
                            <w:t>Coping</w:t>
                          </w:r>
                          <w:r>
                            <w:rPr>
                              <w:rFonts w:ascii="Palatino Linotype"/>
                              <w:b/>
                              <w:spacing w:val="2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32"/>
                            </w:rPr>
                            <w:t>Cards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406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24.25pt;width:158.65pt;height:23.5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" filled="f" stroked="f">
              <v:textbox inset="0,0,0,0">
                <w:txbxContent>
                  <w:p w14:paraId="6ABBFC90" w14:textId="77777777" w:rsidR="004554EF" w:rsidRPr="00A65F6C" w:rsidRDefault="00000000">
                    <w:pPr>
                      <w:spacing w:before="18"/>
                      <w:ind w:left="20"/>
                      <w:rPr>
                        <w:rFonts w:ascii="Palatino Linotype"/>
                        <w:b/>
                        <w:sz w:val="32"/>
                        <w:lang w:val="en-AU"/>
                      </w:rPr>
                    </w:pPr>
                    <w:r>
                      <w:rPr>
                        <w:rFonts w:ascii="Palatino Linotype"/>
                        <w:b/>
                        <w:sz w:val="32"/>
                      </w:rPr>
                      <w:t>Worry</w:t>
                    </w:r>
                    <w:r>
                      <w:rPr>
                        <w:rFonts w:ascii="Palatino Linotype"/>
                        <w:b/>
                        <w:spacing w:val="20"/>
                        <w:sz w:val="3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32"/>
                      </w:rPr>
                      <w:t>Coping</w:t>
                    </w:r>
                    <w:r>
                      <w:rPr>
                        <w:rFonts w:ascii="Palatino Linotype"/>
                        <w:b/>
                        <w:spacing w:val="29"/>
                        <w:sz w:val="3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pacing w:val="-2"/>
                        <w:sz w:val="32"/>
                      </w:rPr>
                      <w:t>Cards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03E"/>
    <w:multiLevelType w:val="hybridMultilevel"/>
    <w:tmpl w:val="C8E229B6"/>
    <w:lvl w:ilvl="0" w:tplc="B860EDB2">
      <w:numFmt w:val="bullet"/>
      <w:lvlText w:val="•"/>
      <w:lvlJc w:val="left"/>
      <w:pPr>
        <w:ind w:left="26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9"/>
        <w:szCs w:val="29"/>
        <w:lang w:val="en-US" w:eastAsia="en-US" w:bidi="ar-SA"/>
      </w:rPr>
    </w:lvl>
    <w:lvl w:ilvl="1" w:tplc="6D2E156A">
      <w:numFmt w:val="bullet"/>
      <w:lvlText w:val="•"/>
      <w:lvlJc w:val="left"/>
      <w:pPr>
        <w:ind w:left="674" w:hanging="171"/>
      </w:pPr>
      <w:rPr>
        <w:rFonts w:hint="default"/>
        <w:lang w:val="en-US" w:eastAsia="en-US" w:bidi="ar-SA"/>
      </w:rPr>
    </w:lvl>
    <w:lvl w:ilvl="2" w:tplc="F4949BAC">
      <w:numFmt w:val="bullet"/>
      <w:lvlText w:val="•"/>
      <w:lvlJc w:val="left"/>
      <w:pPr>
        <w:ind w:left="1089" w:hanging="171"/>
      </w:pPr>
      <w:rPr>
        <w:rFonts w:hint="default"/>
        <w:lang w:val="en-US" w:eastAsia="en-US" w:bidi="ar-SA"/>
      </w:rPr>
    </w:lvl>
    <w:lvl w:ilvl="3" w:tplc="C658A07E">
      <w:numFmt w:val="bullet"/>
      <w:lvlText w:val="•"/>
      <w:lvlJc w:val="left"/>
      <w:pPr>
        <w:ind w:left="1504" w:hanging="171"/>
      </w:pPr>
      <w:rPr>
        <w:rFonts w:hint="default"/>
        <w:lang w:val="en-US" w:eastAsia="en-US" w:bidi="ar-SA"/>
      </w:rPr>
    </w:lvl>
    <w:lvl w:ilvl="4" w:tplc="8AAA4046">
      <w:numFmt w:val="bullet"/>
      <w:lvlText w:val="•"/>
      <w:lvlJc w:val="left"/>
      <w:pPr>
        <w:ind w:left="1919" w:hanging="171"/>
      </w:pPr>
      <w:rPr>
        <w:rFonts w:hint="default"/>
        <w:lang w:val="en-US" w:eastAsia="en-US" w:bidi="ar-SA"/>
      </w:rPr>
    </w:lvl>
    <w:lvl w:ilvl="5" w:tplc="0738630E">
      <w:numFmt w:val="bullet"/>
      <w:lvlText w:val="•"/>
      <w:lvlJc w:val="left"/>
      <w:pPr>
        <w:ind w:left="2334" w:hanging="171"/>
      </w:pPr>
      <w:rPr>
        <w:rFonts w:hint="default"/>
        <w:lang w:val="en-US" w:eastAsia="en-US" w:bidi="ar-SA"/>
      </w:rPr>
    </w:lvl>
    <w:lvl w:ilvl="6" w:tplc="9080E3EE">
      <w:numFmt w:val="bullet"/>
      <w:lvlText w:val="•"/>
      <w:lvlJc w:val="left"/>
      <w:pPr>
        <w:ind w:left="2748" w:hanging="171"/>
      </w:pPr>
      <w:rPr>
        <w:rFonts w:hint="default"/>
        <w:lang w:val="en-US" w:eastAsia="en-US" w:bidi="ar-SA"/>
      </w:rPr>
    </w:lvl>
    <w:lvl w:ilvl="7" w:tplc="E7D678DC">
      <w:numFmt w:val="bullet"/>
      <w:lvlText w:val="•"/>
      <w:lvlJc w:val="left"/>
      <w:pPr>
        <w:ind w:left="3163" w:hanging="171"/>
      </w:pPr>
      <w:rPr>
        <w:rFonts w:hint="default"/>
        <w:lang w:val="en-US" w:eastAsia="en-US" w:bidi="ar-SA"/>
      </w:rPr>
    </w:lvl>
    <w:lvl w:ilvl="8" w:tplc="05E682F8">
      <w:numFmt w:val="bullet"/>
      <w:lvlText w:val="•"/>
      <w:lvlJc w:val="left"/>
      <w:pPr>
        <w:ind w:left="357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44C165C2"/>
    <w:multiLevelType w:val="hybridMultilevel"/>
    <w:tmpl w:val="0B7CD17A"/>
    <w:lvl w:ilvl="0" w:tplc="CF9AF9C0">
      <w:numFmt w:val="bullet"/>
      <w:lvlText w:val="•"/>
      <w:lvlJc w:val="left"/>
      <w:pPr>
        <w:ind w:left="516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8"/>
        <w:szCs w:val="28"/>
        <w:lang w:val="en-US" w:eastAsia="en-US" w:bidi="ar-SA"/>
      </w:rPr>
    </w:lvl>
    <w:lvl w:ilvl="1" w:tplc="D054B322">
      <w:numFmt w:val="bullet"/>
      <w:lvlText w:val="•"/>
      <w:lvlJc w:val="left"/>
      <w:pPr>
        <w:ind w:left="905" w:hanging="164"/>
      </w:pPr>
      <w:rPr>
        <w:rFonts w:hint="default"/>
        <w:lang w:val="en-US" w:eastAsia="en-US" w:bidi="ar-SA"/>
      </w:rPr>
    </w:lvl>
    <w:lvl w:ilvl="2" w:tplc="9AC27E36">
      <w:numFmt w:val="bullet"/>
      <w:lvlText w:val="•"/>
      <w:lvlJc w:val="left"/>
      <w:pPr>
        <w:ind w:left="1290" w:hanging="164"/>
      </w:pPr>
      <w:rPr>
        <w:rFonts w:hint="default"/>
        <w:lang w:val="en-US" w:eastAsia="en-US" w:bidi="ar-SA"/>
      </w:rPr>
    </w:lvl>
    <w:lvl w:ilvl="3" w:tplc="59ACB8F8">
      <w:numFmt w:val="bullet"/>
      <w:lvlText w:val="•"/>
      <w:lvlJc w:val="left"/>
      <w:pPr>
        <w:ind w:left="1676" w:hanging="164"/>
      </w:pPr>
      <w:rPr>
        <w:rFonts w:hint="default"/>
        <w:lang w:val="en-US" w:eastAsia="en-US" w:bidi="ar-SA"/>
      </w:rPr>
    </w:lvl>
    <w:lvl w:ilvl="4" w:tplc="B2F25DF8">
      <w:numFmt w:val="bullet"/>
      <w:lvlText w:val="•"/>
      <w:lvlJc w:val="left"/>
      <w:pPr>
        <w:ind w:left="2061" w:hanging="164"/>
      </w:pPr>
      <w:rPr>
        <w:rFonts w:hint="default"/>
        <w:lang w:val="en-US" w:eastAsia="en-US" w:bidi="ar-SA"/>
      </w:rPr>
    </w:lvl>
    <w:lvl w:ilvl="5" w:tplc="7D408608">
      <w:numFmt w:val="bullet"/>
      <w:lvlText w:val="•"/>
      <w:lvlJc w:val="left"/>
      <w:pPr>
        <w:ind w:left="2447" w:hanging="164"/>
      </w:pPr>
      <w:rPr>
        <w:rFonts w:hint="default"/>
        <w:lang w:val="en-US" w:eastAsia="en-US" w:bidi="ar-SA"/>
      </w:rPr>
    </w:lvl>
    <w:lvl w:ilvl="6" w:tplc="73F854DE">
      <w:numFmt w:val="bullet"/>
      <w:lvlText w:val="•"/>
      <w:lvlJc w:val="left"/>
      <w:pPr>
        <w:ind w:left="2832" w:hanging="164"/>
      </w:pPr>
      <w:rPr>
        <w:rFonts w:hint="default"/>
        <w:lang w:val="en-US" w:eastAsia="en-US" w:bidi="ar-SA"/>
      </w:rPr>
    </w:lvl>
    <w:lvl w:ilvl="7" w:tplc="52889F9A">
      <w:numFmt w:val="bullet"/>
      <w:lvlText w:val="•"/>
      <w:lvlJc w:val="left"/>
      <w:pPr>
        <w:ind w:left="3217" w:hanging="164"/>
      </w:pPr>
      <w:rPr>
        <w:rFonts w:hint="default"/>
        <w:lang w:val="en-US" w:eastAsia="en-US" w:bidi="ar-SA"/>
      </w:rPr>
    </w:lvl>
    <w:lvl w:ilvl="8" w:tplc="817017EA">
      <w:numFmt w:val="bullet"/>
      <w:lvlText w:val="•"/>
      <w:lvlJc w:val="left"/>
      <w:pPr>
        <w:ind w:left="3603" w:hanging="164"/>
      </w:pPr>
      <w:rPr>
        <w:rFonts w:hint="default"/>
        <w:lang w:val="en-US" w:eastAsia="en-US" w:bidi="ar-SA"/>
      </w:rPr>
    </w:lvl>
  </w:abstractNum>
  <w:num w:numId="1" w16cid:durableId="499976480">
    <w:abstractNumId w:val="0"/>
  </w:num>
  <w:num w:numId="2" w16cid:durableId="138945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F"/>
    <w:rsid w:val="0020737D"/>
    <w:rsid w:val="004554EF"/>
    <w:rsid w:val="006C5B5B"/>
    <w:rsid w:val="00A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24439"/>
  <w15:docId w15:val="{4375E9C9-145E-4EDF-90A2-8D278A3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5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F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5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F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Therapist Aid LLC</dc:creator>
  <dc:description/>
  <cp:lastModifiedBy>Sandy Govan</cp:lastModifiedBy>
  <cp:revision>2</cp:revision>
  <dcterms:created xsi:type="dcterms:W3CDTF">2024-11-11T02:52:00Z</dcterms:created>
  <dcterms:modified xsi:type="dcterms:W3CDTF">2024-11-11T02:52:00Z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D:20190913153443</vt:lpwstr>
  </property>
</Properties>
</file>