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4C94DCF6" w14:textId="153FC042" w:rsidR="00746AA2" w:rsidRDefault="004E2296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  <w:r w:rsidR="005F2E49">
        <w:rPr>
          <w:rFonts w:ascii="Tahoma" w:hAnsi="Tahoma" w:cs="Tahoma"/>
          <w:b/>
          <w:sz w:val="32"/>
          <w:szCs w:val="32"/>
        </w:rPr>
        <w:t xml:space="preserve"> </w:t>
      </w:r>
      <w:r w:rsidR="005F2E49" w:rsidRPr="005F2E49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4F8A4C48" w14:textId="77777777" w:rsidR="005F2E49" w:rsidRPr="00AE1D74" w:rsidRDefault="005F2E49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05ED9D71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4F0D5583" w:rsidR="00746AA2" w:rsidRPr="00F64F0C" w:rsidRDefault="004E2296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February 1</w:t>
      </w:r>
      <w:r w:rsidR="003A1348">
        <w:rPr>
          <w:rFonts w:ascii="Tahoma" w:hAnsi="Tahoma" w:cs="Tahoma"/>
          <w:b/>
          <w:sz w:val="24"/>
          <w:szCs w:val="24"/>
        </w:rPr>
        <w:t>7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202</w:t>
      </w:r>
      <w:r w:rsidR="003A1348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289078CF" w14:textId="60AE9E3C" w:rsidR="00746AA2" w:rsidRPr="005F2E49" w:rsidRDefault="00746AA2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5F2E49">
        <w:rPr>
          <w:rFonts w:ascii="Tahoma" w:hAnsi="Tahoma" w:cs="Tahoma"/>
          <w:b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43C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Cs/>
          <w:color w:val="00B0F0"/>
          <w:sz w:val="24"/>
          <w:szCs w:val="24"/>
        </w:rPr>
        <w:t>Quorum established with T. Whelan, B. Overbagh, B. Earl and J. Thomas. S. Riggs absent.</w:t>
      </w:r>
    </w:p>
    <w:p w14:paraId="05EDDA04" w14:textId="25F93BB1" w:rsidR="00746AA2" w:rsidRPr="005F2E49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4E2296">
        <w:rPr>
          <w:rFonts w:ascii="Tahoma" w:hAnsi="Tahoma" w:cs="Tahoma"/>
          <w:b/>
          <w:sz w:val="24"/>
          <w:szCs w:val="24"/>
        </w:rPr>
        <w:t>November</w:t>
      </w:r>
      <w:r w:rsidR="005A08D8">
        <w:rPr>
          <w:rFonts w:ascii="Tahoma" w:hAnsi="Tahoma" w:cs="Tahoma"/>
          <w:b/>
          <w:sz w:val="24"/>
          <w:szCs w:val="24"/>
        </w:rPr>
        <w:t xml:space="preserve"> 202</w:t>
      </w:r>
      <w:r w:rsidR="003A1348">
        <w:rPr>
          <w:rFonts w:ascii="Tahoma" w:hAnsi="Tahoma" w:cs="Tahoma"/>
          <w:b/>
          <w:sz w:val="24"/>
          <w:szCs w:val="24"/>
        </w:rPr>
        <w:t>5</w:t>
      </w:r>
      <w:r w:rsidRPr="00F64F0C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5F2E49">
        <w:rPr>
          <w:rFonts w:ascii="Tahoma" w:hAnsi="Tahoma" w:cs="Tahoma"/>
          <w:b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43C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Cs/>
          <w:color w:val="00B0F0"/>
          <w:sz w:val="24"/>
          <w:szCs w:val="24"/>
        </w:rPr>
        <w:t xml:space="preserve">Motion to approve by B. Earl, second by T. Whelan, motion passed. </w:t>
      </w:r>
    </w:p>
    <w:p w14:paraId="4E24159B" w14:textId="6573AB3F" w:rsidR="005F2E49" w:rsidRPr="005F2E49" w:rsidRDefault="001F289D" w:rsidP="005F2E49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D36755">
        <w:rPr>
          <w:rFonts w:ascii="Tahoma" w:hAnsi="Tahoma" w:cs="Tahoma"/>
          <w:b/>
          <w:sz w:val="24"/>
          <w:szCs w:val="24"/>
        </w:rPr>
        <w:t xml:space="preserve">monthly </w:t>
      </w:r>
      <w:r w:rsidR="009837C6">
        <w:rPr>
          <w:rFonts w:ascii="Tahoma" w:hAnsi="Tahoma" w:cs="Tahoma"/>
          <w:b/>
          <w:sz w:val="24"/>
          <w:szCs w:val="24"/>
        </w:rPr>
        <w:t>f</w:t>
      </w:r>
      <w:r w:rsidRPr="00F64F0C">
        <w:rPr>
          <w:rFonts w:ascii="Tahoma" w:hAnsi="Tahoma" w:cs="Tahoma"/>
          <w:b/>
          <w:sz w:val="24"/>
          <w:szCs w:val="24"/>
        </w:rPr>
        <w:t xml:space="preserve">inancial </w:t>
      </w:r>
      <w:r w:rsidR="009837C6">
        <w:rPr>
          <w:rFonts w:ascii="Tahoma" w:hAnsi="Tahoma" w:cs="Tahoma"/>
          <w:b/>
          <w:sz w:val="24"/>
          <w:szCs w:val="24"/>
        </w:rPr>
        <w:t>r</w:t>
      </w:r>
      <w:r w:rsidRPr="00F64F0C">
        <w:rPr>
          <w:rFonts w:ascii="Tahoma" w:hAnsi="Tahoma" w:cs="Tahoma"/>
          <w:b/>
          <w:sz w:val="24"/>
          <w:szCs w:val="24"/>
        </w:rPr>
        <w:t>eport</w:t>
      </w:r>
      <w:r w:rsidR="00D36755">
        <w:rPr>
          <w:rFonts w:ascii="Tahoma" w:hAnsi="Tahoma" w:cs="Tahoma"/>
          <w:b/>
          <w:sz w:val="24"/>
          <w:szCs w:val="24"/>
        </w:rPr>
        <w:t>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4E2296">
        <w:rPr>
          <w:rFonts w:ascii="Tahoma" w:hAnsi="Tahoma" w:cs="Tahoma"/>
          <w:b/>
          <w:sz w:val="24"/>
          <w:szCs w:val="24"/>
        </w:rPr>
        <w:t xml:space="preserve"> (January 202</w:t>
      </w:r>
      <w:r w:rsidR="003A1348">
        <w:rPr>
          <w:rFonts w:ascii="Tahoma" w:hAnsi="Tahoma" w:cs="Tahoma"/>
          <w:b/>
          <w:sz w:val="24"/>
          <w:szCs w:val="24"/>
        </w:rPr>
        <w:t>6</w:t>
      </w:r>
      <w:r w:rsidR="004E2296">
        <w:rPr>
          <w:rFonts w:ascii="Tahoma" w:hAnsi="Tahoma" w:cs="Tahoma"/>
          <w:b/>
          <w:sz w:val="24"/>
          <w:szCs w:val="24"/>
        </w:rPr>
        <w:t>)</w:t>
      </w:r>
      <w:r w:rsidR="005F2E49">
        <w:rPr>
          <w:rFonts w:ascii="Tahoma" w:hAnsi="Tahoma" w:cs="Tahoma"/>
          <w:b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43C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bCs/>
          <w:color w:val="00B0F0"/>
          <w:sz w:val="24"/>
          <w:szCs w:val="24"/>
        </w:rPr>
        <w:t xml:space="preserve">Motion to approve by B. </w:t>
      </w:r>
      <w:r w:rsidR="005F2E49">
        <w:rPr>
          <w:rFonts w:ascii="Tahoma" w:hAnsi="Tahoma" w:cs="Tahoma"/>
          <w:bCs/>
          <w:color w:val="00B0F0"/>
          <w:sz w:val="24"/>
          <w:szCs w:val="24"/>
        </w:rPr>
        <w:t>Overbagh</w:t>
      </w:r>
      <w:r w:rsidR="005F2E49" w:rsidRPr="005F2E49">
        <w:rPr>
          <w:rFonts w:ascii="Tahoma" w:hAnsi="Tahoma" w:cs="Tahoma"/>
          <w:bCs/>
          <w:color w:val="00B0F0"/>
          <w:sz w:val="24"/>
          <w:szCs w:val="24"/>
        </w:rPr>
        <w:t xml:space="preserve">, second by </w:t>
      </w:r>
      <w:r w:rsidR="005F2E49">
        <w:rPr>
          <w:rFonts w:ascii="Tahoma" w:hAnsi="Tahoma" w:cs="Tahoma"/>
          <w:bCs/>
          <w:color w:val="00B0F0"/>
          <w:sz w:val="24"/>
          <w:szCs w:val="24"/>
        </w:rPr>
        <w:t>B. Earl</w:t>
      </w:r>
      <w:r w:rsidR="005F2E49" w:rsidRPr="005F2E49">
        <w:rPr>
          <w:rFonts w:ascii="Tahoma" w:hAnsi="Tahoma" w:cs="Tahoma"/>
          <w:bCs/>
          <w:color w:val="00B0F0"/>
          <w:sz w:val="24"/>
          <w:szCs w:val="24"/>
        </w:rPr>
        <w:t xml:space="preserve">, motion passed. </w:t>
      </w: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4F36F3CA" w:rsidR="001F289D" w:rsidRPr="00F64F0C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  <w:r w:rsidR="005F2E49">
        <w:rPr>
          <w:rFonts w:ascii="Tahoma" w:hAnsi="Tahoma" w:cs="Tahoma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color w:val="00B0F0"/>
          <w:sz w:val="24"/>
          <w:szCs w:val="24"/>
        </w:rPr>
        <w:t xml:space="preserve">– No </w:t>
      </w:r>
      <w:r w:rsidR="007A0225">
        <w:rPr>
          <w:rFonts w:ascii="Tahoma" w:hAnsi="Tahoma" w:cs="Tahoma"/>
          <w:color w:val="00B0F0"/>
          <w:sz w:val="24"/>
          <w:szCs w:val="24"/>
        </w:rPr>
        <w:t xml:space="preserve">significant </w:t>
      </w:r>
      <w:proofErr w:type="gramStart"/>
      <w:r w:rsidR="007A0225">
        <w:rPr>
          <w:rFonts w:ascii="Tahoma" w:hAnsi="Tahoma" w:cs="Tahoma"/>
          <w:color w:val="00B0F0"/>
          <w:sz w:val="24"/>
          <w:szCs w:val="24"/>
        </w:rPr>
        <w:t>issues.</w:t>
      </w:r>
      <w:r w:rsidR="005F2E49" w:rsidRPr="005F2E49">
        <w:rPr>
          <w:rFonts w:ascii="Tahoma" w:hAnsi="Tahoma" w:cs="Tahoma"/>
          <w:color w:val="00B0F0"/>
          <w:sz w:val="24"/>
          <w:szCs w:val="24"/>
        </w:rPr>
        <w:t>.</w:t>
      </w:r>
      <w:proofErr w:type="gramEnd"/>
      <w:r w:rsidR="005F2E49">
        <w:rPr>
          <w:rFonts w:ascii="Tahoma" w:hAnsi="Tahoma" w:cs="Tahoma"/>
          <w:sz w:val="24"/>
          <w:szCs w:val="24"/>
        </w:rPr>
        <w:t xml:space="preserve"> </w:t>
      </w:r>
    </w:p>
    <w:p w14:paraId="709FEB24" w14:textId="6975B228" w:rsidR="001F289D" w:rsidRPr="005F2E49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ACC violations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F2E49">
        <w:rPr>
          <w:rFonts w:ascii="Tahoma" w:hAnsi="Tahoma" w:cs="Tahoma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color w:val="00B0F0"/>
          <w:sz w:val="24"/>
          <w:szCs w:val="24"/>
        </w:rPr>
        <w:t>– (16) violations sent out, most residents have complied, follow up review is scheduled.</w:t>
      </w:r>
    </w:p>
    <w:p w14:paraId="0399DAD1" w14:textId="06449CAA" w:rsidR="00513E30" w:rsidRPr="005F2E49" w:rsidRDefault="00486ED4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Upcoming pool closures. (April </w:t>
      </w:r>
      <w:r w:rsidR="00CC2A24">
        <w:rPr>
          <w:rFonts w:ascii="Tahoma" w:hAnsi="Tahoma" w:cs="Tahoma"/>
          <w:sz w:val="24"/>
          <w:szCs w:val="24"/>
        </w:rPr>
        <w:t>1</w:t>
      </w:r>
      <w:r w:rsidR="00932BFA">
        <w:rPr>
          <w:rFonts w:ascii="Tahoma" w:hAnsi="Tahoma" w:cs="Tahoma"/>
          <w:sz w:val="24"/>
          <w:szCs w:val="24"/>
        </w:rPr>
        <w:t>4</w:t>
      </w:r>
      <w:r w:rsidR="00CC2A24">
        <w:rPr>
          <w:rFonts w:ascii="Tahoma" w:hAnsi="Tahoma" w:cs="Tahoma"/>
          <w:sz w:val="24"/>
          <w:szCs w:val="24"/>
        </w:rPr>
        <w:t>th</w:t>
      </w:r>
      <w:r>
        <w:rPr>
          <w:rFonts w:ascii="Tahoma" w:hAnsi="Tahoma" w:cs="Tahoma"/>
          <w:sz w:val="24"/>
          <w:szCs w:val="24"/>
        </w:rPr>
        <w:t xml:space="preserve"> </w:t>
      </w:r>
      <w:r w:rsidR="00932BFA">
        <w:rPr>
          <w:rFonts w:ascii="Tahoma" w:hAnsi="Tahoma" w:cs="Tahoma"/>
          <w:sz w:val="24"/>
          <w:szCs w:val="24"/>
        </w:rPr>
        <w:t xml:space="preserve">from 4:00 to 7:00 PM </w:t>
      </w:r>
      <w:r>
        <w:rPr>
          <w:rFonts w:ascii="Tahoma" w:hAnsi="Tahoma" w:cs="Tahoma"/>
          <w:sz w:val="24"/>
          <w:szCs w:val="24"/>
        </w:rPr>
        <w:t>– LTA)</w:t>
      </w:r>
      <w:r w:rsidR="005F2E49">
        <w:rPr>
          <w:rFonts w:ascii="Tahoma" w:hAnsi="Tahoma" w:cs="Tahoma"/>
          <w:sz w:val="24"/>
          <w:szCs w:val="24"/>
        </w:rPr>
        <w:t xml:space="preserve"> </w:t>
      </w:r>
      <w:r w:rsidR="005F2E49" w:rsidRPr="005F2E49">
        <w:rPr>
          <w:rFonts w:ascii="Tahoma" w:hAnsi="Tahoma" w:cs="Tahoma"/>
          <w:color w:val="00B0F0"/>
          <w:sz w:val="24"/>
          <w:szCs w:val="24"/>
        </w:rPr>
        <w:t>- Added info on a cul-de-sac band party on March 19</w:t>
      </w:r>
      <w:r w:rsidR="005F2E49" w:rsidRPr="005F2E49">
        <w:rPr>
          <w:rFonts w:ascii="Tahoma" w:hAnsi="Tahoma" w:cs="Tahoma"/>
          <w:color w:val="00B0F0"/>
          <w:sz w:val="24"/>
          <w:szCs w:val="24"/>
          <w:vertAlign w:val="superscript"/>
        </w:rPr>
        <w:t>th</w:t>
      </w:r>
      <w:r w:rsidR="005F2E49" w:rsidRPr="005F2E49">
        <w:rPr>
          <w:rFonts w:ascii="Tahoma" w:hAnsi="Tahoma" w:cs="Tahoma"/>
          <w:color w:val="00B0F0"/>
          <w:sz w:val="24"/>
          <w:szCs w:val="24"/>
        </w:rPr>
        <w:t>. Info to follow.</w:t>
      </w:r>
    </w:p>
    <w:p w14:paraId="49164A73" w14:textId="67CBA282" w:rsidR="00055148" w:rsidRPr="0061117E" w:rsidRDefault="00513E30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Election </w:t>
      </w:r>
      <w:r w:rsidR="00CC2A24">
        <w:rPr>
          <w:rFonts w:ascii="Tahoma" w:hAnsi="Tahoma" w:cs="Tahoma"/>
          <w:sz w:val="24"/>
          <w:szCs w:val="24"/>
        </w:rPr>
        <w:t xml:space="preserve">results / </w:t>
      </w:r>
      <w:r>
        <w:rPr>
          <w:rFonts w:ascii="Tahoma" w:hAnsi="Tahoma" w:cs="Tahoma"/>
          <w:sz w:val="24"/>
          <w:szCs w:val="24"/>
        </w:rPr>
        <w:t>applications.</w:t>
      </w:r>
      <w:r w:rsidR="00E93DE4">
        <w:rPr>
          <w:rFonts w:ascii="Tahoma" w:hAnsi="Tahoma" w:cs="Tahoma"/>
          <w:sz w:val="24"/>
          <w:szCs w:val="24"/>
        </w:rPr>
        <w:t xml:space="preserve"> The deadline was 2/</w:t>
      </w:r>
      <w:r w:rsidR="003A1348">
        <w:rPr>
          <w:rFonts w:ascii="Tahoma" w:hAnsi="Tahoma" w:cs="Tahoma"/>
          <w:sz w:val="24"/>
          <w:szCs w:val="24"/>
        </w:rPr>
        <w:t>5</w:t>
      </w:r>
      <w:r w:rsidR="00E93DE4">
        <w:rPr>
          <w:rFonts w:ascii="Tahoma" w:hAnsi="Tahoma" w:cs="Tahoma"/>
          <w:sz w:val="24"/>
          <w:szCs w:val="24"/>
        </w:rPr>
        <w:t>/2</w:t>
      </w:r>
      <w:r w:rsidR="003A1348">
        <w:rPr>
          <w:rFonts w:ascii="Tahoma" w:hAnsi="Tahoma" w:cs="Tahoma"/>
          <w:sz w:val="24"/>
          <w:szCs w:val="24"/>
        </w:rPr>
        <w:t>6</w:t>
      </w:r>
      <w:r w:rsidR="00E93DE4">
        <w:rPr>
          <w:rFonts w:ascii="Tahoma" w:hAnsi="Tahoma" w:cs="Tahoma"/>
          <w:sz w:val="24"/>
          <w:szCs w:val="24"/>
        </w:rPr>
        <w:t>.</w:t>
      </w:r>
      <w:r w:rsidR="005F2E49">
        <w:rPr>
          <w:rFonts w:ascii="Tahoma" w:hAnsi="Tahoma" w:cs="Tahoma"/>
          <w:sz w:val="24"/>
          <w:szCs w:val="24"/>
        </w:rPr>
        <w:t xml:space="preserve"> </w:t>
      </w:r>
      <w:r w:rsidR="005F2E49" w:rsidRPr="0061117E">
        <w:rPr>
          <w:rFonts w:ascii="Tahoma" w:hAnsi="Tahoma" w:cs="Tahoma"/>
          <w:color w:val="00B0F0"/>
          <w:sz w:val="24"/>
          <w:szCs w:val="24"/>
        </w:rPr>
        <w:t xml:space="preserve">– (2) positions open, (1)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intent to run submitted. John Thomas was appointed for another </w:t>
      </w:r>
      <w:r w:rsidR="00F43C65" w:rsidRPr="0061117E">
        <w:rPr>
          <w:rFonts w:ascii="Tahoma" w:hAnsi="Tahoma" w:cs="Tahoma"/>
          <w:color w:val="00B0F0"/>
          <w:sz w:val="24"/>
          <w:szCs w:val="24"/>
        </w:rPr>
        <w:t>2-year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 term. (1) position unfilled. </w:t>
      </w:r>
      <w:r w:rsidR="00E93DE4" w:rsidRPr="0061117E">
        <w:rPr>
          <w:rFonts w:ascii="Tahoma" w:hAnsi="Tahoma" w:cs="Tahoma"/>
          <w:color w:val="00B0F0"/>
          <w:sz w:val="24"/>
          <w:szCs w:val="24"/>
        </w:rPr>
        <w:t xml:space="preserve"> </w:t>
      </w:r>
    </w:p>
    <w:p w14:paraId="6D872897" w14:textId="618D7B96" w:rsidR="00CD4BA2" w:rsidRDefault="00CD4BA2" w:rsidP="003A1348">
      <w:pPr>
        <w:pStyle w:val="NoSpacing"/>
        <w:ind w:left="1800"/>
        <w:jc w:val="both"/>
        <w:rPr>
          <w:rFonts w:ascii="Tahoma" w:hAnsi="Tahoma" w:cs="Tahoma"/>
          <w:sz w:val="24"/>
          <w:szCs w:val="24"/>
        </w:rPr>
      </w:pPr>
    </w:p>
    <w:p w14:paraId="7D4EC149" w14:textId="77777777" w:rsidR="008B657D" w:rsidRPr="00F64F0C" w:rsidRDefault="008B657D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59FA2A" w14:textId="7238AA84" w:rsidR="008B657D" w:rsidRPr="00F64F0C" w:rsidRDefault="007A0225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COMMITTEE REPORTS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62693752" w:rsidR="008C1817" w:rsidRPr="0061117E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E3F4E">
        <w:rPr>
          <w:rFonts w:ascii="Tahoma" w:hAnsi="Tahoma" w:cs="Tahoma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– No </w:t>
      </w:r>
      <w:r w:rsidR="007A0225">
        <w:rPr>
          <w:rFonts w:ascii="Tahoma" w:hAnsi="Tahoma" w:cs="Tahoma"/>
          <w:color w:val="00B0F0"/>
          <w:sz w:val="24"/>
          <w:szCs w:val="24"/>
        </w:rPr>
        <w:t xml:space="preserve">additional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>report. Discussion was stated in informational items.</w:t>
      </w:r>
    </w:p>
    <w:p w14:paraId="42E21713" w14:textId="45125312" w:rsidR="008C1817" w:rsidRPr="0061117E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61117E">
        <w:rPr>
          <w:rFonts w:ascii="Tahoma" w:hAnsi="Tahoma" w:cs="Tahoma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>– This season events have been well attended. Upcoming events are scheduled for 3/8, 3/18, 3/22 with golf bear classic schedule</w:t>
      </w:r>
      <w:r w:rsidR="0061117E">
        <w:rPr>
          <w:rFonts w:ascii="Tahoma" w:hAnsi="Tahoma" w:cs="Tahoma"/>
          <w:color w:val="00B0F0"/>
          <w:sz w:val="24"/>
          <w:szCs w:val="24"/>
        </w:rPr>
        <w:t>d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 for 4/19/26. Information to follow.</w:t>
      </w:r>
    </w:p>
    <w:p w14:paraId="769BFED4" w14:textId="44C170FA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Beautification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61117E">
        <w:rPr>
          <w:rFonts w:ascii="Tahoma" w:hAnsi="Tahoma" w:cs="Tahoma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>– No report.</w:t>
      </w:r>
    </w:p>
    <w:p w14:paraId="598BFD6E" w14:textId="7709CB35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F805A3">
        <w:rPr>
          <w:rFonts w:ascii="Tahoma" w:hAnsi="Tahoma" w:cs="Tahoma"/>
          <w:sz w:val="24"/>
          <w:szCs w:val="24"/>
        </w:rPr>
        <w:t>.</w:t>
      </w:r>
      <w:r w:rsidR="0061117E">
        <w:rPr>
          <w:rFonts w:ascii="Tahoma" w:hAnsi="Tahoma" w:cs="Tahoma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>– See action items below.</w:t>
      </w:r>
    </w:p>
    <w:p w14:paraId="3D4077D5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41F846" w14:textId="5EDD292F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ACTION ITEMS</w:t>
      </w:r>
    </w:p>
    <w:p w14:paraId="6D435B30" w14:textId="77777777" w:rsidR="007A0225" w:rsidRDefault="007A0225" w:rsidP="007A0225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69EB8B0" w14:textId="527A73EC" w:rsidR="003C44A2" w:rsidRPr="0061117E" w:rsidRDefault="003A1348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Palm tree</w:t>
      </w:r>
      <w:r w:rsidRPr="00CD4BA2">
        <w:rPr>
          <w:rFonts w:ascii="Tahoma" w:hAnsi="Tahoma" w:cs="Tahoma"/>
          <w:sz w:val="24"/>
          <w:szCs w:val="24"/>
        </w:rPr>
        <w:t xml:space="preserve"> lights were installed</w:t>
      </w:r>
      <w:r>
        <w:rPr>
          <w:rFonts w:ascii="Tahoma" w:hAnsi="Tahoma" w:cs="Tahoma"/>
          <w:sz w:val="24"/>
          <w:szCs w:val="24"/>
        </w:rPr>
        <w:t xml:space="preserve"> </w:t>
      </w:r>
      <w:r w:rsidRPr="00CD4BA2">
        <w:rPr>
          <w:rFonts w:ascii="Tahoma" w:hAnsi="Tahoma" w:cs="Tahoma"/>
          <w:sz w:val="24"/>
          <w:szCs w:val="24"/>
        </w:rPr>
        <w:t xml:space="preserve">on </w:t>
      </w:r>
      <w:r w:rsidR="00932BFA">
        <w:rPr>
          <w:rFonts w:ascii="Tahoma" w:hAnsi="Tahoma" w:cs="Tahoma"/>
          <w:sz w:val="24"/>
          <w:szCs w:val="24"/>
        </w:rPr>
        <w:t xml:space="preserve">the </w:t>
      </w:r>
      <w:r w:rsidRPr="00CD4BA2">
        <w:rPr>
          <w:rFonts w:ascii="Tahoma" w:hAnsi="Tahoma" w:cs="Tahoma"/>
          <w:sz w:val="24"/>
          <w:szCs w:val="24"/>
        </w:rPr>
        <w:t>Langshire entrance island</w:t>
      </w:r>
      <w:r>
        <w:rPr>
          <w:rFonts w:ascii="Tahoma" w:hAnsi="Tahoma" w:cs="Tahoma"/>
          <w:sz w:val="24"/>
          <w:szCs w:val="24"/>
        </w:rPr>
        <w:t xml:space="preserve"> at Christmas. Do we keep them up longer or just at Christmas time?</w:t>
      </w:r>
      <w:r w:rsidR="0061117E">
        <w:rPr>
          <w:rFonts w:ascii="Tahoma" w:hAnsi="Tahoma" w:cs="Tahoma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BOD and residents </w:t>
      </w:r>
      <w:r w:rsidR="00CC5DF9" w:rsidRPr="0061117E">
        <w:rPr>
          <w:rFonts w:ascii="Tahoma" w:hAnsi="Tahoma" w:cs="Tahoma"/>
          <w:color w:val="00B0F0"/>
          <w:sz w:val="24"/>
          <w:szCs w:val="24"/>
        </w:rPr>
        <w:t>discussed</w:t>
      </w:r>
      <w:r w:rsidR="007A0225">
        <w:rPr>
          <w:rFonts w:ascii="Tahoma" w:hAnsi="Tahoma" w:cs="Tahoma"/>
          <w:color w:val="00B0F0"/>
          <w:sz w:val="24"/>
          <w:szCs w:val="24"/>
        </w:rPr>
        <w:t xml:space="preserve"> extending</w:t>
      </w:r>
      <w:r w:rsidR="00CC5DF9">
        <w:rPr>
          <w:rFonts w:ascii="Tahoma" w:hAnsi="Tahoma" w:cs="Tahoma"/>
          <w:color w:val="00B0F0"/>
          <w:sz w:val="24"/>
          <w:szCs w:val="24"/>
        </w:rPr>
        <w:t xml:space="preserve"> display period;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 consensus</w:t>
      </w:r>
      <w:r w:rsidR="00CC5DF9">
        <w:rPr>
          <w:rFonts w:ascii="Tahoma" w:hAnsi="Tahoma" w:cs="Tahoma"/>
          <w:color w:val="00B0F0"/>
          <w:sz w:val="24"/>
          <w:szCs w:val="24"/>
        </w:rPr>
        <w:t xml:space="preserve"> was not </w:t>
      </w:r>
      <w:r w:rsidR="00CC5DF9">
        <w:rPr>
          <w:rFonts w:ascii="Tahoma" w:hAnsi="Tahoma" w:cs="Tahoma"/>
          <w:color w:val="00B0F0"/>
          <w:sz w:val="24"/>
          <w:szCs w:val="24"/>
        </w:rPr>
        <w:lastRenderedPageBreak/>
        <w:t xml:space="preserve">reached. Considering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keeping current lights to </w:t>
      </w:r>
      <w:r w:rsidR="00CC5DF9">
        <w:rPr>
          <w:rFonts w:ascii="Tahoma" w:hAnsi="Tahoma" w:cs="Tahoma"/>
          <w:color w:val="00B0F0"/>
          <w:sz w:val="24"/>
          <w:szCs w:val="24"/>
        </w:rPr>
        <w:t>possibly to</w:t>
      </w:r>
      <w:r w:rsidR="00F43C65">
        <w:rPr>
          <w:rFonts w:ascii="Tahoma" w:hAnsi="Tahoma" w:cs="Tahoma"/>
          <w:color w:val="00B0F0"/>
          <w:sz w:val="24"/>
          <w:szCs w:val="24"/>
        </w:rPr>
        <w:t xml:space="preserve"> 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mid-April, then </w:t>
      </w:r>
      <w:proofErr w:type="gramStart"/>
      <w:r w:rsidR="00CC5DF9">
        <w:rPr>
          <w:rFonts w:ascii="Tahoma" w:hAnsi="Tahoma" w:cs="Tahoma"/>
          <w:color w:val="00B0F0"/>
          <w:sz w:val="24"/>
          <w:szCs w:val="24"/>
        </w:rPr>
        <w:t>from to</w:t>
      </w:r>
      <w:proofErr w:type="gramEnd"/>
      <w:r w:rsidR="00CC5DF9">
        <w:rPr>
          <w:rFonts w:ascii="Tahoma" w:hAnsi="Tahoma" w:cs="Tahoma"/>
          <w:color w:val="00B0F0"/>
          <w:sz w:val="24"/>
          <w:szCs w:val="24"/>
        </w:rPr>
        <w:t xml:space="preserve"> </w:t>
      </w:r>
      <w:proofErr w:type="gramStart"/>
      <w:r w:rsidR="0061117E" w:rsidRPr="0061117E">
        <w:rPr>
          <w:rFonts w:ascii="Tahoma" w:hAnsi="Tahoma" w:cs="Tahoma"/>
          <w:color w:val="00B0F0"/>
          <w:sz w:val="24"/>
          <w:szCs w:val="24"/>
        </w:rPr>
        <w:t>mid to</w:t>
      </w:r>
      <w:proofErr w:type="gramEnd"/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 late January</w:t>
      </w:r>
      <w:r w:rsidR="00CC5DF9">
        <w:rPr>
          <w:rFonts w:ascii="Tahoma" w:hAnsi="Tahoma" w:cs="Tahoma"/>
          <w:color w:val="00B0F0"/>
          <w:sz w:val="24"/>
          <w:szCs w:val="24"/>
        </w:rPr>
        <w:t xml:space="preserve"> in future years.</w:t>
      </w:r>
      <w:r w:rsidR="0061117E" w:rsidRPr="0061117E">
        <w:rPr>
          <w:rFonts w:ascii="Tahoma" w:hAnsi="Tahoma" w:cs="Tahoma"/>
          <w:color w:val="00B0F0"/>
          <w:sz w:val="24"/>
          <w:szCs w:val="24"/>
        </w:rPr>
        <w:t xml:space="preserve"> </w:t>
      </w:r>
    </w:p>
    <w:p w14:paraId="4EB49A61" w14:textId="4BB1559E" w:rsidR="00CC2A24" w:rsidRPr="00F43C65" w:rsidRDefault="00CC2A24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Pool Umbrellas.</w:t>
      </w:r>
      <w:r w:rsidR="00F43C65">
        <w:rPr>
          <w:rFonts w:ascii="Tahoma" w:hAnsi="Tahoma" w:cs="Tahoma"/>
          <w:sz w:val="24"/>
          <w:szCs w:val="24"/>
        </w:rPr>
        <w:t xml:space="preserve"> </w:t>
      </w:r>
      <w:r w:rsidR="00F43C65" w:rsidRPr="00F43C65">
        <w:rPr>
          <w:rFonts w:ascii="Tahoma" w:hAnsi="Tahoma" w:cs="Tahoma"/>
          <w:color w:val="00B0F0"/>
          <w:sz w:val="24"/>
          <w:szCs w:val="24"/>
        </w:rPr>
        <w:t>– B. Overbagh presented a review for replacements of our current umbrellas. Commercial pricing is ~$9,500.00 with residential pricing at ~1820.00.</w:t>
      </w:r>
      <w:r w:rsidR="00F43C65">
        <w:rPr>
          <w:rFonts w:ascii="Tahoma" w:hAnsi="Tahoma" w:cs="Tahoma"/>
          <w:color w:val="00B0F0"/>
          <w:sz w:val="24"/>
          <w:szCs w:val="24"/>
        </w:rPr>
        <w:t xml:space="preserve"> Current commercial umbrellas lasted (8) + years with minimal issues.</w:t>
      </w:r>
      <w:r w:rsidR="00F43C65" w:rsidRPr="00F43C65">
        <w:rPr>
          <w:rFonts w:ascii="Tahoma" w:hAnsi="Tahoma" w:cs="Tahoma"/>
          <w:color w:val="00B0F0"/>
          <w:sz w:val="24"/>
          <w:szCs w:val="24"/>
        </w:rPr>
        <w:t xml:space="preserve"> </w:t>
      </w:r>
      <w:r w:rsidR="00F43C65">
        <w:rPr>
          <w:rFonts w:ascii="Tahoma" w:hAnsi="Tahoma" w:cs="Tahoma"/>
          <w:color w:val="00B0F0"/>
          <w:sz w:val="24"/>
          <w:szCs w:val="24"/>
        </w:rPr>
        <w:t>BOD to review, BOD is leaning toward less expensive option.</w:t>
      </w:r>
    </w:p>
    <w:p w14:paraId="5F5D5495" w14:textId="77777777" w:rsidR="00F805A3" w:rsidRPr="001B3216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A82B0FF" w14:textId="77777777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COMMUNITY FORUM</w:t>
      </w:r>
    </w:p>
    <w:p w14:paraId="22CCEA73" w14:textId="77777777" w:rsidR="00F805A3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77777777" w:rsidR="00F805A3" w:rsidRPr="00F805A3" w:rsidRDefault="00F805A3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7F77725E" w14:textId="77777777" w:rsidR="00A4622D" w:rsidRDefault="00A4622D" w:rsidP="00A4622D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0CBEC44B" w14:textId="15A39E48" w:rsidR="00486ED4" w:rsidRDefault="00907497" w:rsidP="00486ED4">
      <w:pPr>
        <w:pStyle w:val="NoSpacing"/>
        <w:ind w:left="720" w:firstLine="90"/>
        <w:rPr>
          <w:rFonts w:ascii="Tahoma" w:hAnsi="Tahoma" w:cs="Tahoma"/>
          <w:bCs/>
          <w:iCs/>
          <w:color w:val="00B0F0"/>
        </w:rPr>
      </w:pPr>
      <w:r>
        <w:rPr>
          <w:rFonts w:ascii="Tahoma" w:hAnsi="Tahoma" w:cs="Tahoma"/>
          <w:b/>
          <w:sz w:val="24"/>
          <w:szCs w:val="24"/>
          <w:u w:val="single"/>
        </w:rPr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3C44A2">
        <w:rPr>
          <w:rFonts w:ascii="Tahoma" w:hAnsi="Tahoma" w:cs="Tahoma"/>
          <w:b/>
          <w:i/>
          <w:u w:val="single"/>
        </w:rPr>
        <w:t>March 1</w:t>
      </w:r>
      <w:r w:rsidR="003A1348">
        <w:rPr>
          <w:rFonts w:ascii="Tahoma" w:hAnsi="Tahoma" w:cs="Tahoma"/>
          <w:b/>
          <w:i/>
          <w:u w:val="single"/>
        </w:rPr>
        <w:t>7</w:t>
      </w:r>
      <w:r w:rsidR="005A08D8">
        <w:rPr>
          <w:rFonts w:ascii="Tahoma" w:hAnsi="Tahoma" w:cs="Tahoma"/>
          <w:b/>
          <w:i/>
          <w:u w:val="single"/>
        </w:rPr>
        <w:t>, 202</w:t>
      </w:r>
      <w:r w:rsidR="003A1348">
        <w:rPr>
          <w:rFonts w:ascii="Tahoma" w:hAnsi="Tahoma" w:cs="Tahoma"/>
          <w:b/>
          <w:i/>
          <w:u w:val="single"/>
        </w:rPr>
        <w:t>6</w:t>
      </w:r>
      <w:r w:rsidR="005A08D8">
        <w:rPr>
          <w:rFonts w:ascii="Tahoma" w:hAnsi="Tahoma" w:cs="Tahoma"/>
          <w:b/>
          <w:i/>
          <w:u w:val="single"/>
        </w:rPr>
        <w:t xml:space="preserve">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  <w:r w:rsidR="00486ED4">
        <w:rPr>
          <w:rFonts w:ascii="Tahoma" w:hAnsi="Tahoma" w:cs="Tahoma"/>
          <w:b/>
          <w:i/>
          <w:u w:val="single"/>
        </w:rPr>
        <w:t>(ANNUAL MEETING)</w:t>
      </w:r>
      <w:r w:rsidR="00F43C65">
        <w:rPr>
          <w:rFonts w:ascii="Tahoma" w:hAnsi="Tahoma" w:cs="Tahoma"/>
          <w:b/>
          <w:i/>
          <w:u w:val="single"/>
        </w:rPr>
        <w:t xml:space="preserve"> </w:t>
      </w:r>
      <w:r w:rsidR="00291ED1" w:rsidRPr="00291ED1">
        <w:rPr>
          <w:rFonts w:ascii="Tahoma" w:hAnsi="Tahoma" w:cs="Tahoma"/>
          <w:bCs/>
          <w:iCs/>
          <w:color w:val="00B0F0"/>
        </w:rPr>
        <w:t>- Motion</w:t>
      </w:r>
      <w:r w:rsidR="00F43C65" w:rsidRPr="00291ED1">
        <w:rPr>
          <w:rFonts w:ascii="Tahoma" w:hAnsi="Tahoma" w:cs="Tahoma"/>
          <w:bCs/>
          <w:iCs/>
          <w:color w:val="00B0F0"/>
        </w:rPr>
        <w:t xml:space="preserve"> </w:t>
      </w:r>
      <w:r w:rsidR="00F43C65" w:rsidRPr="00F43C65">
        <w:rPr>
          <w:rFonts w:ascii="Tahoma" w:hAnsi="Tahoma" w:cs="Tahoma"/>
          <w:bCs/>
          <w:iCs/>
          <w:color w:val="00B0F0"/>
        </w:rPr>
        <w:t>to adjoin</w:t>
      </w:r>
      <w:r w:rsidR="00291ED1">
        <w:rPr>
          <w:rFonts w:ascii="Tahoma" w:hAnsi="Tahoma" w:cs="Tahoma"/>
          <w:bCs/>
          <w:iCs/>
          <w:color w:val="00B0F0"/>
        </w:rPr>
        <w:t xml:space="preserve"> by B. Earl, second by B. Overbagh.</w:t>
      </w:r>
    </w:p>
    <w:p w14:paraId="06F5FD26" w14:textId="77777777" w:rsidR="007A0225" w:rsidRDefault="007A0225" w:rsidP="00486ED4">
      <w:pPr>
        <w:pStyle w:val="NoSpacing"/>
        <w:ind w:left="720" w:firstLine="90"/>
        <w:rPr>
          <w:rFonts w:ascii="Tahoma" w:hAnsi="Tahoma" w:cs="Tahoma"/>
          <w:bCs/>
          <w:iCs/>
          <w:color w:val="00B0F0"/>
          <w:sz w:val="24"/>
          <w:szCs w:val="24"/>
        </w:rPr>
      </w:pPr>
    </w:p>
    <w:p w14:paraId="00BF7CB2" w14:textId="77777777" w:rsidR="007A0225" w:rsidRDefault="007A0225" w:rsidP="00486ED4">
      <w:pPr>
        <w:pStyle w:val="NoSpacing"/>
        <w:ind w:left="720" w:firstLine="90"/>
        <w:rPr>
          <w:rFonts w:ascii="Tahoma" w:hAnsi="Tahoma" w:cs="Tahoma"/>
          <w:bCs/>
          <w:iCs/>
          <w:color w:val="00B0F0"/>
          <w:sz w:val="24"/>
          <w:szCs w:val="24"/>
        </w:rPr>
      </w:pPr>
    </w:p>
    <w:p w14:paraId="4995B1FA" w14:textId="77777777" w:rsidR="007A0225" w:rsidRPr="00F43C65" w:rsidRDefault="007A0225" w:rsidP="00486ED4">
      <w:pPr>
        <w:pStyle w:val="NoSpacing"/>
        <w:ind w:left="720" w:firstLine="90"/>
        <w:rPr>
          <w:rFonts w:ascii="Tahoma" w:hAnsi="Tahoma" w:cs="Tahoma"/>
          <w:bCs/>
          <w:iCs/>
          <w:color w:val="00B0F0"/>
          <w:sz w:val="24"/>
          <w:szCs w:val="24"/>
        </w:rPr>
      </w:pPr>
    </w:p>
    <w:p w14:paraId="246B71D1" w14:textId="0D7D26D3" w:rsidR="00F805A3" w:rsidRPr="000C11C7" w:rsidRDefault="00F805A3" w:rsidP="00A4622D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7711"/>
    <w:multiLevelType w:val="hybridMultilevel"/>
    <w:tmpl w:val="4C8600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A6EEB92">
      <w:start w:val="1"/>
      <w:numFmt w:val="decimal"/>
      <w:lvlText w:val="%2."/>
      <w:lvlJc w:val="left"/>
      <w:pPr>
        <w:ind w:left="1800" w:hanging="720"/>
      </w:pPr>
      <w:rPr>
        <w:rFonts w:ascii="Tahoma" w:eastAsiaTheme="minorHAnsi" w:hAnsi="Tahoma" w:cs="Tahom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3"/>
  </w:num>
  <w:num w:numId="4" w16cid:durableId="13843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1085A"/>
    <w:rsid w:val="00055148"/>
    <w:rsid w:val="000C11C7"/>
    <w:rsid w:val="000F0D90"/>
    <w:rsid w:val="00132C17"/>
    <w:rsid w:val="001B3216"/>
    <w:rsid w:val="001C5ABB"/>
    <w:rsid w:val="001F289D"/>
    <w:rsid w:val="00270450"/>
    <w:rsid w:val="00291ED1"/>
    <w:rsid w:val="002B0A3F"/>
    <w:rsid w:val="002B6B22"/>
    <w:rsid w:val="002D3B8B"/>
    <w:rsid w:val="00362BE1"/>
    <w:rsid w:val="003A1348"/>
    <w:rsid w:val="003C44A2"/>
    <w:rsid w:val="0048699B"/>
    <w:rsid w:val="00486ED4"/>
    <w:rsid w:val="004A040C"/>
    <w:rsid w:val="004E2296"/>
    <w:rsid w:val="005055BC"/>
    <w:rsid w:val="00513E30"/>
    <w:rsid w:val="005178EA"/>
    <w:rsid w:val="005316A0"/>
    <w:rsid w:val="00542EEB"/>
    <w:rsid w:val="00570B89"/>
    <w:rsid w:val="005A08D8"/>
    <w:rsid w:val="005E3F4E"/>
    <w:rsid w:val="005F2E49"/>
    <w:rsid w:val="0061117E"/>
    <w:rsid w:val="00623654"/>
    <w:rsid w:val="006B35A8"/>
    <w:rsid w:val="006F31F4"/>
    <w:rsid w:val="006F32F5"/>
    <w:rsid w:val="00732E29"/>
    <w:rsid w:val="007364E0"/>
    <w:rsid w:val="00746AA2"/>
    <w:rsid w:val="0076100A"/>
    <w:rsid w:val="00773E55"/>
    <w:rsid w:val="007A0225"/>
    <w:rsid w:val="008118EE"/>
    <w:rsid w:val="008448C4"/>
    <w:rsid w:val="0089296D"/>
    <w:rsid w:val="008B657D"/>
    <w:rsid w:val="008C1817"/>
    <w:rsid w:val="008E33C5"/>
    <w:rsid w:val="008F57D2"/>
    <w:rsid w:val="00907497"/>
    <w:rsid w:val="00932BFA"/>
    <w:rsid w:val="0098060E"/>
    <w:rsid w:val="009837C6"/>
    <w:rsid w:val="00990852"/>
    <w:rsid w:val="009F50E3"/>
    <w:rsid w:val="009F615C"/>
    <w:rsid w:val="00A46204"/>
    <w:rsid w:val="00A4622D"/>
    <w:rsid w:val="00AE1D74"/>
    <w:rsid w:val="00AF29C9"/>
    <w:rsid w:val="00B43879"/>
    <w:rsid w:val="00B861CF"/>
    <w:rsid w:val="00BC1E3C"/>
    <w:rsid w:val="00C37539"/>
    <w:rsid w:val="00C8547A"/>
    <w:rsid w:val="00CC2A24"/>
    <w:rsid w:val="00CC5DF9"/>
    <w:rsid w:val="00CD4BA2"/>
    <w:rsid w:val="00CE0C2B"/>
    <w:rsid w:val="00D24D8D"/>
    <w:rsid w:val="00D36755"/>
    <w:rsid w:val="00DC074A"/>
    <w:rsid w:val="00E03B9F"/>
    <w:rsid w:val="00E12A3E"/>
    <w:rsid w:val="00E67C62"/>
    <w:rsid w:val="00E856BA"/>
    <w:rsid w:val="00E93DE4"/>
    <w:rsid w:val="00F039EA"/>
    <w:rsid w:val="00F24A7C"/>
    <w:rsid w:val="00F43C65"/>
    <w:rsid w:val="00F64F0C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369</Words>
  <Characters>1952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5</cp:revision>
  <cp:lastPrinted>2018-09-12T19:12:00Z</cp:lastPrinted>
  <dcterms:created xsi:type="dcterms:W3CDTF">2026-02-19T00:43:00Z</dcterms:created>
  <dcterms:modified xsi:type="dcterms:W3CDTF">2026-03-18T19:25:00Z</dcterms:modified>
</cp:coreProperties>
</file>