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414434" w:rsidP="0041443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Creole Crab Cakes</w:t>
      </w:r>
    </w:p>
    <w:p w:rsidR="00414434" w:rsidRDefault="00414434" w:rsidP="00414434">
      <w:pPr>
        <w:jc w:val="right"/>
        <w:rPr>
          <w:sz w:val="28"/>
          <w:szCs w:val="28"/>
        </w:rPr>
      </w:pPr>
      <w:r>
        <w:rPr>
          <w:sz w:val="28"/>
          <w:szCs w:val="28"/>
        </w:rPr>
        <w:t>400 degrees</w:t>
      </w:r>
    </w:p>
    <w:p w:rsidR="00414434" w:rsidRDefault="00414434" w:rsidP="0041443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FF32F7"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fresh jumbo lump crabmeat</w:t>
      </w:r>
    </w:p>
    <w:p w:rsidR="00414434" w:rsidRDefault="00414434" w:rsidP="00414434">
      <w:pPr>
        <w:rPr>
          <w:sz w:val="28"/>
          <w:szCs w:val="28"/>
        </w:rPr>
      </w:pPr>
      <w:r>
        <w:rPr>
          <w:sz w:val="28"/>
          <w:szCs w:val="28"/>
        </w:rPr>
        <w:t>½ c &amp; 2T instant oats</w:t>
      </w:r>
    </w:p>
    <w:p w:rsidR="00414434" w:rsidRDefault="00414434" w:rsidP="00414434">
      <w:pPr>
        <w:rPr>
          <w:sz w:val="28"/>
          <w:szCs w:val="28"/>
        </w:rPr>
      </w:pPr>
      <w:r w:rsidRPr="00676E4B">
        <w:rPr>
          <w:sz w:val="28"/>
          <w:szCs w:val="28"/>
          <w:vertAlign w:val="subscript"/>
        </w:rPr>
        <w:t>1/3</w:t>
      </w:r>
      <w:r>
        <w:rPr>
          <w:sz w:val="28"/>
          <w:szCs w:val="28"/>
        </w:rPr>
        <w:t xml:space="preserve"> c dried cranberries (not craisins)</w:t>
      </w:r>
    </w:p>
    <w:p w:rsidR="00414434" w:rsidRDefault="00414434" w:rsidP="00414434">
      <w:pPr>
        <w:rPr>
          <w:sz w:val="28"/>
          <w:szCs w:val="28"/>
        </w:rPr>
      </w:pPr>
      <w:r>
        <w:rPr>
          <w:sz w:val="28"/>
          <w:szCs w:val="28"/>
        </w:rPr>
        <w:t>2T mayonnaise</w:t>
      </w:r>
    </w:p>
    <w:p w:rsidR="00414434" w:rsidRDefault="00414434" w:rsidP="00414434">
      <w:pPr>
        <w:rPr>
          <w:sz w:val="28"/>
          <w:szCs w:val="28"/>
        </w:rPr>
      </w:pPr>
      <w:r>
        <w:rPr>
          <w:sz w:val="28"/>
          <w:szCs w:val="28"/>
        </w:rPr>
        <w:t>1t Dijon mustard</w:t>
      </w:r>
    </w:p>
    <w:p w:rsidR="00414434" w:rsidRDefault="00414434" w:rsidP="00414434">
      <w:pPr>
        <w:rPr>
          <w:sz w:val="28"/>
          <w:szCs w:val="28"/>
        </w:rPr>
      </w:pPr>
      <w:r>
        <w:rPr>
          <w:sz w:val="28"/>
          <w:szCs w:val="28"/>
        </w:rPr>
        <w:t>1 ½ t Creole or Cajun seasonings</w:t>
      </w:r>
    </w:p>
    <w:p w:rsidR="00414434" w:rsidRDefault="00414434" w:rsidP="00414434">
      <w:pPr>
        <w:rPr>
          <w:sz w:val="28"/>
          <w:szCs w:val="28"/>
        </w:rPr>
      </w:pPr>
    </w:p>
    <w:p w:rsidR="00414434" w:rsidRPr="00414434" w:rsidRDefault="00414434" w:rsidP="00414434">
      <w:pPr>
        <w:rPr>
          <w:sz w:val="28"/>
          <w:szCs w:val="28"/>
        </w:rPr>
      </w:pPr>
      <w:r>
        <w:rPr>
          <w:sz w:val="28"/>
          <w:szCs w:val="28"/>
        </w:rPr>
        <w:t xml:space="preserve">Coat lg baking sheet with olive oil cooking spray. In </w:t>
      </w:r>
      <w:r w:rsidR="002478CF">
        <w:rPr>
          <w:sz w:val="28"/>
          <w:szCs w:val="28"/>
        </w:rPr>
        <w:t>lg bowl combine crabmeat, 2T oats</w:t>
      </w:r>
      <w:r w:rsidR="004B215F">
        <w:rPr>
          <w:sz w:val="28"/>
          <w:szCs w:val="28"/>
        </w:rPr>
        <w:t xml:space="preserve">, cranberries, mayo, mustard and 1t of the seasonings. Mix gently. In shallow dish stir </w:t>
      </w:r>
      <w:r w:rsidR="00E45D4D">
        <w:rPr>
          <w:sz w:val="28"/>
          <w:szCs w:val="28"/>
        </w:rPr>
        <w:t xml:space="preserve">remaining oats and seasonings. Shape crab mixture into 4 equal patties 1” thick. </w:t>
      </w:r>
      <w:proofErr w:type="gramStart"/>
      <w:r w:rsidR="00E45D4D">
        <w:rPr>
          <w:sz w:val="28"/>
          <w:szCs w:val="28"/>
        </w:rPr>
        <w:t>Coat cakes with oat mixture.</w:t>
      </w:r>
      <w:proofErr w:type="gramEnd"/>
      <w:r w:rsidR="00E45D4D">
        <w:rPr>
          <w:sz w:val="28"/>
          <w:szCs w:val="28"/>
        </w:rPr>
        <w:t xml:space="preserve"> Place on baking sheet and cakes with cooking spray. Bake 15min or until golden brown and firm to the touch. </w:t>
      </w:r>
    </w:p>
    <w:sectPr w:rsidR="00414434" w:rsidRPr="00414434" w:rsidSect="006E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FF" w:rsidRDefault="004F37FF" w:rsidP="00262C33">
      <w:pPr>
        <w:spacing w:after="0" w:line="240" w:lineRule="auto"/>
      </w:pPr>
      <w:r>
        <w:separator/>
      </w:r>
    </w:p>
  </w:endnote>
  <w:endnote w:type="continuationSeparator" w:id="0">
    <w:p w:rsidR="004F37FF" w:rsidRDefault="004F37FF" w:rsidP="0026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FF" w:rsidRDefault="004F37FF" w:rsidP="00262C33">
      <w:pPr>
        <w:spacing w:after="0" w:line="240" w:lineRule="auto"/>
      </w:pPr>
      <w:r>
        <w:separator/>
      </w:r>
    </w:p>
  </w:footnote>
  <w:footnote w:type="continuationSeparator" w:id="0">
    <w:p w:rsidR="004F37FF" w:rsidRDefault="004F37FF" w:rsidP="00262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34"/>
    <w:rsid w:val="002478CF"/>
    <w:rsid w:val="00262C33"/>
    <w:rsid w:val="00414434"/>
    <w:rsid w:val="004722FB"/>
    <w:rsid w:val="004B215F"/>
    <w:rsid w:val="004F37FF"/>
    <w:rsid w:val="00676E4B"/>
    <w:rsid w:val="006E00EC"/>
    <w:rsid w:val="00E45D4D"/>
    <w:rsid w:val="00E76EE4"/>
    <w:rsid w:val="00F364C8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C33"/>
  </w:style>
  <w:style w:type="paragraph" w:styleId="Footer">
    <w:name w:val="footer"/>
    <w:basedOn w:val="Normal"/>
    <w:link w:val="FooterChar"/>
    <w:uiPriority w:val="99"/>
    <w:unhideWhenUsed/>
    <w:rsid w:val="0026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C33"/>
  </w:style>
  <w:style w:type="paragraph" w:styleId="Footer">
    <w:name w:val="footer"/>
    <w:basedOn w:val="Normal"/>
    <w:link w:val="FooterChar"/>
    <w:uiPriority w:val="99"/>
    <w:unhideWhenUsed/>
    <w:rsid w:val="0026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5</cp:revision>
  <dcterms:created xsi:type="dcterms:W3CDTF">2015-09-08T20:14:00Z</dcterms:created>
  <dcterms:modified xsi:type="dcterms:W3CDTF">2015-12-13T01:50:00Z</dcterms:modified>
</cp:coreProperties>
</file>