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35" w:rsidRDefault="0065307B" w:rsidP="0065307B">
      <w:pPr>
        <w:jc w:val="center"/>
        <w:rPr>
          <w:sz w:val="28"/>
          <w:szCs w:val="28"/>
        </w:rPr>
      </w:pPr>
      <w:r>
        <w:rPr>
          <w:sz w:val="28"/>
          <w:szCs w:val="28"/>
        </w:rPr>
        <w:t>Grandma’s Raisin Sauce for Ham</w:t>
      </w:r>
    </w:p>
    <w:p w:rsidR="0065307B" w:rsidRDefault="0065307B" w:rsidP="0065307B">
      <w:pPr>
        <w:jc w:val="center"/>
        <w:rPr>
          <w:sz w:val="28"/>
          <w:szCs w:val="28"/>
        </w:rPr>
      </w:pPr>
      <w:r>
        <w:rPr>
          <w:sz w:val="28"/>
          <w:szCs w:val="28"/>
        </w:rPr>
        <w:t>Mary Puraty</w:t>
      </w:r>
    </w:p>
    <w:p w:rsidR="0065307B" w:rsidRDefault="0065307B" w:rsidP="0065307B">
      <w:pPr>
        <w:rPr>
          <w:sz w:val="28"/>
          <w:szCs w:val="28"/>
        </w:rPr>
      </w:pPr>
      <w:r>
        <w:rPr>
          <w:sz w:val="28"/>
          <w:szCs w:val="28"/>
        </w:rPr>
        <w:t>½ c brown sugar</w:t>
      </w:r>
    </w:p>
    <w:p w:rsidR="0065307B" w:rsidRDefault="0065307B" w:rsidP="0065307B">
      <w:pPr>
        <w:rPr>
          <w:sz w:val="28"/>
          <w:szCs w:val="28"/>
        </w:rPr>
      </w:pPr>
      <w:r>
        <w:rPr>
          <w:sz w:val="28"/>
          <w:szCs w:val="28"/>
        </w:rPr>
        <w:t>1 ½ t dry mustard</w:t>
      </w:r>
    </w:p>
    <w:p w:rsidR="0065307B" w:rsidRDefault="0065307B" w:rsidP="0065307B">
      <w:pPr>
        <w:rPr>
          <w:sz w:val="28"/>
          <w:szCs w:val="28"/>
        </w:rPr>
      </w:pPr>
      <w:r>
        <w:rPr>
          <w:sz w:val="28"/>
          <w:szCs w:val="28"/>
        </w:rPr>
        <w:t>1 ½ T flour</w:t>
      </w:r>
    </w:p>
    <w:p w:rsidR="0065307B" w:rsidRDefault="0065307B" w:rsidP="0065307B">
      <w:pPr>
        <w:rPr>
          <w:sz w:val="28"/>
          <w:szCs w:val="28"/>
        </w:rPr>
      </w:pPr>
      <w:r>
        <w:rPr>
          <w:sz w:val="28"/>
          <w:szCs w:val="28"/>
        </w:rPr>
        <w:t>½ c raisins</w:t>
      </w:r>
    </w:p>
    <w:p w:rsidR="0065307B" w:rsidRDefault="0065307B" w:rsidP="0065307B">
      <w:pPr>
        <w:rPr>
          <w:sz w:val="28"/>
          <w:szCs w:val="28"/>
        </w:rPr>
      </w:pPr>
      <w:r>
        <w:rPr>
          <w:sz w:val="28"/>
          <w:szCs w:val="28"/>
        </w:rPr>
        <w:t>¼ c apple cider vinegar</w:t>
      </w:r>
    </w:p>
    <w:p w:rsidR="0065307B" w:rsidRDefault="0065307B" w:rsidP="0065307B">
      <w:pPr>
        <w:rPr>
          <w:sz w:val="28"/>
          <w:szCs w:val="28"/>
        </w:rPr>
      </w:pPr>
      <w:r>
        <w:rPr>
          <w:sz w:val="28"/>
          <w:szCs w:val="28"/>
        </w:rPr>
        <w:t>1 ¾ c water</w:t>
      </w:r>
    </w:p>
    <w:p w:rsidR="0065307B" w:rsidRPr="0065307B" w:rsidRDefault="0065307B" w:rsidP="0065307B">
      <w:pPr>
        <w:rPr>
          <w:sz w:val="28"/>
          <w:szCs w:val="28"/>
        </w:rPr>
      </w:pPr>
      <w:r>
        <w:rPr>
          <w:sz w:val="28"/>
          <w:szCs w:val="28"/>
        </w:rPr>
        <w:t xml:space="preserve">In md sauce pan mix dry ingredients, whisk in vinegar and water. Simmer on med heat for 20 min or until thick. Add raisins then serve. </w:t>
      </w:r>
      <w:bookmarkStart w:id="0" w:name="_GoBack"/>
      <w:bookmarkEnd w:id="0"/>
    </w:p>
    <w:sectPr w:rsidR="0065307B" w:rsidRPr="00653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35"/>
    <w:rsid w:val="002A0235"/>
    <w:rsid w:val="004722FB"/>
    <w:rsid w:val="0065307B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2015-09-09T16:18:00Z</dcterms:created>
  <dcterms:modified xsi:type="dcterms:W3CDTF">2015-09-09T16:18:00Z</dcterms:modified>
</cp:coreProperties>
</file>