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FACB" w14:textId="77777777" w:rsidR="00867AA1" w:rsidRDefault="0049496F" w:rsidP="0049496F">
      <w:pPr>
        <w:jc w:val="center"/>
      </w:pPr>
      <w:r>
        <w:t xml:space="preserve">Walnut Creek Homeowners Association </w:t>
      </w:r>
    </w:p>
    <w:p w14:paraId="76952AC4" w14:textId="6D3CEFDF" w:rsidR="0049496F" w:rsidRDefault="0049496F" w:rsidP="0049496F">
      <w:pPr>
        <w:jc w:val="center"/>
      </w:pPr>
      <w:r>
        <w:t>Board of Directors Meeting</w:t>
      </w:r>
      <w:r w:rsidR="00E20817">
        <w:t xml:space="preserve"> </w:t>
      </w:r>
      <w:r w:rsidR="006237FC">
        <w:t>J</w:t>
      </w:r>
      <w:r w:rsidR="0000183B">
        <w:t>uly 10</w:t>
      </w:r>
      <w:r w:rsidR="006C5B4B">
        <w:t xml:space="preserve"> 2023</w:t>
      </w:r>
    </w:p>
    <w:p w14:paraId="5396860E" w14:textId="343ECDC7" w:rsidR="00BC4F9D" w:rsidRDefault="0000183B" w:rsidP="0049496F">
      <w:pPr>
        <w:jc w:val="center"/>
      </w:pPr>
      <w:r>
        <w:t>Christ the Servant Lutheran Church</w:t>
      </w:r>
    </w:p>
    <w:p w14:paraId="50A1B3CE" w14:textId="77777777" w:rsidR="0049496F" w:rsidRDefault="0049496F" w:rsidP="0049496F">
      <w:pPr>
        <w:jc w:val="center"/>
      </w:pPr>
      <w:r>
        <w:t>Minutes</w:t>
      </w:r>
    </w:p>
    <w:p w14:paraId="667BD52D" w14:textId="77777777" w:rsidR="0049496F" w:rsidRDefault="0049496F" w:rsidP="0049496F">
      <w:pPr>
        <w:jc w:val="center"/>
      </w:pPr>
    </w:p>
    <w:p w14:paraId="37AE1C67" w14:textId="77777777" w:rsidR="0049496F" w:rsidRDefault="0049496F" w:rsidP="0049496F"/>
    <w:p w14:paraId="2D847B54" w14:textId="106C907A" w:rsidR="006D0BB4" w:rsidRDefault="00012DD5" w:rsidP="006D0BB4">
      <w:r>
        <w:t>The meeting was convened at 7:</w:t>
      </w:r>
      <w:r w:rsidR="00CC633A">
        <w:t>04</w:t>
      </w:r>
      <w:r w:rsidR="001A06FD">
        <w:t xml:space="preserve"> PM</w:t>
      </w:r>
      <w:r w:rsidR="008D643A">
        <w:t>.</w:t>
      </w:r>
    </w:p>
    <w:p w14:paraId="2EC413D9" w14:textId="77777777" w:rsidR="00F96BB2" w:rsidRDefault="00F96BB2" w:rsidP="006D0BB4"/>
    <w:p w14:paraId="07EBD8D7" w14:textId="68691578" w:rsidR="00A45119" w:rsidRDefault="006C5B4B" w:rsidP="006D0BB4">
      <w:r>
        <w:t>Dave Goldstein, Clyde Lutter</w:t>
      </w:r>
      <w:r w:rsidR="001A06FD">
        <w:t>,</w:t>
      </w:r>
      <w:r>
        <w:t xml:space="preserve"> </w:t>
      </w:r>
      <w:r w:rsidR="00E20817">
        <w:t>Gordon Umbarger,</w:t>
      </w:r>
      <w:r w:rsidR="00CC633A">
        <w:t xml:space="preserve"> Dave Nocket </w:t>
      </w:r>
      <w:r>
        <w:t>members of the Board; Mike Coburn, Community Manager</w:t>
      </w:r>
      <w:r w:rsidR="00E20817">
        <w:t xml:space="preserve"> were present.</w:t>
      </w:r>
    </w:p>
    <w:p w14:paraId="17995550" w14:textId="77777777" w:rsidR="00CC633A" w:rsidRDefault="00CC633A" w:rsidP="006D0BB4"/>
    <w:p w14:paraId="46C245C0" w14:textId="32FC6849" w:rsidR="00CC633A" w:rsidRDefault="004F6A66" w:rsidP="006D0BB4">
      <w:r>
        <w:t xml:space="preserve">Minutes from the, 2023 meeting of the Board of Directors were </w:t>
      </w:r>
      <w:r w:rsidR="006237FC">
        <w:t xml:space="preserve">amended and </w:t>
      </w:r>
      <w:r>
        <w:t>approved.  Minutes from the April 10, 2023 meeting of the Board of Directors will be presented for review and approval at the July 10, 2023 meeting.</w:t>
      </w:r>
    </w:p>
    <w:p w14:paraId="3DAB3211" w14:textId="77777777" w:rsidR="00E20817" w:rsidRDefault="00E20817" w:rsidP="006D0BB4"/>
    <w:p w14:paraId="534F1B75" w14:textId="64D1BD35" w:rsidR="00E20817" w:rsidRDefault="00E20817" w:rsidP="006D0BB4">
      <w:pPr>
        <w:rPr>
          <w:b/>
          <w:bCs/>
        </w:rPr>
      </w:pPr>
      <w:r>
        <w:t xml:space="preserve">Mike Coburn reported the assets of the Association as of </w:t>
      </w:r>
      <w:r w:rsidR="00CC633A">
        <w:t>4/30</w:t>
      </w:r>
      <w:r>
        <w:t>/23 were $5</w:t>
      </w:r>
      <w:r w:rsidR="00CC633A">
        <w:t>33,502.13</w:t>
      </w:r>
      <w:r>
        <w:t>.</w:t>
      </w:r>
      <w:r w:rsidR="00874866">
        <w:t xml:space="preserve">  Mike suggested that the Board undertake a full review of delinquencies at the next Board meeting.  </w:t>
      </w:r>
      <w:r w:rsidR="00874866">
        <w:rPr>
          <w:b/>
          <w:bCs/>
        </w:rPr>
        <w:t>The Board of Directors asked that the review be put on the agenda for the July 10, 2023 meeting in a closed session.</w:t>
      </w:r>
    </w:p>
    <w:p w14:paraId="5772187B" w14:textId="77777777" w:rsidR="00874866" w:rsidRDefault="00874866" w:rsidP="006D0BB4">
      <w:pPr>
        <w:rPr>
          <w:b/>
          <w:bCs/>
        </w:rPr>
      </w:pPr>
    </w:p>
    <w:p w14:paraId="6707C003" w14:textId="1C07247C" w:rsidR="00874866" w:rsidRPr="00874866" w:rsidRDefault="00874866" w:rsidP="006D0BB4">
      <w:r>
        <w:t>Manager’s Report</w:t>
      </w:r>
    </w:p>
    <w:p w14:paraId="680C6669" w14:textId="4307F37D" w:rsidR="00E20817" w:rsidRDefault="00E20817" w:rsidP="00E20817">
      <w:pPr>
        <w:pStyle w:val="ListParagraph"/>
        <w:numPr>
          <w:ilvl w:val="0"/>
          <w:numId w:val="10"/>
        </w:numPr>
      </w:pPr>
      <w:r>
        <w:t>Responses to architectural inspection notices continue to come in.</w:t>
      </w:r>
      <w:r w:rsidR="004F6A66">
        <w:t xml:space="preserve">  Of about 60 violations there have been responses from approximately 20 homeowners.  A full report will be made at the July meeting.</w:t>
      </w:r>
    </w:p>
    <w:p w14:paraId="7418807C" w14:textId="31B597EF" w:rsidR="004F6A66" w:rsidRDefault="004F6A66" w:rsidP="00E20817">
      <w:pPr>
        <w:pStyle w:val="ListParagraph"/>
        <w:numPr>
          <w:ilvl w:val="0"/>
          <w:numId w:val="10"/>
        </w:numPr>
      </w:pPr>
      <w:r>
        <w:t>Refunds to homeowners who have made overpayments with checks having been mailed.</w:t>
      </w:r>
    </w:p>
    <w:p w14:paraId="72CBC2B5" w14:textId="5B9C7336" w:rsidR="004F6A66" w:rsidRDefault="004F6A66" w:rsidP="00E20817">
      <w:pPr>
        <w:pStyle w:val="ListParagraph"/>
        <w:numPr>
          <w:ilvl w:val="0"/>
          <w:numId w:val="10"/>
        </w:numPr>
      </w:pPr>
      <w:r>
        <w:t xml:space="preserve">Three bids to remove the tree from behind 9166 Centerway Road were reviewed. </w:t>
      </w:r>
      <w:r>
        <w:rPr>
          <w:b/>
          <w:bCs/>
        </w:rPr>
        <w:t xml:space="preserve">The Board of Directors awarded the contract to S &amp; P Tree Care in the amount of $3,700.  The Board requested that management inform </w:t>
      </w:r>
      <w:r w:rsidR="00874866">
        <w:rPr>
          <w:b/>
          <w:bCs/>
        </w:rPr>
        <w:t>Tim Mente Tree Experts that the Association will include them on future tree work in the community.</w:t>
      </w:r>
    </w:p>
    <w:p w14:paraId="4A038941" w14:textId="722A72DD" w:rsidR="00874866" w:rsidRPr="00874866" w:rsidRDefault="00874866" w:rsidP="00E20817">
      <w:pPr>
        <w:pStyle w:val="ListParagraph"/>
        <w:numPr>
          <w:ilvl w:val="0"/>
          <w:numId w:val="10"/>
        </w:numPr>
      </w:pPr>
      <w:r>
        <w:t xml:space="preserve">A proposal to grind/mill sidewalk joints which are uneven and potential trip hazards from Ark Services, LLC was reviewed by the Board of Directors.  </w:t>
      </w:r>
      <w:r>
        <w:rPr>
          <w:b/>
          <w:bCs/>
        </w:rPr>
        <w:t xml:space="preserve">The Board of Directors </w:t>
      </w:r>
      <w:r w:rsidR="006237FC">
        <w:rPr>
          <w:b/>
          <w:bCs/>
        </w:rPr>
        <w:t>requested</w:t>
      </w:r>
      <w:r>
        <w:rPr>
          <w:b/>
          <w:bCs/>
        </w:rPr>
        <w:t xml:space="preserve"> additional proposals and agreed to decide on the award of a contract via email prior to the next meeting.</w:t>
      </w:r>
    </w:p>
    <w:p w14:paraId="31BE24AE" w14:textId="77777777" w:rsidR="00874866" w:rsidRDefault="00874866" w:rsidP="00874866"/>
    <w:p w14:paraId="5FF20D22" w14:textId="6BB8596A" w:rsidR="00874866" w:rsidRDefault="00874866" w:rsidP="00874866">
      <w:pPr>
        <w:rPr>
          <w:b/>
          <w:bCs/>
        </w:rPr>
      </w:pPr>
      <w:r w:rsidRPr="006237FC">
        <w:rPr>
          <w:b/>
          <w:bCs/>
        </w:rPr>
        <w:t xml:space="preserve">The application for Architectural Change </w:t>
      </w:r>
      <w:r w:rsidR="006237FC" w:rsidRPr="006237FC">
        <w:rPr>
          <w:b/>
          <w:bCs/>
        </w:rPr>
        <w:t xml:space="preserve">for 18917 Glendower was tabled </w:t>
      </w:r>
      <w:r w:rsidR="006237FC">
        <w:rPr>
          <w:b/>
          <w:bCs/>
        </w:rPr>
        <w:t>and will be considered with the full review of proposed Architectural Guidelines at the July meeting.</w:t>
      </w:r>
    </w:p>
    <w:p w14:paraId="526B9573" w14:textId="77777777" w:rsidR="006237FC" w:rsidRDefault="006237FC" w:rsidP="00874866">
      <w:pPr>
        <w:rPr>
          <w:b/>
          <w:bCs/>
        </w:rPr>
      </w:pPr>
    </w:p>
    <w:p w14:paraId="3C7DA7FE" w14:textId="799203F7" w:rsidR="006237FC" w:rsidRDefault="006237FC" w:rsidP="00874866">
      <w:pPr>
        <w:rPr>
          <w:b/>
          <w:bCs/>
        </w:rPr>
      </w:pPr>
      <w:r>
        <w:rPr>
          <w:b/>
          <w:bCs/>
        </w:rPr>
        <w:t>The Board requested that a notice be put on a boat parked in the driveway of 18940 Glendower Road as it is a violation of the Architectural Guidelines.</w:t>
      </w:r>
    </w:p>
    <w:p w14:paraId="63CBEA0A" w14:textId="77777777" w:rsidR="006237FC" w:rsidRDefault="006237FC" w:rsidP="00874866">
      <w:pPr>
        <w:rPr>
          <w:b/>
          <w:bCs/>
        </w:rPr>
      </w:pPr>
    </w:p>
    <w:p w14:paraId="0D6DC260" w14:textId="5DF30FEC" w:rsidR="006237FC" w:rsidRPr="006237FC" w:rsidRDefault="006237FC" w:rsidP="00874866">
      <w:r>
        <w:t>Inquiry was made by a member of the Board as to the status of the Reserve Account.  Mike promised to forward to the Board information in response to the inquiry.</w:t>
      </w:r>
    </w:p>
    <w:p w14:paraId="31AB68A4" w14:textId="5D548540" w:rsidR="008F4CE2" w:rsidRPr="006237FC" w:rsidRDefault="008F4CE2" w:rsidP="00EA2EB5">
      <w:pPr>
        <w:pStyle w:val="ListParagraph"/>
        <w:rPr>
          <w:b/>
          <w:bCs/>
        </w:rPr>
      </w:pPr>
    </w:p>
    <w:p w14:paraId="27099DBE" w14:textId="77777777" w:rsidR="00F96BB2" w:rsidRPr="00F96BB2" w:rsidRDefault="00F96BB2" w:rsidP="001A06FD">
      <w:pPr>
        <w:rPr>
          <w:b/>
          <w:bCs/>
        </w:rPr>
      </w:pPr>
    </w:p>
    <w:p w14:paraId="7DEA764F" w14:textId="77777777" w:rsidR="00A45119" w:rsidRDefault="00A45119" w:rsidP="006D0BB4"/>
    <w:p w14:paraId="26C9BC79" w14:textId="77777777" w:rsidR="009959A6" w:rsidRDefault="009959A6" w:rsidP="006D0BB4"/>
    <w:p w14:paraId="550E13FA" w14:textId="77777777" w:rsidR="00D80F9B" w:rsidRPr="00A1790F" w:rsidRDefault="00D80F9B" w:rsidP="006D0BB4"/>
    <w:p w14:paraId="31E2E834" w14:textId="77777777" w:rsidR="00012DD5" w:rsidRPr="00A1790F" w:rsidRDefault="00012DD5" w:rsidP="006D0BB4"/>
    <w:p w14:paraId="16A8BEF4" w14:textId="77777777" w:rsidR="00557F8E" w:rsidRPr="00A1790F" w:rsidRDefault="00557F8E" w:rsidP="006B6D86"/>
    <w:p w14:paraId="5644E601" w14:textId="5E06047A" w:rsidR="006B6D86" w:rsidRPr="00CC44E2" w:rsidRDefault="00CC44E2" w:rsidP="006B6D86">
      <w:pPr>
        <w:rPr>
          <w:bCs/>
        </w:rPr>
      </w:pPr>
      <w:r>
        <w:rPr>
          <w:bCs/>
        </w:rPr>
        <w:t xml:space="preserve">The meeting adjourned at </w:t>
      </w:r>
      <w:r w:rsidR="006237FC">
        <w:rPr>
          <w:bCs/>
        </w:rPr>
        <w:t>8:02</w:t>
      </w:r>
      <w:r w:rsidR="001A06FD">
        <w:rPr>
          <w:bCs/>
        </w:rPr>
        <w:t xml:space="preserve"> </w:t>
      </w:r>
      <w:r>
        <w:rPr>
          <w:bCs/>
        </w:rPr>
        <w:t>PM.</w:t>
      </w:r>
    </w:p>
    <w:p w14:paraId="059DF29B" w14:textId="77777777" w:rsidR="00E978A9" w:rsidRDefault="00E978A9" w:rsidP="006B6D86"/>
    <w:p w14:paraId="2C389F96" w14:textId="73A7CFF3" w:rsidR="006B6D86" w:rsidRDefault="006B6D86" w:rsidP="006B6D86"/>
    <w:p w14:paraId="134F1490" w14:textId="77777777" w:rsidR="0074698F" w:rsidRDefault="0074698F" w:rsidP="006B6D86"/>
    <w:p w14:paraId="046551A9" w14:textId="77777777" w:rsidR="008E2965" w:rsidRPr="008E2965" w:rsidRDefault="008E2965" w:rsidP="006D0BB4"/>
    <w:p w14:paraId="4CB54F28" w14:textId="77777777" w:rsidR="00BB36CA" w:rsidRDefault="00BB36CA" w:rsidP="006D0BB4"/>
    <w:p w14:paraId="5039A397" w14:textId="77777777" w:rsidR="00B5311F" w:rsidRDefault="00B5311F" w:rsidP="00B5311F"/>
    <w:p w14:paraId="4E45AE79" w14:textId="0FD35EF0" w:rsidR="00BC4F9D" w:rsidRDefault="004669DC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These minutes were prepared by Mike Coburn for approval by the Board of Directors</w:t>
      </w:r>
    </w:p>
    <w:p w14:paraId="3AEDDCF4" w14:textId="52424638" w:rsidR="00A510BB" w:rsidRDefault="00A510BB" w:rsidP="0049496F">
      <w:pPr>
        <w:rPr>
          <w:b/>
          <w:sz w:val="16"/>
          <w:szCs w:val="16"/>
        </w:rPr>
      </w:pPr>
    </w:p>
    <w:p w14:paraId="538CBA6B" w14:textId="5ECD4817" w:rsidR="00A510BB" w:rsidRPr="004669DC" w:rsidRDefault="00A510BB" w:rsidP="0049496F">
      <w:pPr>
        <w:rPr>
          <w:b/>
          <w:sz w:val="16"/>
          <w:szCs w:val="16"/>
        </w:rPr>
      </w:pPr>
    </w:p>
    <w:sectPr w:rsidR="00A510BB" w:rsidRPr="004669DC" w:rsidSect="001863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406"/>
    <w:multiLevelType w:val="hybridMultilevel"/>
    <w:tmpl w:val="23865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5A93"/>
    <w:multiLevelType w:val="hybridMultilevel"/>
    <w:tmpl w:val="F442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4EE8"/>
    <w:multiLevelType w:val="hybridMultilevel"/>
    <w:tmpl w:val="A1C4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4764"/>
    <w:multiLevelType w:val="hybridMultilevel"/>
    <w:tmpl w:val="0ADC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76D0"/>
    <w:multiLevelType w:val="hybridMultilevel"/>
    <w:tmpl w:val="99085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E5A35"/>
    <w:multiLevelType w:val="hybridMultilevel"/>
    <w:tmpl w:val="EFE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222CE"/>
    <w:multiLevelType w:val="hybridMultilevel"/>
    <w:tmpl w:val="CDB0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05A6A"/>
    <w:multiLevelType w:val="hybridMultilevel"/>
    <w:tmpl w:val="D6E8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227D8"/>
    <w:multiLevelType w:val="hybridMultilevel"/>
    <w:tmpl w:val="60F2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1514A"/>
    <w:multiLevelType w:val="hybridMultilevel"/>
    <w:tmpl w:val="A802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863324">
    <w:abstractNumId w:val="6"/>
  </w:num>
  <w:num w:numId="2" w16cid:durableId="1810319981">
    <w:abstractNumId w:val="1"/>
  </w:num>
  <w:num w:numId="3" w16cid:durableId="2139299082">
    <w:abstractNumId w:val="3"/>
  </w:num>
  <w:num w:numId="4" w16cid:durableId="753353436">
    <w:abstractNumId w:val="8"/>
  </w:num>
  <w:num w:numId="5" w16cid:durableId="1911649500">
    <w:abstractNumId w:val="7"/>
  </w:num>
  <w:num w:numId="6" w16cid:durableId="1062219517">
    <w:abstractNumId w:val="5"/>
  </w:num>
  <w:num w:numId="7" w16cid:durableId="1812945785">
    <w:abstractNumId w:val="9"/>
  </w:num>
  <w:num w:numId="8" w16cid:durableId="986279346">
    <w:abstractNumId w:val="4"/>
  </w:num>
  <w:num w:numId="9" w16cid:durableId="248002530">
    <w:abstractNumId w:val="0"/>
  </w:num>
  <w:num w:numId="10" w16cid:durableId="497816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F"/>
    <w:rsid w:val="0000183B"/>
    <w:rsid w:val="00011842"/>
    <w:rsid w:val="00012DD5"/>
    <w:rsid w:val="00015A6B"/>
    <w:rsid w:val="00027F48"/>
    <w:rsid w:val="00073D2F"/>
    <w:rsid w:val="0008052B"/>
    <w:rsid w:val="000827DC"/>
    <w:rsid w:val="00083ED3"/>
    <w:rsid w:val="000864CC"/>
    <w:rsid w:val="00086A4B"/>
    <w:rsid w:val="000870C8"/>
    <w:rsid w:val="0009252D"/>
    <w:rsid w:val="000A5564"/>
    <w:rsid w:val="000C0A32"/>
    <w:rsid w:val="000D3194"/>
    <w:rsid w:val="000F2F4E"/>
    <w:rsid w:val="00131001"/>
    <w:rsid w:val="00153450"/>
    <w:rsid w:val="00186310"/>
    <w:rsid w:val="001A06FD"/>
    <w:rsid w:val="001D0233"/>
    <w:rsid w:val="001E3E0E"/>
    <w:rsid w:val="001F7159"/>
    <w:rsid w:val="0023106D"/>
    <w:rsid w:val="00241810"/>
    <w:rsid w:val="002452F2"/>
    <w:rsid w:val="00252A51"/>
    <w:rsid w:val="00271042"/>
    <w:rsid w:val="0029267B"/>
    <w:rsid w:val="002A72F2"/>
    <w:rsid w:val="002D5C65"/>
    <w:rsid w:val="002D76A0"/>
    <w:rsid w:val="002F37D9"/>
    <w:rsid w:val="003411AB"/>
    <w:rsid w:val="00346F2E"/>
    <w:rsid w:val="00360BF4"/>
    <w:rsid w:val="00364106"/>
    <w:rsid w:val="00380B04"/>
    <w:rsid w:val="00393A16"/>
    <w:rsid w:val="003B6B99"/>
    <w:rsid w:val="003D60CA"/>
    <w:rsid w:val="003F7496"/>
    <w:rsid w:val="00407CA0"/>
    <w:rsid w:val="004236E0"/>
    <w:rsid w:val="004669DC"/>
    <w:rsid w:val="00486981"/>
    <w:rsid w:val="0049496F"/>
    <w:rsid w:val="004A043C"/>
    <w:rsid w:val="004C7FC5"/>
    <w:rsid w:val="004F2256"/>
    <w:rsid w:val="004F521D"/>
    <w:rsid w:val="004F6A66"/>
    <w:rsid w:val="00516AF4"/>
    <w:rsid w:val="00557F8E"/>
    <w:rsid w:val="00561284"/>
    <w:rsid w:val="00574D0B"/>
    <w:rsid w:val="005A72BB"/>
    <w:rsid w:val="005B638A"/>
    <w:rsid w:val="005D5B19"/>
    <w:rsid w:val="005E0D93"/>
    <w:rsid w:val="005E161C"/>
    <w:rsid w:val="005F5F27"/>
    <w:rsid w:val="006237FC"/>
    <w:rsid w:val="006539BE"/>
    <w:rsid w:val="006A6291"/>
    <w:rsid w:val="006B6D86"/>
    <w:rsid w:val="006C5B4B"/>
    <w:rsid w:val="006D0BB4"/>
    <w:rsid w:val="006E4654"/>
    <w:rsid w:val="006F03CF"/>
    <w:rsid w:val="00700834"/>
    <w:rsid w:val="007075AC"/>
    <w:rsid w:val="00707F62"/>
    <w:rsid w:val="00712602"/>
    <w:rsid w:val="00714F8A"/>
    <w:rsid w:val="0073131A"/>
    <w:rsid w:val="0074698F"/>
    <w:rsid w:val="00752DA6"/>
    <w:rsid w:val="00771D56"/>
    <w:rsid w:val="007B22EF"/>
    <w:rsid w:val="007D79C5"/>
    <w:rsid w:val="00807D3E"/>
    <w:rsid w:val="0084302D"/>
    <w:rsid w:val="00867881"/>
    <w:rsid w:val="00867AA1"/>
    <w:rsid w:val="00874866"/>
    <w:rsid w:val="00892498"/>
    <w:rsid w:val="0089529C"/>
    <w:rsid w:val="008C15D4"/>
    <w:rsid w:val="008D643A"/>
    <w:rsid w:val="008E2965"/>
    <w:rsid w:val="008F4CE2"/>
    <w:rsid w:val="008F4EFB"/>
    <w:rsid w:val="00977F4D"/>
    <w:rsid w:val="009959A6"/>
    <w:rsid w:val="009B43A9"/>
    <w:rsid w:val="009C14D6"/>
    <w:rsid w:val="009D1091"/>
    <w:rsid w:val="009E32E5"/>
    <w:rsid w:val="009E42D6"/>
    <w:rsid w:val="009F0491"/>
    <w:rsid w:val="00A1790F"/>
    <w:rsid w:val="00A261DB"/>
    <w:rsid w:val="00A37B9D"/>
    <w:rsid w:val="00A45119"/>
    <w:rsid w:val="00A510BB"/>
    <w:rsid w:val="00A605DF"/>
    <w:rsid w:val="00A67593"/>
    <w:rsid w:val="00A83D8B"/>
    <w:rsid w:val="00A9017B"/>
    <w:rsid w:val="00A970A5"/>
    <w:rsid w:val="00AC7100"/>
    <w:rsid w:val="00AD01BB"/>
    <w:rsid w:val="00B06C8E"/>
    <w:rsid w:val="00B5311F"/>
    <w:rsid w:val="00BB36CA"/>
    <w:rsid w:val="00BB543C"/>
    <w:rsid w:val="00BB62CB"/>
    <w:rsid w:val="00BC4F9D"/>
    <w:rsid w:val="00BE2988"/>
    <w:rsid w:val="00BE4874"/>
    <w:rsid w:val="00BE4D7F"/>
    <w:rsid w:val="00BF5544"/>
    <w:rsid w:val="00C25F0E"/>
    <w:rsid w:val="00C50870"/>
    <w:rsid w:val="00C60911"/>
    <w:rsid w:val="00C6613E"/>
    <w:rsid w:val="00C72687"/>
    <w:rsid w:val="00C7486E"/>
    <w:rsid w:val="00CC44E2"/>
    <w:rsid w:val="00CC633A"/>
    <w:rsid w:val="00D20CBD"/>
    <w:rsid w:val="00D2448F"/>
    <w:rsid w:val="00D25CB7"/>
    <w:rsid w:val="00D80F9B"/>
    <w:rsid w:val="00D872DB"/>
    <w:rsid w:val="00DA517F"/>
    <w:rsid w:val="00DA636B"/>
    <w:rsid w:val="00DE080F"/>
    <w:rsid w:val="00E040F6"/>
    <w:rsid w:val="00E20817"/>
    <w:rsid w:val="00E378CC"/>
    <w:rsid w:val="00E649D7"/>
    <w:rsid w:val="00E837AA"/>
    <w:rsid w:val="00E85BC1"/>
    <w:rsid w:val="00E94C82"/>
    <w:rsid w:val="00E96406"/>
    <w:rsid w:val="00E978A9"/>
    <w:rsid w:val="00EA2EB5"/>
    <w:rsid w:val="00EF3905"/>
    <w:rsid w:val="00EF4369"/>
    <w:rsid w:val="00F0353A"/>
    <w:rsid w:val="00F17B38"/>
    <w:rsid w:val="00F54585"/>
    <w:rsid w:val="00F77131"/>
    <w:rsid w:val="00F77CAF"/>
    <w:rsid w:val="00F82623"/>
    <w:rsid w:val="00F94BA4"/>
    <w:rsid w:val="00F96BB2"/>
    <w:rsid w:val="00FB0E8D"/>
    <w:rsid w:val="00FB26F4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B255"/>
  <w15:docId w15:val="{2F732364-3797-439E-8E4A-61BD44A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267E-C2CC-411B-977A-2BC443ED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Coburn</cp:lastModifiedBy>
  <cp:revision>3</cp:revision>
  <cp:lastPrinted>2023-06-05T18:13:00Z</cp:lastPrinted>
  <dcterms:created xsi:type="dcterms:W3CDTF">2023-06-14T17:44:00Z</dcterms:created>
  <dcterms:modified xsi:type="dcterms:W3CDTF">2023-07-11T13:21:00Z</dcterms:modified>
</cp:coreProperties>
</file>