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4" w:rsidRPr="00E10A55" w:rsidRDefault="008F6B84" w:rsidP="00080908">
      <w:pPr>
        <w:spacing w:line="240" w:lineRule="auto"/>
        <w:jc w:val="center"/>
        <w:rPr>
          <w:color w:val="404040" w:themeColor="text1" w:themeTint="BF"/>
        </w:rPr>
      </w:pPr>
      <w:r w:rsidRPr="00E10A55">
        <w:rPr>
          <w:color w:val="404040" w:themeColor="text1" w:themeTint="BF"/>
        </w:rPr>
        <w:t>Walnut Creek Homeowner’s Association, Inc</w:t>
      </w:r>
      <w:r w:rsidR="007518F8" w:rsidRPr="00E10A55">
        <w:rPr>
          <w:color w:val="404040" w:themeColor="text1" w:themeTint="BF"/>
        </w:rPr>
        <w:t xml:space="preserve">. </w:t>
      </w:r>
      <w:r w:rsidR="00080908" w:rsidRPr="00E10A55">
        <w:rPr>
          <w:color w:val="404040" w:themeColor="text1" w:themeTint="BF"/>
        </w:rPr>
        <w:br/>
      </w:r>
      <w:r w:rsidR="00F24EF6" w:rsidRPr="00E10A55">
        <w:rPr>
          <w:color w:val="404040" w:themeColor="text1" w:themeTint="BF"/>
        </w:rPr>
        <w:t>P.O. B</w:t>
      </w:r>
      <w:r w:rsidRPr="00E10A55">
        <w:rPr>
          <w:color w:val="404040" w:themeColor="text1" w:themeTint="BF"/>
        </w:rPr>
        <w:t>o</w:t>
      </w:r>
      <w:r w:rsidR="00280C5B">
        <w:rPr>
          <w:color w:val="404040" w:themeColor="text1" w:themeTint="BF"/>
        </w:rPr>
        <w:t xml:space="preserve">x </w:t>
      </w:r>
      <w:r w:rsidRPr="00E10A55">
        <w:rPr>
          <w:color w:val="404040" w:themeColor="text1" w:themeTint="BF"/>
        </w:rPr>
        <w:t>2283, G</w:t>
      </w:r>
      <w:r w:rsidR="00F24EF6" w:rsidRPr="00E10A55">
        <w:rPr>
          <w:color w:val="404040" w:themeColor="text1" w:themeTint="BF"/>
        </w:rPr>
        <w:t>aithersburg, MD</w:t>
      </w:r>
      <w:r w:rsidRPr="00E10A55">
        <w:rPr>
          <w:color w:val="404040" w:themeColor="text1" w:themeTint="BF"/>
        </w:rPr>
        <w:t xml:space="preserve"> 20866</w:t>
      </w:r>
    </w:p>
    <w:p w:rsidR="008F6B84" w:rsidRPr="00E10A55" w:rsidRDefault="00080908" w:rsidP="00080908">
      <w:pPr>
        <w:spacing w:line="240" w:lineRule="auto"/>
        <w:jc w:val="center"/>
        <w:rPr>
          <w:color w:val="404040" w:themeColor="text1" w:themeTint="BF"/>
        </w:rPr>
      </w:pPr>
      <w:r w:rsidRPr="00E10A55">
        <w:rPr>
          <w:b/>
          <w:color w:val="404040" w:themeColor="text1" w:themeTint="BF"/>
        </w:rPr>
        <w:t>Web</w:t>
      </w:r>
      <w:r w:rsidRPr="00E10A55">
        <w:rPr>
          <w:color w:val="404040" w:themeColor="text1" w:themeTint="BF"/>
        </w:rPr>
        <w:t>:</w:t>
      </w:r>
      <w:r w:rsidR="00F24EF6" w:rsidRPr="00E10A55">
        <w:rPr>
          <w:color w:val="404040" w:themeColor="text1" w:themeTint="BF"/>
        </w:rPr>
        <w:t xml:space="preserve"> walnutcreekhoamd</w:t>
      </w:r>
      <w:r w:rsidRPr="00E10A55">
        <w:rPr>
          <w:color w:val="404040" w:themeColor="text1" w:themeTint="BF"/>
        </w:rPr>
        <w:t>.com</w:t>
      </w:r>
      <w:r w:rsidRPr="00E10A55">
        <w:rPr>
          <w:color w:val="404040" w:themeColor="text1" w:themeTint="BF"/>
        </w:rPr>
        <w:br/>
      </w:r>
      <w:r w:rsidR="008F6B84" w:rsidRPr="00E10A55">
        <w:rPr>
          <w:b/>
          <w:color w:val="404040" w:themeColor="text1" w:themeTint="BF"/>
        </w:rPr>
        <w:t>E-mail:</w:t>
      </w:r>
      <w:r w:rsidR="00F605F5" w:rsidRPr="00E10A55">
        <w:rPr>
          <w:b/>
          <w:color w:val="404040" w:themeColor="text1" w:themeTint="BF"/>
        </w:rPr>
        <w:t xml:space="preserve"> </w:t>
      </w:r>
      <w:hyperlink r:id="rId5" w:history="1">
        <w:r w:rsidR="00F24EF6" w:rsidRPr="00E10A55">
          <w:rPr>
            <w:rStyle w:val="Hyperlink"/>
            <w:color w:val="404040" w:themeColor="text1" w:themeTint="BF"/>
          </w:rPr>
          <w:t>walnutcreekhoamd@gmail.com</w:t>
        </w:r>
      </w:hyperlink>
    </w:p>
    <w:p w:rsidR="008F6B84" w:rsidRPr="00E10A55" w:rsidRDefault="008F6B84" w:rsidP="008F6B84">
      <w:pPr>
        <w:jc w:val="center"/>
        <w:rPr>
          <w:color w:val="404040" w:themeColor="text1" w:themeTint="BF"/>
        </w:rPr>
      </w:pPr>
      <w:r w:rsidRPr="00E10A55">
        <w:rPr>
          <w:color w:val="404040" w:themeColor="text1" w:themeTint="BF"/>
        </w:rPr>
        <w:t>---------------------------------------------------------------------------------------------------</w:t>
      </w:r>
    </w:p>
    <w:p w:rsidR="008F6B84" w:rsidRPr="00E10A55" w:rsidRDefault="00415A4C" w:rsidP="008F6B84">
      <w:pPr>
        <w:jc w:val="center"/>
        <w:rPr>
          <w:color w:val="404040" w:themeColor="text1" w:themeTint="BF"/>
        </w:rPr>
      </w:pPr>
      <w:r w:rsidRPr="00E10A55">
        <w:rPr>
          <w:color w:val="404040" w:themeColor="text1" w:themeTint="BF"/>
        </w:rPr>
        <w:t>Meeting of October 12</w:t>
      </w:r>
      <w:r w:rsidR="008F6B84" w:rsidRPr="00E10A55">
        <w:rPr>
          <w:color w:val="404040" w:themeColor="text1" w:themeTint="BF"/>
        </w:rPr>
        <w:t>, 2015</w:t>
      </w:r>
    </w:p>
    <w:p w:rsidR="008F6B84" w:rsidRPr="00E10A55" w:rsidRDefault="008F6B84" w:rsidP="008F6B84">
      <w:pPr>
        <w:jc w:val="center"/>
        <w:rPr>
          <w:color w:val="404040" w:themeColor="text1" w:themeTint="BF"/>
        </w:rPr>
      </w:pPr>
      <w:r w:rsidRPr="00E10A55">
        <w:rPr>
          <w:color w:val="404040" w:themeColor="text1" w:themeTint="BF"/>
        </w:rPr>
        <w:t>Strawberry Knoll Elementary School</w:t>
      </w:r>
    </w:p>
    <w:p w:rsidR="008F6B84" w:rsidRPr="00E10A55" w:rsidRDefault="008F6B84">
      <w:pPr>
        <w:rPr>
          <w:color w:val="404040" w:themeColor="text1" w:themeTint="BF"/>
        </w:rPr>
      </w:pPr>
      <w:r w:rsidRPr="00E10A55">
        <w:rPr>
          <w:b/>
          <w:color w:val="404040" w:themeColor="text1" w:themeTint="BF"/>
          <w:u w:val="single"/>
        </w:rPr>
        <w:t>Call to order:</w:t>
      </w:r>
      <w:r w:rsidR="00341B8E" w:rsidRPr="00E10A55">
        <w:rPr>
          <w:b/>
          <w:color w:val="404040" w:themeColor="text1" w:themeTint="BF"/>
          <w:u w:val="single"/>
        </w:rPr>
        <w:t xml:space="preserve"> </w:t>
      </w:r>
      <w:r w:rsidR="000A2DBD" w:rsidRPr="00E10A55">
        <w:rPr>
          <w:color w:val="404040" w:themeColor="text1" w:themeTint="BF"/>
        </w:rPr>
        <w:t>A</w:t>
      </w:r>
      <w:r w:rsidR="00341B8E" w:rsidRPr="00E10A55">
        <w:rPr>
          <w:color w:val="404040" w:themeColor="text1" w:themeTint="BF"/>
        </w:rPr>
        <w:t xml:space="preserve"> </w:t>
      </w:r>
      <w:r w:rsidR="00015D3D" w:rsidRPr="00E10A55">
        <w:rPr>
          <w:color w:val="404040" w:themeColor="text1" w:themeTint="BF"/>
        </w:rPr>
        <w:t>quorum</w:t>
      </w:r>
      <w:r w:rsidR="000A2DBD" w:rsidRPr="00E10A55">
        <w:rPr>
          <w:color w:val="404040" w:themeColor="text1" w:themeTint="BF"/>
        </w:rPr>
        <w:t xml:space="preserve"> was met and t</w:t>
      </w:r>
      <w:r w:rsidRPr="00E10A55">
        <w:rPr>
          <w:color w:val="404040" w:themeColor="text1" w:themeTint="BF"/>
        </w:rPr>
        <w:t xml:space="preserve">he meeting was called to order </w:t>
      </w:r>
      <w:r w:rsidR="00415A4C" w:rsidRPr="00E10A55">
        <w:rPr>
          <w:color w:val="404040" w:themeColor="text1" w:themeTint="BF"/>
        </w:rPr>
        <w:t>at 7:2</w:t>
      </w:r>
      <w:r w:rsidR="0066587C" w:rsidRPr="00E10A55">
        <w:rPr>
          <w:color w:val="404040" w:themeColor="text1" w:themeTint="BF"/>
        </w:rPr>
        <w:t>0</w:t>
      </w:r>
      <w:r w:rsidRPr="00E10A55">
        <w:rPr>
          <w:color w:val="404040" w:themeColor="text1" w:themeTint="BF"/>
        </w:rPr>
        <w:t xml:space="preserve"> pm.</w:t>
      </w:r>
    </w:p>
    <w:p w:rsidR="00AF775A" w:rsidRPr="00E10A55" w:rsidRDefault="00AF775A" w:rsidP="00AF775A">
      <w:pPr>
        <w:rPr>
          <w:color w:val="404040" w:themeColor="text1" w:themeTint="BF"/>
          <w:shd w:val="clear" w:color="auto" w:fill="FDFDFD"/>
        </w:rPr>
      </w:pPr>
      <w:r w:rsidRPr="00E10A55">
        <w:rPr>
          <w:rStyle w:val="Strong"/>
          <w:color w:val="404040" w:themeColor="text1" w:themeTint="BF"/>
          <w:u w:val="single"/>
          <w:shd w:val="clear" w:color="auto" w:fill="FDFDFD"/>
        </w:rPr>
        <w:t>Board members present</w:t>
      </w:r>
      <w:r w:rsidRPr="00E10A55">
        <w:rPr>
          <w:rStyle w:val="Strong"/>
          <w:color w:val="404040" w:themeColor="text1" w:themeTint="BF"/>
          <w:shd w:val="clear" w:color="auto" w:fill="FDFDFD"/>
        </w:rPr>
        <w:t>:</w:t>
      </w:r>
      <w:r w:rsidRPr="00E10A55">
        <w:rPr>
          <w:rStyle w:val="apple-converted-space"/>
          <w:color w:val="404040" w:themeColor="text1" w:themeTint="BF"/>
          <w:shd w:val="clear" w:color="auto" w:fill="FDFDFD"/>
        </w:rPr>
        <w:t> </w:t>
      </w:r>
      <w:r w:rsidRPr="00E10A55">
        <w:rPr>
          <w:color w:val="404040" w:themeColor="text1" w:themeTint="BF"/>
          <w:shd w:val="clear" w:color="auto" w:fill="FDFDFD"/>
        </w:rPr>
        <w:t>Steve Schuyler, Architecture Chairman; Patrice Williams-Johnson, Treasurer; Walt Kelley, Contracts Chairman</w:t>
      </w:r>
      <w:r w:rsidR="00FC6F39" w:rsidRPr="00E10A55">
        <w:rPr>
          <w:color w:val="404040" w:themeColor="text1" w:themeTint="BF"/>
          <w:shd w:val="clear" w:color="auto" w:fill="FDFDFD"/>
        </w:rPr>
        <w:t>; Keith Rush, Contracts Support</w:t>
      </w:r>
      <w:r w:rsidRPr="00E10A55">
        <w:rPr>
          <w:color w:val="404040" w:themeColor="text1" w:themeTint="BF"/>
          <w:shd w:val="clear" w:color="auto" w:fill="FDFDFD"/>
        </w:rPr>
        <w:t xml:space="preserve"> </w:t>
      </w:r>
    </w:p>
    <w:p w:rsidR="00AF775A" w:rsidRPr="00E10A55" w:rsidRDefault="00AF775A" w:rsidP="00AF775A">
      <w:pPr>
        <w:rPr>
          <w:color w:val="404040" w:themeColor="text1" w:themeTint="BF"/>
          <w:shd w:val="clear" w:color="auto" w:fill="FDFDFD"/>
        </w:rPr>
      </w:pPr>
      <w:r w:rsidRPr="00E10A55">
        <w:rPr>
          <w:rStyle w:val="Strong"/>
          <w:color w:val="404040" w:themeColor="text1" w:themeTint="BF"/>
          <w:u w:val="single"/>
          <w:shd w:val="clear" w:color="auto" w:fill="FDFDFD"/>
        </w:rPr>
        <w:t>Homeowners present:</w:t>
      </w:r>
      <w:r w:rsidRPr="00E10A55">
        <w:rPr>
          <w:rStyle w:val="apple-converted-space"/>
          <w:color w:val="404040" w:themeColor="text1" w:themeTint="BF"/>
          <w:shd w:val="clear" w:color="auto" w:fill="FDFDFD"/>
        </w:rPr>
        <w:t> </w:t>
      </w:r>
      <w:r w:rsidRPr="00E10A55">
        <w:rPr>
          <w:color w:val="404040" w:themeColor="text1" w:themeTint="BF"/>
          <w:shd w:val="clear" w:color="auto" w:fill="FDFDFD"/>
        </w:rPr>
        <w:t xml:space="preserve">Diane Winters, Secretary; </w:t>
      </w:r>
      <w:proofErr w:type="spellStart"/>
      <w:r w:rsidRPr="00E10A55">
        <w:rPr>
          <w:color w:val="404040" w:themeColor="text1" w:themeTint="BF"/>
        </w:rPr>
        <w:t>Heda</w:t>
      </w:r>
      <w:proofErr w:type="spellEnd"/>
      <w:r w:rsidRPr="00E10A55">
        <w:rPr>
          <w:color w:val="404040" w:themeColor="text1" w:themeTint="BF"/>
        </w:rPr>
        <w:t xml:space="preserve"> O’ Brien, Dave Goldstein</w:t>
      </w:r>
    </w:p>
    <w:p w:rsidR="008F6B84" w:rsidRPr="00E10A55" w:rsidRDefault="008F6B84">
      <w:pPr>
        <w:rPr>
          <w:color w:val="404040" w:themeColor="text1" w:themeTint="BF"/>
        </w:rPr>
      </w:pPr>
      <w:r w:rsidRPr="00E10A55">
        <w:rPr>
          <w:b/>
          <w:color w:val="404040" w:themeColor="text1" w:themeTint="BF"/>
          <w:u w:val="single"/>
        </w:rPr>
        <w:t>Agenda Review</w:t>
      </w:r>
      <w:r w:rsidRPr="00E10A55">
        <w:rPr>
          <w:color w:val="404040" w:themeColor="text1" w:themeTint="BF"/>
        </w:rPr>
        <w:t xml:space="preserve">: </w:t>
      </w:r>
      <w:r w:rsidR="000A2DBD" w:rsidRPr="00E10A55">
        <w:rPr>
          <w:color w:val="404040" w:themeColor="text1" w:themeTint="BF"/>
        </w:rPr>
        <w:t>Since</w:t>
      </w:r>
      <w:r w:rsidR="00341B8E" w:rsidRPr="00E10A55">
        <w:rPr>
          <w:color w:val="404040" w:themeColor="text1" w:themeTint="BF"/>
        </w:rPr>
        <w:t xml:space="preserve"> </w:t>
      </w:r>
      <w:r w:rsidR="00AF775A" w:rsidRPr="00E10A55">
        <w:rPr>
          <w:color w:val="404040" w:themeColor="text1" w:themeTint="BF"/>
        </w:rPr>
        <w:t xml:space="preserve">Clyde </w:t>
      </w:r>
      <w:proofErr w:type="spellStart"/>
      <w:r w:rsidR="00AF775A" w:rsidRPr="00E10A55">
        <w:rPr>
          <w:color w:val="404040" w:themeColor="text1" w:themeTint="BF"/>
        </w:rPr>
        <w:t>Lutter</w:t>
      </w:r>
      <w:proofErr w:type="spellEnd"/>
      <w:r w:rsidR="00AF775A" w:rsidRPr="00E10A55">
        <w:rPr>
          <w:color w:val="404040" w:themeColor="text1" w:themeTint="BF"/>
        </w:rPr>
        <w:t xml:space="preserve"> (President)</w:t>
      </w:r>
      <w:r w:rsidR="004C4F4B" w:rsidRPr="00E10A55">
        <w:rPr>
          <w:color w:val="404040" w:themeColor="text1" w:themeTint="BF"/>
        </w:rPr>
        <w:t xml:space="preserve"> </w:t>
      </w:r>
      <w:r w:rsidR="00AF775A" w:rsidRPr="00E10A55">
        <w:rPr>
          <w:color w:val="404040" w:themeColor="text1" w:themeTint="BF"/>
        </w:rPr>
        <w:t xml:space="preserve">and </w:t>
      </w:r>
      <w:r w:rsidR="00415A4C" w:rsidRPr="00E10A55">
        <w:rPr>
          <w:color w:val="404040" w:themeColor="text1" w:themeTint="BF"/>
        </w:rPr>
        <w:t xml:space="preserve">Liz </w:t>
      </w:r>
      <w:proofErr w:type="spellStart"/>
      <w:r w:rsidR="00415A4C" w:rsidRPr="00E10A55">
        <w:rPr>
          <w:color w:val="404040" w:themeColor="text1" w:themeTint="BF"/>
        </w:rPr>
        <w:t>Lindahl</w:t>
      </w:r>
      <w:proofErr w:type="spellEnd"/>
      <w:r w:rsidR="00415A4C" w:rsidRPr="00E10A55">
        <w:rPr>
          <w:color w:val="404040" w:themeColor="text1" w:themeTint="BF"/>
        </w:rPr>
        <w:t xml:space="preserve"> (Vice President</w:t>
      </w:r>
      <w:r w:rsidR="000C63FC" w:rsidRPr="00E10A55">
        <w:rPr>
          <w:color w:val="404040" w:themeColor="text1" w:themeTint="BF"/>
        </w:rPr>
        <w:t xml:space="preserve">) </w:t>
      </w:r>
      <w:r w:rsidR="00AC6466" w:rsidRPr="00E10A55">
        <w:rPr>
          <w:color w:val="404040" w:themeColor="text1" w:themeTint="BF"/>
        </w:rPr>
        <w:t>w</w:t>
      </w:r>
      <w:r w:rsidR="00415A4C" w:rsidRPr="00E10A55">
        <w:rPr>
          <w:color w:val="404040" w:themeColor="text1" w:themeTint="BF"/>
        </w:rPr>
        <w:t xml:space="preserve">ere not </w:t>
      </w:r>
      <w:r w:rsidR="000A2DBD" w:rsidRPr="00E10A55">
        <w:rPr>
          <w:color w:val="404040" w:themeColor="text1" w:themeTint="BF"/>
        </w:rPr>
        <w:t>in attendance, t</w:t>
      </w:r>
      <w:r w:rsidR="00415A4C" w:rsidRPr="00E10A55">
        <w:rPr>
          <w:color w:val="404040" w:themeColor="text1" w:themeTint="BF"/>
        </w:rPr>
        <w:t>he remaining board members present approved Steve Schuyl</w:t>
      </w:r>
      <w:r w:rsidR="00AC6466" w:rsidRPr="00E10A55">
        <w:rPr>
          <w:color w:val="404040" w:themeColor="text1" w:themeTint="BF"/>
        </w:rPr>
        <w:t>er as the meeting chairman.</w:t>
      </w:r>
    </w:p>
    <w:p w:rsidR="00CF16C6" w:rsidRPr="00E10A55" w:rsidRDefault="0066587C">
      <w:pPr>
        <w:rPr>
          <w:color w:val="404040" w:themeColor="text1" w:themeTint="BF"/>
        </w:rPr>
      </w:pPr>
      <w:r w:rsidRPr="00E10A55">
        <w:rPr>
          <w:b/>
          <w:color w:val="404040" w:themeColor="text1" w:themeTint="BF"/>
          <w:u w:val="single"/>
        </w:rPr>
        <w:t>Minutes from Prior meeting</w:t>
      </w:r>
      <w:r w:rsidRPr="00E10A55">
        <w:rPr>
          <w:color w:val="404040" w:themeColor="text1" w:themeTint="BF"/>
        </w:rPr>
        <w:t xml:space="preserve">: </w:t>
      </w:r>
      <w:r w:rsidR="00415A4C" w:rsidRPr="00E10A55">
        <w:rPr>
          <w:color w:val="404040" w:themeColor="text1" w:themeTint="BF"/>
        </w:rPr>
        <w:t>The September meeting minutes had two clarifications which Diane Winters will make to the document and send to the board.</w:t>
      </w:r>
    </w:p>
    <w:p w:rsidR="006529D4" w:rsidRPr="00E10A55" w:rsidRDefault="00015D3D">
      <w:pPr>
        <w:rPr>
          <w:color w:val="404040" w:themeColor="text1" w:themeTint="BF"/>
        </w:rPr>
      </w:pPr>
      <w:r w:rsidRPr="00E10A55">
        <w:rPr>
          <w:b/>
          <w:color w:val="404040" w:themeColor="text1" w:themeTint="BF"/>
          <w:u w:val="single"/>
        </w:rPr>
        <w:t>Member’s</w:t>
      </w:r>
      <w:r w:rsidR="006529D4" w:rsidRPr="00E10A55">
        <w:rPr>
          <w:b/>
          <w:color w:val="404040" w:themeColor="text1" w:themeTint="BF"/>
          <w:u w:val="single"/>
        </w:rPr>
        <w:t xml:space="preserve"> time</w:t>
      </w:r>
      <w:r w:rsidR="006529D4" w:rsidRPr="00E10A55">
        <w:rPr>
          <w:color w:val="404040" w:themeColor="text1" w:themeTint="BF"/>
        </w:rPr>
        <w:t>:</w:t>
      </w:r>
    </w:p>
    <w:p w:rsidR="003C273B" w:rsidRPr="00E10A55" w:rsidRDefault="003C273B" w:rsidP="00C325CC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There were no comments from the attending homeowner</w:t>
      </w:r>
      <w:r w:rsidR="00AC6466" w:rsidRPr="00E10A55">
        <w:rPr>
          <w:color w:val="404040" w:themeColor="text1" w:themeTint="BF"/>
        </w:rPr>
        <w:t>s</w:t>
      </w:r>
      <w:r w:rsidRPr="00E10A55">
        <w:rPr>
          <w:color w:val="404040" w:themeColor="text1" w:themeTint="BF"/>
        </w:rPr>
        <w:t>.</w:t>
      </w:r>
    </w:p>
    <w:p w:rsidR="00543BC6" w:rsidRPr="00E10A55" w:rsidRDefault="00543BC6" w:rsidP="00543BC6">
      <w:pPr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Architectural</w:t>
      </w:r>
    </w:p>
    <w:p w:rsidR="00543BC6" w:rsidRPr="00E10A55" w:rsidRDefault="00015D3D" w:rsidP="00D100D1">
      <w:pPr>
        <w:pStyle w:val="ListParagraph"/>
        <w:numPr>
          <w:ilvl w:val="0"/>
          <w:numId w:val="2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Steve did a second walk-thru of th</w:t>
      </w:r>
      <w:r w:rsidR="00FC6F39" w:rsidRPr="00E10A55">
        <w:rPr>
          <w:color w:val="404040" w:themeColor="text1" w:themeTint="BF"/>
        </w:rPr>
        <w:t xml:space="preserve">e community and will send out </w:t>
      </w:r>
      <w:r w:rsidRPr="00E10A55">
        <w:rPr>
          <w:color w:val="404040" w:themeColor="text1" w:themeTint="BF"/>
        </w:rPr>
        <w:t>follow-up letter by the end of October.</w:t>
      </w:r>
    </w:p>
    <w:p w:rsidR="003C273B" w:rsidRPr="00E10A55" w:rsidRDefault="00E828E7" w:rsidP="003C273B">
      <w:pPr>
        <w:pStyle w:val="ListParagraph"/>
        <w:numPr>
          <w:ilvl w:val="0"/>
          <w:numId w:val="2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The</w:t>
      </w:r>
      <w:r w:rsidR="00AC6466" w:rsidRPr="00E10A55">
        <w:rPr>
          <w:color w:val="404040" w:themeColor="text1" w:themeTint="BF"/>
        </w:rPr>
        <w:t xml:space="preserve"> homeowner at 18920</w:t>
      </w:r>
      <w:r w:rsidR="00543BC6" w:rsidRPr="00E10A55">
        <w:rPr>
          <w:color w:val="404040" w:themeColor="text1" w:themeTint="BF"/>
        </w:rPr>
        <w:t xml:space="preserve"> Glendower is inst</w:t>
      </w:r>
      <w:r w:rsidR="003C273B" w:rsidRPr="00E10A55">
        <w:rPr>
          <w:color w:val="404040" w:themeColor="text1" w:themeTint="BF"/>
        </w:rPr>
        <w:t xml:space="preserve">alling solar panels and has </w:t>
      </w:r>
      <w:r w:rsidR="00AC6466" w:rsidRPr="00E10A55">
        <w:rPr>
          <w:color w:val="404040" w:themeColor="text1" w:themeTint="BF"/>
        </w:rPr>
        <w:t xml:space="preserve">submitted an Architectural Request Form with </w:t>
      </w:r>
      <w:r w:rsidR="003C273B" w:rsidRPr="00E10A55">
        <w:rPr>
          <w:color w:val="404040" w:themeColor="text1" w:themeTint="BF"/>
        </w:rPr>
        <w:t>sign</w:t>
      </w:r>
      <w:r w:rsidR="00AC6466" w:rsidRPr="00E10A55">
        <w:rPr>
          <w:color w:val="404040" w:themeColor="text1" w:themeTint="BF"/>
        </w:rPr>
        <w:t xml:space="preserve">atures from neighbors acknowledging </w:t>
      </w:r>
      <w:r w:rsidR="003C273B" w:rsidRPr="00E10A55">
        <w:rPr>
          <w:color w:val="404040" w:themeColor="text1" w:themeTint="BF"/>
        </w:rPr>
        <w:t xml:space="preserve">the </w:t>
      </w:r>
      <w:r w:rsidR="00AC6466" w:rsidRPr="00E10A55">
        <w:rPr>
          <w:color w:val="404040" w:themeColor="text1" w:themeTint="BF"/>
        </w:rPr>
        <w:t>planned improvement.</w:t>
      </w:r>
      <w:r w:rsidRPr="00E10A55">
        <w:rPr>
          <w:color w:val="404040" w:themeColor="text1" w:themeTint="BF"/>
        </w:rPr>
        <w:t xml:space="preserve"> The Board approved the request.</w:t>
      </w:r>
    </w:p>
    <w:p w:rsidR="00D100D1" w:rsidRPr="00E10A55" w:rsidRDefault="00D100D1" w:rsidP="003C273B">
      <w:pPr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Financial</w:t>
      </w:r>
      <w:bookmarkStart w:id="0" w:name="_GoBack"/>
      <w:r w:rsidR="00341B8E" w:rsidRPr="00E10A55">
        <w:rPr>
          <w:b/>
          <w:color w:val="404040" w:themeColor="text1" w:themeTint="BF"/>
          <w:u w:val="single"/>
        </w:rPr>
        <w:t xml:space="preserve"> </w:t>
      </w:r>
      <w:r w:rsidR="006A2066" w:rsidRPr="00E10A55">
        <w:rPr>
          <w:b/>
          <w:color w:val="404040" w:themeColor="text1" w:themeTint="BF"/>
          <w:u w:val="single"/>
        </w:rPr>
        <w:t xml:space="preserve"> </w:t>
      </w:r>
      <w:bookmarkEnd w:id="0"/>
    </w:p>
    <w:p w:rsidR="002F68F2" w:rsidRPr="00E10A55" w:rsidRDefault="00514339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Patrice </w:t>
      </w:r>
      <w:r w:rsidR="00D30000" w:rsidRPr="00E10A55">
        <w:rPr>
          <w:color w:val="404040" w:themeColor="text1" w:themeTint="BF"/>
        </w:rPr>
        <w:t>had a discussion with the new attorneys. She reviewed the new attorney’s process with the old attorney’s process and they are similar. The new attorney is less expensive.</w:t>
      </w:r>
    </w:p>
    <w:p w:rsidR="00D30000" w:rsidRPr="00E10A55" w:rsidRDefault="00D30000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There was</w:t>
      </w:r>
      <w:r w:rsidR="00FC6F39" w:rsidRPr="00E10A55">
        <w:rPr>
          <w:color w:val="404040" w:themeColor="text1" w:themeTint="BF"/>
        </w:rPr>
        <w:t xml:space="preserve"> a discussion regarding delinquent accounts</w:t>
      </w:r>
      <w:r w:rsidRPr="00E10A55">
        <w:rPr>
          <w:color w:val="404040" w:themeColor="text1" w:themeTint="BF"/>
        </w:rPr>
        <w:t>.</w:t>
      </w:r>
    </w:p>
    <w:p w:rsidR="00D30000" w:rsidRPr="00E10A55" w:rsidRDefault="00FC6F39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Clyde and Patrice are </w:t>
      </w:r>
      <w:r w:rsidR="00D30000" w:rsidRPr="00E10A55">
        <w:rPr>
          <w:color w:val="404040" w:themeColor="text1" w:themeTint="BF"/>
        </w:rPr>
        <w:t xml:space="preserve">dealing with the homeowner on Banister Ct. </w:t>
      </w:r>
      <w:proofErr w:type="gramStart"/>
      <w:r w:rsidR="00DA1545" w:rsidRPr="00E10A55">
        <w:rPr>
          <w:color w:val="404040" w:themeColor="text1" w:themeTint="BF"/>
        </w:rPr>
        <w:t>The</w:t>
      </w:r>
      <w:proofErr w:type="gramEnd"/>
      <w:r w:rsidR="00DA1545" w:rsidRPr="00E10A55">
        <w:rPr>
          <w:color w:val="404040" w:themeColor="text1" w:themeTint="BF"/>
        </w:rPr>
        <w:t xml:space="preserve"> association</w:t>
      </w:r>
      <w:r w:rsidR="00D30000" w:rsidRPr="00E10A55">
        <w:rPr>
          <w:color w:val="404040" w:themeColor="text1" w:themeTint="BF"/>
        </w:rPr>
        <w:t xml:space="preserve"> will remove late fees and interest. </w:t>
      </w:r>
      <w:r w:rsidR="00015D3D" w:rsidRPr="00E10A55">
        <w:rPr>
          <w:color w:val="404040" w:themeColor="text1" w:themeTint="BF"/>
        </w:rPr>
        <w:t>Attorneys will start the process. Due to attorney’s fees, these will be reasonable fees.</w:t>
      </w:r>
    </w:p>
    <w:p w:rsidR="00D30000" w:rsidRPr="00E10A55" w:rsidRDefault="00015D3D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The association s</w:t>
      </w:r>
      <w:r w:rsidR="00E828E7" w:rsidRPr="00E10A55">
        <w:rPr>
          <w:color w:val="404040" w:themeColor="text1" w:themeTint="BF"/>
        </w:rPr>
        <w:t>ent letters to the family of a</w:t>
      </w:r>
      <w:r w:rsidR="00341B8E" w:rsidRPr="00E10A55">
        <w:rPr>
          <w:color w:val="404040" w:themeColor="text1" w:themeTint="BF"/>
        </w:rPr>
        <w:t xml:space="preserve"> </w:t>
      </w:r>
      <w:r w:rsidRPr="00E10A55">
        <w:rPr>
          <w:color w:val="404040" w:themeColor="text1" w:themeTint="BF"/>
        </w:rPr>
        <w:t xml:space="preserve">deceased homeowner on </w:t>
      </w:r>
      <w:r w:rsidR="00FC6F39" w:rsidRPr="00E10A55">
        <w:rPr>
          <w:color w:val="404040" w:themeColor="text1" w:themeTint="BF"/>
        </w:rPr>
        <w:t xml:space="preserve">9152 </w:t>
      </w:r>
      <w:proofErr w:type="spellStart"/>
      <w:r w:rsidRPr="00E10A55">
        <w:rPr>
          <w:color w:val="404040" w:themeColor="text1" w:themeTint="BF"/>
        </w:rPr>
        <w:t>Centerway</w:t>
      </w:r>
      <w:proofErr w:type="spellEnd"/>
      <w:r w:rsidRPr="00E10A55">
        <w:rPr>
          <w:color w:val="404040" w:themeColor="text1" w:themeTint="BF"/>
        </w:rPr>
        <w:t xml:space="preserve"> Rd. and received no response. </w:t>
      </w:r>
      <w:r w:rsidR="00D30000" w:rsidRPr="00E10A55">
        <w:rPr>
          <w:color w:val="404040" w:themeColor="text1" w:themeTint="BF"/>
        </w:rPr>
        <w:t>The a</w:t>
      </w:r>
      <w:r w:rsidR="00DA1545" w:rsidRPr="00E10A55">
        <w:rPr>
          <w:color w:val="404040" w:themeColor="text1" w:themeTint="BF"/>
        </w:rPr>
        <w:t xml:space="preserve">ttorneys will look into the case to see if there is </w:t>
      </w:r>
      <w:r w:rsidRPr="00E10A55">
        <w:rPr>
          <w:color w:val="404040" w:themeColor="text1" w:themeTint="BF"/>
        </w:rPr>
        <w:t>intent</w:t>
      </w:r>
      <w:r w:rsidR="00DA1545" w:rsidRPr="00E10A55">
        <w:rPr>
          <w:color w:val="404040" w:themeColor="text1" w:themeTint="BF"/>
        </w:rPr>
        <w:t xml:space="preserve"> to foreclose.</w:t>
      </w:r>
    </w:p>
    <w:p w:rsidR="00DA1545" w:rsidRPr="00E10A55" w:rsidRDefault="00DA1545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lastRenderedPageBreak/>
        <w:t xml:space="preserve">Patrice recommends the same process for </w:t>
      </w:r>
      <w:r w:rsidR="00FC6F39" w:rsidRPr="00E10A55">
        <w:rPr>
          <w:color w:val="404040" w:themeColor="text1" w:themeTint="BF"/>
        </w:rPr>
        <w:t xml:space="preserve">13 </w:t>
      </w:r>
      <w:proofErr w:type="spellStart"/>
      <w:r w:rsidR="00FC6F39" w:rsidRPr="00E10A55">
        <w:rPr>
          <w:color w:val="404040" w:themeColor="text1" w:themeTint="BF"/>
        </w:rPr>
        <w:t>Harkness</w:t>
      </w:r>
      <w:proofErr w:type="spellEnd"/>
      <w:r w:rsidR="00FC6F39" w:rsidRPr="00E10A55">
        <w:rPr>
          <w:color w:val="404040" w:themeColor="text1" w:themeTint="BF"/>
        </w:rPr>
        <w:t xml:space="preserve"> Court. </w:t>
      </w:r>
      <w:r w:rsidRPr="00E10A55">
        <w:rPr>
          <w:color w:val="404040" w:themeColor="text1" w:themeTint="BF"/>
        </w:rPr>
        <w:t>She will look at how much they owe and will follow-</w:t>
      </w:r>
      <w:r w:rsidR="00481075" w:rsidRPr="00E10A55">
        <w:rPr>
          <w:color w:val="404040" w:themeColor="text1" w:themeTint="BF"/>
        </w:rPr>
        <w:t xml:space="preserve">up with </w:t>
      </w:r>
      <w:proofErr w:type="gramStart"/>
      <w:r w:rsidR="00481075" w:rsidRPr="00E10A55">
        <w:rPr>
          <w:color w:val="404040" w:themeColor="text1" w:themeTint="BF"/>
        </w:rPr>
        <w:t>A</w:t>
      </w:r>
      <w:r w:rsidRPr="00E10A55">
        <w:rPr>
          <w:color w:val="404040" w:themeColor="text1" w:themeTint="BF"/>
        </w:rPr>
        <w:t>llied</w:t>
      </w:r>
      <w:proofErr w:type="gramEnd"/>
      <w:r w:rsidRPr="00E10A55">
        <w:rPr>
          <w:color w:val="404040" w:themeColor="text1" w:themeTint="BF"/>
        </w:rPr>
        <w:t>.</w:t>
      </w:r>
    </w:p>
    <w:p w:rsidR="00DA1545" w:rsidRPr="00E10A55" w:rsidRDefault="00DA1545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Patrice will see if </w:t>
      </w:r>
      <w:r w:rsidR="00055646" w:rsidRPr="00E10A55">
        <w:rPr>
          <w:color w:val="404040" w:themeColor="text1" w:themeTint="BF"/>
        </w:rPr>
        <w:t xml:space="preserve">she needs to have a </w:t>
      </w:r>
      <w:r w:rsidRPr="00E10A55">
        <w:rPr>
          <w:color w:val="404040" w:themeColor="text1" w:themeTint="BF"/>
        </w:rPr>
        <w:t>discussion on write-offs is with Allied or</w:t>
      </w:r>
      <w:r w:rsidR="002E6381" w:rsidRPr="00E10A55">
        <w:rPr>
          <w:color w:val="404040" w:themeColor="text1" w:themeTint="BF"/>
        </w:rPr>
        <w:t xml:space="preserve"> with</w:t>
      </w:r>
      <w:r w:rsidRPr="00E10A55">
        <w:rPr>
          <w:color w:val="404040" w:themeColor="text1" w:themeTint="BF"/>
        </w:rPr>
        <w:t xml:space="preserve"> the attorneys</w:t>
      </w:r>
      <w:r w:rsidR="002E6381" w:rsidRPr="00E10A55">
        <w:rPr>
          <w:color w:val="404040" w:themeColor="text1" w:themeTint="BF"/>
        </w:rPr>
        <w:t>;</w:t>
      </w:r>
      <w:r w:rsidRPr="00E10A55">
        <w:rPr>
          <w:color w:val="404040" w:themeColor="text1" w:themeTint="BF"/>
        </w:rPr>
        <w:t xml:space="preserve"> and then will follow-up.</w:t>
      </w:r>
    </w:p>
    <w:p w:rsidR="004031EF" w:rsidRPr="00E10A55" w:rsidRDefault="004031EF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A homeowner</w:t>
      </w:r>
      <w:r w:rsidR="00055646" w:rsidRPr="00E10A55">
        <w:rPr>
          <w:color w:val="404040" w:themeColor="text1" w:themeTint="BF"/>
        </w:rPr>
        <w:t xml:space="preserve"> at the meeting</w:t>
      </w:r>
      <w:r w:rsidRPr="00E10A55">
        <w:rPr>
          <w:color w:val="404040" w:themeColor="text1" w:themeTint="BF"/>
        </w:rPr>
        <w:t xml:space="preserve"> asked what</w:t>
      </w:r>
      <w:r w:rsidR="00FC6F39" w:rsidRPr="00E10A55">
        <w:rPr>
          <w:color w:val="404040" w:themeColor="text1" w:themeTint="BF"/>
        </w:rPr>
        <w:t xml:space="preserve"> </w:t>
      </w:r>
      <w:r w:rsidR="002E6381" w:rsidRPr="00E10A55">
        <w:rPr>
          <w:color w:val="404040" w:themeColor="text1" w:themeTint="BF"/>
        </w:rPr>
        <w:t>a write-off is. It is non-collectible debt</w:t>
      </w:r>
      <w:r w:rsidRPr="00E10A55">
        <w:rPr>
          <w:color w:val="404040" w:themeColor="text1" w:themeTint="BF"/>
        </w:rPr>
        <w:t>.</w:t>
      </w:r>
    </w:p>
    <w:p w:rsidR="004031EF" w:rsidRPr="00E10A55" w:rsidRDefault="004031EF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Patrice received taxes from </w:t>
      </w:r>
      <w:proofErr w:type="gramStart"/>
      <w:r w:rsidRPr="00E10A55">
        <w:rPr>
          <w:color w:val="404040" w:themeColor="text1" w:themeTint="BF"/>
        </w:rPr>
        <w:t>Allied</w:t>
      </w:r>
      <w:proofErr w:type="gramEnd"/>
      <w:r w:rsidRPr="00E10A55">
        <w:rPr>
          <w:color w:val="404040" w:themeColor="text1" w:themeTint="BF"/>
        </w:rPr>
        <w:t xml:space="preserve"> and signed off. </w:t>
      </w:r>
    </w:p>
    <w:p w:rsidR="004031EF" w:rsidRPr="00E10A55" w:rsidRDefault="004031EF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Allied responded to Patrice stating that they do no</w:t>
      </w:r>
      <w:r w:rsidR="002E6381" w:rsidRPr="00E10A55">
        <w:rPr>
          <w:color w:val="404040" w:themeColor="text1" w:themeTint="BF"/>
        </w:rPr>
        <w:t>t</w:t>
      </w:r>
      <w:r w:rsidRPr="00E10A55">
        <w:rPr>
          <w:color w:val="404040" w:themeColor="text1" w:themeTint="BF"/>
        </w:rPr>
        <w:t xml:space="preserve"> collect</w:t>
      </w:r>
      <w:r w:rsidR="00055646" w:rsidRPr="00E10A55">
        <w:rPr>
          <w:color w:val="404040" w:themeColor="text1" w:themeTint="BF"/>
        </w:rPr>
        <w:t xml:space="preserve"> homeowner e-mail addresses</w:t>
      </w:r>
      <w:r w:rsidRPr="00E10A55">
        <w:rPr>
          <w:color w:val="404040" w:themeColor="text1" w:themeTint="BF"/>
        </w:rPr>
        <w:t>.</w:t>
      </w:r>
    </w:p>
    <w:p w:rsidR="004031EF" w:rsidRPr="00E10A55" w:rsidRDefault="004031EF" w:rsidP="00D30000">
      <w:pPr>
        <w:pStyle w:val="ListParagraph"/>
        <w:numPr>
          <w:ilvl w:val="0"/>
          <w:numId w:val="3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The Morgan Stanley meeting to recommend investments is set-up for the end of October.</w:t>
      </w:r>
    </w:p>
    <w:p w:rsidR="00AF647C" w:rsidRPr="00E10A55" w:rsidRDefault="00FA755A" w:rsidP="009635BE">
      <w:pPr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Contracts</w:t>
      </w:r>
    </w:p>
    <w:p w:rsidR="00FA755A" w:rsidRPr="00E10A55" w:rsidRDefault="00055646" w:rsidP="00341DCE">
      <w:pPr>
        <w:pStyle w:val="ListParagraph"/>
        <w:numPr>
          <w:ilvl w:val="0"/>
          <w:numId w:val="5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Walt put out a </w:t>
      </w:r>
      <w:r w:rsidR="00FA755A" w:rsidRPr="00E10A55">
        <w:rPr>
          <w:color w:val="404040" w:themeColor="text1" w:themeTint="BF"/>
        </w:rPr>
        <w:t xml:space="preserve">RFP to </w:t>
      </w:r>
      <w:proofErr w:type="spellStart"/>
      <w:r w:rsidR="009635BE" w:rsidRPr="00E10A55">
        <w:rPr>
          <w:color w:val="404040" w:themeColor="text1" w:themeTint="BF"/>
        </w:rPr>
        <w:t>Paklawn</w:t>
      </w:r>
      <w:proofErr w:type="spellEnd"/>
      <w:r w:rsidR="009635BE" w:rsidRPr="00E10A55">
        <w:rPr>
          <w:color w:val="404040" w:themeColor="text1" w:themeTint="BF"/>
        </w:rPr>
        <w:t xml:space="preserve"> and Bartlet</w:t>
      </w:r>
      <w:r w:rsidR="00AC6466" w:rsidRPr="00E10A55">
        <w:rPr>
          <w:color w:val="404040" w:themeColor="text1" w:themeTint="BF"/>
        </w:rPr>
        <w:t>t</w:t>
      </w:r>
      <w:r w:rsidR="009635BE" w:rsidRPr="00E10A55">
        <w:rPr>
          <w:color w:val="404040" w:themeColor="text1" w:themeTint="BF"/>
        </w:rPr>
        <w:t xml:space="preserve"> to </w:t>
      </w:r>
      <w:r w:rsidR="00FA755A" w:rsidRPr="00E10A55">
        <w:rPr>
          <w:color w:val="404040" w:themeColor="text1" w:themeTint="BF"/>
        </w:rPr>
        <w:t xml:space="preserve">remove the dead trees on Glendower and Lindenhouse. The bid will be to </w:t>
      </w:r>
      <w:r w:rsidR="00D113D0" w:rsidRPr="00E10A55">
        <w:rPr>
          <w:color w:val="404040" w:themeColor="text1" w:themeTint="BF"/>
        </w:rPr>
        <w:t>cut down</w:t>
      </w:r>
      <w:r w:rsidR="00FA755A" w:rsidRPr="00E10A55">
        <w:rPr>
          <w:color w:val="404040" w:themeColor="text1" w:themeTint="BF"/>
        </w:rPr>
        <w:t xml:space="preserve"> the trees and</w:t>
      </w:r>
      <w:r w:rsidR="00341B8E" w:rsidRPr="00E10A55">
        <w:rPr>
          <w:color w:val="404040" w:themeColor="text1" w:themeTint="BF"/>
        </w:rPr>
        <w:t xml:space="preserve"> </w:t>
      </w:r>
      <w:r w:rsidR="00FA755A" w:rsidRPr="00E10A55">
        <w:rPr>
          <w:color w:val="404040" w:themeColor="text1" w:themeTint="BF"/>
        </w:rPr>
        <w:t>cut stumps down. The contractor will have to</w:t>
      </w:r>
      <w:r w:rsidR="00341B8E" w:rsidRPr="00E10A55">
        <w:rPr>
          <w:color w:val="404040" w:themeColor="text1" w:themeTint="BF"/>
        </w:rPr>
        <w:t xml:space="preserve"> </w:t>
      </w:r>
      <w:r w:rsidR="00FA755A" w:rsidRPr="00E10A55">
        <w:rPr>
          <w:color w:val="404040" w:themeColor="text1" w:themeTint="BF"/>
        </w:rPr>
        <w:t xml:space="preserve">work with the homeowner on Lindenhouse because the tree is close to the house. The Board </w:t>
      </w:r>
      <w:r w:rsidR="00341DCE" w:rsidRPr="00E10A55">
        <w:rPr>
          <w:color w:val="404040" w:themeColor="text1" w:themeTint="BF"/>
        </w:rPr>
        <w:t>previously</w:t>
      </w:r>
      <w:r w:rsidR="00FA755A" w:rsidRPr="00E10A55">
        <w:rPr>
          <w:color w:val="404040" w:themeColor="text1" w:themeTint="BF"/>
        </w:rPr>
        <w:t xml:space="preserve"> approved that</w:t>
      </w:r>
      <w:r w:rsidR="00341B8E" w:rsidRPr="00E10A55">
        <w:rPr>
          <w:color w:val="404040" w:themeColor="text1" w:themeTint="BF"/>
        </w:rPr>
        <w:t xml:space="preserve"> </w:t>
      </w:r>
      <w:r w:rsidR="00E828E7" w:rsidRPr="00E10A55">
        <w:rPr>
          <w:color w:val="404040" w:themeColor="text1" w:themeTint="BF"/>
        </w:rPr>
        <w:t>WCHOA</w:t>
      </w:r>
      <w:r w:rsidR="00FA755A" w:rsidRPr="00E10A55">
        <w:rPr>
          <w:color w:val="404040" w:themeColor="text1" w:themeTint="BF"/>
        </w:rPr>
        <w:t xml:space="preserve"> would pa</w:t>
      </w:r>
      <w:r w:rsidR="00341DCE" w:rsidRPr="00E10A55">
        <w:rPr>
          <w:color w:val="404040" w:themeColor="text1" w:themeTint="BF"/>
        </w:rPr>
        <w:t>y</w:t>
      </w:r>
      <w:r w:rsidR="00FA755A" w:rsidRPr="00E10A55">
        <w:rPr>
          <w:color w:val="404040" w:themeColor="text1" w:themeTint="BF"/>
        </w:rPr>
        <w:t xml:space="preserve"> for removal of this tree because </w:t>
      </w:r>
      <w:r w:rsidR="00341DCE" w:rsidRPr="00E10A55">
        <w:rPr>
          <w:color w:val="404040" w:themeColor="text1" w:themeTint="BF"/>
        </w:rPr>
        <w:t>the tree, which is in the common area</w:t>
      </w:r>
      <w:r w:rsidR="00D113D0" w:rsidRPr="00E10A55">
        <w:rPr>
          <w:color w:val="404040" w:themeColor="text1" w:themeTint="BF"/>
        </w:rPr>
        <w:t>, leans</w:t>
      </w:r>
      <w:r w:rsidR="00FA755A" w:rsidRPr="00E10A55">
        <w:rPr>
          <w:color w:val="404040" w:themeColor="text1" w:themeTint="BF"/>
        </w:rPr>
        <w:t xml:space="preserve"> over the</w:t>
      </w:r>
      <w:r w:rsidR="00341B8E" w:rsidRPr="00E10A55">
        <w:rPr>
          <w:color w:val="404040" w:themeColor="text1" w:themeTint="BF"/>
        </w:rPr>
        <w:t xml:space="preserve"> </w:t>
      </w:r>
      <w:r w:rsidR="00FA755A" w:rsidRPr="00E10A55">
        <w:rPr>
          <w:color w:val="404040" w:themeColor="text1" w:themeTint="BF"/>
        </w:rPr>
        <w:t>house.</w:t>
      </w:r>
    </w:p>
    <w:p w:rsidR="00372CB2" w:rsidRPr="00E10A55" w:rsidRDefault="00372CB2" w:rsidP="00372CB2">
      <w:pPr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Old Business</w:t>
      </w:r>
    </w:p>
    <w:p w:rsidR="00E828E7" w:rsidRPr="00E10A55" w:rsidRDefault="009635BE" w:rsidP="0031513C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There was an extensive discussion regarding the Townhouse Parking Policy. Liz </w:t>
      </w:r>
      <w:proofErr w:type="spellStart"/>
      <w:r w:rsidRPr="00E10A55">
        <w:rPr>
          <w:color w:val="404040" w:themeColor="text1" w:themeTint="BF"/>
        </w:rPr>
        <w:t>Lindahl</w:t>
      </w:r>
      <w:proofErr w:type="spellEnd"/>
      <w:r w:rsidR="00E828E7" w:rsidRPr="00E10A55">
        <w:rPr>
          <w:color w:val="404040" w:themeColor="text1" w:themeTint="BF"/>
        </w:rPr>
        <w:t>.</w:t>
      </w:r>
      <w:r w:rsidR="00AF775A" w:rsidRPr="00E10A55">
        <w:rPr>
          <w:color w:val="404040" w:themeColor="text1" w:themeTint="BF"/>
        </w:rPr>
        <w:t xml:space="preserve"> </w:t>
      </w:r>
      <w:r w:rsidR="00E828E7" w:rsidRPr="00E10A55">
        <w:rPr>
          <w:color w:val="404040" w:themeColor="text1" w:themeTint="BF"/>
        </w:rPr>
        <w:t>Dave Goldstein</w:t>
      </w:r>
      <w:r w:rsidR="00341B8E" w:rsidRPr="00E10A55">
        <w:rPr>
          <w:color w:val="404040" w:themeColor="text1" w:themeTint="BF"/>
        </w:rPr>
        <w:t xml:space="preserve"> </w:t>
      </w:r>
      <w:r w:rsidRPr="00E10A55">
        <w:rPr>
          <w:color w:val="404040" w:themeColor="text1" w:themeTint="BF"/>
        </w:rPr>
        <w:t>and Steve Schu</w:t>
      </w:r>
      <w:r w:rsidR="00CC16E9" w:rsidRPr="00E10A55">
        <w:rPr>
          <w:color w:val="404040" w:themeColor="text1" w:themeTint="BF"/>
        </w:rPr>
        <w:t>y</w:t>
      </w:r>
      <w:r w:rsidRPr="00E10A55">
        <w:rPr>
          <w:color w:val="404040" w:themeColor="text1" w:themeTint="BF"/>
        </w:rPr>
        <w:t xml:space="preserve">ler are rewriting the 2007 policy. One of the goals of rewriting the policy is to </w:t>
      </w:r>
      <w:r w:rsidR="00E828E7" w:rsidRPr="00E10A55">
        <w:rPr>
          <w:color w:val="404040" w:themeColor="text1" w:themeTint="BF"/>
        </w:rPr>
        <w:t>minimize</w:t>
      </w:r>
      <w:r w:rsidRPr="00E10A55">
        <w:rPr>
          <w:color w:val="404040" w:themeColor="text1" w:themeTint="BF"/>
        </w:rPr>
        <w:t xml:space="preserve"> the board</w:t>
      </w:r>
      <w:r w:rsidR="00E828E7" w:rsidRPr="00E10A55">
        <w:rPr>
          <w:color w:val="404040" w:themeColor="text1" w:themeTint="BF"/>
        </w:rPr>
        <w:t>’s involvement in day-to-day parking problems, and subcontract administrative responsibilities to Allied Realty, our WCHOA Property Manager.</w:t>
      </w:r>
    </w:p>
    <w:p w:rsidR="009635BE" w:rsidRPr="00E10A55" w:rsidRDefault="009635BE" w:rsidP="00341B8E">
      <w:pPr>
        <w:ind w:left="630"/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The three </w:t>
      </w:r>
      <w:r w:rsidR="00341B8E" w:rsidRPr="00E10A55">
        <w:rPr>
          <w:color w:val="404040" w:themeColor="text1" w:themeTint="BF"/>
        </w:rPr>
        <w:t xml:space="preserve">sections of the policy </w:t>
      </w:r>
      <w:r w:rsidRPr="00E10A55">
        <w:rPr>
          <w:color w:val="404040" w:themeColor="text1" w:themeTint="BF"/>
        </w:rPr>
        <w:t>discussed were:</w:t>
      </w:r>
    </w:p>
    <w:p w:rsidR="009635BE" w:rsidRPr="00E10A55" w:rsidRDefault="00E828E7" w:rsidP="00341B8E">
      <w:pPr>
        <w:pStyle w:val="ListParagraph"/>
        <w:numPr>
          <w:ilvl w:val="1"/>
          <w:numId w:val="7"/>
        </w:numPr>
        <w:ind w:left="1620"/>
        <w:rPr>
          <w:color w:val="404040" w:themeColor="text1" w:themeTint="BF"/>
        </w:rPr>
      </w:pPr>
      <w:r w:rsidRPr="00E10A55">
        <w:rPr>
          <w:color w:val="404040" w:themeColor="text1" w:themeTint="BF"/>
        </w:rPr>
        <w:t>P</w:t>
      </w:r>
      <w:r w:rsidR="009635BE" w:rsidRPr="00E10A55">
        <w:rPr>
          <w:color w:val="404040" w:themeColor="text1" w:themeTint="BF"/>
        </w:rPr>
        <w:t>rocess</w:t>
      </w:r>
    </w:p>
    <w:p w:rsidR="009635BE" w:rsidRPr="00E10A55" w:rsidRDefault="009635BE" w:rsidP="00341B8E">
      <w:pPr>
        <w:pStyle w:val="ListParagraph"/>
        <w:numPr>
          <w:ilvl w:val="1"/>
          <w:numId w:val="7"/>
        </w:numPr>
        <w:ind w:left="1620"/>
        <w:rPr>
          <w:color w:val="404040" w:themeColor="text1" w:themeTint="BF"/>
        </w:rPr>
      </w:pPr>
      <w:r w:rsidRPr="00E10A55">
        <w:rPr>
          <w:color w:val="404040" w:themeColor="text1" w:themeTint="BF"/>
        </w:rPr>
        <w:t>Financial impact</w:t>
      </w:r>
    </w:p>
    <w:p w:rsidR="00341B8E" w:rsidRPr="00E10A55" w:rsidRDefault="00FE7651" w:rsidP="00341B8E">
      <w:pPr>
        <w:pStyle w:val="ListParagraph"/>
        <w:numPr>
          <w:ilvl w:val="1"/>
          <w:numId w:val="7"/>
        </w:numPr>
        <w:ind w:left="1620"/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 Forms </w:t>
      </w:r>
      <w:r w:rsidR="009635BE" w:rsidRPr="00E10A55">
        <w:rPr>
          <w:color w:val="404040" w:themeColor="text1" w:themeTint="BF"/>
        </w:rPr>
        <w:t>(legal/towing)</w:t>
      </w:r>
      <w:r w:rsidR="00341B8E" w:rsidRPr="00E10A55">
        <w:rPr>
          <w:color w:val="404040" w:themeColor="text1" w:themeTint="BF"/>
        </w:rPr>
        <w:br/>
      </w:r>
    </w:p>
    <w:p w:rsidR="00324396" w:rsidRPr="00E10A55" w:rsidRDefault="00324396" w:rsidP="00341B8E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Once the policy is approved, let</w:t>
      </w:r>
      <w:r w:rsidR="00FE7651" w:rsidRPr="00E10A55">
        <w:rPr>
          <w:color w:val="404040" w:themeColor="text1" w:themeTint="BF"/>
        </w:rPr>
        <w:t>ters will be sent to all townhous</w:t>
      </w:r>
      <w:r w:rsidRPr="00E10A55">
        <w:rPr>
          <w:color w:val="404040" w:themeColor="text1" w:themeTint="BF"/>
        </w:rPr>
        <w:t>e owners</w:t>
      </w:r>
      <w:r w:rsidR="00260EF2" w:rsidRPr="00E10A55">
        <w:rPr>
          <w:color w:val="404040" w:themeColor="text1" w:themeTint="BF"/>
        </w:rPr>
        <w:t xml:space="preserve"> </w:t>
      </w:r>
      <w:r w:rsidR="00FE7651" w:rsidRPr="00E10A55">
        <w:rPr>
          <w:color w:val="404040" w:themeColor="text1" w:themeTint="BF"/>
        </w:rPr>
        <w:t>and residents (tenants)</w:t>
      </w:r>
      <w:r w:rsidRPr="00E10A55">
        <w:rPr>
          <w:color w:val="404040" w:themeColor="text1" w:themeTint="BF"/>
        </w:rPr>
        <w:t xml:space="preserve"> to alert them of the new process.</w:t>
      </w:r>
      <w:r w:rsidR="00260EF2" w:rsidRPr="00E10A55">
        <w:rPr>
          <w:color w:val="404040" w:themeColor="text1" w:themeTint="BF"/>
        </w:rPr>
        <w:t xml:space="preserve"> </w:t>
      </w:r>
      <w:r w:rsidRPr="00E10A55">
        <w:rPr>
          <w:color w:val="404040" w:themeColor="text1" w:themeTint="BF"/>
        </w:rPr>
        <w:t>Walt will work</w:t>
      </w:r>
      <w:r w:rsidR="00FE7651" w:rsidRPr="00E10A55">
        <w:rPr>
          <w:color w:val="404040" w:themeColor="text1" w:themeTint="BF"/>
        </w:rPr>
        <w:t xml:space="preserve"> to obtain towing company bids</w:t>
      </w:r>
      <w:r w:rsidR="00260EF2" w:rsidRPr="00E10A55">
        <w:rPr>
          <w:color w:val="404040" w:themeColor="text1" w:themeTint="BF"/>
        </w:rPr>
        <w:t xml:space="preserve"> </w:t>
      </w:r>
      <w:r w:rsidR="00FE7651" w:rsidRPr="00E10A55">
        <w:rPr>
          <w:color w:val="404040" w:themeColor="text1" w:themeTint="BF"/>
        </w:rPr>
        <w:t>and s</w:t>
      </w:r>
      <w:r w:rsidRPr="00E10A55">
        <w:rPr>
          <w:color w:val="404040" w:themeColor="text1" w:themeTint="BF"/>
        </w:rPr>
        <w:t>ignage</w:t>
      </w:r>
      <w:r w:rsidR="00FE7651" w:rsidRPr="00E10A55">
        <w:rPr>
          <w:color w:val="404040" w:themeColor="text1" w:themeTint="BF"/>
        </w:rPr>
        <w:t>.</w:t>
      </w:r>
    </w:p>
    <w:p w:rsidR="005E41E9" w:rsidRPr="00E10A55" w:rsidRDefault="005E41E9" w:rsidP="00341B8E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Once Allied is on board we will get hangtags</w:t>
      </w:r>
      <w:r w:rsidR="00754396" w:rsidRPr="00E10A55">
        <w:rPr>
          <w:color w:val="404040" w:themeColor="text1" w:themeTint="BF"/>
        </w:rPr>
        <w:t xml:space="preserve"> from them for the homeowners</w:t>
      </w:r>
      <w:r w:rsidRPr="00E10A55">
        <w:rPr>
          <w:color w:val="404040" w:themeColor="text1" w:themeTint="BF"/>
        </w:rPr>
        <w:t>.</w:t>
      </w:r>
    </w:p>
    <w:p w:rsidR="00AF6F54" w:rsidRPr="00E10A55" w:rsidRDefault="005E41E9" w:rsidP="00341B8E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Walt asked if </w:t>
      </w:r>
      <w:r w:rsidR="00FE7651" w:rsidRPr="00E10A55">
        <w:rPr>
          <w:color w:val="404040" w:themeColor="text1" w:themeTint="BF"/>
        </w:rPr>
        <w:t>the new</w:t>
      </w:r>
      <w:r w:rsidR="00260EF2" w:rsidRPr="00E10A55">
        <w:rPr>
          <w:color w:val="404040" w:themeColor="text1" w:themeTint="BF"/>
        </w:rPr>
        <w:t xml:space="preserve"> </w:t>
      </w:r>
      <w:r w:rsidR="0004081B" w:rsidRPr="00E10A55">
        <w:rPr>
          <w:color w:val="404040" w:themeColor="text1" w:themeTint="BF"/>
        </w:rPr>
        <w:t>parking</w:t>
      </w:r>
      <w:r w:rsidR="00260EF2" w:rsidRPr="00E10A55">
        <w:rPr>
          <w:color w:val="404040" w:themeColor="text1" w:themeTint="BF"/>
        </w:rPr>
        <w:t xml:space="preserve"> </w:t>
      </w:r>
      <w:r w:rsidR="00FE7651" w:rsidRPr="00E10A55">
        <w:rPr>
          <w:color w:val="404040" w:themeColor="text1" w:themeTint="BF"/>
        </w:rPr>
        <w:t>procedure</w:t>
      </w:r>
      <w:r w:rsidR="0004081B" w:rsidRPr="00E10A55">
        <w:rPr>
          <w:color w:val="404040" w:themeColor="text1" w:themeTint="BF"/>
        </w:rPr>
        <w:t xml:space="preserve"> gets</w:t>
      </w:r>
      <w:r w:rsidRPr="00E10A55">
        <w:rPr>
          <w:color w:val="404040" w:themeColor="text1" w:themeTint="BF"/>
        </w:rPr>
        <w:t xml:space="preserve"> legally challenged</w:t>
      </w:r>
      <w:r w:rsidR="00FE7651" w:rsidRPr="00E10A55">
        <w:rPr>
          <w:color w:val="404040" w:themeColor="text1" w:themeTint="BF"/>
        </w:rPr>
        <w:t xml:space="preserve">, whether the association </w:t>
      </w:r>
      <w:r w:rsidR="00EA14C2" w:rsidRPr="00E10A55">
        <w:rPr>
          <w:color w:val="404040" w:themeColor="text1" w:themeTint="BF"/>
        </w:rPr>
        <w:t>might result in legal problems</w:t>
      </w:r>
      <w:r w:rsidR="00FE7651" w:rsidRPr="00E10A55">
        <w:rPr>
          <w:color w:val="404040" w:themeColor="text1" w:themeTint="BF"/>
        </w:rPr>
        <w:t>.</w:t>
      </w:r>
      <w:r w:rsidR="00260EF2" w:rsidRPr="00E10A55">
        <w:rPr>
          <w:color w:val="404040" w:themeColor="text1" w:themeTint="BF"/>
        </w:rPr>
        <w:t xml:space="preserve"> </w:t>
      </w:r>
      <w:r w:rsidR="00EA14C2" w:rsidRPr="00E10A55">
        <w:rPr>
          <w:color w:val="404040" w:themeColor="text1" w:themeTint="BF"/>
        </w:rPr>
        <w:t>Steve said their joint review of the WCHOA documentation gave them confidence that the suggested revisions to the policy were entirely within the purview and responsibilities of the Board.</w:t>
      </w:r>
    </w:p>
    <w:p w:rsidR="009635BE" w:rsidRPr="00E10A55" w:rsidRDefault="009635BE" w:rsidP="00341B8E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Prices from Allied were provided that Patrice thought were low</w:t>
      </w:r>
      <w:r w:rsidR="00FE7651" w:rsidRPr="00E10A55">
        <w:rPr>
          <w:color w:val="404040" w:themeColor="text1" w:themeTint="BF"/>
        </w:rPr>
        <w:t xml:space="preserve"> and might be</w:t>
      </w:r>
      <w:r w:rsidR="00467C7F" w:rsidRPr="00E10A55">
        <w:rPr>
          <w:color w:val="404040" w:themeColor="text1" w:themeTint="BF"/>
        </w:rPr>
        <w:t xml:space="preserve"> increase</w:t>
      </w:r>
      <w:r w:rsidR="00FE7651" w:rsidRPr="00E10A55">
        <w:rPr>
          <w:color w:val="404040" w:themeColor="text1" w:themeTint="BF"/>
        </w:rPr>
        <w:t>d</w:t>
      </w:r>
      <w:r w:rsidR="00467C7F" w:rsidRPr="00E10A55">
        <w:rPr>
          <w:color w:val="404040" w:themeColor="text1" w:themeTint="BF"/>
        </w:rPr>
        <w:t xml:space="preserve"> </w:t>
      </w:r>
      <w:r w:rsidR="00AF775A" w:rsidRPr="00E10A55">
        <w:rPr>
          <w:color w:val="404040" w:themeColor="text1" w:themeTint="BF"/>
        </w:rPr>
        <w:t xml:space="preserve">due to </w:t>
      </w:r>
      <w:r w:rsidR="00467C7F" w:rsidRPr="00E10A55">
        <w:rPr>
          <w:color w:val="404040" w:themeColor="text1" w:themeTint="BF"/>
        </w:rPr>
        <w:t>overtime</w:t>
      </w:r>
      <w:r w:rsidRPr="00E10A55">
        <w:rPr>
          <w:color w:val="404040" w:themeColor="text1" w:themeTint="BF"/>
        </w:rPr>
        <w:t>.</w:t>
      </w:r>
      <w:r w:rsidR="00260EF2" w:rsidRPr="00E10A55">
        <w:rPr>
          <w:color w:val="404040" w:themeColor="text1" w:themeTint="BF"/>
        </w:rPr>
        <w:t xml:space="preserve"> </w:t>
      </w:r>
      <w:r w:rsidR="00015D3D" w:rsidRPr="00E10A55">
        <w:rPr>
          <w:color w:val="404040" w:themeColor="text1" w:themeTint="BF"/>
        </w:rPr>
        <w:t>Including</w:t>
      </w:r>
      <w:r w:rsidR="00467C7F" w:rsidRPr="00E10A55">
        <w:rPr>
          <w:color w:val="404040" w:themeColor="text1" w:themeTint="BF"/>
        </w:rPr>
        <w:t xml:space="preserve"> an escalation clause was considered.</w:t>
      </w:r>
      <w:r w:rsidR="009D5CDD" w:rsidRPr="00E10A55">
        <w:rPr>
          <w:color w:val="404040" w:themeColor="text1" w:themeTint="BF"/>
        </w:rPr>
        <w:t xml:space="preserve"> Prices from Allied were voted on by the board.</w:t>
      </w:r>
    </w:p>
    <w:p w:rsidR="00AF6F54" w:rsidRPr="00E10A55" w:rsidRDefault="00260EF2" w:rsidP="00341B8E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 xml:space="preserve">Steve will </w:t>
      </w:r>
      <w:r w:rsidR="00EA14C2" w:rsidRPr="00E10A55">
        <w:rPr>
          <w:color w:val="404040" w:themeColor="text1" w:themeTint="BF"/>
        </w:rPr>
        <w:t>summarize</w:t>
      </w:r>
      <w:r w:rsidR="00AF6F54" w:rsidRPr="00E10A55">
        <w:rPr>
          <w:color w:val="404040" w:themeColor="text1" w:themeTint="BF"/>
        </w:rPr>
        <w:t xml:space="preserve"> change</w:t>
      </w:r>
      <w:r w:rsidR="00EA14C2" w:rsidRPr="00E10A55">
        <w:rPr>
          <w:color w:val="404040" w:themeColor="text1" w:themeTint="BF"/>
        </w:rPr>
        <w:t>s</w:t>
      </w:r>
      <w:r w:rsidR="00AF6F54" w:rsidRPr="00E10A55">
        <w:rPr>
          <w:color w:val="404040" w:themeColor="text1" w:themeTint="BF"/>
        </w:rPr>
        <w:t xml:space="preserve"> to the document </w:t>
      </w:r>
      <w:r w:rsidR="00EA14C2" w:rsidRPr="00E10A55">
        <w:rPr>
          <w:color w:val="404040" w:themeColor="text1" w:themeTint="BF"/>
        </w:rPr>
        <w:t>suggested</w:t>
      </w:r>
      <w:r w:rsidR="00AF6F54" w:rsidRPr="00E10A55">
        <w:rPr>
          <w:color w:val="404040" w:themeColor="text1" w:themeTint="BF"/>
        </w:rPr>
        <w:t xml:space="preserve"> at the meeting and </w:t>
      </w:r>
      <w:r w:rsidR="00EA14C2" w:rsidRPr="00E10A55">
        <w:rPr>
          <w:color w:val="404040" w:themeColor="text1" w:themeTint="BF"/>
        </w:rPr>
        <w:t>forward</w:t>
      </w:r>
      <w:r w:rsidR="00AF775A" w:rsidRPr="00E10A55">
        <w:rPr>
          <w:color w:val="404040" w:themeColor="text1" w:themeTint="BF"/>
        </w:rPr>
        <w:t xml:space="preserve"> </w:t>
      </w:r>
      <w:r w:rsidR="00EA14C2" w:rsidRPr="00E10A55">
        <w:rPr>
          <w:color w:val="404040" w:themeColor="text1" w:themeTint="BF"/>
        </w:rPr>
        <w:t xml:space="preserve">them to Liz </w:t>
      </w:r>
      <w:proofErr w:type="spellStart"/>
      <w:r w:rsidR="00EA14C2" w:rsidRPr="00E10A55">
        <w:rPr>
          <w:color w:val="404040" w:themeColor="text1" w:themeTint="BF"/>
        </w:rPr>
        <w:t>Lindahl</w:t>
      </w:r>
      <w:proofErr w:type="spellEnd"/>
      <w:r w:rsidR="00EA14C2" w:rsidRPr="00E10A55">
        <w:rPr>
          <w:color w:val="404040" w:themeColor="text1" w:themeTint="BF"/>
        </w:rPr>
        <w:t xml:space="preserve"> for consideration and incorporation.</w:t>
      </w:r>
    </w:p>
    <w:p w:rsidR="00467C7F" w:rsidRPr="00E10A55" w:rsidRDefault="00F8243F" w:rsidP="00F8243F">
      <w:pPr>
        <w:pStyle w:val="ListParagraph"/>
        <w:numPr>
          <w:ilvl w:val="0"/>
          <w:numId w:val="7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lastRenderedPageBreak/>
        <w:t xml:space="preserve">Walt brought up the need for </w:t>
      </w:r>
      <w:r w:rsidR="00015D3D" w:rsidRPr="00E10A55">
        <w:rPr>
          <w:color w:val="404040" w:themeColor="text1" w:themeTint="BF"/>
        </w:rPr>
        <w:t>fire lanes</w:t>
      </w:r>
      <w:r w:rsidRPr="00E10A55">
        <w:rPr>
          <w:color w:val="404040" w:themeColor="text1" w:themeTint="BF"/>
        </w:rPr>
        <w:t xml:space="preserve"> at the end of the streets in the townhouse area.</w:t>
      </w:r>
      <w:r w:rsidR="003C1C01" w:rsidRPr="00E10A55">
        <w:rPr>
          <w:color w:val="404040" w:themeColor="text1" w:themeTint="BF"/>
        </w:rPr>
        <w:t xml:space="preserve"> Walt and Dave Goldstein have both contacted the county regarding fire lanes and they have not returned the calls.</w:t>
      </w:r>
    </w:p>
    <w:p w:rsidR="00754396" w:rsidRPr="00E10A55" w:rsidRDefault="00754396" w:rsidP="001672DA">
      <w:pPr>
        <w:spacing w:line="240" w:lineRule="auto"/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Old Business – Deferred to November meeting</w:t>
      </w:r>
    </w:p>
    <w:p w:rsidR="00754396" w:rsidRPr="00E10A55" w:rsidRDefault="00754396" w:rsidP="00754396">
      <w:pPr>
        <w:pStyle w:val="ListParagraph"/>
        <w:numPr>
          <w:ilvl w:val="0"/>
          <w:numId w:val="6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Townhouse parking policy (continuation)</w:t>
      </w:r>
    </w:p>
    <w:p w:rsidR="00754396" w:rsidRPr="00E10A55" w:rsidRDefault="00754396" w:rsidP="00754396">
      <w:pPr>
        <w:pStyle w:val="ListParagraph"/>
        <w:numPr>
          <w:ilvl w:val="0"/>
          <w:numId w:val="6"/>
        </w:numPr>
        <w:rPr>
          <w:color w:val="404040" w:themeColor="text1" w:themeTint="BF"/>
        </w:rPr>
      </w:pPr>
      <w:r w:rsidRPr="00E10A55">
        <w:rPr>
          <w:color w:val="404040" w:themeColor="text1" w:themeTint="BF"/>
        </w:rPr>
        <w:t>No dumping signs</w:t>
      </w:r>
    </w:p>
    <w:p w:rsidR="00754396" w:rsidRPr="00E10A55" w:rsidRDefault="00754396" w:rsidP="001672DA">
      <w:pPr>
        <w:pStyle w:val="ListParagraph"/>
        <w:numPr>
          <w:ilvl w:val="0"/>
          <w:numId w:val="8"/>
        </w:numPr>
        <w:spacing w:line="240" w:lineRule="auto"/>
        <w:rPr>
          <w:color w:val="404040" w:themeColor="text1" w:themeTint="BF"/>
        </w:rPr>
      </w:pPr>
      <w:r w:rsidRPr="00E10A55">
        <w:rPr>
          <w:color w:val="404040" w:themeColor="text1" w:themeTint="BF"/>
        </w:rPr>
        <w:t>Fire lane activity (Goldstein/Kelley)</w:t>
      </w:r>
    </w:p>
    <w:p w:rsidR="00754396" w:rsidRPr="00E10A55" w:rsidRDefault="00754396" w:rsidP="001672DA">
      <w:pPr>
        <w:pStyle w:val="ListParagraph"/>
        <w:numPr>
          <w:ilvl w:val="0"/>
          <w:numId w:val="8"/>
        </w:numPr>
        <w:spacing w:line="240" w:lineRule="auto"/>
        <w:rPr>
          <w:color w:val="404040" w:themeColor="text1" w:themeTint="BF"/>
        </w:rPr>
      </w:pPr>
      <w:r w:rsidRPr="00E10A55">
        <w:rPr>
          <w:color w:val="404040" w:themeColor="text1" w:themeTint="BF"/>
        </w:rPr>
        <w:t>Neigh</w:t>
      </w:r>
      <w:r w:rsidR="00F46632" w:rsidRPr="00E10A55">
        <w:rPr>
          <w:color w:val="404040" w:themeColor="text1" w:themeTint="BF"/>
        </w:rPr>
        <w:t xml:space="preserve">borhood watch – Dave </w:t>
      </w:r>
      <w:proofErr w:type="spellStart"/>
      <w:r w:rsidR="00F46632" w:rsidRPr="00E10A55">
        <w:rPr>
          <w:color w:val="404040" w:themeColor="text1" w:themeTint="BF"/>
        </w:rPr>
        <w:t>Nocket</w:t>
      </w:r>
      <w:proofErr w:type="spellEnd"/>
      <w:r w:rsidR="00AF775A" w:rsidRPr="00E10A55">
        <w:rPr>
          <w:color w:val="404040" w:themeColor="text1" w:themeTint="BF"/>
        </w:rPr>
        <w:t xml:space="preserve"> </w:t>
      </w:r>
      <w:r w:rsidR="00F46632" w:rsidRPr="00E10A55">
        <w:rPr>
          <w:color w:val="404040" w:themeColor="text1" w:themeTint="BF"/>
        </w:rPr>
        <w:t>was to</w:t>
      </w:r>
      <w:r w:rsidRPr="00E10A55">
        <w:rPr>
          <w:color w:val="404040" w:themeColor="text1" w:themeTint="BF"/>
        </w:rPr>
        <w:t xml:space="preserve"> follow up.</w:t>
      </w:r>
    </w:p>
    <w:p w:rsidR="001672DA" w:rsidRPr="00E10A55" w:rsidRDefault="001672DA" w:rsidP="001672DA">
      <w:pPr>
        <w:spacing w:line="240" w:lineRule="auto"/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 xml:space="preserve">New Business – </w:t>
      </w:r>
      <w:r w:rsidR="00015D3D" w:rsidRPr="00E10A55">
        <w:rPr>
          <w:b/>
          <w:color w:val="404040" w:themeColor="text1" w:themeTint="BF"/>
          <w:u w:val="single"/>
        </w:rPr>
        <w:t>Deferred</w:t>
      </w:r>
      <w:r w:rsidRPr="00E10A55">
        <w:rPr>
          <w:b/>
          <w:color w:val="404040" w:themeColor="text1" w:themeTint="BF"/>
          <w:u w:val="single"/>
        </w:rPr>
        <w:t xml:space="preserve"> to </w:t>
      </w:r>
      <w:r w:rsidR="00C54A16" w:rsidRPr="00E10A55">
        <w:rPr>
          <w:b/>
          <w:color w:val="404040" w:themeColor="text1" w:themeTint="BF"/>
          <w:u w:val="single"/>
        </w:rPr>
        <w:t>November</w:t>
      </w:r>
      <w:r w:rsidRPr="00E10A55">
        <w:rPr>
          <w:b/>
          <w:color w:val="404040" w:themeColor="text1" w:themeTint="BF"/>
          <w:u w:val="single"/>
        </w:rPr>
        <w:t xml:space="preserve"> meeting</w:t>
      </w:r>
    </w:p>
    <w:p w:rsidR="00C54A16" w:rsidRPr="00E10A55" w:rsidRDefault="00F46632" w:rsidP="00754396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</w:rPr>
      </w:pPr>
      <w:r w:rsidRPr="00E10A55">
        <w:rPr>
          <w:color w:val="404040" w:themeColor="text1" w:themeTint="BF"/>
        </w:rPr>
        <w:t>HOA L</w:t>
      </w:r>
      <w:r w:rsidR="001672DA" w:rsidRPr="00E10A55">
        <w:rPr>
          <w:color w:val="404040" w:themeColor="text1" w:themeTint="BF"/>
        </w:rPr>
        <w:t>andlord Responsibilities Policy (Steve Sch</w:t>
      </w:r>
      <w:r w:rsidR="00A44996" w:rsidRPr="00E10A55">
        <w:rPr>
          <w:color w:val="404040" w:themeColor="text1" w:themeTint="BF"/>
        </w:rPr>
        <w:t>u</w:t>
      </w:r>
      <w:r w:rsidR="001672DA" w:rsidRPr="00E10A55">
        <w:rPr>
          <w:color w:val="404040" w:themeColor="text1" w:themeTint="BF"/>
        </w:rPr>
        <w:t>yler)</w:t>
      </w:r>
    </w:p>
    <w:p w:rsidR="00C54A16" w:rsidRPr="00E10A55" w:rsidRDefault="00A230F3" w:rsidP="00C54A16">
      <w:pPr>
        <w:pStyle w:val="ListParagraph"/>
        <w:numPr>
          <w:ilvl w:val="0"/>
          <w:numId w:val="8"/>
        </w:numPr>
        <w:spacing w:line="240" w:lineRule="auto"/>
        <w:rPr>
          <w:color w:val="404040" w:themeColor="text1" w:themeTint="BF"/>
        </w:rPr>
      </w:pPr>
      <w:r w:rsidRPr="00E10A55">
        <w:rPr>
          <w:color w:val="404040" w:themeColor="text1" w:themeTint="BF"/>
        </w:rPr>
        <w:t>E</w:t>
      </w:r>
      <w:r w:rsidR="00C54A16" w:rsidRPr="00E10A55">
        <w:rPr>
          <w:color w:val="404040" w:themeColor="text1" w:themeTint="BF"/>
        </w:rPr>
        <w:t>-mail regarding landscaping (tree Planting)</w:t>
      </w:r>
      <w:r w:rsidRPr="00E10A55">
        <w:rPr>
          <w:color w:val="404040" w:themeColor="text1" w:themeTint="BF"/>
        </w:rPr>
        <w:t xml:space="preserve"> (Kelley)</w:t>
      </w:r>
    </w:p>
    <w:p w:rsidR="00080908" w:rsidRPr="00E10A55" w:rsidRDefault="00080908" w:rsidP="00080908">
      <w:pPr>
        <w:rPr>
          <w:b/>
          <w:color w:val="404040" w:themeColor="text1" w:themeTint="BF"/>
          <w:u w:val="single"/>
        </w:rPr>
      </w:pPr>
      <w:r w:rsidRPr="00E10A55">
        <w:rPr>
          <w:b/>
          <w:color w:val="404040" w:themeColor="text1" w:themeTint="BF"/>
          <w:u w:val="single"/>
        </w:rPr>
        <w:t>Meeting adjourned at 9:0</w:t>
      </w:r>
      <w:r w:rsidR="003C1C01" w:rsidRPr="00E10A55">
        <w:rPr>
          <w:b/>
          <w:color w:val="404040" w:themeColor="text1" w:themeTint="BF"/>
          <w:u w:val="single"/>
        </w:rPr>
        <w:t>5</w:t>
      </w:r>
      <w:r w:rsidRPr="00E10A55">
        <w:rPr>
          <w:b/>
          <w:color w:val="404040" w:themeColor="text1" w:themeTint="BF"/>
          <w:u w:val="single"/>
        </w:rPr>
        <w:t>pm</w:t>
      </w:r>
      <w:r w:rsidRPr="00E10A55">
        <w:rPr>
          <w:b/>
          <w:color w:val="404040" w:themeColor="text1" w:themeTint="BF"/>
          <w:u w:val="single"/>
        </w:rPr>
        <w:tab/>
      </w:r>
      <w:r w:rsidRPr="00E10A55">
        <w:rPr>
          <w:b/>
          <w:color w:val="404040" w:themeColor="text1" w:themeTint="BF"/>
          <w:u w:val="single"/>
        </w:rPr>
        <w:tab/>
      </w:r>
      <w:r w:rsidRPr="00E10A55">
        <w:rPr>
          <w:b/>
          <w:color w:val="404040" w:themeColor="text1" w:themeTint="BF"/>
          <w:u w:val="single"/>
        </w:rPr>
        <w:tab/>
        <w:t xml:space="preserve">Next Meeting is </w:t>
      </w:r>
      <w:r w:rsidR="003C1C01" w:rsidRPr="00E10A55">
        <w:rPr>
          <w:b/>
          <w:color w:val="404040" w:themeColor="text1" w:themeTint="BF"/>
          <w:u w:val="single"/>
        </w:rPr>
        <w:t>November 9</w:t>
      </w:r>
      <w:r w:rsidRPr="00E10A55">
        <w:rPr>
          <w:b/>
          <w:color w:val="404040" w:themeColor="text1" w:themeTint="BF"/>
          <w:u w:val="single"/>
        </w:rPr>
        <w:t>, 2015</w:t>
      </w:r>
    </w:p>
    <w:sectPr w:rsidR="00080908" w:rsidRPr="00E10A55" w:rsidSect="00D4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661"/>
    <w:multiLevelType w:val="hybridMultilevel"/>
    <w:tmpl w:val="A14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00E3"/>
    <w:multiLevelType w:val="hybridMultilevel"/>
    <w:tmpl w:val="8890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6ACD"/>
    <w:multiLevelType w:val="hybridMultilevel"/>
    <w:tmpl w:val="1076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3324"/>
    <w:multiLevelType w:val="hybridMultilevel"/>
    <w:tmpl w:val="4FB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10F6"/>
    <w:multiLevelType w:val="hybridMultilevel"/>
    <w:tmpl w:val="A14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4BE"/>
    <w:multiLevelType w:val="hybridMultilevel"/>
    <w:tmpl w:val="74F0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44BB"/>
    <w:multiLevelType w:val="hybridMultilevel"/>
    <w:tmpl w:val="D8084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4BC45A7E"/>
    <w:multiLevelType w:val="hybridMultilevel"/>
    <w:tmpl w:val="571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B84"/>
    <w:rsid w:val="00015D3D"/>
    <w:rsid w:val="000320F4"/>
    <w:rsid w:val="0004081B"/>
    <w:rsid w:val="00055646"/>
    <w:rsid w:val="000626B8"/>
    <w:rsid w:val="00080908"/>
    <w:rsid w:val="000A2DBD"/>
    <w:rsid w:val="000C63FC"/>
    <w:rsid w:val="000F7930"/>
    <w:rsid w:val="00127C39"/>
    <w:rsid w:val="00137F89"/>
    <w:rsid w:val="001672DA"/>
    <w:rsid w:val="00174BDC"/>
    <w:rsid w:val="00194347"/>
    <w:rsid w:val="001D4F69"/>
    <w:rsid w:val="00244CDD"/>
    <w:rsid w:val="00260EF2"/>
    <w:rsid w:val="00280C5B"/>
    <w:rsid w:val="002A4D6A"/>
    <w:rsid w:val="002E6381"/>
    <w:rsid w:val="002F68F2"/>
    <w:rsid w:val="0031513C"/>
    <w:rsid w:val="00324396"/>
    <w:rsid w:val="00336AD0"/>
    <w:rsid w:val="00341B8E"/>
    <w:rsid w:val="00341DCE"/>
    <w:rsid w:val="00372CB2"/>
    <w:rsid w:val="003C1C01"/>
    <w:rsid w:val="003C273B"/>
    <w:rsid w:val="004031EF"/>
    <w:rsid w:val="00415A4C"/>
    <w:rsid w:val="00467C7F"/>
    <w:rsid w:val="00481075"/>
    <w:rsid w:val="004B1984"/>
    <w:rsid w:val="004B7A9D"/>
    <w:rsid w:val="004C4F4B"/>
    <w:rsid w:val="004E697B"/>
    <w:rsid w:val="00514339"/>
    <w:rsid w:val="00543BC6"/>
    <w:rsid w:val="0054516A"/>
    <w:rsid w:val="00584909"/>
    <w:rsid w:val="00592A99"/>
    <w:rsid w:val="005B3C02"/>
    <w:rsid w:val="005E41E9"/>
    <w:rsid w:val="005F2046"/>
    <w:rsid w:val="00610EBF"/>
    <w:rsid w:val="0062477A"/>
    <w:rsid w:val="006529D4"/>
    <w:rsid w:val="0066587C"/>
    <w:rsid w:val="00671196"/>
    <w:rsid w:val="006A2066"/>
    <w:rsid w:val="006C3618"/>
    <w:rsid w:val="006D3D5E"/>
    <w:rsid w:val="007518F8"/>
    <w:rsid w:val="00754396"/>
    <w:rsid w:val="007E5A65"/>
    <w:rsid w:val="00806C03"/>
    <w:rsid w:val="00860A8A"/>
    <w:rsid w:val="00862610"/>
    <w:rsid w:val="008F6B84"/>
    <w:rsid w:val="009607EC"/>
    <w:rsid w:val="009635BE"/>
    <w:rsid w:val="009D2E02"/>
    <w:rsid w:val="009D5CDD"/>
    <w:rsid w:val="009E3DE3"/>
    <w:rsid w:val="009F3485"/>
    <w:rsid w:val="00A230F3"/>
    <w:rsid w:val="00A44996"/>
    <w:rsid w:val="00A900B0"/>
    <w:rsid w:val="00AC6466"/>
    <w:rsid w:val="00AE005C"/>
    <w:rsid w:val="00AF647C"/>
    <w:rsid w:val="00AF6F54"/>
    <w:rsid w:val="00AF775A"/>
    <w:rsid w:val="00BA0E31"/>
    <w:rsid w:val="00BF3D4A"/>
    <w:rsid w:val="00C325CC"/>
    <w:rsid w:val="00C54A16"/>
    <w:rsid w:val="00CB6287"/>
    <w:rsid w:val="00CC16E9"/>
    <w:rsid w:val="00CF16C6"/>
    <w:rsid w:val="00D100D1"/>
    <w:rsid w:val="00D113D0"/>
    <w:rsid w:val="00D30000"/>
    <w:rsid w:val="00D47B1E"/>
    <w:rsid w:val="00DA1545"/>
    <w:rsid w:val="00DA2A0E"/>
    <w:rsid w:val="00DC4258"/>
    <w:rsid w:val="00DE4A67"/>
    <w:rsid w:val="00E10A55"/>
    <w:rsid w:val="00E467C1"/>
    <w:rsid w:val="00E52021"/>
    <w:rsid w:val="00E828E7"/>
    <w:rsid w:val="00E95155"/>
    <w:rsid w:val="00EA14C2"/>
    <w:rsid w:val="00EA3192"/>
    <w:rsid w:val="00EA7752"/>
    <w:rsid w:val="00F21E5D"/>
    <w:rsid w:val="00F24DE2"/>
    <w:rsid w:val="00F24EF6"/>
    <w:rsid w:val="00F46632"/>
    <w:rsid w:val="00F605F5"/>
    <w:rsid w:val="00F8243F"/>
    <w:rsid w:val="00F90331"/>
    <w:rsid w:val="00FA755A"/>
    <w:rsid w:val="00FC3501"/>
    <w:rsid w:val="00FC6F39"/>
    <w:rsid w:val="00FE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5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775A"/>
    <w:rPr>
      <w:b/>
      <w:bCs/>
    </w:rPr>
  </w:style>
  <w:style w:type="character" w:customStyle="1" w:styleId="apple-converted-space">
    <w:name w:val="apple-converted-space"/>
    <w:basedOn w:val="DefaultParagraphFont"/>
    <w:rsid w:val="00AF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nutcreekhoa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Winters</cp:lastModifiedBy>
  <cp:revision>6</cp:revision>
  <cp:lastPrinted>2015-12-08T23:05:00Z</cp:lastPrinted>
  <dcterms:created xsi:type="dcterms:W3CDTF">2015-11-16T19:13:00Z</dcterms:created>
  <dcterms:modified xsi:type="dcterms:W3CDTF">2015-12-08T23:11:00Z</dcterms:modified>
</cp:coreProperties>
</file>