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5" w:type="dxa"/>
        <w:tblInd w:w="468" w:type="dxa"/>
        <w:tblLook w:val="04A0" w:firstRow="1" w:lastRow="0" w:firstColumn="1" w:lastColumn="0" w:noHBand="0" w:noVBand="1"/>
      </w:tblPr>
      <w:tblGrid>
        <w:gridCol w:w="1805"/>
        <w:gridCol w:w="1706"/>
        <w:gridCol w:w="266"/>
        <w:gridCol w:w="1752"/>
        <w:gridCol w:w="1793"/>
        <w:gridCol w:w="266"/>
        <w:gridCol w:w="1422"/>
        <w:gridCol w:w="1765"/>
      </w:tblGrid>
      <w:tr w:rsidR="001233AB" w:rsidRPr="001233AB" w14:paraId="12B6EBFF" w14:textId="77777777" w:rsidTr="006036D0">
        <w:trPr>
          <w:trHeight w:val="524"/>
        </w:trPr>
        <w:tc>
          <w:tcPr>
            <w:tcW w:w="1077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F9B2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Accredited Asthma, Allergy, &amp; Food Intolerance Center • 1009B Dupont Square North • Louisville, KY • </w:t>
            </w:r>
            <w:proofErr w:type="gram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40207  •</w:t>
            </w:r>
            <w:proofErr w:type="gram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Phone (502)895-3330 • Fax (502)895-3356                                             </w:t>
            </w:r>
            <w:r w:rsidRPr="001233AB">
              <w:rPr>
                <w:rFonts w:ascii="Calibri" w:eastAsia="Times New Roman" w:hAnsi="Calibri" w:cs="Times New Roman"/>
                <w:color w:val="000000"/>
              </w:rPr>
              <w:t xml:space="preserve">               </w:t>
            </w: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IMPORTANT LIST OF MEDICATIONS TO AVOID - REVIEW IMMEDIATELY</w:t>
            </w:r>
          </w:p>
        </w:tc>
      </w:tr>
      <w:tr w:rsidR="001233AB" w:rsidRPr="001233AB" w14:paraId="1C4807F3" w14:textId="77777777" w:rsidTr="006036D0">
        <w:trPr>
          <w:trHeight w:val="233"/>
        </w:trPr>
        <w:tc>
          <w:tcPr>
            <w:tcW w:w="3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0E88504F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ANTIHISTAMINES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A2C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54DB1325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ANTIHISTAMINES (CONT.)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4A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736DCC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TRICYCLIC ANTIDEPRESSANTS</w:t>
            </w:r>
          </w:p>
        </w:tc>
      </w:tr>
      <w:tr w:rsidR="001233AB" w:rsidRPr="001233AB" w14:paraId="645DFA27" w14:textId="77777777" w:rsidTr="006036D0">
        <w:trPr>
          <w:trHeight w:val="233"/>
        </w:trPr>
        <w:tc>
          <w:tcPr>
            <w:tcW w:w="35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1265AAC7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**STOP 10 days PRIOR TO TESTING**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624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23A8B475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**STOP 2 DAYS or 48 Hours PRIOR TO TESTING**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C4D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FCF723A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**STOP 10 days PRIOR TO TESTING**</w:t>
            </w:r>
          </w:p>
        </w:tc>
      </w:tr>
      <w:tr w:rsidR="001233AB" w:rsidRPr="001233AB" w14:paraId="666FE78B" w14:textId="77777777" w:rsidTr="006036D0">
        <w:trPr>
          <w:trHeight w:val="204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52974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GENERIC NAME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F81D12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BRAND NAME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FA5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82DE3E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GENERIC NAME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38CD7E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BRAND NAME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A19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9B148A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**Please contact the ordering physician before stopping these </w:t>
            </w:r>
            <w:proofErr w:type="gramStart"/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medications.*</w:t>
            </w:r>
            <w:proofErr w:type="gramEnd"/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1233AB" w:rsidRPr="001233AB" w14:paraId="0CF5BC88" w14:textId="77777777" w:rsidTr="006036D0">
        <w:trPr>
          <w:trHeight w:val="218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B18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Azelastine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C02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Astelin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0A2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7BA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Acrivastine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3DF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Semprex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-D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CC9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72AE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33AB" w:rsidRPr="001233AB" w14:paraId="012F7E08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745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Azelastine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EE2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Optivar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03E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24B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Olopatadine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112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Pataday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91E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F467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33AB" w:rsidRPr="001233AB" w14:paraId="6B1688B2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A5D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Cetirizine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1E88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Zyrtec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4ED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240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35C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2F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197BB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GENERIC NAME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8AB34D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BRAND NAME</w:t>
            </w:r>
          </w:p>
        </w:tc>
      </w:tr>
      <w:tr w:rsidR="001233AB" w:rsidRPr="001233AB" w14:paraId="49754E82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32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Chlorcyclizine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HCl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3D4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Ahist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51B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DF4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E507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4BA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12E5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Amitriptyline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DC8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Elavil</w:t>
            </w:r>
          </w:p>
        </w:tc>
      </w:tr>
      <w:tr w:rsidR="001233AB" w:rsidRPr="001233AB" w14:paraId="1DE2F91C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9C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Chlorcyclizine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HCl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9F0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Stahist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21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5C877C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Medications for Dizziness/Motion Sickness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814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5E5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CA4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Endep</w:t>
            </w:r>
            <w:proofErr w:type="spellEnd"/>
          </w:p>
        </w:tc>
      </w:tr>
      <w:tr w:rsidR="001233AB" w:rsidRPr="001233AB" w14:paraId="626F5C83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6F8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Chlorpheniramine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35FE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Aller-</w:t>
            </w: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AEB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65196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D23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A937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979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Etrafon</w:t>
            </w:r>
          </w:p>
        </w:tc>
      </w:tr>
      <w:tr w:rsidR="001233AB" w:rsidRPr="001233AB" w14:paraId="4EE94036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F39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Chlorpheniramine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E3A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-Amine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7A8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632071AB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**STOP 10 DAYS PRIOR TO TESTING**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AB2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BE9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EB4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Laroxyl</w:t>
            </w:r>
            <w:proofErr w:type="spellEnd"/>
          </w:p>
        </w:tc>
      </w:tr>
      <w:tr w:rsidR="001233AB" w:rsidRPr="001233AB" w14:paraId="6FBF0680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38A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Chlorpheniramine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71AC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Chlorphen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783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B73AE6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GENERIC NAME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FF7658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BRAND NAME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2B3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4BB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06F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Limbitrol</w:t>
            </w:r>
            <w:proofErr w:type="spellEnd"/>
          </w:p>
        </w:tc>
      </w:tr>
      <w:tr w:rsidR="001233AB" w:rsidRPr="001233AB" w14:paraId="281B3BBE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609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Chlorpheniramine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B06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Chlor-</w:t>
            </w: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Trimeton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9C6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5FB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Meclizine Hydrochloride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38C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Antivert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39E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413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8C2F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Tryptizol</w:t>
            </w:r>
            <w:proofErr w:type="spellEnd"/>
          </w:p>
        </w:tc>
      </w:tr>
      <w:tr w:rsidR="001233AB" w:rsidRPr="001233AB" w14:paraId="03723C3F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B79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Chlorpheniramine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55A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C.P.M.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B9A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BD9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Meclizine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26BF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Dramamine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F27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C1B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CCE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Vanatrip</w:t>
            </w:r>
            <w:proofErr w:type="spellEnd"/>
          </w:p>
        </w:tc>
      </w:tr>
      <w:tr w:rsidR="001233AB" w:rsidRPr="001233AB" w14:paraId="26CCBF33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E23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Chlorpheniramine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A9E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Effidac-24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C18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5F1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F4E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61C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342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Amitriptylinoxide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ED9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Ambivalon</w:t>
            </w:r>
            <w:proofErr w:type="spellEnd"/>
          </w:p>
        </w:tc>
      </w:tr>
      <w:tr w:rsidR="001233AB" w:rsidRPr="001233AB" w14:paraId="49BED420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42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Chlorpheniramine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BBB9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Ridraman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18E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0EEC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0D7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A17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E4F3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Amitriptylinoxide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C9A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Amioxid</w:t>
            </w:r>
            <w:proofErr w:type="spellEnd"/>
          </w:p>
        </w:tc>
      </w:tr>
      <w:tr w:rsidR="001233AB" w:rsidRPr="001233AB" w14:paraId="4944B856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9BE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Cimetidine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C35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Tagamet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981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01CE3A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BETA BLOCKERS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5B1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666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Amitriptylinoxide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655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Equilibrin</w:t>
            </w:r>
            <w:proofErr w:type="spellEnd"/>
          </w:p>
        </w:tc>
      </w:tr>
      <w:tr w:rsidR="001233AB" w:rsidRPr="001233AB" w14:paraId="5EE04947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D2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Clemastine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660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Allerhist-1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42F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E578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4AB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FB15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Amoxampine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16E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Asendin</w:t>
            </w:r>
            <w:proofErr w:type="spellEnd"/>
          </w:p>
        </w:tc>
      </w:tr>
      <w:tr w:rsidR="001233AB" w:rsidRPr="001233AB" w14:paraId="578BC3EB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183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Clemastine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AD4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Contac 12 Hour Allergy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89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A4133C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**DO NOT TAKE these medications the MORNING OF your appointment**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CD1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0BE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Butriptyline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66C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Evadyne</w:t>
            </w:r>
            <w:proofErr w:type="spellEnd"/>
          </w:p>
        </w:tc>
      </w:tr>
      <w:tr w:rsidR="001233AB" w:rsidRPr="001233AB" w14:paraId="55FCD84A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E4F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Clemastine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96D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Tavist-1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F3F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F7BF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6FE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5A0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Clomipramine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4EE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Anafranil</w:t>
            </w:r>
          </w:p>
        </w:tc>
      </w:tr>
      <w:tr w:rsidR="001233AB" w:rsidRPr="001233AB" w14:paraId="766BCBBF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84E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Cyproheptadine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1224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Periactin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E20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9A9B7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GENERIC NAME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24A8F7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BRAND NAME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092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FAC4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Demexiptiline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578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Deparon</w:t>
            </w:r>
            <w:proofErr w:type="spellEnd"/>
          </w:p>
        </w:tc>
      </w:tr>
      <w:tr w:rsidR="001233AB" w:rsidRPr="001233AB" w14:paraId="2BFBD266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48D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Desloratidine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8E3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Clarinex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730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A87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Acebutolol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5C9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Sectral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Capsules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C18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B4C8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Demexiptiline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CEB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Tinoran</w:t>
            </w:r>
            <w:proofErr w:type="spellEnd"/>
          </w:p>
        </w:tc>
      </w:tr>
      <w:tr w:rsidR="001233AB" w:rsidRPr="001233AB" w14:paraId="5305841E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4D3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759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Compoz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Nighttime Sleep Aid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25F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9E2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Atenolol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E57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Tenoretic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50 &amp; 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B3C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10A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Desipramine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4FA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Norpramin</w:t>
            </w:r>
            <w:proofErr w:type="spellEnd"/>
          </w:p>
        </w:tc>
      </w:tr>
      <w:tr w:rsidR="001233AB" w:rsidRPr="001233AB" w14:paraId="2079D2FB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485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27F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Actifed Sinus 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EEB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E75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Atenolol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B5D3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Tenormin I.V. Inj. &amp; Tabs.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607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6CDA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Desipramine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CD16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Pertofrane</w:t>
            </w:r>
            <w:proofErr w:type="spellEnd"/>
          </w:p>
        </w:tc>
      </w:tr>
      <w:tr w:rsidR="001233AB" w:rsidRPr="001233AB" w14:paraId="39B6B122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F0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CF9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Aler-Dryl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BE3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474A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Betaxolol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5D1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Betoptic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680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2FBB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Dibenzepin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31C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Noveril</w:t>
            </w:r>
            <w:proofErr w:type="spellEnd"/>
          </w:p>
        </w:tc>
      </w:tr>
      <w:tr w:rsidR="001233AB" w:rsidRPr="001233AB" w14:paraId="055F364C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48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234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Banophen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B59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FDF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Betaxolol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57E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Kerlone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FFE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30EB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Dibenzepin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944B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Victoril</w:t>
            </w:r>
            <w:proofErr w:type="spellEnd"/>
          </w:p>
        </w:tc>
      </w:tr>
      <w:tr w:rsidR="001233AB" w:rsidRPr="001233AB" w14:paraId="66E3332C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C1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0EE2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Benadryl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564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5CB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Carteolol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10B6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Ocupress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659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850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Dimetacrine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834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Istonil</w:t>
            </w:r>
            <w:proofErr w:type="spellEnd"/>
          </w:p>
        </w:tc>
      </w:tr>
      <w:tr w:rsidR="001233AB" w:rsidRPr="001233AB" w14:paraId="4BB43544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01A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B91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Calm-Aid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80A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2E7A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Carteolol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D9D8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Cartol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Film tab Tablets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1B4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571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Dimetacrine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68A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Istonyl</w:t>
            </w:r>
            <w:proofErr w:type="spellEnd"/>
          </w:p>
        </w:tc>
      </w:tr>
      <w:tr w:rsidR="001233AB" w:rsidRPr="001233AB" w14:paraId="0FC4983D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5BC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C01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Diphedryl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B69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45C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Carvedilol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A58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Coreg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F5A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7769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Dimetacrine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489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Miroistonil</w:t>
            </w:r>
            <w:proofErr w:type="spellEnd"/>
          </w:p>
        </w:tc>
      </w:tr>
      <w:tr w:rsidR="001233AB" w:rsidRPr="001233AB" w14:paraId="364937B7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08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305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218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A43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Esmolol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C03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Brevibloc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Injection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45D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E0E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Dosulepin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47B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Prothiaden</w:t>
            </w:r>
            <w:proofErr w:type="spellEnd"/>
          </w:p>
        </w:tc>
      </w:tr>
      <w:tr w:rsidR="001233AB" w:rsidRPr="001233AB" w14:paraId="5002B19A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2C5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DCA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Genahist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8ED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D96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Labetalol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115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Normodyne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781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6DE0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Doxepin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B4A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Adapin</w:t>
            </w:r>
            <w:proofErr w:type="spellEnd"/>
          </w:p>
        </w:tc>
      </w:tr>
      <w:tr w:rsidR="001233AB" w:rsidRPr="001233AB" w14:paraId="32459780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49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91C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Hydramine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495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7741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Labetalol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D613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Normodyne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19B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D42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Doxepin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93C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Sinequan</w:t>
            </w:r>
            <w:proofErr w:type="spellEnd"/>
          </w:p>
        </w:tc>
      </w:tr>
      <w:tr w:rsidR="001233AB" w:rsidRPr="001233AB" w14:paraId="74FBF3D9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E66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12CF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Nu-Med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3CB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07C9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Labetalol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967D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Trandate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07B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EB21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Imipramine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5E6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Tofranil</w:t>
            </w:r>
          </w:p>
        </w:tc>
      </w:tr>
      <w:tr w:rsidR="001233AB" w:rsidRPr="001233AB" w14:paraId="77DAFE82" w14:textId="77777777" w:rsidTr="006036D0">
        <w:trPr>
          <w:trHeight w:val="23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BDA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65FD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Nytol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Caplet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D9C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8E3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Levobununolol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B169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AK-Beta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67F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596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Imipramine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9778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Janimine</w:t>
            </w:r>
            <w:proofErr w:type="spellEnd"/>
          </w:p>
        </w:tc>
      </w:tr>
      <w:tr w:rsidR="001233AB" w:rsidRPr="001233AB" w14:paraId="7E0BF119" w14:textId="77777777" w:rsidTr="006036D0">
        <w:trPr>
          <w:trHeight w:val="23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AF3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8EA1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Sominex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1EC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D17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Levobununolol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B0CE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Betagan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2D7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505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Imipramine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295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Praminil</w:t>
            </w:r>
            <w:proofErr w:type="spellEnd"/>
          </w:p>
        </w:tc>
      </w:tr>
      <w:tr w:rsidR="001233AB" w:rsidRPr="001233AB" w14:paraId="1C0FADAE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4E4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8AC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Twilite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BD3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435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Metoprolol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68C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Lopressor HCT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692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3AD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Imipraminoxide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0D3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Imiprex</w:t>
            </w:r>
            <w:proofErr w:type="spellEnd"/>
          </w:p>
        </w:tc>
      </w:tr>
      <w:tr w:rsidR="001233AB" w:rsidRPr="001233AB" w14:paraId="65CC6EBF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6C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4CC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Tylenol PM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446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0589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Metoprolol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7AE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Toprol-XL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F40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203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Imipraminoxide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7A8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Elepsin</w:t>
            </w:r>
            <w:proofErr w:type="spellEnd"/>
          </w:p>
        </w:tc>
      </w:tr>
      <w:tr w:rsidR="001233AB" w:rsidRPr="001233AB" w14:paraId="52891F41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903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Diphenhydramine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9CD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Unisom Sleep gels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B37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50B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Nadolol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F713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Corgard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24F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F79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Lofepramine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EF2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Lomont</w:t>
            </w:r>
            <w:proofErr w:type="spellEnd"/>
          </w:p>
        </w:tc>
      </w:tr>
      <w:tr w:rsidR="001233AB" w:rsidRPr="001233AB" w14:paraId="1EF06C84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F0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Doxepin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BDE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Adapin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F15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A1C2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Nadolol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7EEA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Nadolol Tablets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0DE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4E4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Lofepramine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074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Gamanil</w:t>
            </w:r>
            <w:proofErr w:type="spellEnd"/>
          </w:p>
        </w:tc>
      </w:tr>
      <w:tr w:rsidR="001233AB" w:rsidRPr="001233AB" w14:paraId="7068717F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B42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Doxepin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4E5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Sinequan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950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5F7D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Propranolol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4D4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Inderal Injectable and 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0DF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4B3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Melitracen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72D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Deanxit</w:t>
            </w:r>
            <w:proofErr w:type="spellEnd"/>
          </w:p>
        </w:tc>
      </w:tr>
      <w:tr w:rsidR="001233AB" w:rsidRPr="001233AB" w14:paraId="56303927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07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Doxepin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A4D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Zonalon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661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F4C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Propranolol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170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Inderide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9C9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60E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Melitracen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A1D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Dixeran</w:t>
            </w:r>
            <w:proofErr w:type="spellEnd"/>
          </w:p>
        </w:tc>
      </w:tr>
      <w:tr w:rsidR="001233AB" w:rsidRPr="001233AB" w14:paraId="65668AC6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FA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Ebastine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D61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Zonalon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5E2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1AC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Sotalol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4DA2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Betapace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Tablets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A55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24B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Melitracen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3A5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Melixeran</w:t>
            </w:r>
            <w:proofErr w:type="spellEnd"/>
          </w:p>
        </w:tc>
      </w:tr>
      <w:tr w:rsidR="001233AB" w:rsidRPr="001233AB" w14:paraId="68369CC7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65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Fexofenadine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3CD7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Allegra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7AF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3D2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Sotalol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AC81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Sorine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943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B98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Melitracen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544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Trausabun</w:t>
            </w:r>
            <w:proofErr w:type="spellEnd"/>
          </w:p>
        </w:tc>
      </w:tr>
      <w:tr w:rsidR="001233AB" w:rsidRPr="001233AB" w14:paraId="1460103F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639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Hydroxyzine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EAE3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Atarax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22D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734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Timolol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A7F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Betimol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610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851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Metapramine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8FA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Timaxel</w:t>
            </w:r>
            <w:proofErr w:type="spellEnd"/>
          </w:p>
        </w:tc>
      </w:tr>
      <w:tr w:rsidR="001233AB" w:rsidRPr="001233AB" w14:paraId="59F23207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04F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Hydroxyzine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88C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Rezine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E69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6366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Timolol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FD8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Ocumeter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805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179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Nitroxazepine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E0F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Sintamil</w:t>
            </w:r>
            <w:proofErr w:type="spellEnd"/>
          </w:p>
        </w:tc>
      </w:tr>
      <w:tr w:rsidR="001233AB" w:rsidRPr="001233AB" w14:paraId="1A221BBA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FA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Hydroxyzine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06C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Vistaril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0C7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20B5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Timolol Maleate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9DCC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Biocarden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8AE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12B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Nortriptyline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E86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Aventyl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Hydrochloride</w:t>
            </w:r>
          </w:p>
        </w:tc>
      </w:tr>
      <w:tr w:rsidR="001233AB" w:rsidRPr="001233AB" w14:paraId="1AC38077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73A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Imipramines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7B9A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Tofranil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989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0257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Timolol maleate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E23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Timolide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Tablets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F52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CBFB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Nortriptyline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A95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Pamelor</w:t>
            </w:r>
          </w:p>
        </w:tc>
      </w:tr>
      <w:tr w:rsidR="001233AB" w:rsidRPr="001233AB" w14:paraId="44CC9378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84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Ketotifen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9A3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Zantac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88A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3EDE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Verapamil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314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Isoptin</w:t>
            </w:r>
            <w:proofErr w:type="spellEnd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5F2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710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Noxiptiline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B1B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Agedal</w:t>
            </w:r>
            <w:proofErr w:type="spellEnd"/>
          </w:p>
        </w:tc>
      </w:tr>
      <w:tr w:rsidR="001233AB" w:rsidRPr="001233AB" w14:paraId="17999D07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23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Levocetirizine dihydrochloride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960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Xyzal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CCA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214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7F9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DBD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A23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Noxiptiline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136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Elronon</w:t>
            </w:r>
            <w:proofErr w:type="spellEnd"/>
          </w:p>
        </w:tc>
      </w:tr>
      <w:tr w:rsidR="001233AB" w:rsidRPr="001233AB" w14:paraId="794492B8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C3C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Loratidine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85F8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Alavert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1E7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228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8AF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6F2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2EE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Noxiptiline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CED3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Nogedal</w:t>
            </w:r>
            <w:proofErr w:type="spellEnd"/>
          </w:p>
        </w:tc>
      </w:tr>
      <w:tr w:rsidR="001233AB" w:rsidRPr="001233AB" w14:paraId="2D139F3A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8AD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Loratidine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4267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Claritin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3D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068B91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HERBS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EAD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A6D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Pipofezine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B8E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Azafen</w:t>
            </w:r>
            <w:proofErr w:type="spellEnd"/>
          </w:p>
        </w:tc>
      </w:tr>
      <w:tr w:rsidR="001233AB" w:rsidRPr="001233AB" w14:paraId="6C9BC1BF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47D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Mequitazine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0DFC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Quintadrill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3CA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0268B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840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064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Propizepine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277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Depressin</w:t>
            </w:r>
            <w:proofErr w:type="spellEnd"/>
          </w:p>
        </w:tc>
      </w:tr>
      <w:tr w:rsidR="001233AB" w:rsidRPr="001233AB" w14:paraId="69DB0DB5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A66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Phenothiazines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0E4E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Chlorpromazine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8AA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13F9906D" w14:textId="77777777" w:rsidR="001233AB" w:rsidRPr="001233AB" w:rsidRDefault="001233AB" w:rsidP="0012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**STOP 7 DAYS PRIOR TO TESTING**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51F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EBD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Propizepine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382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Vagran</w:t>
            </w:r>
            <w:proofErr w:type="spellEnd"/>
          </w:p>
        </w:tc>
      </w:tr>
      <w:tr w:rsidR="001233AB" w:rsidRPr="001233AB" w14:paraId="4A5FF5B8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C02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Phenothiazines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8B7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Thorazine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DC6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2D6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Licorice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4A5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0DB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353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Protriptyline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C817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Vivactil</w:t>
            </w:r>
            <w:proofErr w:type="spellEnd"/>
          </w:p>
        </w:tc>
      </w:tr>
      <w:tr w:rsidR="001233AB" w:rsidRPr="001233AB" w14:paraId="4B96A6F0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69E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Promethazine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EAB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Phenergan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2FB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6DE2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Green Tea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3E9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BEE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AFF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Quinupramine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368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Kevopril</w:t>
            </w:r>
            <w:proofErr w:type="spellEnd"/>
          </w:p>
        </w:tc>
      </w:tr>
      <w:tr w:rsidR="001233AB" w:rsidRPr="001233AB" w14:paraId="6961591D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283E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Promethazine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B14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Prorex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F4F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78C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Saw Palmetto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58B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482F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EA4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Quinupramine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3A6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Kinupril</w:t>
            </w:r>
            <w:proofErr w:type="spellEnd"/>
          </w:p>
        </w:tc>
      </w:tr>
      <w:tr w:rsidR="001233AB" w:rsidRPr="001233AB" w14:paraId="03D55AAD" w14:textId="77777777" w:rsidTr="006036D0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8E9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Ranitidine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332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Zantac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6CC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F3F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St. John’s Wort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F4E8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5831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4BE3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Quinupramine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EF25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Adeprim</w:t>
            </w:r>
            <w:proofErr w:type="spellEnd"/>
          </w:p>
        </w:tc>
      </w:tr>
      <w:tr w:rsidR="001233AB" w:rsidRPr="001233AB" w14:paraId="1AD52E0C" w14:textId="77777777" w:rsidTr="00FC6511">
        <w:trPr>
          <w:trHeight w:val="21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587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Tripelennamine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C13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PBZ &amp; PBZ-SR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621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5FD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Feverfew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E5B7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8E2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0F0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Quinupramine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EEE9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Quinuprine</w:t>
            </w:r>
            <w:proofErr w:type="spellEnd"/>
          </w:p>
        </w:tc>
      </w:tr>
      <w:tr w:rsidR="001233AB" w:rsidRPr="001233AB" w14:paraId="19DA8C55" w14:textId="77777777" w:rsidTr="00397D50">
        <w:trPr>
          <w:trHeight w:val="21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4E2F" w14:textId="1A4E16AD" w:rsidR="001233AB" w:rsidRPr="00BE0F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E0F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Famotidine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A62" w14:textId="08598F54" w:rsidR="00397D50" w:rsidRPr="00BE0FAB" w:rsidRDefault="00FC6511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Pepcid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3E70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2A8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Milk Thistle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5313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34EA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F3B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Trimipramine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26CF4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proofErr w:type="spellStart"/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Surmontil</w:t>
            </w:r>
            <w:proofErr w:type="spellEnd"/>
          </w:p>
        </w:tc>
      </w:tr>
      <w:tr w:rsidR="001233AB" w:rsidRPr="001233AB" w14:paraId="249DE4D1" w14:textId="77777777" w:rsidTr="00397D50">
        <w:trPr>
          <w:trHeight w:val="5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5B7D" w14:textId="463C70E5" w:rsidR="001233AB" w:rsidRPr="00397D50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397D50" w:rsidRPr="00397D5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Dymista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69B" w14:textId="351C375A" w:rsidR="001233AB" w:rsidRPr="00397D50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97D5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Fluticasone / Azelastine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3D3D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1A5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Astragalus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B3288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445B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0C56" w14:textId="77777777" w:rsidR="001233AB" w:rsidRPr="001233AB" w:rsidRDefault="001233AB" w:rsidP="001233AB">
            <w:pPr>
              <w:rPr>
                <w:rFonts w:ascii="Calibri" w:eastAsia="Times New Roman" w:hAnsi="Calibri" w:cs="Times New Roman"/>
                <w:color w:val="000000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2F857" w14:textId="1DB130BE" w:rsidR="001233AB" w:rsidRPr="001233AB" w:rsidRDefault="001233AB" w:rsidP="00DD13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33A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1233AB">
              <w:rPr>
                <w:rFonts w:ascii="Calibri" w:eastAsia="Times New Roman" w:hAnsi="Calibri" w:cs="Times New Roman"/>
                <w:color w:val="000000"/>
                <w:sz w:val="12"/>
              </w:rPr>
              <w:t>0</w:t>
            </w:r>
            <w:r w:rsidR="00397D50">
              <w:rPr>
                <w:rFonts w:ascii="Calibri" w:eastAsia="Times New Roman" w:hAnsi="Calibri" w:cs="Times New Roman"/>
                <w:color w:val="000000"/>
                <w:sz w:val="12"/>
              </w:rPr>
              <w:t>6</w:t>
            </w:r>
            <w:r w:rsidRPr="001233AB">
              <w:rPr>
                <w:rFonts w:ascii="Calibri" w:eastAsia="Times New Roman" w:hAnsi="Calibri" w:cs="Times New Roman"/>
                <w:color w:val="000000"/>
                <w:sz w:val="12"/>
              </w:rPr>
              <w:t>/20</w:t>
            </w:r>
            <w:r w:rsidR="00397D50">
              <w:rPr>
                <w:rFonts w:ascii="Calibri" w:eastAsia="Times New Roman" w:hAnsi="Calibri" w:cs="Times New Roman"/>
                <w:color w:val="000000"/>
                <w:sz w:val="12"/>
              </w:rPr>
              <w:t>21</w:t>
            </w:r>
            <w:r w:rsidRPr="001233AB">
              <w:rPr>
                <w:rFonts w:ascii="Calibri" w:eastAsia="Times New Roman" w:hAnsi="Calibri" w:cs="Times New Roman"/>
                <w:color w:val="000000"/>
                <w:sz w:val="12"/>
              </w:rPr>
              <w:t xml:space="preserve"> </w:t>
            </w:r>
            <w:r w:rsidR="00DD1344">
              <w:rPr>
                <w:rFonts w:ascii="Calibri" w:eastAsia="Times New Roman" w:hAnsi="Calibri" w:cs="Times New Roman"/>
                <w:color w:val="000000"/>
                <w:sz w:val="12"/>
              </w:rPr>
              <w:t>VF</w:t>
            </w:r>
          </w:p>
        </w:tc>
      </w:tr>
    </w:tbl>
    <w:p w14:paraId="585FFD24" w14:textId="77777777" w:rsidR="006036D0" w:rsidRDefault="006036D0" w:rsidP="00935AC8">
      <w:pPr>
        <w:jc w:val="center"/>
        <w:rPr>
          <w:sz w:val="36"/>
        </w:rPr>
      </w:pPr>
    </w:p>
    <w:p w14:paraId="1CE8D442" w14:textId="1596A1B1" w:rsidR="00935AC8" w:rsidRPr="00935AC8" w:rsidRDefault="00EA074D" w:rsidP="00EA074D">
      <w:pPr>
        <w:tabs>
          <w:tab w:val="left" w:pos="8148"/>
          <w:tab w:val="right" w:pos="11376"/>
        </w:tabs>
      </w:pPr>
      <w:r>
        <w:tab/>
      </w:r>
    </w:p>
    <w:sectPr w:rsidR="00935AC8" w:rsidRPr="00935AC8" w:rsidSect="000C177C">
      <w:type w:val="continuous"/>
      <w:pgSz w:w="12240" w:h="15840" w:code="1"/>
      <w:pgMar w:top="360" w:right="432" w:bottom="180" w:left="432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91DD" w14:textId="77777777" w:rsidR="00C87E93" w:rsidRDefault="00C87E93" w:rsidP="00707EDA">
      <w:r>
        <w:separator/>
      </w:r>
    </w:p>
  </w:endnote>
  <w:endnote w:type="continuationSeparator" w:id="0">
    <w:p w14:paraId="31BC928D" w14:textId="77777777" w:rsidR="00C87E93" w:rsidRDefault="00C87E93" w:rsidP="0070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D624" w14:textId="77777777" w:rsidR="00C87E93" w:rsidRDefault="00C87E93" w:rsidP="00707EDA">
      <w:r>
        <w:separator/>
      </w:r>
    </w:p>
  </w:footnote>
  <w:footnote w:type="continuationSeparator" w:id="0">
    <w:p w14:paraId="5C32898C" w14:textId="77777777" w:rsidR="00C87E93" w:rsidRDefault="00C87E93" w:rsidP="0070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C9F"/>
    <w:multiLevelType w:val="hybridMultilevel"/>
    <w:tmpl w:val="7E4A7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C73"/>
    <w:multiLevelType w:val="hybridMultilevel"/>
    <w:tmpl w:val="5F7A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67E"/>
    <w:multiLevelType w:val="hybridMultilevel"/>
    <w:tmpl w:val="644E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E1149"/>
    <w:multiLevelType w:val="hybridMultilevel"/>
    <w:tmpl w:val="B1CC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73F9"/>
    <w:multiLevelType w:val="hybridMultilevel"/>
    <w:tmpl w:val="DCBA6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FF"/>
    <w:rsid w:val="000167EA"/>
    <w:rsid w:val="000234C8"/>
    <w:rsid w:val="0007117B"/>
    <w:rsid w:val="00071898"/>
    <w:rsid w:val="000B6A4C"/>
    <w:rsid w:val="000C177C"/>
    <w:rsid w:val="001233AB"/>
    <w:rsid w:val="00131F78"/>
    <w:rsid w:val="0015788D"/>
    <w:rsid w:val="00173580"/>
    <w:rsid w:val="0017366D"/>
    <w:rsid w:val="0019360D"/>
    <w:rsid w:val="001D5FE4"/>
    <w:rsid w:val="001F1AE6"/>
    <w:rsid w:val="002270B4"/>
    <w:rsid w:val="00252B26"/>
    <w:rsid w:val="00272301"/>
    <w:rsid w:val="00295227"/>
    <w:rsid w:val="002C256B"/>
    <w:rsid w:val="002D0206"/>
    <w:rsid w:val="002E2EC7"/>
    <w:rsid w:val="00364E5E"/>
    <w:rsid w:val="00394808"/>
    <w:rsid w:val="00397D50"/>
    <w:rsid w:val="00405F41"/>
    <w:rsid w:val="00414C62"/>
    <w:rsid w:val="004231CA"/>
    <w:rsid w:val="0048420C"/>
    <w:rsid w:val="00494DAA"/>
    <w:rsid w:val="004C17BD"/>
    <w:rsid w:val="004D6219"/>
    <w:rsid w:val="004E57CD"/>
    <w:rsid w:val="004F3B30"/>
    <w:rsid w:val="0057541A"/>
    <w:rsid w:val="005A531C"/>
    <w:rsid w:val="005A57E3"/>
    <w:rsid w:val="005B6063"/>
    <w:rsid w:val="006036D0"/>
    <w:rsid w:val="00604AA8"/>
    <w:rsid w:val="00605D11"/>
    <w:rsid w:val="006401CF"/>
    <w:rsid w:val="00682EE7"/>
    <w:rsid w:val="006A7D0F"/>
    <w:rsid w:val="006E0AD7"/>
    <w:rsid w:val="006E1C9E"/>
    <w:rsid w:val="006E61FC"/>
    <w:rsid w:val="00707EDA"/>
    <w:rsid w:val="0071693E"/>
    <w:rsid w:val="0072754D"/>
    <w:rsid w:val="00740634"/>
    <w:rsid w:val="00761D32"/>
    <w:rsid w:val="007C1E98"/>
    <w:rsid w:val="008059A3"/>
    <w:rsid w:val="00837391"/>
    <w:rsid w:val="00866E27"/>
    <w:rsid w:val="008C13E7"/>
    <w:rsid w:val="008C6906"/>
    <w:rsid w:val="008E0419"/>
    <w:rsid w:val="00921DA1"/>
    <w:rsid w:val="00935AC8"/>
    <w:rsid w:val="0095044F"/>
    <w:rsid w:val="00986851"/>
    <w:rsid w:val="009A5987"/>
    <w:rsid w:val="009B7FB7"/>
    <w:rsid w:val="00A14E76"/>
    <w:rsid w:val="00A66B48"/>
    <w:rsid w:val="00A7675B"/>
    <w:rsid w:val="00AA7BA9"/>
    <w:rsid w:val="00AD7F2F"/>
    <w:rsid w:val="00B112FF"/>
    <w:rsid w:val="00BE0FAB"/>
    <w:rsid w:val="00C24BBC"/>
    <w:rsid w:val="00C45F61"/>
    <w:rsid w:val="00C6323F"/>
    <w:rsid w:val="00C656BB"/>
    <w:rsid w:val="00C74EE5"/>
    <w:rsid w:val="00C858CA"/>
    <w:rsid w:val="00C87E93"/>
    <w:rsid w:val="00CA2F0B"/>
    <w:rsid w:val="00CA71CC"/>
    <w:rsid w:val="00CB5521"/>
    <w:rsid w:val="00CB5E3D"/>
    <w:rsid w:val="00CD1655"/>
    <w:rsid w:val="00D045A1"/>
    <w:rsid w:val="00D06A2E"/>
    <w:rsid w:val="00D11F35"/>
    <w:rsid w:val="00D54F23"/>
    <w:rsid w:val="00D55E1D"/>
    <w:rsid w:val="00D571E9"/>
    <w:rsid w:val="00D75A48"/>
    <w:rsid w:val="00D85D81"/>
    <w:rsid w:val="00DA4AC3"/>
    <w:rsid w:val="00DD1344"/>
    <w:rsid w:val="00E049F7"/>
    <w:rsid w:val="00E24FE3"/>
    <w:rsid w:val="00E4118D"/>
    <w:rsid w:val="00E96029"/>
    <w:rsid w:val="00EA074D"/>
    <w:rsid w:val="00EA254A"/>
    <w:rsid w:val="00F25FE5"/>
    <w:rsid w:val="00F268C4"/>
    <w:rsid w:val="00F472ED"/>
    <w:rsid w:val="00F847CF"/>
    <w:rsid w:val="00F94974"/>
    <w:rsid w:val="00FA5CEF"/>
    <w:rsid w:val="00FB3BD1"/>
    <w:rsid w:val="00FC49A1"/>
    <w:rsid w:val="00FC6511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2D8B"/>
  <w15:docId w15:val="{50B144E1-B168-42CD-8FA2-1974435D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2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EDA"/>
  </w:style>
  <w:style w:type="paragraph" w:styleId="Footer">
    <w:name w:val="footer"/>
    <w:basedOn w:val="Normal"/>
    <w:link w:val="FooterChar"/>
    <w:uiPriority w:val="99"/>
    <w:unhideWhenUsed/>
    <w:rsid w:val="00707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EDA"/>
  </w:style>
  <w:style w:type="paragraph" w:styleId="BalloonText">
    <w:name w:val="Balloon Text"/>
    <w:basedOn w:val="Normal"/>
    <w:link w:val="BalloonTextChar"/>
    <w:uiPriority w:val="99"/>
    <w:semiHidden/>
    <w:unhideWhenUsed/>
    <w:rsid w:val="0070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AAAC</dc:creator>
  <cp:lastModifiedBy>C Steven Smith</cp:lastModifiedBy>
  <cp:revision>3</cp:revision>
  <cp:lastPrinted>2020-11-11T19:46:00Z</cp:lastPrinted>
  <dcterms:created xsi:type="dcterms:W3CDTF">2021-08-03T18:47:00Z</dcterms:created>
  <dcterms:modified xsi:type="dcterms:W3CDTF">2021-08-03T18:48:00Z</dcterms:modified>
</cp:coreProperties>
</file>