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CD56" w14:textId="7342E7EB" w:rsidR="007035A3" w:rsidRDefault="009D09AA">
      <w:pPr>
        <w:spacing w:after="0"/>
        <w:jc w:val="center"/>
        <w:rPr>
          <w:b/>
        </w:rPr>
      </w:pPr>
      <w:r>
        <w:rPr>
          <w:b/>
        </w:rPr>
        <w:t xml:space="preserve">GENERAL MEETING </w:t>
      </w:r>
      <w:r w:rsidR="00147BD4">
        <w:rPr>
          <w:b/>
        </w:rPr>
        <w:t>MINUTES OF THE</w:t>
      </w:r>
    </w:p>
    <w:p w14:paraId="2C0F64FD" w14:textId="77777777" w:rsidR="007035A3" w:rsidRDefault="00147BD4">
      <w:pPr>
        <w:spacing w:after="0"/>
        <w:jc w:val="center"/>
        <w:rPr>
          <w:b/>
        </w:rPr>
      </w:pPr>
      <w:r>
        <w:rPr>
          <w:b/>
        </w:rPr>
        <w:t>UPPER SHEYENNE RIVER JOINT WATER RESOURCE BOARD</w:t>
      </w:r>
    </w:p>
    <w:p w14:paraId="65A2046A" w14:textId="652E7359" w:rsidR="007035A3" w:rsidRDefault="00CC717C">
      <w:pPr>
        <w:jc w:val="center"/>
      </w:pPr>
      <w:r>
        <w:t xml:space="preserve">February </w:t>
      </w:r>
      <w:r w:rsidR="0028531C">
        <w:t>19th</w:t>
      </w:r>
      <w:r w:rsidR="00523620">
        <w:t>, 202</w:t>
      </w:r>
      <w:r w:rsidR="0028531C">
        <w:t>5</w:t>
      </w:r>
    </w:p>
    <w:p w14:paraId="139053CA" w14:textId="003F29A0" w:rsidR="007035A3" w:rsidRDefault="00147BD4">
      <w:pPr>
        <w:rPr>
          <w:rFonts w:ascii="Times New Roman" w:eastAsia="Times New Roman" w:hAnsi="Times New Roman" w:cs="Times New Roman"/>
        </w:rPr>
      </w:pPr>
      <w:r>
        <w:rPr>
          <w:rFonts w:ascii="Times New Roman" w:eastAsia="Times New Roman" w:hAnsi="Times New Roman" w:cs="Times New Roman"/>
        </w:rPr>
        <w:t xml:space="preserve">The Upper Sheyenne River Joint Water Resource Board met on </w:t>
      </w:r>
      <w:r w:rsidR="00CC717C">
        <w:rPr>
          <w:rFonts w:ascii="Times New Roman" w:eastAsia="Times New Roman" w:hAnsi="Times New Roman" w:cs="Times New Roman"/>
        </w:rPr>
        <w:t xml:space="preserve">February </w:t>
      </w:r>
      <w:r w:rsidR="0028531C">
        <w:rPr>
          <w:rFonts w:ascii="Times New Roman" w:eastAsia="Times New Roman" w:hAnsi="Times New Roman" w:cs="Times New Roman"/>
        </w:rPr>
        <w:t>19th</w:t>
      </w:r>
      <w:r w:rsidR="00523620">
        <w:rPr>
          <w:rFonts w:ascii="Times New Roman" w:eastAsia="Times New Roman" w:hAnsi="Times New Roman" w:cs="Times New Roman"/>
        </w:rPr>
        <w:t>, 202</w:t>
      </w:r>
      <w:r w:rsidR="0028531C">
        <w:rPr>
          <w:rFonts w:ascii="Times New Roman" w:eastAsia="Times New Roman" w:hAnsi="Times New Roman" w:cs="Times New Roman"/>
        </w:rPr>
        <w:t>5</w:t>
      </w:r>
      <w:r>
        <w:rPr>
          <w:rFonts w:ascii="Times New Roman" w:eastAsia="Times New Roman" w:hAnsi="Times New Roman" w:cs="Times New Roman"/>
        </w:rPr>
        <w:t xml:space="preserve">, at the </w:t>
      </w:r>
      <w:r w:rsidR="00523620">
        <w:rPr>
          <w:rFonts w:ascii="Times New Roman" w:eastAsia="Times New Roman" w:hAnsi="Times New Roman" w:cs="Times New Roman"/>
        </w:rPr>
        <w:t>Garrison Diversion</w:t>
      </w:r>
      <w:r w:rsidR="00AF67DB">
        <w:rPr>
          <w:rFonts w:ascii="Times New Roman" w:eastAsia="Times New Roman" w:hAnsi="Times New Roman" w:cs="Times New Roman"/>
        </w:rPr>
        <w:t xml:space="preserve">, </w:t>
      </w:r>
      <w:r w:rsidR="00523620">
        <w:rPr>
          <w:rFonts w:ascii="Times New Roman" w:eastAsia="Times New Roman" w:hAnsi="Times New Roman" w:cs="Times New Roman"/>
        </w:rPr>
        <w:t xml:space="preserve">Carrington, </w:t>
      </w:r>
      <w:r w:rsidR="00AF67DB">
        <w:rPr>
          <w:rFonts w:ascii="Times New Roman" w:eastAsia="Times New Roman" w:hAnsi="Times New Roman" w:cs="Times New Roman"/>
        </w:rPr>
        <w:t>ND</w:t>
      </w:r>
      <w:r w:rsidR="00165C9C">
        <w:rPr>
          <w:rFonts w:ascii="Times New Roman" w:eastAsia="Times New Roman" w:hAnsi="Times New Roman" w:cs="Times New Roman"/>
        </w:rPr>
        <w:t>.</w:t>
      </w:r>
    </w:p>
    <w:p w14:paraId="22EB3AD6" w14:textId="77777777" w:rsidR="007035A3" w:rsidRDefault="00147B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Managers Present:  </w:t>
      </w:r>
    </w:p>
    <w:p w14:paraId="6EC7EF30" w14:textId="345DA7AB" w:rsidR="00F31D10" w:rsidRDefault="00A14C40">
      <w:pPr>
        <w:spacing w:after="0" w:line="240" w:lineRule="auto"/>
        <w:rPr>
          <w:rFonts w:ascii="Times New Roman" w:eastAsia="Times New Roman" w:hAnsi="Times New Roman" w:cs="Times New Roman"/>
        </w:rPr>
      </w:pPr>
      <w:r>
        <w:rPr>
          <w:rFonts w:ascii="Times New Roman" w:eastAsia="Times New Roman" w:hAnsi="Times New Roman" w:cs="Times New Roman"/>
        </w:rPr>
        <w:t>Julie Beckstrand</w:t>
      </w:r>
      <w:r w:rsidR="00F31D10">
        <w:rPr>
          <w:rFonts w:ascii="Times New Roman" w:eastAsia="Times New Roman" w:hAnsi="Times New Roman" w:cs="Times New Roman"/>
        </w:rPr>
        <w:t>, Benson County WRD</w:t>
      </w:r>
    </w:p>
    <w:p w14:paraId="7B1EE53E" w14:textId="0BC90E29" w:rsidR="007035A3" w:rsidRDefault="00147BD4">
      <w:pPr>
        <w:spacing w:after="0" w:line="240" w:lineRule="auto"/>
        <w:rPr>
          <w:rFonts w:ascii="Times New Roman" w:eastAsia="Times New Roman" w:hAnsi="Times New Roman" w:cs="Times New Roman"/>
        </w:rPr>
      </w:pPr>
      <w:r>
        <w:rPr>
          <w:rFonts w:ascii="Times New Roman" w:eastAsia="Times New Roman" w:hAnsi="Times New Roman" w:cs="Times New Roman"/>
        </w:rPr>
        <w:t>Monty Schaefer, Eddy County WRD</w:t>
      </w:r>
    </w:p>
    <w:p w14:paraId="6B4D83E4" w14:textId="77777777" w:rsidR="007035A3" w:rsidRDefault="00147BD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Ben Varnson, Nelson County WRD </w:t>
      </w:r>
    </w:p>
    <w:p w14:paraId="6997672A" w14:textId="66C29068" w:rsidR="00AF67DB" w:rsidRDefault="0028531C">
      <w:pPr>
        <w:spacing w:after="0" w:line="240" w:lineRule="auto"/>
        <w:rPr>
          <w:rFonts w:ascii="Times New Roman" w:eastAsia="Times New Roman" w:hAnsi="Times New Roman" w:cs="Times New Roman"/>
        </w:rPr>
      </w:pPr>
      <w:r>
        <w:rPr>
          <w:rFonts w:ascii="Times New Roman" w:eastAsia="Times New Roman" w:hAnsi="Times New Roman" w:cs="Times New Roman"/>
        </w:rPr>
        <w:t>Kevin Veitz</w:t>
      </w:r>
      <w:r w:rsidR="00AF67DB">
        <w:rPr>
          <w:rFonts w:ascii="Times New Roman" w:eastAsia="Times New Roman" w:hAnsi="Times New Roman" w:cs="Times New Roman"/>
        </w:rPr>
        <w:t>, Sheridan County WRD</w:t>
      </w:r>
    </w:p>
    <w:p w14:paraId="7A6671A0" w14:textId="00A2F839" w:rsidR="00B042C8" w:rsidRDefault="00B042C8">
      <w:pPr>
        <w:spacing w:after="0" w:line="240" w:lineRule="auto"/>
        <w:rPr>
          <w:rFonts w:ascii="Times New Roman" w:eastAsia="Times New Roman" w:hAnsi="Times New Roman" w:cs="Times New Roman"/>
        </w:rPr>
      </w:pPr>
      <w:r>
        <w:rPr>
          <w:rFonts w:ascii="Times New Roman" w:eastAsia="Times New Roman" w:hAnsi="Times New Roman" w:cs="Times New Roman"/>
        </w:rPr>
        <w:t>Tor Bergstrom, Steele County WRD</w:t>
      </w:r>
    </w:p>
    <w:p w14:paraId="4436E534" w14:textId="071497AA" w:rsidR="007035A3" w:rsidRDefault="00D4774F">
      <w:pPr>
        <w:spacing w:after="0" w:line="240" w:lineRule="auto"/>
        <w:rPr>
          <w:rFonts w:ascii="Times New Roman" w:eastAsia="Times New Roman" w:hAnsi="Times New Roman" w:cs="Times New Roman"/>
        </w:rPr>
      </w:pPr>
      <w:r>
        <w:rPr>
          <w:rFonts w:ascii="Times New Roman" w:eastAsia="Times New Roman" w:hAnsi="Times New Roman" w:cs="Times New Roman"/>
        </w:rPr>
        <w:t>Bill Deck, Pierce County WRD</w:t>
      </w:r>
    </w:p>
    <w:p w14:paraId="6321580C" w14:textId="1F7A13D3" w:rsidR="00D141A5" w:rsidRDefault="00D141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Dennis Clark, Stutsman County WRD </w:t>
      </w:r>
    </w:p>
    <w:p w14:paraId="6F145DFA" w14:textId="77777777" w:rsidR="00165C9C" w:rsidRDefault="00165C9C" w:rsidP="00165C9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Jerry Hieb, Barnes County WRD </w:t>
      </w:r>
    </w:p>
    <w:p w14:paraId="2A8DEB51" w14:textId="1C7C61A7" w:rsidR="007035A3" w:rsidRDefault="007035A3">
      <w:pPr>
        <w:tabs>
          <w:tab w:val="left" w:pos="3360"/>
        </w:tabs>
        <w:spacing w:after="0" w:line="240" w:lineRule="auto"/>
        <w:rPr>
          <w:rFonts w:ascii="Times New Roman" w:eastAsia="Times New Roman" w:hAnsi="Times New Roman" w:cs="Times New Roman"/>
        </w:rPr>
      </w:pPr>
    </w:p>
    <w:p w14:paraId="21894377" w14:textId="77777777" w:rsidR="007035A3" w:rsidRDefault="00147BD4">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Others Known To Be Present:  </w:t>
      </w:r>
      <w:r>
        <w:rPr>
          <w:rFonts w:ascii="Times New Roman" w:eastAsia="Times New Roman" w:hAnsi="Times New Roman" w:cs="Times New Roman"/>
        </w:rPr>
        <w:tab/>
      </w:r>
    </w:p>
    <w:p w14:paraId="61AB0DF7" w14:textId="29033716" w:rsidR="00EA77AE" w:rsidRDefault="00EA77AE">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Mandar Nangare, Barr Engineering</w:t>
      </w:r>
    </w:p>
    <w:p w14:paraId="36D2D1C0" w14:textId="2FE2EF7D" w:rsidR="00BF3BD5" w:rsidRDefault="00CC717C">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Kip Kovar</w:t>
      </w:r>
      <w:r w:rsidR="00BF3BD5">
        <w:rPr>
          <w:rFonts w:ascii="Times New Roman" w:eastAsia="Times New Roman" w:hAnsi="Times New Roman" w:cs="Times New Roman"/>
        </w:rPr>
        <w:t>,</w:t>
      </w:r>
      <w:r w:rsidR="00107F0F">
        <w:rPr>
          <w:rFonts w:ascii="Times New Roman" w:eastAsia="Times New Roman" w:hAnsi="Times New Roman" w:cs="Times New Roman"/>
        </w:rPr>
        <w:t xml:space="preserve"> </w:t>
      </w:r>
      <w:r w:rsidR="00BF3BD5">
        <w:rPr>
          <w:rFonts w:ascii="Times New Roman" w:eastAsia="Times New Roman" w:hAnsi="Times New Roman" w:cs="Times New Roman"/>
        </w:rPr>
        <w:t>Garrison Diversion Conserv</w:t>
      </w:r>
      <w:r w:rsidR="00716575">
        <w:rPr>
          <w:rFonts w:ascii="Times New Roman" w:eastAsia="Times New Roman" w:hAnsi="Times New Roman" w:cs="Times New Roman"/>
        </w:rPr>
        <w:t>ancy District</w:t>
      </w:r>
    </w:p>
    <w:p w14:paraId="45971436" w14:textId="089475E2" w:rsidR="007B4E4B" w:rsidRDefault="007B4E4B">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Kim Cook, Garrison Diversion Conservancy District</w:t>
      </w:r>
    </w:p>
    <w:p w14:paraId="051779DE" w14:textId="17A934CC" w:rsidR="007B4E4B" w:rsidRDefault="007B4E4B">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Sean Fredricks, Ohnstad Twitchell</w:t>
      </w:r>
    </w:p>
    <w:p w14:paraId="334B5AAA" w14:textId="36A35C01" w:rsidR="007B4E4B" w:rsidRDefault="007B4E4B">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Emilee Novak, North Dakota Department of Environmental Quality</w:t>
      </w:r>
    </w:p>
    <w:p w14:paraId="036CC803" w14:textId="0BBB5BC3" w:rsidR="007B4E4B" w:rsidRDefault="007B4E4B">
      <w:pPr>
        <w:tabs>
          <w:tab w:val="left" w:pos="3360"/>
        </w:tabs>
        <w:spacing w:after="0" w:line="240" w:lineRule="auto"/>
        <w:rPr>
          <w:rFonts w:ascii="Times New Roman" w:eastAsia="Times New Roman" w:hAnsi="Times New Roman" w:cs="Times New Roman"/>
        </w:rPr>
      </w:pPr>
      <w:r>
        <w:rPr>
          <w:rFonts w:ascii="Times New Roman" w:eastAsia="Times New Roman" w:hAnsi="Times New Roman" w:cs="Times New Roman"/>
        </w:rPr>
        <w:t>Brian Johnson, Johnson Excavating</w:t>
      </w:r>
    </w:p>
    <w:p w14:paraId="297D4875" w14:textId="47A89691" w:rsidR="007035A3" w:rsidRDefault="00B042C8">
      <w:pPr>
        <w:tabs>
          <w:tab w:val="left" w:pos="3360"/>
        </w:tabs>
        <w:spacing w:after="0" w:line="240" w:lineRule="auto"/>
      </w:pPr>
      <w:r>
        <w:rPr>
          <w:rFonts w:ascii="Times New Roman"/>
        </w:rPr>
        <w:t>Tasha Krueger</w:t>
      </w:r>
      <w:r w:rsidR="00147BD4">
        <w:rPr>
          <w:rFonts w:ascii="Times New Roman"/>
        </w:rPr>
        <w:t>, Secretary, Upper Sheyenne River Joint WRB</w:t>
      </w:r>
    </w:p>
    <w:p w14:paraId="006A1D76" w14:textId="77777777" w:rsidR="000F2BB6" w:rsidRDefault="000F2BB6" w:rsidP="00155C5C">
      <w:pPr>
        <w:spacing w:after="0"/>
        <w:rPr>
          <w:rFonts w:ascii="Times New Roman" w:eastAsia="Times New Roman" w:hAnsi="Times New Roman" w:cs="Times New Roman"/>
          <w:b/>
          <w:u w:val="single"/>
        </w:rPr>
      </w:pPr>
    </w:p>
    <w:p w14:paraId="358A99B2" w14:textId="3B1784C9" w:rsidR="007035A3" w:rsidRDefault="00147BD4" w:rsidP="00155C5C">
      <w:pPr>
        <w:spacing w:after="0"/>
        <w:rPr>
          <w:rFonts w:ascii="Times New Roman" w:eastAsia="Times New Roman" w:hAnsi="Times New Roman" w:cs="Times New Roman"/>
        </w:rPr>
      </w:pPr>
      <w:r>
        <w:rPr>
          <w:rFonts w:ascii="Times New Roman" w:eastAsia="Times New Roman" w:hAnsi="Times New Roman" w:cs="Times New Roman"/>
          <w:b/>
          <w:u w:val="single"/>
        </w:rPr>
        <w:t>CALL TO ORDER</w:t>
      </w:r>
      <w:r>
        <w:rPr>
          <w:rFonts w:ascii="Times New Roman" w:eastAsia="Times New Roman" w:hAnsi="Times New Roman" w:cs="Times New Roman"/>
        </w:rPr>
        <w:t xml:space="preserve">:  </w:t>
      </w:r>
      <w:r w:rsidR="00B034FE">
        <w:rPr>
          <w:rFonts w:ascii="Times New Roman" w:eastAsia="Times New Roman" w:hAnsi="Times New Roman" w:cs="Times New Roman"/>
        </w:rPr>
        <w:t>Chair</w:t>
      </w:r>
      <w:r w:rsidR="00A14C40">
        <w:rPr>
          <w:rFonts w:ascii="Times New Roman" w:eastAsia="Times New Roman" w:hAnsi="Times New Roman" w:cs="Times New Roman"/>
        </w:rPr>
        <w:t>man</w:t>
      </w:r>
      <w:r w:rsidR="00CC717C">
        <w:rPr>
          <w:rFonts w:ascii="Times New Roman" w:eastAsia="Times New Roman" w:hAnsi="Times New Roman" w:cs="Times New Roman"/>
        </w:rPr>
        <w:t xml:space="preserve"> Deck</w:t>
      </w:r>
      <w:r>
        <w:rPr>
          <w:rFonts w:ascii="Times New Roman" w:eastAsia="Times New Roman" w:hAnsi="Times New Roman" w:cs="Times New Roman"/>
        </w:rPr>
        <w:t xml:space="preserve"> called t</w:t>
      </w:r>
      <w:r w:rsidR="00CC717C">
        <w:rPr>
          <w:rFonts w:ascii="Times New Roman" w:eastAsia="Times New Roman" w:hAnsi="Times New Roman" w:cs="Times New Roman"/>
        </w:rPr>
        <w:t>he meeting to order @ 9:00</w:t>
      </w:r>
      <w:r w:rsidR="00B042C8">
        <w:rPr>
          <w:rFonts w:ascii="Times New Roman" w:eastAsia="Times New Roman" w:hAnsi="Times New Roman" w:cs="Times New Roman"/>
        </w:rPr>
        <w:t xml:space="preserve"> A.M.</w:t>
      </w:r>
      <w:r>
        <w:rPr>
          <w:rFonts w:ascii="Times New Roman" w:eastAsia="Times New Roman" w:hAnsi="Times New Roman" w:cs="Times New Roman"/>
        </w:rPr>
        <w:t xml:space="preserve"> </w:t>
      </w:r>
    </w:p>
    <w:p w14:paraId="104DF208" w14:textId="0F66FC39" w:rsidR="00122942" w:rsidRDefault="00122942" w:rsidP="00155C5C">
      <w:pPr>
        <w:spacing w:after="0"/>
        <w:rPr>
          <w:rFonts w:ascii="Times New Roman" w:eastAsia="Times New Roman" w:hAnsi="Times New Roman" w:cs="Times New Roman"/>
        </w:rPr>
      </w:pPr>
    </w:p>
    <w:p w14:paraId="53B0D767" w14:textId="77777777" w:rsidR="00122942" w:rsidRDefault="00122942" w:rsidP="00122942">
      <w:pPr>
        <w:rPr>
          <w:rFonts w:ascii="Times New Roman" w:eastAsia="Times New Roman" w:hAnsi="Times New Roman" w:cs="Times New Roman"/>
          <w:b/>
          <w:u w:val="single"/>
        </w:rPr>
      </w:pPr>
      <w:r>
        <w:rPr>
          <w:rFonts w:ascii="Times New Roman" w:eastAsia="Times New Roman" w:hAnsi="Times New Roman" w:cs="Times New Roman"/>
          <w:b/>
          <w:u w:val="single"/>
        </w:rPr>
        <w:t>OFFICES ELECTION PROCESS:</w:t>
      </w:r>
    </w:p>
    <w:p w14:paraId="7CE6C1CA" w14:textId="48208E06" w:rsidR="00122942" w:rsidRDefault="00122942" w:rsidP="00122942">
      <w:pPr>
        <w:spacing w:after="0"/>
        <w:rPr>
          <w:rFonts w:ascii="Times New Roman" w:eastAsia="Times New Roman" w:hAnsi="Times New Roman" w:cs="Times New Roman"/>
        </w:rPr>
      </w:pPr>
      <w:r>
        <w:rPr>
          <w:rFonts w:ascii="Times New Roman" w:eastAsia="Times New Roman" w:hAnsi="Times New Roman" w:cs="Times New Roman"/>
        </w:rPr>
        <w:t xml:space="preserve">There was discussion on the Chairman election for the Upper Sheyenne. The transition shows Vice chairman will be </w:t>
      </w:r>
      <w:r w:rsidR="00203E16">
        <w:rPr>
          <w:rFonts w:ascii="Times New Roman" w:eastAsia="Times New Roman" w:hAnsi="Times New Roman" w:cs="Times New Roman"/>
        </w:rPr>
        <w:t>Kevin Veitz</w:t>
      </w:r>
      <w:r>
        <w:rPr>
          <w:rFonts w:ascii="Times New Roman" w:eastAsia="Times New Roman" w:hAnsi="Times New Roman" w:cs="Times New Roman"/>
        </w:rPr>
        <w:t xml:space="preserve"> from </w:t>
      </w:r>
      <w:r w:rsidR="00203E16">
        <w:rPr>
          <w:rFonts w:ascii="Times New Roman" w:eastAsia="Times New Roman" w:hAnsi="Times New Roman" w:cs="Times New Roman"/>
        </w:rPr>
        <w:t>Sheridan</w:t>
      </w:r>
      <w:r>
        <w:rPr>
          <w:rFonts w:ascii="Times New Roman" w:eastAsia="Times New Roman" w:hAnsi="Times New Roman" w:cs="Times New Roman"/>
        </w:rPr>
        <w:t xml:space="preserve"> County. The chairman will be </w:t>
      </w:r>
      <w:r w:rsidR="00203E16">
        <w:rPr>
          <w:rFonts w:ascii="Times New Roman" w:eastAsia="Times New Roman" w:hAnsi="Times New Roman" w:cs="Times New Roman"/>
        </w:rPr>
        <w:t>Bill Deck</w:t>
      </w:r>
      <w:r>
        <w:rPr>
          <w:rFonts w:ascii="Times New Roman" w:eastAsia="Times New Roman" w:hAnsi="Times New Roman" w:cs="Times New Roman"/>
        </w:rPr>
        <w:t xml:space="preserve"> or another </w:t>
      </w:r>
      <w:r w:rsidR="00203E16">
        <w:rPr>
          <w:rFonts w:ascii="Times New Roman" w:eastAsia="Times New Roman" w:hAnsi="Times New Roman" w:cs="Times New Roman"/>
        </w:rPr>
        <w:t>Peirce</w:t>
      </w:r>
      <w:r>
        <w:rPr>
          <w:rFonts w:ascii="Times New Roman" w:eastAsia="Times New Roman" w:hAnsi="Times New Roman" w:cs="Times New Roman"/>
        </w:rPr>
        <w:t xml:space="preserve"> County board member. Motion to approve by Manager Bergstrom. Seconded by Manager Veitz. Motion Carried</w:t>
      </w:r>
    </w:p>
    <w:p w14:paraId="68C42B26" w14:textId="1203FA2F" w:rsidR="00CC717C" w:rsidRDefault="00CC717C" w:rsidP="00155C5C">
      <w:pPr>
        <w:spacing w:after="0"/>
        <w:rPr>
          <w:rFonts w:ascii="Times New Roman" w:eastAsia="Times New Roman" w:hAnsi="Times New Roman" w:cs="Times New Roman"/>
        </w:rPr>
      </w:pPr>
    </w:p>
    <w:p w14:paraId="3DA192E0" w14:textId="789732F7" w:rsidR="00CC717C" w:rsidRDefault="00CC717C" w:rsidP="00155C5C">
      <w:pPr>
        <w:spacing w:after="0"/>
        <w:rPr>
          <w:rFonts w:ascii="Times New Roman" w:eastAsia="Times New Roman" w:hAnsi="Times New Roman" w:cs="Times New Roman"/>
        </w:rPr>
      </w:pPr>
      <w:r>
        <w:rPr>
          <w:rFonts w:ascii="Times New Roman" w:eastAsia="Times New Roman" w:hAnsi="Times New Roman" w:cs="Times New Roman"/>
        </w:rPr>
        <w:t>Board Election: Moti</w:t>
      </w:r>
      <w:r w:rsidR="00203E16">
        <w:rPr>
          <w:rFonts w:ascii="Times New Roman" w:eastAsia="Times New Roman" w:hAnsi="Times New Roman" w:cs="Times New Roman"/>
        </w:rPr>
        <w:t>on</w:t>
      </w:r>
      <w:r>
        <w:rPr>
          <w:rFonts w:ascii="Times New Roman" w:eastAsia="Times New Roman" w:hAnsi="Times New Roman" w:cs="Times New Roman"/>
        </w:rPr>
        <w:t xml:space="preserve"> was made by Manager Bergstrom to appoint Manager Bill Deck as chairman, and Manager Kevin Veitz as vice chairman, seconded by Manager Schaeffer, motion carried.</w:t>
      </w:r>
    </w:p>
    <w:p w14:paraId="3C9610F3" w14:textId="791D9439" w:rsidR="00155C5C" w:rsidRDefault="00155C5C" w:rsidP="000F2BB6">
      <w:pPr>
        <w:spacing w:after="0"/>
        <w:rPr>
          <w:rFonts w:ascii="Times New Roman" w:eastAsia="Times New Roman" w:hAnsi="Times New Roman" w:cs="Times New Roman"/>
        </w:rPr>
      </w:pPr>
    </w:p>
    <w:p w14:paraId="2137112A" w14:textId="04605818" w:rsidR="007035A3" w:rsidRDefault="00147BD4">
      <w:pPr>
        <w:rPr>
          <w:rFonts w:ascii="Times New Roman" w:eastAsia="Times New Roman" w:hAnsi="Times New Roman" w:cs="Times New Roman"/>
        </w:rPr>
      </w:pPr>
      <w:r>
        <w:rPr>
          <w:rFonts w:ascii="Times New Roman" w:eastAsia="Times New Roman" w:hAnsi="Times New Roman" w:cs="Times New Roman"/>
          <w:b/>
          <w:u w:val="single"/>
        </w:rPr>
        <w:t>ROLL CALL</w:t>
      </w:r>
      <w:r>
        <w:rPr>
          <w:rFonts w:ascii="Times New Roman" w:eastAsia="Times New Roman" w:hAnsi="Times New Roman" w:cs="Times New Roman"/>
        </w:rPr>
        <w:t xml:space="preserve">:  Roll call was taken with </w:t>
      </w:r>
      <w:r w:rsidR="00203E16">
        <w:rPr>
          <w:rFonts w:ascii="Times New Roman" w:eastAsia="Times New Roman" w:hAnsi="Times New Roman" w:cs="Times New Roman"/>
        </w:rPr>
        <w:t>eight</w:t>
      </w:r>
      <w:r w:rsidR="000947AE">
        <w:rPr>
          <w:rFonts w:ascii="Times New Roman" w:eastAsia="Times New Roman" w:hAnsi="Times New Roman" w:cs="Times New Roman"/>
        </w:rPr>
        <w:t xml:space="preserve"> c</w:t>
      </w:r>
      <w:r>
        <w:rPr>
          <w:rFonts w:ascii="Times New Roman" w:eastAsia="Times New Roman" w:hAnsi="Times New Roman" w:cs="Times New Roman"/>
        </w:rPr>
        <w:t>ounties present</w:t>
      </w:r>
      <w:r w:rsidR="00D4774F">
        <w:rPr>
          <w:rFonts w:ascii="Times New Roman" w:eastAsia="Times New Roman" w:hAnsi="Times New Roman" w:cs="Times New Roman"/>
        </w:rPr>
        <w:t>.</w:t>
      </w:r>
    </w:p>
    <w:p w14:paraId="583CA316" w14:textId="77777777" w:rsidR="00666BDF" w:rsidRDefault="00666BDF" w:rsidP="00666BD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Jerry Hieb, Barnes County WRD </w:t>
      </w:r>
    </w:p>
    <w:p w14:paraId="597495F6"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Julie Beckstrand, Benson County WRD</w:t>
      </w:r>
    </w:p>
    <w:p w14:paraId="68A9EFE2"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Monty Schaefer, Eddy County WRD</w:t>
      </w:r>
    </w:p>
    <w:p w14:paraId="5A64920F"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Ben Varnson, Nelson County WRD </w:t>
      </w:r>
    </w:p>
    <w:p w14:paraId="5449DCB5" w14:textId="1F516D9A" w:rsidR="00CC717C" w:rsidRDefault="00666BDF"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Kevin Vietz</w:t>
      </w:r>
      <w:r w:rsidR="00CC717C">
        <w:rPr>
          <w:rFonts w:ascii="Times New Roman" w:eastAsia="Times New Roman" w:hAnsi="Times New Roman" w:cs="Times New Roman"/>
        </w:rPr>
        <w:t>, Sheridan County WRD</w:t>
      </w:r>
    </w:p>
    <w:p w14:paraId="30A4FD92"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Tor Bergstrom, Steele County WRD</w:t>
      </w:r>
    </w:p>
    <w:p w14:paraId="44A0A082"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Bill Deck, Pierce County WRD</w:t>
      </w:r>
    </w:p>
    <w:p w14:paraId="613A663A" w14:textId="77777777" w:rsidR="00CC717C" w:rsidRDefault="00CC717C" w:rsidP="00CC717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Dennis Clark, Stutsman County WRD </w:t>
      </w:r>
    </w:p>
    <w:p w14:paraId="1870B875" w14:textId="29497795" w:rsidR="00CC717C" w:rsidRDefault="00CC717C" w:rsidP="00CC717C">
      <w:pPr>
        <w:spacing w:after="0" w:line="240" w:lineRule="auto"/>
        <w:rPr>
          <w:rFonts w:ascii="Times New Roman" w:eastAsia="Times New Roman" w:hAnsi="Times New Roman" w:cs="Times New Roman"/>
        </w:rPr>
      </w:pPr>
    </w:p>
    <w:p w14:paraId="6F8541ED" w14:textId="575F5460" w:rsidR="00CC717C" w:rsidRDefault="00CC717C">
      <w:pPr>
        <w:rPr>
          <w:rFonts w:ascii="Times New Roman" w:eastAsia="Times New Roman" w:hAnsi="Times New Roman" w:cs="Times New Roman"/>
        </w:rPr>
      </w:pPr>
    </w:p>
    <w:p w14:paraId="1B3098F4" w14:textId="1E145C15" w:rsidR="00045D5D" w:rsidRDefault="00147BD4">
      <w:pPr>
        <w:tabs>
          <w:tab w:val="right" w:pos="9360"/>
        </w:tabs>
        <w:rPr>
          <w:rFonts w:ascii="Times New Roman" w:eastAsia="Times New Roman" w:hAnsi="Times New Roman" w:cs="Times New Roman"/>
        </w:rPr>
      </w:pPr>
      <w:r>
        <w:rPr>
          <w:rFonts w:ascii="Times New Roman" w:eastAsia="Times New Roman" w:hAnsi="Times New Roman" w:cs="Times New Roman"/>
          <w:b/>
          <w:u w:val="single"/>
        </w:rPr>
        <w:lastRenderedPageBreak/>
        <w:t>AGENDA REVIEW</w:t>
      </w:r>
      <w:r>
        <w:rPr>
          <w:rFonts w:ascii="Times New Roman" w:eastAsia="Times New Roman" w:hAnsi="Times New Roman" w:cs="Times New Roman"/>
        </w:rPr>
        <w:t xml:space="preserve">:  The </w:t>
      </w:r>
      <w:r w:rsidR="007B4E4B">
        <w:rPr>
          <w:rFonts w:ascii="Times New Roman" w:eastAsia="Times New Roman" w:hAnsi="Times New Roman" w:cs="Times New Roman"/>
        </w:rPr>
        <w:t>agenda</w:t>
      </w:r>
      <w:r>
        <w:rPr>
          <w:rFonts w:ascii="Times New Roman" w:eastAsia="Times New Roman" w:hAnsi="Times New Roman" w:cs="Times New Roman"/>
        </w:rPr>
        <w:t xml:space="preserve"> was reviewed.  Motion to approve the agenda was made by Manager </w:t>
      </w:r>
      <w:r w:rsidR="00A14C40">
        <w:rPr>
          <w:rFonts w:ascii="Times New Roman" w:eastAsia="Times New Roman" w:hAnsi="Times New Roman" w:cs="Times New Roman"/>
        </w:rPr>
        <w:t>Bergstrom</w:t>
      </w:r>
      <w:r w:rsidR="005E3B0D">
        <w:rPr>
          <w:rFonts w:ascii="Times New Roman" w:eastAsia="Times New Roman" w:hAnsi="Times New Roman" w:cs="Times New Roman"/>
        </w:rPr>
        <w:t>.  Secon</w:t>
      </w:r>
      <w:r w:rsidR="00B042C8">
        <w:rPr>
          <w:rFonts w:ascii="Times New Roman" w:eastAsia="Times New Roman" w:hAnsi="Times New Roman" w:cs="Times New Roman"/>
        </w:rPr>
        <w:t xml:space="preserve">d by Manager </w:t>
      </w:r>
      <w:r w:rsidR="00666BDF">
        <w:rPr>
          <w:rFonts w:ascii="Times New Roman" w:eastAsia="Times New Roman" w:hAnsi="Times New Roman" w:cs="Times New Roman"/>
        </w:rPr>
        <w:t>Vanson</w:t>
      </w:r>
      <w:r>
        <w:rPr>
          <w:rFonts w:ascii="Times New Roman" w:eastAsia="Times New Roman" w:hAnsi="Times New Roman" w:cs="Times New Roman"/>
        </w:rPr>
        <w:t>.  Motion carried.</w:t>
      </w:r>
    </w:p>
    <w:p w14:paraId="07616D7D" w14:textId="11627B65" w:rsidR="00CC717C" w:rsidRDefault="00147BD4">
      <w:pPr>
        <w:tabs>
          <w:tab w:val="right" w:pos="9360"/>
        </w:tabs>
        <w:rPr>
          <w:rFonts w:ascii="Times New Roman" w:eastAsia="Times New Roman" w:hAnsi="Times New Roman" w:cs="Times New Roman"/>
        </w:rPr>
      </w:pPr>
      <w:bookmarkStart w:id="0" w:name="_Hlk190872121"/>
      <w:r>
        <w:rPr>
          <w:rFonts w:ascii="Times New Roman" w:eastAsia="Times New Roman" w:hAnsi="Times New Roman" w:cs="Times New Roman"/>
          <w:b/>
          <w:u w:val="single"/>
        </w:rPr>
        <w:t>MINUTE</w:t>
      </w:r>
      <w:r w:rsidR="00CC717C">
        <w:rPr>
          <w:rFonts w:ascii="Times New Roman" w:eastAsia="Times New Roman" w:hAnsi="Times New Roman" w:cs="Times New Roman"/>
          <w:b/>
          <w:u w:val="single"/>
        </w:rPr>
        <w:t xml:space="preserve">S OF </w:t>
      </w:r>
      <w:r w:rsidR="0028531C">
        <w:rPr>
          <w:rFonts w:ascii="Times New Roman" w:eastAsia="Times New Roman" w:hAnsi="Times New Roman" w:cs="Times New Roman"/>
          <w:b/>
          <w:u w:val="single"/>
        </w:rPr>
        <w:t xml:space="preserve">SPECIAL </w:t>
      </w:r>
      <w:r w:rsidR="00CC717C">
        <w:rPr>
          <w:rFonts w:ascii="Times New Roman" w:eastAsia="Times New Roman" w:hAnsi="Times New Roman" w:cs="Times New Roman"/>
          <w:b/>
          <w:u w:val="single"/>
        </w:rPr>
        <w:t xml:space="preserve">DECEMBER </w:t>
      </w:r>
      <w:r w:rsidR="0028531C">
        <w:rPr>
          <w:rFonts w:ascii="Times New Roman" w:eastAsia="Times New Roman" w:hAnsi="Times New Roman" w:cs="Times New Roman"/>
          <w:b/>
          <w:u w:val="single"/>
        </w:rPr>
        <w:t>10</w:t>
      </w:r>
      <w:r w:rsidR="00835354">
        <w:rPr>
          <w:rFonts w:ascii="Times New Roman" w:eastAsia="Times New Roman" w:hAnsi="Times New Roman" w:cs="Times New Roman"/>
          <w:b/>
          <w:u w:val="single"/>
        </w:rPr>
        <w:t>th</w:t>
      </w:r>
      <w:r w:rsidR="00C0479D">
        <w:rPr>
          <w:rFonts w:ascii="Times New Roman" w:eastAsia="Times New Roman" w:hAnsi="Times New Roman" w:cs="Times New Roman"/>
          <w:b/>
          <w:u w:val="single"/>
        </w:rPr>
        <w:t>, 202</w:t>
      </w:r>
      <w:r w:rsidR="0028531C">
        <w:rPr>
          <w:rFonts w:ascii="Times New Roman" w:eastAsia="Times New Roman" w:hAnsi="Times New Roman" w:cs="Times New Roman"/>
          <w:b/>
          <w:u w:val="single"/>
        </w:rPr>
        <w:t>4</w:t>
      </w:r>
      <w:r>
        <w:rPr>
          <w:rFonts w:ascii="Times New Roman" w:eastAsia="Times New Roman" w:hAnsi="Times New Roman" w:cs="Times New Roman"/>
        </w:rPr>
        <w:t>:  Minut</w:t>
      </w:r>
      <w:r w:rsidR="00804B3B">
        <w:rPr>
          <w:rFonts w:ascii="Times New Roman" w:eastAsia="Times New Roman" w:hAnsi="Times New Roman" w:cs="Times New Roman"/>
        </w:rPr>
        <w:t xml:space="preserve">es from </w:t>
      </w:r>
      <w:r>
        <w:rPr>
          <w:rFonts w:ascii="Times New Roman" w:eastAsia="Times New Roman" w:hAnsi="Times New Roman" w:cs="Times New Roman"/>
        </w:rPr>
        <w:t>the</w:t>
      </w:r>
      <w:r w:rsidR="0028531C">
        <w:rPr>
          <w:rFonts w:ascii="Times New Roman" w:eastAsia="Times New Roman" w:hAnsi="Times New Roman" w:cs="Times New Roman"/>
        </w:rPr>
        <w:t xml:space="preserve"> Special</w:t>
      </w:r>
      <w:r>
        <w:rPr>
          <w:rFonts w:ascii="Times New Roman" w:eastAsia="Times New Roman" w:hAnsi="Times New Roman" w:cs="Times New Roman"/>
        </w:rPr>
        <w:t xml:space="preserve"> </w:t>
      </w:r>
      <w:r w:rsidR="00CC717C">
        <w:rPr>
          <w:rFonts w:ascii="Times New Roman" w:eastAsia="Times New Roman" w:hAnsi="Times New Roman" w:cs="Times New Roman"/>
        </w:rPr>
        <w:t xml:space="preserve">December </w:t>
      </w:r>
      <w:r w:rsidR="0028531C">
        <w:rPr>
          <w:rFonts w:ascii="Times New Roman" w:eastAsia="Times New Roman" w:hAnsi="Times New Roman" w:cs="Times New Roman"/>
        </w:rPr>
        <w:t>10th</w:t>
      </w:r>
      <w:r>
        <w:rPr>
          <w:rFonts w:ascii="Times New Roman" w:eastAsia="Times New Roman" w:hAnsi="Times New Roman" w:cs="Times New Roman"/>
        </w:rPr>
        <w:t>, 202</w:t>
      </w:r>
      <w:r w:rsidR="0028531C">
        <w:rPr>
          <w:rFonts w:ascii="Times New Roman" w:eastAsia="Times New Roman" w:hAnsi="Times New Roman" w:cs="Times New Roman"/>
        </w:rPr>
        <w:t>4</w:t>
      </w:r>
      <w:r>
        <w:rPr>
          <w:rFonts w:ascii="Times New Roman" w:eastAsia="Times New Roman" w:hAnsi="Times New Roman" w:cs="Times New Roman"/>
        </w:rPr>
        <w:t xml:space="preserve">, meeting </w:t>
      </w:r>
      <w:r w:rsidR="00CC717C">
        <w:rPr>
          <w:rFonts w:ascii="Times New Roman" w:eastAsia="Times New Roman" w:hAnsi="Times New Roman" w:cs="Times New Roman"/>
        </w:rPr>
        <w:t>was</w:t>
      </w:r>
      <w:r w:rsidR="00753796">
        <w:rPr>
          <w:rFonts w:ascii="Times New Roman" w:eastAsia="Times New Roman" w:hAnsi="Times New Roman" w:cs="Times New Roman"/>
        </w:rPr>
        <w:t xml:space="preserve"> emailed out</w:t>
      </w:r>
      <w:r>
        <w:rPr>
          <w:rFonts w:ascii="Times New Roman" w:eastAsia="Times New Roman" w:hAnsi="Times New Roman" w:cs="Times New Roman"/>
        </w:rPr>
        <w:t xml:space="preserve">.  </w:t>
      </w:r>
      <w:r w:rsidR="00AF67DB">
        <w:rPr>
          <w:rFonts w:ascii="Times New Roman" w:eastAsia="Times New Roman" w:hAnsi="Times New Roman" w:cs="Times New Roman"/>
        </w:rPr>
        <w:t xml:space="preserve">Motion to approve the Minutes of </w:t>
      </w:r>
      <w:r w:rsidR="0028531C">
        <w:rPr>
          <w:rFonts w:ascii="Times New Roman" w:eastAsia="Times New Roman" w:hAnsi="Times New Roman" w:cs="Times New Roman"/>
        </w:rPr>
        <w:t xml:space="preserve">Special </w:t>
      </w:r>
      <w:r w:rsidR="00CC717C">
        <w:rPr>
          <w:rFonts w:ascii="Times New Roman" w:eastAsia="Times New Roman" w:hAnsi="Times New Roman" w:cs="Times New Roman"/>
        </w:rPr>
        <w:t xml:space="preserve">December </w:t>
      </w:r>
      <w:r w:rsidR="0028531C">
        <w:rPr>
          <w:rFonts w:ascii="Times New Roman" w:eastAsia="Times New Roman" w:hAnsi="Times New Roman" w:cs="Times New Roman"/>
        </w:rPr>
        <w:t>10th</w:t>
      </w:r>
      <w:r w:rsidR="005D4B91">
        <w:rPr>
          <w:rFonts w:ascii="Times New Roman" w:eastAsia="Times New Roman" w:hAnsi="Times New Roman" w:cs="Times New Roman"/>
        </w:rPr>
        <w:t>, 202</w:t>
      </w:r>
      <w:r w:rsidR="0028531C">
        <w:rPr>
          <w:rFonts w:ascii="Times New Roman" w:eastAsia="Times New Roman" w:hAnsi="Times New Roman" w:cs="Times New Roman"/>
        </w:rPr>
        <w:t>4</w:t>
      </w:r>
      <w:r w:rsidR="00C500A8">
        <w:rPr>
          <w:rFonts w:ascii="Times New Roman" w:eastAsia="Times New Roman" w:hAnsi="Times New Roman" w:cs="Times New Roman"/>
        </w:rPr>
        <w:t>,</w:t>
      </w:r>
      <w:r w:rsidR="00AF67DB">
        <w:rPr>
          <w:rFonts w:ascii="Times New Roman" w:eastAsia="Times New Roman" w:hAnsi="Times New Roman" w:cs="Times New Roman"/>
        </w:rPr>
        <w:t xml:space="preserve"> was made by Manager </w:t>
      </w:r>
      <w:r w:rsidR="0028531C">
        <w:rPr>
          <w:rFonts w:ascii="Times New Roman" w:eastAsia="Times New Roman" w:hAnsi="Times New Roman" w:cs="Times New Roman"/>
        </w:rPr>
        <w:t>D</w:t>
      </w:r>
      <w:r w:rsidR="00307BC5">
        <w:rPr>
          <w:rFonts w:ascii="Times New Roman" w:eastAsia="Times New Roman" w:hAnsi="Times New Roman" w:cs="Times New Roman"/>
        </w:rPr>
        <w:t>e</w:t>
      </w:r>
      <w:r w:rsidR="0028531C">
        <w:rPr>
          <w:rFonts w:ascii="Times New Roman" w:eastAsia="Times New Roman" w:hAnsi="Times New Roman" w:cs="Times New Roman"/>
        </w:rPr>
        <w:t>ck</w:t>
      </w:r>
      <w:r w:rsidR="00835354">
        <w:rPr>
          <w:rFonts w:ascii="Times New Roman" w:eastAsia="Times New Roman" w:hAnsi="Times New Roman" w:cs="Times New Roman"/>
        </w:rPr>
        <w:t xml:space="preserve">.  Second by Manager </w:t>
      </w:r>
      <w:r w:rsidR="00307BC5">
        <w:rPr>
          <w:rFonts w:ascii="Times New Roman" w:eastAsia="Times New Roman" w:hAnsi="Times New Roman" w:cs="Times New Roman"/>
        </w:rPr>
        <w:t>Bergstrom</w:t>
      </w:r>
      <w:r w:rsidR="00AF67DB">
        <w:rPr>
          <w:rFonts w:ascii="Times New Roman" w:eastAsia="Times New Roman" w:hAnsi="Times New Roman" w:cs="Times New Roman"/>
        </w:rPr>
        <w:t>.  Motion carried.</w:t>
      </w:r>
    </w:p>
    <w:bookmarkEnd w:id="0"/>
    <w:p w14:paraId="2D9A92FB" w14:textId="1217A663" w:rsidR="0028531C" w:rsidRDefault="0028531C" w:rsidP="0028531C">
      <w:pPr>
        <w:tabs>
          <w:tab w:val="right" w:pos="9360"/>
        </w:tabs>
        <w:rPr>
          <w:rFonts w:ascii="Times New Roman" w:eastAsia="Times New Roman" w:hAnsi="Times New Roman" w:cs="Times New Roman"/>
        </w:rPr>
      </w:pPr>
      <w:r>
        <w:rPr>
          <w:rFonts w:ascii="Times New Roman" w:eastAsia="Times New Roman" w:hAnsi="Times New Roman" w:cs="Times New Roman"/>
          <w:b/>
          <w:u w:val="single"/>
        </w:rPr>
        <w:t>MINUTES OF GENERAL DECEMBER 10th, 2024</w:t>
      </w:r>
      <w:r>
        <w:rPr>
          <w:rFonts w:ascii="Times New Roman" w:eastAsia="Times New Roman" w:hAnsi="Times New Roman" w:cs="Times New Roman"/>
        </w:rPr>
        <w:t>:  Minutes from the General December 10th, 2024, meeting was emailed out.  Motion to approve the Minutes of General December 10th, 2024, was made by Manager Deck.  Second by Manager Bergstrom.  Motion carried.</w:t>
      </w:r>
    </w:p>
    <w:p w14:paraId="5645CBF1" w14:textId="0240F288" w:rsidR="00CC717C" w:rsidRPr="00AF67DB" w:rsidRDefault="00CC717C">
      <w:pPr>
        <w:tabs>
          <w:tab w:val="right" w:pos="9360"/>
        </w:tabs>
        <w:rPr>
          <w:rFonts w:ascii="Times New Roman" w:eastAsia="Times New Roman" w:hAnsi="Times New Roman" w:cs="Times New Roman"/>
        </w:rPr>
      </w:pPr>
      <w:r>
        <w:rPr>
          <w:rFonts w:ascii="Times New Roman" w:eastAsia="Times New Roman" w:hAnsi="Times New Roman" w:cs="Times New Roman"/>
          <w:b/>
          <w:u w:val="single"/>
        </w:rPr>
        <w:t xml:space="preserve">MINUTES OF </w:t>
      </w:r>
      <w:r w:rsidR="0028531C">
        <w:rPr>
          <w:rFonts w:ascii="Times New Roman" w:eastAsia="Times New Roman" w:hAnsi="Times New Roman" w:cs="Times New Roman"/>
          <w:b/>
          <w:u w:val="single"/>
        </w:rPr>
        <w:t>SPECIAL DECEMEMBER 23rd</w:t>
      </w:r>
      <w:r>
        <w:rPr>
          <w:rFonts w:ascii="Times New Roman" w:eastAsia="Times New Roman" w:hAnsi="Times New Roman" w:cs="Times New Roman"/>
          <w:b/>
          <w:u w:val="single"/>
        </w:rPr>
        <w:t>, 2024</w:t>
      </w:r>
      <w:r>
        <w:rPr>
          <w:rFonts w:ascii="Times New Roman" w:eastAsia="Times New Roman" w:hAnsi="Times New Roman" w:cs="Times New Roman"/>
        </w:rPr>
        <w:t xml:space="preserve">:  Minutes from the </w:t>
      </w:r>
      <w:r w:rsidR="0028531C">
        <w:rPr>
          <w:rFonts w:ascii="Times New Roman" w:eastAsia="Times New Roman" w:hAnsi="Times New Roman" w:cs="Times New Roman"/>
        </w:rPr>
        <w:t>December 23</w:t>
      </w:r>
      <w:r w:rsidR="0028531C" w:rsidRPr="0028531C">
        <w:rPr>
          <w:rFonts w:ascii="Times New Roman" w:eastAsia="Times New Roman" w:hAnsi="Times New Roman" w:cs="Times New Roman"/>
          <w:vertAlign w:val="superscript"/>
        </w:rPr>
        <w:t>rd</w:t>
      </w:r>
      <w:r w:rsidR="0028531C">
        <w:rPr>
          <w:rFonts w:ascii="Times New Roman" w:eastAsia="Times New Roman" w:hAnsi="Times New Roman" w:cs="Times New Roman"/>
        </w:rPr>
        <w:t xml:space="preserve"> 2024</w:t>
      </w:r>
      <w:r>
        <w:rPr>
          <w:rFonts w:ascii="Times New Roman" w:eastAsia="Times New Roman" w:hAnsi="Times New Roman" w:cs="Times New Roman"/>
        </w:rPr>
        <w:t xml:space="preserve">, meeting </w:t>
      </w:r>
      <w:r w:rsidR="00307BC5">
        <w:rPr>
          <w:rFonts w:ascii="Times New Roman" w:eastAsia="Times New Roman" w:hAnsi="Times New Roman" w:cs="Times New Roman"/>
        </w:rPr>
        <w:t>was</w:t>
      </w:r>
      <w:r>
        <w:rPr>
          <w:rFonts w:ascii="Times New Roman" w:eastAsia="Times New Roman" w:hAnsi="Times New Roman" w:cs="Times New Roman"/>
        </w:rPr>
        <w:t xml:space="preserve"> emailed out.  Motion to approve the Minutes of </w:t>
      </w:r>
      <w:r w:rsidR="0028531C">
        <w:rPr>
          <w:rFonts w:ascii="Times New Roman" w:eastAsia="Times New Roman" w:hAnsi="Times New Roman" w:cs="Times New Roman"/>
        </w:rPr>
        <w:t>December</w:t>
      </w:r>
      <w:r>
        <w:rPr>
          <w:rFonts w:ascii="Times New Roman" w:eastAsia="Times New Roman" w:hAnsi="Times New Roman" w:cs="Times New Roman"/>
        </w:rPr>
        <w:t xml:space="preserve"> </w:t>
      </w:r>
      <w:r w:rsidR="0028531C">
        <w:rPr>
          <w:rFonts w:ascii="Times New Roman" w:eastAsia="Times New Roman" w:hAnsi="Times New Roman" w:cs="Times New Roman"/>
        </w:rPr>
        <w:t>23rd</w:t>
      </w:r>
      <w:r>
        <w:rPr>
          <w:rFonts w:ascii="Times New Roman" w:eastAsia="Times New Roman" w:hAnsi="Times New Roman" w:cs="Times New Roman"/>
        </w:rPr>
        <w:t xml:space="preserve">, 2024, was made by Manager </w:t>
      </w:r>
      <w:r w:rsidR="0028531C">
        <w:rPr>
          <w:rFonts w:ascii="Times New Roman" w:eastAsia="Times New Roman" w:hAnsi="Times New Roman" w:cs="Times New Roman"/>
        </w:rPr>
        <w:t>Deck</w:t>
      </w:r>
      <w:r>
        <w:rPr>
          <w:rFonts w:ascii="Times New Roman" w:eastAsia="Times New Roman" w:hAnsi="Times New Roman" w:cs="Times New Roman"/>
        </w:rPr>
        <w:t xml:space="preserve">.  Second by Manager </w:t>
      </w:r>
      <w:r w:rsidR="00307BC5">
        <w:rPr>
          <w:rFonts w:ascii="Times New Roman" w:eastAsia="Times New Roman" w:hAnsi="Times New Roman" w:cs="Times New Roman"/>
        </w:rPr>
        <w:t>Bergstrom</w:t>
      </w:r>
      <w:r>
        <w:rPr>
          <w:rFonts w:ascii="Times New Roman" w:eastAsia="Times New Roman" w:hAnsi="Times New Roman" w:cs="Times New Roman"/>
        </w:rPr>
        <w:t>.  Motion carried.</w:t>
      </w:r>
    </w:p>
    <w:p w14:paraId="2FEC2D8D" w14:textId="77777777" w:rsidR="00CF456F" w:rsidRDefault="00147BD4" w:rsidP="00CF456F">
      <w:pPr>
        <w:rPr>
          <w:rFonts w:ascii="Times New Roman" w:eastAsia="Times New Roman" w:hAnsi="Times New Roman" w:cs="Times New Roman"/>
          <w:bCs/>
        </w:rPr>
      </w:pPr>
      <w:r>
        <w:rPr>
          <w:rFonts w:ascii="Times New Roman" w:eastAsia="Times New Roman" w:hAnsi="Times New Roman" w:cs="Times New Roman"/>
          <w:b/>
          <w:u w:val="single"/>
        </w:rPr>
        <w:t>TREASURER’S REPORT</w:t>
      </w:r>
      <w:r>
        <w:rPr>
          <w:rFonts w:ascii="Times New Roman" w:eastAsia="Times New Roman" w:hAnsi="Times New Roman" w:cs="Times New Roman"/>
        </w:rPr>
        <w:t xml:space="preserve">:  The checkbook balance as of </w:t>
      </w:r>
      <w:r w:rsidR="005D4B91">
        <w:rPr>
          <w:rFonts w:ascii="Times New Roman" w:eastAsia="Times New Roman" w:hAnsi="Times New Roman" w:cs="Times New Roman"/>
        </w:rPr>
        <w:t xml:space="preserve">December </w:t>
      </w:r>
      <w:r w:rsidR="0028531C">
        <w:rPr>
          <w:rFonts w:ascii="Times New Roman" w:eastAsia="Times New Roman" w:hAnsi="Times New Roman" w:cs="Times New Roman"/>
        </w:rPr>
        <w:t>10</w:t>
      </w:r>
      <w:r w:rsidR="005D4B91">
        <w:rPr>
          <w:rFonts w:ascii="Times New Roman" w:eastAsia="Times New Roman" w:hAnsi="Times New Roman" w:cs="Times New Roman"/>
        </w:rPr>
        <w:t>th</w:t>
      </w:r>
      <w:r>
        <w:rPr>
          <w:rFonts w:ascii="Times New Roman" w:eastAsia="Times New Roman" w:hAnsi="Times New Roman" w:cs="Times New Roman"/>
        </w:rPr>
        <w:t>, 202</w:t>
      </w:r>
      <w:r w:rsidR="0028531C">
        <w:rPr>
          <w:rFonts w:ascii="Times New Roman" w:eastAsia="Times New Roman" w:hAnsi="Times New Roman" w:cs="Times New Roman"/>
        </w:rPr>
        <w:t>4</w:t>
      </w:r>
      <w:r>
        <w:rPr>
          <w:rFonts w:ascii="Times New Roman" w:eastAsia="Times New Roman" w:hAnsi="Times New Roman" w:cs="Times New Roman"/>
        </w:rPr>
        <w:t>, was $</w:t>
      </w:r>
      <w:r w:rsidR="0028531C">
        <w:rPr>
          <w:rFonts w:ascii="Times New Roman" w:eastAsia="Times New Roman" w:hAnsi="Times New Roman" w:cs="Times New Roman"/>
        </w:rPr>
        <w:t>70,838.91</w:t>
      </w:r>
      <w:r>
        <w:rPr>
          <w:rFonts w:ascii="Times New Roman" w:eastAsia="Times New Roman" w:hAnsi="Times New Roman" w:cs="Times New Roman"/>
        </w:rPr>
        <w:t>.  There has been income of $</w:t>
      </w:r>
      <w:r w:rsidR="0028531C">
        <w:rPr>
          <w:rFonts w:ascii="Times New Roman" w:eastAsia="Times New Roman" w:hAnsi="Times New Roman" w:cs="Times New Roman"/>
        </w:rPr>
        <w:t>41,619.74</w:t>
      </w:r>
      <w:r w:rsidR="00307BC5">
        <w:rPr>
          <w:rFonts w:ascii="Times New Roman" w:eastAsia="Times New Roman" w:hAnsi="Times New Roman" w:cs="Times New Roman"/>
        </w:rPr>
        <w:t>;</w:t>
      </w:r>
      <w:r>
        <w:rPr>
          <w:rFonts w:ascii="Times New Roman" w:eastAsia="Times New Roman" w:hAnsi="Times New Roman" w:cs="Times New Roman"/>
        </w:rPr>
        <w:t xml:space="preserve"> expenses of $</w:t>
      </w:r>
      <w:r w:rsidR="0028531C">
        <w:rPr>
          <w:rFonts w:ascii="Times New Roman" w:eastAsia="Times New Roman" w:hAnsi="Times New Roman" w:cs="Times New Roman"/>
        </w:rPr>
        <w:t>53,443.00</w:t>
      </w:r>
      <w:r>
        <w:rPr>
          <w:rFonts w:ascii="Times New Roman" w:eastAsia="Times New Roman" w:hAnsi="Times New Roman" w:cs="Times New Roman"/>
        </w:rPr>
        <w:t xml:space="preserve"> and currently the checkbook balance is $</w:t>
      </w:r>
      <w:r w:rsidR="0028531C">
        <w:rPr>
          <w:rFonts w:ascii="Times New Roman" w:eastAsia="Times New Roman" w:hAnsi="Times New Roman" w:cs="Times New Roman"/>
        </w:rPr>
        <w:t>59,015.65</w:t>
      </w:r>
      <w:r>
        <w:rPr>
          <w:rFonts w:ascii="Times New Roman" w:eastAsia="Times New Roman" w:hAnsi="Times New Roman" w:cs="Times New Roman"/>
        </w:rPr>
        <w:t>.  The total funds on hand are $</w:t>
      </w:r>
      <w:r w:rsidR="0028531C">
        <w:rPr>
          <w:rFonts w:ascii="Times New Roman" w:eastAsia="Times New Roman" w:hAnsi="Times New Roman" w:cs="Times New Roman"/>
        </w:rPr>
        <w:t>59,015.65</w:t>
      </w:r>
      <w:r>
        <w:rPr>
          <w:rFonts w:ascii="Times New Roman" w:eastAsia="Times New Roman" w:hAnsi="Times New Roman" w:cs="Times New Roman"/>
        </w:rPr>
        <w:t>.  A Motion to approve the Treasur</w:t>
      </w:r>
      <w:r w:rsidR="005D4B91">
        <w:rPr>
          <w:rFonts w:ascii="Times New Roman" w:eastAsia="Times New Roman" w:hAnsi="Times New Roman" w:cs="Times New Roman"/>
        </w:rPr>
        <w:t xml:space="preserve">er’s Report was made by Manager </w:t>
      </w:r>
      <w:r w:rsidR="0028531C">
        <w:rPr>
          <w:rFonts w:ascii="Times New Roman" w:eastAsia="Times New Roman" w:hAnsi="Times New Roman" w:cs="Times New Roman"/>
        </w:rPr>
        <w:t>Deck</w:t>
      </w:r>
      <w:r w:rsidR="00C0479D">
        <w:rPr>
          <w:rFonts w:ascii="Times New Roman" w:eastAsia="Times New Roman" w:hAnsi="Times New Roman" w:cs="Times New Roman"/>
        </w:rPr>
        <w:t>.  Sec</w:t>
      </w:r>
      <w:r>
        <w:rPr>
          <w:rFonts w:ascii="Times New Roman" w:eastAsia="Times New Roman" w:hAnsi="Times New Roman" w:cs="Times New Roman"/>
        </w:rPr>
        <w:t xml:space="preserve">ond by Manager </w:t>
      </w:r>
      <w:r w:rsidR="0028531C">
        <w:rPr>
          <w:rFonts w:ascii="Times New Roman" w:eastAsia="Times New Roman" w:hAnsi="Times New Roman" w:cs="Times New Roman"/>
        </w:rPr>
        <w:t>Heib</w:t>
      </w:r>
      <w:r>
        <w:rPr>
          <w:rFonts w:ascii="Times New Roman" w:eastAsia="Times New Roman" w:hAnsi="Times New Roman" w:cs="Times New Roman"/>
        </w:rPr>
        <w:t xml:space="preserve">.  Upon </w:t>
      </w:r>
      <w:r w:rsidR="00933A2D">
        <w:rPr>
          <w:rFonts w:ascii="Times New Roman" w:eastAsia="Times New Roman" w:hAnsi="Times New Roman" w:cs="Times New Roman"/>
        </w:rPr>
        <w:t>R</w:t>
      </w:r>
      <w:r>
        <w:rPr>
          <w:rFonts w:ascii="Times New Roman" w:eastAsia="Times New Roman" w:hAnsi="Times New Roman" w:cs="Times New Roman"/>
        </w:rPr>
        <w:t xml:space="preserve">oll </w:t>
      </w:r>
      <w:r w:rsidR="00933A2D">
        <w:rPr>
          <w:rFonts w:ascii="Times New Roman" w:eastAsia="Times New Roman" w:hAnsi="Times New Roman" w:cs="Times New Roman"/>
        </w:rPr>
        <w:t>C</w:t>
      </w:r>
      <w:r>
        <w:rPr>
          <w:rFonts w:ascii="Times New Roman" w:eastAsia="Times New Roman" w:hAnsi="Times New Roman" w:cs="Times New Roman"/>
        </w:rPr>
        <w:t xml:space="preserve">all vote, </w:t>
      </w:r>
      <w:r w:rsidR="00CF456F">
        <w:rPr>
          <w:rFonts w:ascii="Times New Roman" w:eastAsia="Times New Roman" w:hAnsi="Times New Roman" w:cs="Times New Roman"/>
          <w:bCs/>
        </w:rPr>
        <w:t>Jerry Heib- Barnes County, Julie Beckstrand-Benson County, Monte Schaffer-Eddy County, Ben Varnson-Nelson County, Bill Deck-Pierce County, Kevin Vietz-Sheridan County, Tor Bergstrom-Steele County, Dennis Clark-Stutsman County, Motion Carried.</w:t>
      </w:r>
    </w:p>
    <w:p w14:paraId="13B8E9CA" w14:textId="77777777" w:rsidR="00CF456F" w:rsidRDefault="00147BD4" w:rsidP="00CF456F">
      <w:pPr>
        <w:rPr>
          <w:rFonts w:ascii="Times New Roman" w:eastAsia="Times New Roman" w:hAnsi="Times New Roman" w:cs="Times New Roman"/>
          <w:bCs/>
        </w:rPr>
      </w:pPr>
      <w:r>
        <w:rPr>
          <w:rFonts w:ascii="Times New Roman" w:eastAsia="Times New Roman" w:hAnsi="Times New Roman" w:cs="Times New Roman"/>
          <w:b/>
          <w:u w:val="single"/>
        </w:rPr>
        <w:t>BILLS FOR APPROVAL</w:t>
      </w:r>
      <w:r>
        <w:rPr>
          <w:rFonts w:ascii="Times New Roman" w:eastAsia="Times New Roman" w:hAnsi="Times New Roman" w:cs="Times New Roman"/>
          <w:b/>
        </w:rPr>
        <w:t xml:space="preserve">:  </w:t>
      </w:r>
      <w:r>
        <w:rPr>
          <w:rFonts w:ascii="Times New Roman" w:eastAsia="Times New Roman" w:hAnsi="Times New Roman" w:cs="Times New Roman"/>
        </w:rPr>
        <w:t>The following bills were presen</w:t>
      </w:r>
      <w:r w:rsidR="00A92A21">
        <w:rPr>
          <w:rFonts w:ascii="Times New Roman" w:eastAsia="Times New Roman" w:hAnsi="Times New Roman" w:cs="Times New Roman"/>
        </w:rPr>
        <w:t xml:space="preserve">ted for approval:  </w:t>
      </w:r>
      <w:r w:rsidR="0028531C">
        <w:rPr>
          <w:rFonts w:ascii="Times New Roman" w:eastAsia="Times New Roman" w:hAnsi="Times New Roman" w:cs="Times New Roman"/>
        </w:rPr>
        <w:t>Tasha Krueger (1813) $1,015.85; Barr Engineering (1814) $11,192.50; Ohnstad Twitchell (1815); $</w:t>
      </w:r>
      <w:r w:rsidR="00D32D62">
        <w:rPr>
          <w:rFonts w:ascii="Times New Roman" w:eastAsia="Times New Roman" w:hAnsi="Times New Roman" w:cs="Times New Roman"/>
        </w:rPr>
        <w:t xml:space="preserve">2,162.00; Barr Engineering (1816) $10,494.00; Ohnstad Twitchell (1817) $70.50; Garrison Diversion (1818) $30.00; Tasha Krueger (1819) $ 1,200.61. Total Expenses of $ 26,135.46. A Motion to approve the bills was made by Manager Deck. Seconded by Manager Heib, </w:t>
      </w:r>
      <w:r>
        <w:rPr>
          <w:rFonts w:ascii="Times New Roman" w:eastAsia="Times New Roman" w:hAnsi="Times New Roman" w:cs="Times New Roman"/>
        </w:rPr>
        <w:t xml:space="preserve">Upon </w:t>
      </w:r>
      <w:r w:rsidR="00090A26">
        <w:rPr>
          <w:rFonts w:ascii="Times New Roman" w:eastAsia="Times New Roman" w:hAnsi="Times New Roman" w:cs="Times New Roman"/>
        </w:rPr>
        <w:t>R</w:t>
      </w:r>
      <w:r>
        <w:rPr>
          <w:rFonts w:ascii="Times New Roman" w:eastAsia="Times New Roman" w:hAnsi="Times New Roman" w:cs="Times New Roman"/>
        </w:rPr>
        <w:t xml:space="preserve">oll </w:t>
      </w:r>
      <w:r w:rsidR="00090A26">
        <w:rPr>
          <w:rFonts w:ascii="Times New Roman" w:eastAsia="Times New Roman" w:hAnsi="Times New Roman" w:cs="Times New Roman"/>
        </w:rPr>
        <w:t>C</w:t>
      </w:r>
      <w:r>
        <w:rPr>
          <w:rFonts w:ascii="Times New Roman" w:eastAsia="Times New Roman" w:hAnsi="Times New Roman" w:cs="Times New Roman"/>
        </w:rPr>
        <w:t xml:space="preserve">all vote, </w:t>
      </w:r>
      <w:r w:rsidR="00CF456F">
        <w:rPr>
          <w:rFonts w:ascii="Times New Roman" w:eastAsia="Times New Roman" w:hAnsi="Times New Roman" w:cs="Times New Roman"/>
          <w:bCs/>
        </w:rPr>
        <w:t>Jerry Heib- Barnes County, Julie Beckstrand-Benson County, Monte Schaffer-Eddy County, Ben Varnson-Nelson County, Bill Deck-Pierce County, Kevin Vietz-Sheridan County, Tor Bergstrom-Steele County, Dennis Clark-Stutsman County, Motion Carried.</w:t>
      </w:r>
    </w:p>
    <w:p w14:paraId="60F96445" w14:textId="3090E021" w:rsidR="007035A3" w:rsidRDefault="00147BD4">
      <w:pPr>
        <w:rPr>
          <w:rFonts w:ascii="Times New Roman" w:eastAsia="Times New Roman" w:hAnsi="Times New Roman" w:cs="Times New Roman"/>
          <w:b/>
          <w:u w:val="single"/>
        </w:rPr>
      </w:pPr>
      <w:r>
        <w:rPr>
          <w:rFonts w:ascii="Times New Roman" w:eastAsia="Times New Roman" w:hAnsi="Times New Roman" w:cs="Times New Roman"/>
          <w:b/>
          <w:u w:val="single"/>
        </w:rPr>
        <w:t>L</w:t>
      </w:r>
      <w:r w:rsidR="00FA73B4">
        <w:rPr>
          <w:rFonts w:ascii="Times New Roman" w:eastAsia="Times New Roman" w:hAnsi="Times New Roman" w:cs="Times New Roman"/>
          <w:b/>
          <w:u w:val="single"/>
        </w:rPr>
        <w:t>EGISLATIVE UPDATE – DANI HANSON</w:t>
      </w:r>
      <w:r>
        <w:rPr>
          <w:rFonts w:ascii="Times New Roman" w:eastAsia="Times New Roman" w:hAnsi="Times New Roman" w:cs="Times New Roman"/>
          <w:b/>
          <w:u w:val="single"/>
        </w:rPr>
        <w:t>:</w:t>
      </w:r>
    </w:p>
    <w:p w14:paraId="056A1A7F" w14:textId="6E39D110" w:rsidR="0008214F" w:rsidRDefault="004B703A">
      <w:pPr>
        <w:rPr>
          <w:rFonts w:ascii="Times New Roman" w:eastAsia="Times New Roman" w:hAnsi="Times New Roman" w:cs="Times New Roman"/>
        </w:rPr>
      </w:pPr>
      <w:r>
        <w:rPr>
          <w:rFonts w:ascii="Times New Roman" w:eastAsia="Times New Roman" w:hAnsi="Times New Roman" w:cs="Times New Roman"/>
        </w:rPr>
        <w:t xml:space="preserve">Sean </w:t>
      </w:r>
      <w:r w:rsidR="0012628E">
        <w:rPr>
          <w:rFonts w:ascii="Times New Roman" w:eastAsia="Times New Roman" w:hAnsi="Times New Roman" w:cs="Times New Roman"/>
        </w:rPr>
        <w:t xml:space="preserve">Fredrick was </w:t>
      </w:r>
      <w:r>
        <w:rPr>
          <w:rFonts w:ascii="Times New Roman" w:eastAsia="Times New Roman" w:hAnsi="Times New Roman" w:cs="Times New Roman"/>
        </w:rPr>
        <w:t>presented</w:t>
      </w:r>
      <w:r w:rsidR="0012628E">
        <w:rPr>
          <w:rFonts w:ascii="Times New Roman" w:eastAsia="Times New Roman" w:hAnsi="Times New Roman" w:cs="Times New Roman"/>
        </w:rPr>
        <w:t xml:space="preserve"> for an update.</w:t>
      </w:r>
    </w:p>
    <w:p w14:paraId="6EB16CA0" w14:textId="0101D148" w:rsidR="004B703A" w:rsidRPr="002115FC" w:rsidRDefault="00E853F0">
      <w:pPr>
        <w:rPr>
          <w:rFonts w:ascii="Times New Roman" w:eastAsia="Times New Roman" w:hAnsi="Times New Roman" w:cs="Times New Roman"/>
          <w:b/>
          <w:bCs/>
        </w:rPr>
      </w:pPr>
      <w:r w:rsidRPr="002115FC">
        <w:rPr>
          <w:rFonts w:ascii="Times New Roman" w:eastAsia="Times New Roman" w:hAnsi="Times New Roman" w:cs="Times New Roman"/>
          <w:b/>
          <w:bCs/>
        </w:rPr>
        <w:t>HB 1544: Downstream Notification on Drainage Projects</w:t>
      </w:r>
    </w:p>
    <w:p w14:paraId="01F18B58" w14:textId="77777777" w:rsidR="00E853F0" w:rsidRDefault="00E853F0">
      <w:r>
        <w:t xml:space="preserve">HB 1544 reduces the threshold for a surface drainage permit from 80 acres of watershed to 0 if a surface drain flows directly onto another landowner without first obtaining written consent from the downstream landowner. It requires notice be provided to downstream landowners who are affected by any subsurface water management system (tile drain) under 80 acres. If the downstream landowner objects to the tile drain, the person seeking to install the tile drain must apply for a subsurface water management permit. </w:t>
      </w:r>
    </w:p>
    <w:p w14:paraId="7D85E215" w14:textId="49DB6D01" w:rsidR="00E853F0" w:rsidRDefault="00E853F0">
      <w:r>
        <w:t>Do not pass recommendation, House Agriculture Committee, 7-5, February 13</w:t>
      </w:r>
    </w:p>
    <w:p w14:paraId="430A6059" w14:textId="001F204A" w:rsidR="002115FC" w:rsidRPr="002115FC" w:rsidRDefault="00E853F0">
      <w:pPr>
        <w:rPr>
          <w:b/>
          <w:bCs/>
        </w:rPr>
      </w:pPr>
      <w:r w:rsidRPr="002115FC">
        <w:rPr>
          <w:b/>
          <w:bCs/>
        </w:rPr>
        <w:t>SB 2283</w:t>
      </w:r>
      <w:r w:rsidR="002115FC" w:rsidRPr="002115FC">
        <w:rPr>
          <w:b/>
          <w:bCs/>
        </w:rPr>
        <w:t>:</w:t>
      </w:r>
      <w:r w:rsidRPr="002115FC">
        <w:rPr>
          <w:b/>
          <w:bCs/>
        </w:rPr>
        <w:t xml:space="preserve"> Small Subsurface Drainage Requirements Monitor </w:t>
      </w:r>
    </w:p>
    <w:p w14:paraId="601B016E" w14:textId="452654DB" w:rsidR="00E853F0" w:rsidRDefault="00E853F0">
      <w:r>
        <w:lastRenderedPageBreak/>
        <w:t>SB 2283 requires that notice be served on downstream landowners when a landowner installs a drainage project under 80 acres. The notice must be served via certified mail. The downstream landowners then have 30 days to deliver written objections to the water board on the project. If there are objections, the water board can then place conditions on the permit like they can for large drainage projects. Damages sustained by drainage have to be mediated by a board appointed by the water board. Mediation is nonbinding and costs are borne by the owner of the drainage system. There was lots of opposition testimony from ag groups. Failed in the Senate, 6-40, February 3</w:t>
      </w:r>
    </w:p>
    <w:p w14:paraId="0690F515" w14:textId="6A922236" w:rsidR="002115FC" w:rsidRPr="002115FC" w:rsidRDefault="00E853F0">
      <w:pPr>
        <w:rPr>
          <w:b/>
          <w:bCs/>
        </w:rPr>
      </w:pPr>
      <w:r w:rsidRPr="002115FC">
        <w:rPr>
          <w:b/>
          <w:bCs/>
        </w:rPr>
        <w:t>HB 1218</w:t>
      </w:r>
      <w:r w:rsidR="002115FC">
        <w:rPr>
          <w:b/>
          <w:bCs/>
        </w:rPr>
        <w:t>:</w:t>
      </w:r>
      <w:r w:rsidRPr="002115FC">
        <w:rPr>
          <w:b/>
          <w:bCs/>
        </w:rPr>
        <w:t xml:space="preserve"> Economic Analysis for Conveyance Projects Support </w:t>
      </w:r>
    </w:p>
    <w:p w14:paraId="5B8AB4EE" w14:textId="33956D5A" w:rsidR="00E853F0" w:rsidRDefault="00E853F0">
      <w:pPr>
        <w:rPr>
          <w:rFonts w:ascii="Times New Roman" w:eastAsia="Times New Roman" w:hAnsi="Times New Roman" w:cs="Times New Roman"/>
        </w:rPr>
      </w:pPr>
      <w:r>
        <w:t>HB 1218 would increase the statutory threshold for requiring a state economic analysis for cost share for conveyance projects to $5 million. It would also remove the ability of the State Water Commission to lower that threshold in policy. This bill was heard on January 30 with much supporting testimony from the water and agriculture communities. The committee amended the bill to establish a threshold at $750,000. Do pass as amended recommendation, House Energy and Natural Resources, 11-0, February 13</w:t>
      </w:r>
    </w:p>
    <w:p w14:paraId="242B7E35" w14:textId="033752E1" w:rsidR="002115FC" w:rsidRPr="002115FC" w:rsidRDefault="00E853F0">
      <w:pPr>
        <w:rPr>
          <w:b/>
          <w:bCs/>
        </w:rPr>
      </w:pPr>
      <w:r w:rsidRPr="002115FC">
        <w:rPr>
          <w:b/>
          <w:bCs/>
        </w:rPr>
        <w:t>SB 2276</w:t>
      </w:r>
      <w:r w:rsidR="002115FC">
        <w:rPr>
          <w:b/>
          <w:bCs/>
        </w:rPr>
        <w:t>:</w:t>
      </w:r>
      <w:r w:rsidRPr="002115FC">
        <w:rPr>
          <w:b/>
          <w:bCs/>
        </w:rPr>
        <w:t xml:space="preserve"> Joint Boards Monitor</w:t>
      </w:r>
    </w:p>
    <w:p w14:paraId="24E5E799" w14:textId="128C1C6F" w:rsidR="00F14F69" w:rsidRDefault="00E853F0">
      <w:r>
        <w:t xml:space="preserve"> SB 2276 is an update to the joint board bill that passed last session. This bill maintains the requirement to join a larger board but changes it from a joint board to watershed boards, mapped by the DWR. These boards would be required to assume the process for possibly establishing an assessment district in the case that counties cannot agree on moving forward with a project. Passed the Senate, 47-0, February 10</w:t>
      </w:r>
    </w:p>
    <w:p w14:paraId="0EE7CEFC" w14:textId="6DFC5F9A" w:rsidR="002115FC" w:rsidRPr="002115FC" w:rsidRDefault="002115FC">
      <w:pPr>
        <w:rPr>
          <w:b/>
          <w:bCs/>
        </w:rPr>
      </w:pPr>
      <w:r w:rsidRPr="002115FC">
        <w:rPr>
          <w:b/>
          <w:bCs/>
        </w:rPr>
        <w:t>SB 2210</w:t>
      </w:r>
      <w:r>
        <w:rPr>
          <w:b/>
          <w:bCs/>
        </w:rPr>
        <w:t>:</w:t>
      </w:r>
      <w:r w:rsidRPr="002115FC">
        <w:rPr>
          <w:b/>
          <w:bCs/>
        </w:rPr>
        <w:t xml:space="preserve"> Watershed Boundary Study Support </w:t>
      </w:r>
    </w:p>
    <w:p w14:paraId="697A1FEA" w14:textId="6D23BBC8" w:rsidR="002115FC" w:rsidRDefault="002115FC">
      <w:r>
        <w:t>SB 2210 would authorize a legislative management study to look at water management from a watershed perspective. The bill passed unanimously out of the Senate committee. Passed the Senate, 45-2, January 28</w:t>
      </w:r>
    </w:p>
    <w:p w14:paraId="3EC19EEA" w14:textId="20EAC819" w:rsidR="002F04A3" w:rsidRDefault="002F04A3">
      <w:pPr>
        <w:rPr>
          <w:rFonts w:ascii="Times New Roman" w:eastAsia="Times New Roman" w:hAnsi="Times New Roman" w:cs="Times New Roman"/>
        </w:rPr>
      </w:pPr>
      <w:r>
        <w:t xml:space="preserve">Mandar works in Minnesota stating the watershed board would impact the smaller communities leaving them with no voice.  </w:t>
      </w:r>
    </w:p>
    <w:p w14:paraId="63633DBC" w14:textId="0C316842" w:rsidR="00DB4D63" w:rsidRDefault="00DB4D63">
      <w:pPr>
        <w:rPr>
          <w:rFonts w:ascii="Times New Roman"/>
        </w:rPr>
      </w:pPr>
      <w:r>
        <w:rPr>
          <w:rFonts w:ascii="Times New Roman"/>
          <w:b/>
          <w:bCs/>
          <w:u w:val="single"/>
        </w:rPr>
        <w:t xml:space="preserve">UPPER SHEYENNE PILOT PROJECT UPDATE </w:t>
      </w:r>
      <w:r>
        <w:rPr>
          <w:rFonts w:ascii="Times New Roman"/>
          <w:b/>
          <w:bCs/>
          <w:u w:val="single"/>
        </w:rPr>
        <w:t>–</w:t>
      </w:r>
      <w:r>
        <w:rPr>
          <w:rFonts w:ascii="Times New Roman"/>
          <w:b/>
          <w:bCs/>
          <w:u w:val="single"/>
        </w:rPr>
        <w:t xml:space="preserve"> MANDAR NANGARE</w:t>
      </w:r>
      <w:r>
        <w:rPr>
          <w:rFonts w:ascii="Times New Roman"/>
        </w:rPr>
        <w:t>:</w:t>
      </w:r>
    </w:p>
    <w:p w14:paraId="2F8DAF92" w14:textId="2CA302B6" w:rsidR="00C831F2" w:rsidRDefault="00F53032">
      <w:pPr>
        <w:rPr>
          <w:rFonts w:ascii="Times New Roman"/>
        </w:rPr>
      </w:pPr>
      <w:r>
        <w:rPr>
          <w:rFonts w:ascii="Times New Roman"/>
        </w:rPr>
        <w:t>Mandar</w:t>
      </w:r>
      <w:r w:rsidR="00832C9E">
        <w:rPr>
          <w:rFonts w:ascii="Times New Roman"/>
        </w:rPr>
        <w:t xml:space="preserve"> reported. </w:t>
      </w:r>
    </w:p>
    <w:p w14:paraId="2BDB1B0A" w14:textId="1A85C2C7" w:rsidR="007279D5" w:rsidRDefault="002F04A3">
      <w:pPr>
        <w:rPr>
          <w:rFonts w:ascii="Times New Roman"/>
        </w:rPr>
      </w:pPr>
      <w:r>
        <w:rPr>
          <w:rFonts w:ascii="Times New Roman"/>
        </w:rPr>
        <w:t>Site #10-Nelson County-Construction hasn</w:t>
      </w:r>
      <w:r>
        <w:rPr>
          <w:rFonts w:ascii="Times New Roman"/>
        </w:rPr>
        <w:t>’</w:t>
      </w:r>
      <w:r>
        <w:rPr>
          <w:rFonts w:ascii="Times New Roman"/>
        </w:rPr>
        <w:t>t started yet</w:t>
      </w:r>
      <w:r w:rsidR="007279D5">
        <w:rPr>
          <w:rFonts w:ascii="Times New Roman"/>
        </w:rPr>
        <w:t>.</w:t>
      </w:r>
      <w:r>
        <w:rPr>
          <w:rFonts w:ascii="Times New Roman"/>
        </w:rPr>
        <w:t xml:space="preserve"> MNL had equipment breakdown due to deep frost depth. Construction is planned for late March. It should be completed in 2-2.5 week. </w:t>
      </w:r>
      <w:r w:rsidR="003F44C4">
        <w:rPr>
          <w:rFonts w:ascii="Times New Roman"/>
        </w:rPr>
        <w:t xml:space="preserve">All the easements and permits have been approved. </w:t>
      </w:r>
      <w:r>
        <w:rPr>
          <w:rFonts w:ascii="Times New Roman"/>
        </w:rPr>
        <w:t>The pumps won</w:t>
      </w:r>
      <w:r>
        <w:rPr>
          <w:rFonts w:ascii="Times New Roman"/>
        </w:rPr>
        <w:t>’</w:t>
      </w:r>
      <w:r>
        <w:rPr>
          <w:rFonts w:ascii="Times New Roman"/>
        </w:rPr>
        <w:t>t be turned on until the end of April/May. The construction should be completed by the time the pumps are turned on.</w:t>
      </w:r>
    </w:p>
    <w:p w14:paraId="75ED5425" w14:textId="022B05AF" w:rsidR="002F04A3" w:rsidRDefault="002F04A3">
      <w:pPr>
        <w:rPr>
          <w:rFonts w:ascii="Times New Roman"/>
        </w:rPr>
      </w:pPr>
      <w:r>
        <w:rPr>
          <w:rFonts w:ascii="Times New Roman"/>
        </w:rPr>
        <w:t>The completion date is scheduled to be completed by November</w:t>
      </w:r>
      <w:r w:rsidR="003F44C4">
        <w:rPr>
          <w:rFonts w:ascii="Times New Roman"/>
        </w:rPr>
        <w:t>,</w:t>
      </w:r>
      <w:r>
        <w:rPr>
          <w:rFonts w:ascii="Times New Roman"/>
        </w:rPr>
        <w:t xml:space="preserve"> 2025.</w:t>
      </w:r>
      <w:r w:rsidR="003F44C4">
        <w:rPr>
          <w:rFonts w:ascii="Times New Roman"/>
        </w:rPr>
        <w:t xml:space="preserve"> </w:t>
      </w:r>
    </w:p>
    <w:p w14:paraId="1D575AAF" w14:textId="66FE5C61" w:rsidR="003F44C4" w:rsidRDefault="003F44C4">
      <w:pPr>
        <w:rPr>
          <w:rFonts w:ascii="Times New Roman"/>
        </w:rPr>
      </w:pPr>
      <w:r>
        <w:rPr>
          <w:rFonts w:ascii="Times New Roman"/>
        </w:rPr>
        <w:t>The Joint Board can be will plan a site tour for Site #5 &amp; Site #10 in June, 2025.</w:t>
      </w:r>
    </w:p>
    <w:p w14:paraId="260E93AC" w14:textId="24101AC0" w:rsidR="00B45293" w:rsidRDefault="00B45293" w:rsidP="004F764A">
      <w:pPr>
        <w:rPr>
          <w:rFonts w:ascii="Times New Roman" w:eastAsia="Times New Roman" w:hAnsi="Times New Roman" w:cs="Times New Roman"/>
          <w:b/>
          <w:u w:val="single"/>
        </w:rPr>
      </w:pPr>
      <w:r>
        <w:rPr>
          <w:rFonts w:ascii="Times New Roman" w:eastAsia="Times New Roman" w:hAnsi="Times New Roman" w:cs="Times New Roman"/>
          <w:b/>
          <w:u w:val="single"/>
        </w:rPr>
        <w:t>NRCS-RCPP Program</w:t>
      </w:r>
    </w:p>
    <w:p w14:paraId="3EB2F68C" w14:textId="472AE196" w:rsidR="00B45293" w:rsidRDefault="00B45293" w:rsidP="004F764A">
      <w:pPr>
        <w:rPr>
          <w:rFonts w:ascii="Times New Roman" w:eastAsia="Times New Roman" w:hAnsi="Times New Roman" w:cs="Times New Roman"/>
          <w:bCs/>
        </w:rPr>
      </w:pPr>
      <w:r w:rsidRPr="00B45293">
        <w:rPr>
          <w:rFonts w:ascii="Times New Roman" w:eastAsia="Times New Roman" w:hAnsi="Times New Roman" w:cs="Times New Roman"/>
          <w:bCs/>
        </w:rPr>
        <w:t>Not present</w:t>
      </w:r>
      <w:r w:rsidR="003F44C4">
        <w:rPr>
          <w:rFonts w:ascii="Times New Roman" w:eastAsia="Times New Roman" w:hAnsi="Times New Roman" w:cs="Times New Roman"/>
          <w:bCs/>
        </w:rPr>
        <w:t>.</w:t>
      </w:r>
    </w:p>
    <w:p w14:paraId="1B2F1293" w14:textId="7F97E06D" w:rsidR="003F44C4" w:rsidRDefault="003F44C4" w:rsidP="004F764A">
      <w:pPr>
        <w:rPr>
          <w:rFonts w:ascii="Times New Roman" w:eastAsia="Times New Roman" w:hAnsi="Times New Roman" w:cs="Times New Roman"/>
          <w:bCs/>
        </w:rPr>
      </w:pPr>
      <w:r>
        <w:rPr>
          <w:rFonts w:ascii="Times New Roman" w:eastAsia="Times New Roman" w:hAnsi="Times New Roman" w:cs="Times New Roman"/>
          <w:bCs/>
        </w:rPr>
        <w:lastRenderedPageBreak/>
        <w:t xml:space="preserve">Mandar updated. </w:t>
      </w:r>
    </w:p>
    <w:p w14:paraId="2125E2F3" w14:textId="51AF7D1C" w:rsidR="003F44C4" w:rsidRDefault="003F44C4" w:rsidP="004F764A">
      <w:pPr>
        <w:rPr>
          <w:rFonts w:ascii="Times New Roman" w:eastAsia="Times New Roman" w:hAnsi="Times New Roman" w:cs="Times New Roman"/>
          <w:bCs/>
        </w:rPr>
      </w:pPr>
      <w:r>
        <w:rPr>
          <w:rFonts w:ascii="Times New Roman" w:eastAsia="Times New Roman" w:hAnsi="Times New Roman" w:cs="Times New Roman"/>
          <w:bCs/>
        </w:rPr>
        <w:t>There have been 2 landowners &amp; 3 projects signed up for the project in Eddy County.</w:t>
      </w:r>
    </w:p>
    <w:p w14:paraId="6E57D767" w14:textId="4FFD69E7" w:rsidR="003F44C4" w:rsidRDefault="003F44C4" w:rsidP="004F764A">
      <w:pPr>
        <w:rPr>
          <w:rFonts w:ascii="Times New Roman" w:eastAsia="Times New Roman" w:hAnsi="Times New Roman" w:cs="Times New Roman"/>
          <w:bCs/>
        </w:rPr>
      </w:pPr>
      <w:r>
        <w:rPr>
          <w:rFonts w:ascii="Times New Roman" w:eastAsia="Times New Roman" w:hAnsi="Times New Roman" w:cs="Times New Roman"/>
          <w:bCs/>
        </w:rPr>
        <w:t xml:space="preserve">The landowners are: Allan Howard &amp; Austin Langley. </w:t>
      </w:r>
    </w:p>
    <w:p w14:paraId="3B6FA97B" w14:textId="418E7B0E" w:rsidR="003F44C4" w:rsidRDefault="003F44C4" w:rsidP="004F764A">
      <w:pPr>
        <w:rPr>
          <w:rFonts w:ascii="Times New Roman" w:eastAsia="Times New Roman" w:hAnsi="Times New Roman" w:cs="Times New Roman"/>
          <w:bCs/>
        </w:rPr>
      </w:pPr>
      <w:r>
        <w:rPr>
          <w:rFonts w:ascii="Times New Roman" w:eastAsia="Times New Roman" w:hAnsi="Times New Roman" w:cs="Times New Roman"/>
          <w:bCs/>
        </w:rPr>
        <w:t>NRCS &amp; Barr Engineering met to discuss the projects. NRCS</w:t>
      </w:r>
      <w:r w:rsidR="00931538">
        <w:rPr>
          <w:rFonts w:ascii="Times New Roman" w:eastAsia="Times New Roman" w:hAnsi="Times New Roman" w:cs="Times New Roman"/>
          <w:bCs/>
        </w:rPr>
        <w:t xml:space="preserve"> is requiring Barr Engineering presents different engineering options to the landowners. Barr doesn’t agree with it. The projects are all the same so the design for this project is standard. It also is wasting funding out of the budget that could be used elsewhere. </w:t>
      </w:r>
    </w:p>
    <w:p w14:paraId="14018C40" w14:textId="6C15F3D9" w:rsidR="00931538" w:rsidRDefault="00931538" w:rsidP="004F764A">
      <w:pPr>
        <w:rPr>
          <w:rFonts w:ascii="Times New Roman" w:eastAsia="Times New Roman" w:hAnsi="Times New Roman" w:cs="Times New Roman"/>
          <w:bCs/>
        </w:rPr>
      </w:pPr>
      <w:r>
        <w:rPr>
          <w:rFonts w:ascii="Times New Roman" w:eastAsia="Times New Roman" w:hAnsi="Times New Roman" w:cs="Times New Roman"/>
          <w:bCs/>
        </w:rPr>
        <w:t>Mandar will follow up with NRCS on this situation.</w:t>
      </w:r>
    </w:p>
    <w:p w14:paraId="66E512EB" w14:textId="54FA28DC" w:rsidR="00931538" w:rsidRDefault="00FA6C3A" w:rsidP="004F764A">
      <w:pPr>
        <w:rPr>
          <w:rFonts w:ascii="Times New Roman" w:eastAsia="Times New Roman" w:hAnsi="Times New Roman" w:cs="Times New Roman"/>
          <w:b/>
          <w:u w:val="single"/>
        </w:rPr>
      </w:pPr>
      <w:r w:rsidRPr="00FA6C3A">
        <w:rPr>
          <w:rFonts w:ascii="Times New Roman" w:eastAsia="Times New Roman" w:hAnsi="Times New Roman" w:cs="Times New Roman"/>
          <w:b/>
          <w:u w:val="single"/>
        </w:rPr>
        <w:t>Election Process</w:t>
      </w:r>
    </w:p>
    <w:p w14:paraId="69770773" w14:textId="19F9388E" w:rsidR="00FA6C3A" w:rsidRDefault="00FA6C3A" w:rsidP="004F764A">
      <w:pPr>
        <w:rPr>
          <w:rFonts w:ascii="Times New Roman" w:eastAsia="Times New Roman" w:hAnsi="Times New Roman" w:cs="Times New Roman"/>
          <w:bCs/>
        </w:rPr>
      </w:pPr>
      <w:r>
        <w:rPr>
          <w:rFonts w:ascii="Times New Roman" w:eastAsia="Times New Roman" w:hAnsi="Times New Roman" w:cs="Times New Roman"/>
          <w:bCs/>
        </w:rPr>
        <w:t>The floor is open for nominations for chairman. Monte</w:t>
      </w:r>
      <w:r w:rsidR="00144693">
        <w:rPr>
          <w:rFonts w:ascii="Times New Roman" w:eastAsia="Times New Roman" w:hAnsi="Times New Roman" w:cs="Times New Roman"/>
          <w:bCs/>
        </w:rPr>
        <w:t xml:space="preserve"> Schaffer</w:t>
      </w:r>
      <w:r>
        <w:rPr>
          <w:rFonts w:ascii="Times New Roman" w:eastAsia="Times New Roman" w:hAnsi="Times New Roman" w:cs="Times New Roman"/>
          <w:bCs/>
        </w:rPr>
        <w:t>-Eddy County, nominated Kevin Vietz-Sheridan County, Seconded by Bill Deck-Pierce County, All Voted yes, Roll Call Vote: Jerry Heib- Barnes County, Julie Beckstrand-Benson County, Monte Schaffer-Eddy County, Ben Varnson-Nelson County, Bill Deck-Pierce County, Kevin Vietz-Sheridan County, Tor Bergstrom-Steele County, Dennis Clark-Stutsman County, Motion Carried.</w:t>
      </w:r>
    </w:p>
    <w:p w14:paraId="069B6B8D" w14:textId="4460F8A4" w:rsidR="00144693" w:rsidRDefault="00144693" w:rsidP="00144693">
      <w:pPr>
        <w:rPr>
          <w:rFonts w:ascii="Times New Roman" w:eastAsia="Times New Roman" w:hAnsi="Times New Roman" w:cs="Times New Roman"/>
          <w:bCs/>
        </w:rPr>
      </w:pPr>
      <w:r>
        <w:rPr>
          <w:rFonts w:ascii="Times New Roman" w:eastAsia="Times New Roman" w:hAnsi="Times New Roman" w:cs="Times New Roman"/>
          <w:bCs/>
        </w:rPr>
        <w:t xml:space="preserve">The floor is open for nominations for vice chairman. Bill Deck-Pierce County, nominated Tor Bergstrom-Steele County, </w:t>
      </w:r>
      <w:r w:rsidR="00CA7622">
        <w:rPr>
          <w:rFonts w:ascii="Times New Roman" w:eastAsia="Times New Roman" w:hAnsi="Times New Roman" w:cs="Times New Roman"/>
          <w:bCs/>
        </w:rPr>
        <w:t>seconded</w:t>
      </w:r>
      <w:r>
        <w:rPr>
          <w:rFonts w:ascii="Times New Roman" w:eastAsia="Times New Roman" w:hAnsi="Times New Roman" w:cs="Times New Roman"/>
          <w:bCs/>
        </w:rPr>
        <w:t xml:space="preserve"> by </w:t>
      </w:r>
      <w:r w:rsidR="00CA7622">
        <w:rPr>
          <w:rFonts w:ascii="Times New Roman" w:eastAsia="Times New Roman" w:hAnsi="Times New Roman" w:cs="Times New Roman"/>
          <w:bCs/>
        </w:rPr>
        <w:t>Kevin Veitz-Shaeridan</w:t>
      </w:r>
      <w:r>
        <w:rPr>
          <w:rFonts w:ascii="Times New Roman" w:eastAsia="Times New Roman" w:hAnsi="Times New Roman" w:cs="Times New Roman"/>
          <w:bCs/>
        </w:rPr>
        <w:t xml:space="preserve"> County, All Voted yes, Roll Call Vote: Jerry Heib- Barnes County, Julie Beckstrand-Benson County, Monte Schaffer-Eddy County, Ben Varnson-Nelson County, Bill Deck-Pierce County, Kevin Vietz-Sheridan County, Tor Bergstrom-Steele County, Dennis Clark-Stutsman County, Motion Carried.</w:t>
      </w:r>
    </w:p>
    <w:p w14:paraId="13B80C52" w14:textId="676C68FF" w:rsidR="00144693" w:rsidRDefault="00144693" w:rsidP="00144693">
      <w:pPr>
        <w:rPr>
          <w:rFonts w:ascii="Times New Roman" w:eastAsia="Times New Roman" w:hAnsi="Times New Roman" w:cs="Times New Roman"/>
          <w:bCs/>
        </w:rPr>
      </w:pPr>
      <w:r>
        <w:rPr>
          <w:rFonts w:ascii="Times New Roman" w:eastAsia="Times New Roman" w:hAnsi="Times New Roman" w:cs="Times New Roman"/>
          <w:bCs/>
        </w:rPr>
        <w:t xml:space="preserve">The floor is open for nominations for secretary/treasurer. </w:t>
      </w:r>
      <w:r w:rsidR="00CA7622">
        <w:rPr>
          <w:rFonts w:ascii="Times New Roman" w:eastAsia="Times New Roman" w:hAnsi="Times New Roman" w:cs="Times New Roman"/>
          <w:bCs/>
        </w:rPr>
        <w:t>Tor Bergstrom-Steele</w:t>
      </w:r>
      <w:r>
        <w:rPr>
          <w:rFonts w:ascii="Times New Roman" w:eastAsia="Times New Roman" w:hAnsi="Times New Roman" w:cs="Times New Roman"/>
          <w:bCs/>
        </w:rPr>
        <w:t xml:space="preserve"> County, nominated Tasha Krueger-Steele County, Seconded by </w:t>
      </w:r>
      <w:r w:rsidR="00CA7622">
        <w:rPr>
          <w:rFonts w:ascii="Times New Roman" w:eastAsia="Times New Roman" w:hAnsi="Times New Roman" w:cs="Times New Roman"/>
          <w:bCs/>
        </w:rPr>
        <w:t>Jerry Heib-Barnes</w:t>
      </w:r>
      <w:r>
        <w:rPr>
          <w:rFonts w:ascii="Times New Roman" w:eastAsia="Times New Roman" w:hAnsi="Times New Roman" w:cs="Times New Roman"/>
          <w:bCs/>
        </w:rPr>
        <w:t xml:space="preserve"> County, All Voted yes, Roll Call Vote: Jerry Heib- Barnes County, Julie Beckstrand-Benson County, Monte Schaffer-Eddy County, Ben Varnson-Nelson County, Bill Deck-Pierce County, Kevin Vietz-Sheridan County, Tor Bergstrom-Steele County, Dennis Clark-Stutsman County, Motion Carried.</w:t>
      </w:r>
    </w:p>
    <w:p w14:paraId="7DC97F32" w14:textId="16B23DE0" w:rsidR="00144693" w:rsidRDefault="00CA7622" w:rsidP="00144693">
      <w:pPr>
        <w:rPr>
          <w:rFonts w:ascii="Times New Roman" w:eastAsia="Times New Roman" w:hAnsi="Times New Roman" w:cs="Times New Roman"/>
          <w:bCs/>
        </w:rPr>
      </w:pPr>
      <w:r>
        <w:rPr>
          <w:rFonts w:ascii="Times New Roman" w:eastAsia="Times New Roman" w:hAnsi="Times New Roman" w:cs="Times New Roman"/>
          <w:bCs/>
        </w:rPr>
        <w:t xml:space="preserve">Motion was made by Ben Varnson-Nelson County to </w:t>
      </w:r>
      <w:r w:rsidR="00144693">
        <w:rPr>
          <w:rFonts w:ascii="Times New Roman" w:eastAsia="Times New Roman" w:hAnsi="Times New Roman" w:cs="Times New Roman"/>
          <w:bCs/>
        </w:rPr>
        <w:t xml:space="preserve">designated primary office of Finley, North Dakota-Steele County. Bill Deck-Pierce County, nominated Tor Bergstrom-Steele County, Seconded by Bill Deck-Pierce County, All Voted yes, Roll Call Vote: </w:t>
      </w:r>
      <w:bookmarkStart w:id="1" w:name="_Hlk192502389"/>
      <w:r w:rsidR="00144693">
        <w:rPr>
          <w:rFonts w:ascii="Times New Roman" w:eastAsia="Times New Roman" w:hAnsi="Times New Roman" w:cs="Times New Roman"/>
          <w:bCs/>
        </w:rPr>
        <w:t>Jerry Heib- Barnes County, Julie Beckstrand-Benson County, Monte Schaffer-Eddy County, Ben Varnson-Nelson County, Bill Deck-Pierce County, Kevin Vietz-Sheridan County, Tor Bergstrom-Steele County, Dennis Clark-Stutsman County, Motion Carried.</w:t>
      </w:r>
    </w:p>
    <w:bookmarkEnd w:id="1"/>
    <w:p w14:paraId="392EB2CE" w14:textId="53D7654C" w:rsidR="00144693" w:rsidRDefault="00CA7622" w:rsidP="00144693">
      <w:pPr>
        <w:rPr>
          <w:rFonts w:ascii="Times New Roman" w:eastAsia="Times New Roman" w:hAnsi="Times New Roman" w:cs="Times New Roman"/>
          <w:bCs/>
        </w:rPr>
      </w:pPr>
      <w:r>
        <w:rPr>
          <w:rFonts w:ascii="Times New Roman" w:eastAsia="Times New Roman" w:hAnsi="Times New Roman" w:cs="Times New Roman"/>
          <w:bCs/>
        </w:rPr>
        <w:t>Motion was made by</w:t>
      </w:r>
      <w:r w:rsidR="00144693">
        <w:rPr>
          <w:rFonts w:ascii="Times New Roman" w:eastAsia="Times New Roman" w:hAnsi="Times New Roman" w:cs="Times New Roman"/>
          <w:bCs/>
        </w:rPr>
        <w:t xml:space="preserve"> Tor Bergstrom-Steele County,</w:t>
      </w:r>
      <w:r>
        <w:rPr>
          <w:rFonts w:ascii="Times New Roman" w:eastAsia="Times New Roman" w:hAnsi="Times New Roman" w:cs="Times New Roman"/>
          <w:bCs/>
        </w:rPr>
        <w:t xml:space="preserve"> to approve the State Bank of Lakota as the pledges of security &amp; depositories,</w:t>
      </w:r>
      <w:r w:rsidR="00144693">
        <w:rPr>
          <w:rFonts w:ascii="Times New Roman" w:eastAsia="Times New Roman" w:hAnsi="Times New Roman" w:cs="Times New Roman"/>
          <w:bCs/>
        </w:rPr>
        <w:t xml:space="preserve"> Seconded by Bill Deck-Pierce County, All Voted yes, Roll Call Vote: Jerry Heib- Barnes County, Julie Beckstrand-Benson County, Monte Schaffer-Eddy County, Ben Varnson-Nelson County, Bill Deck-Pierce County, Kevin Vietz-Sheridan County, Tor Bergstrom-Steele County, Dennis Clark-Stutsman County, Motion Carried.</w:t>
      </w:r>
    </w:p>
    <w:p w14:paraId="4F8E5317" w14:textId="2B430593" w:rsidR="00144693" w:rsidRDefault="00C65DC9" w:rsidP="00144693">
      <w:pPr>
        <w:rPr>
          <w:rFonts w:ascii="Times New Roman" w:eastAsia="Times New Roman" w:hAnsi="Times New Roman" w:cs="Times New Roman"/>
          <w:bCs/>
        </w:rPr>
      </w:pPr>
      <w:r>
        <w:rPr>
          <w:rFonts w:ascii="Times New Roman" w:eastAsia="Times New Roman" w:hAnsi="Times New Roman" w:cs="Times New Roman"/>
          <w:bCs/>
        </w:rPr>
        <w:t xml:space="preserve">The Steele County Press is the primary publication newspaper. </w:t>
      </w:r>
    </w:p>
    <w:p w14:paraId="3B163AAA" w14:textId="6725346D" w:rsidR="0012628E" w:rsidRDefault="00C65DC9" w:rsidP="0012628E">
      <w:pPr>
        <w:rPr>
          <w:rFonts w:ascii="Times New Roman" w:eastAsia="Times New Roman" w:hAnsi="Times New Roman" w:cs="Times New Roman"/>
          <w:bCs/>
        </w:rPr>
      </w:pPr>
      <w:r>
        <w:rPr>
          <w:rFonts w:ascii="Times New Roman" w:eastAsia="Times New Roman" w:hAnsi="Times New Roman" w:cs="Times New Roman"/>
          <w:bCs/>
        </w:rPr>
        <w:t xml:space="preserve">Manager Vietz-Sheridan County discussed the by-laws and joint powers agreements for the Upper Sheyenne River Joint Water Board. Attorney Fredricks will review the documents. Motion by Manager Bergstrom-Steele </w:t>
      </w:r>
      <w:r>
        <w:rPr>
          <w:rFonts w:ascii="Times New Roman" w:eastAsia="Times New Roman" w:hAnsi="Times New Roman" w:cs="Times New Roman"/>
          <w:bCs/>
        </w:rPr>
        <w:lastRenderedPageBreak/>
        <w:t>County to review and update the by-laws &amp; joint powers agreement at the April 16</w:t>
      </w:r>
      <w:r w:rsidRPr="00C65DC9">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2025 meeting, Seconded by Manager Deck-Peirce County, </w:t>
      </w:r>
      <w:r w:rsidR="0012628E">
        <w:rPr>
          <w:rFonts w:ascii="Times New Roman" w:eastAsia="Times New Roman" w:hAnsi="Times New Roman" w:cs="Times New Roman"/>
          <w:bCs/>
        </w:rPr>
        <w:t xml:space="preserve">Upon Roll </w:t>
      </w:r>
      <w:r w:rsidR="00AB23CF">
        <w:rPr>
          <w:rFonts w:ascii="Times New Roman" w:eastAsia="Times New Roman" w:hAnsi="Times New Roman" w:cs="Times New Roman"/>
          <w:bCs/>
        </w:rPr>
        <w:t>Call:</w:t>
      </w:r>
      <w:r w:rsidR="0012628E" w:rsidRPr="0012628E">
        <w:rPr>
          <w:rFonts w:ascii="Times New Roman" w:eastAsia="Times New Roman" w:hAnsi="Times New Roman" w:cs="Times New Roman"/>
          <w:bCs/>
        </w:rPr>
        <w:t xml:space="preserve"> </w:t>
      </w:r>
      <w:r w:rsidR="0012628E">
        <w:rPr>
          <w:rFonts w:ascii="Times New Roman" w:eastAsia="Times New Roman" w:hAnsi="Times New Roman" w:cs="Times New Roman"/>
          <w:bCs/>
        </w:rPr>
        <w:t>Jerry Heib- Barnes County, Julie Beckstrand-Benson County, Monte Schaffer-Eddy County, Ben Varnson-Nelson County, Bill Deck-Pierce County, Kevin Vietz-Sheridan County, Tor Bergstrom-Steele County, Dennis Clark-Stutsman County, Motion Carried.</w:t>
      </w:r>
    </w:p>
    <w:p w14:paraId="4D8F7333" w14:textId="5ED55C4E" w:rsidR="00C65DC9" w:rsidRPr="00FA6C3A" w:rsidRDefault="00C65DC9" w:rsidP="00144693">
      <w:pPr>
        <w:rPr>
          <w:rFonts w:ascii="Times New Roman" w:eastAsia="Times New Roman" w:hAnsi="Times New Roman" w:cs="Times New Roman"/>
          <w:bCs/>
        </w:rPr>
      </w:pPr>
      <w:r>
        <w:rPr>
          <w:rFonts w:ascii="Times New Roman" w:eastAsia="Times New Roman" w:hAnsi="Times New Roman" w:cs="Times New Roman"/>
          <w:bCs/>
        </w:rPr>
        <w:t xml:space="preserve"> motion carried. </w:t>
      </w:r>
    </w:p>
    <w:p w14:paraId="0289A778" w14:textId="0E1D4C27" w:rsidR="00B45293" w:rsidRDefault="00B45293" w:rsidP="004F764A">
      <w:pPr>
        <w:rPr>
          <w:rFonts w:ascii="Times New Roman" w:eastAsia="Times New Roman" w:hAnsi="Times New Roman" w:cs="Times New Roman"/>
          <w:b/>
          <w:u w:val="single"/>
        </w:rPr>
      </w:pPr>
      <w:r>
        <w:rPr>
          <w:rFonts w:ascii="Times New Roman" w:eastAsia="Times New Roman" w:hAnsi="Times New Roman" w:cs="Times New Roman"/>
          <w:b/>
          <w:u w:val="single"/>
        </w:rPr>
        <w:t>US FISH &amp; WILDLIFE</w:t>
      </w:r>
    </w:p>
    <w:p w14:paraId="73F1121E" w14:textId="76ABA63E" w:rsidR="00B45293" w:rsidRPr="00B45293" w:rsidRDefault="00B45293" w:rsidP="004F764A">
      <w:pPr>
        <w:rPr>
          <w:rFonts w:ascii="Times New Roman" w:eastAsia="Times New Roman" w:hAnsi="Times New Roman" w:cs="Times New Roman"/>
          <w:bCs/>
        </w:rPr>
      </w:pPr>
      <w:r w:rsidRPr="00B45293">
        <w:rPr>
          <w:rFonts w:ascii="Times New Roman" w:eastAsia="Times New Roman" w:hAnsi="Times New Roman" w:cs="Times New Roman"/>
          <w:bCs/>
        </w:rPr>
        <w:t>Not present</w:t>
      </w:r>
    </w:p>
    <w:p w14:paraId="1A1B32EB" w14:textId="1843F7E4" w:rsidR="007035A3" w:rsidRDefault="00147BD4" w:rsidP="004F764A">
      <w:pPr>
        <w:rPr>
          <w:rFonts w:ascii="Times New Roman" w:eastAsia="Times New Roman" w:hAnsi="Times New Roman" w:cs="Times New Roman"/>
          <w:b/>
        </w:rPr>
      </w:pPr>
      <w:r>
        <w:rPr>
          <w:rFonts w:ascii="Times New Roman" w:eastAsia="Times New Roman" w:hAnsi="Times New Roman" w:cs="Times New Roman"/>
          <w:b/>
          <w:u w:val="single"/>
        </w:rPr>
        <w:t xml:space="preserve">ND DEPARTMENT OF ENVIRONMENTAL </w:t>
      </w:r>
      <w:r w:rsidR="009E1619">
        <w:rPr>
          <w:rFonts w:ascii="Times New Roman" w:eastAsia="Times New Roman" w:hAnsi="Times New Roman" w:cs="Times New Roman"/>
          <w:b/>
          <w:u w:val="single"/>
        </w:rPr>
        <w:t>QUALITY:</w:t>
      </w:r>
    </w:p>
    <w:p w14:paraId="7A5CF581" w14:textId="4A854588" w:rsidR="00C0479D" w:rsidRDefault="00A14C40">
      <w:pPr>
        <w:rPr>
          <w:rFonts w:ascii="Times New Roman"/>
        </w:rPr>
      </w:pPr>
      <w:r>
        <w:rPr>
          <w:rFonts w:ascii="Times New Roman"/>
        </w:rPr>
        <w:t xml:space="preserve">Emily </w:t>
      </w:r>
      <w:r w:rsidR="00165C9C">
        <w:rPr>
          <w:rFonts w:ascii="Times New Roman"/>
        </w:rPr>
        <w:t xml:space="preserve">Lachenmeier </w:t>
      </w:r>
      <w:r w:rsidR="00493CE4">
        <w:rPr>
          <w:rFonts w:ascii="Times New Roman"/>
        </w:rPr>
        <w:t>reported</w:t>
      </w:r>
      <w:r w:rsidR="003F472F">
        <w:rPr>
          <w:rFonts w:ascii="Times New Roman"/>
        </w:rPr>
        <w:t>.</w:t>
      </w:r>
      <w:r w:rsidR="005A7D0E">
        <w:rPr>
          <w:rFonts w:ascii="Times New Roman"/>
        </w:rPr>
        <w:t xml:space="preserve"> </w:t>
      </w:r>
    </w:p>
    <w:p w14:paraId="3DBC7BDA" w14:textId="192BE870" w:rsidR="00C65DC9" w:rsidRDefault="00C65DC9">
      <w:pPr>
        <w:rPr>
          <w:rFonts w:ascii="Times New Roman"/>
        </w:rPr>
      </w:pPr>
      <w:r>
        <w:rPr>
          <w:rFonts w:ascii="Times New Roman"/>
        </w:rPr>
        <w:t xml:space="preserve">The </w:t>
      </w:r>
      <w:r w:rsidR="001947AE">
        <w:rPr>
          <w:rFonts w:ascii="Times New Roman"/>
        </w:rPr>
        <w:t>North Dakota Department of Environment Quality 319 program</w:t>
      </w:r>
      <w:r>
        <w:rPr>
          <w:rFonts w:ascii="Times New Roman"/>
        </w:rPr>
        <w:t xml:space="preserve"> has been extended until June, 2025. </w:t>
      </w:r>
    </w:p>
    <w:p w14:paraId="532A92C0" w14:textId="086EFC71" w:rsidR="001947AE" w:rsidRDefault="00F96ED1">
      <w:pPr>
        <w:rPr>
          <w:rFonts w:ascii="Times New Roman"/>
        </w:rPr>
      </w:pPr>
      <w:r>
        <w:rPr>
          <w:rFonts w:ascii="Times New Roman"/>
        </w:rPr>
        <w:t xml:space="preserve">As of now, no funds have been expensed. A sub-award </w:t>
      </w:r>
      <w:r w:rsidR="0082614B">
        <w:rPr>
          <w:rFonts w:ascii="Times New Roman"/>
        </w:rPr>
        <w:t>can be</w:t>
      </w:r>
      <w:r>
        <w:rPr>
          <w:rFonts w:ascii="Times New Roman"/>
        </w:rPr>
        <w:t xml:space="preserve"> amended to extend the end date of the project to December 31</w:t>
      </w:r>
      <w:r w:rsidRPr="00F96ED1">
        <w:rPr>
          <w:rFonts w:ascii="Times New Roman"/>
          <w:vertAlign w:val="superscript"/>
        </w:rPr>
        <w:t>st</w:t>
      </w:r>
      <w:r>
        <w:rPr>
          <w:rFonts w:ascii="Times New Roman"/>
        </w:rPr>
        <w:t>, 202</w:t>
      </w:r>
      <w:r w:rsidR="00C65DC9">
        <w:rPr>
          <w:rFonts w:ascii="Times New Roman"/>
        </w:rPr>
        <w:t>5</w:t>
      </w:r>
      <w:r>
        <w:rPr>
          <w:rFonts w:ascii="Times New Roman"/>
        </w:rPr>
        <w:t xml:space="preserve">. </w:t>
      </w:r>
      <w:r w:rsidR="0082614B">
        <w:rPr>
          <w:rFonts w:ascii="Times New Roman"/>
        </w:rPr>
        <w:t xml:space="preserve">If there is leftover funding, re-applying for new funding can be submitted. </w:t>
      </w:r>
    </w:p>
    <w:p w14:paraId="78AE4151" w14:textId="1E471818" w:rsidR="00C65DC9" w:rsidRDefault="0082614B">
      <w:pPr>
        <w:rPr>
          <w:rFonts w:ascii="Times New Roman"/>
        </w:rPr>
      </w:pPr>
      <w:r>
        <w:rPr>
          <w:rFonts w:ascii="Times New Roman"/>
        </w:rPr>
        <w:t xml:space="preserve">Motion was made by Manager Bergstrom-Steele County to extend the 319 </w:t>
      </w:r>
      <w:r w:rsidR="00EE300F">
        <w:rPr>
          <w:rFonts w:ascii="Times New Roman"/>
        </w:rPr>
        <w:t>grants</w:t>
      </w:r>
      <w:r>
        <w:rPr>
          <w:rFonts w:ascii="Times New Roman"/>
        </w:rPr>
        <w:t xml:space="preserve"> to December 31</w:t>
      </w:r>
      <w:r w:rsidRPr="0082614B">
        <w:rPr>
          <w:rFonts w:ascii="Times New Roman"/>
          <w:vertAlign w:val="superscript"/>
        </w:rPr>
        <w:t>st</w:t>
      </w:r>
      <w:r>
        <w:rPr>
          <w:rFonts w:ascii="Times New Roman"/>
        </w:rPr>
        <w:t xml:space="preserve">, 2025, Seconded by Manager Monty Schaffer-Eddy County, </w:t>
      </w:r>
      <w:r w:rsidR="00EE300F">
        <w:rPr>
          <w:rFonts w:ascii="Times New Roman"/>
        </w:rPr>
        <w:t>all</w:t>
      </w:r>
      <w:r>
        <w:rPr>
          <w:rFonts w:ascii="Times New Roman"/>
        </w:rPr>
        <w:t xml:space="preserve"> voted yes, motion carried.</w:t>
      </w:r>
    </w:p>
    <w:p w14:paraId="600061ED" w14:textId="77777777" w:rsidR="007B4E4B" w:rsidRDefault="007B4E4B" w:rsidP="007B4E4B">
      <w:pPr>
        <w:rPr>
          <w:rFonts w:ascii="Times New Roman"/>
          <w:b/>
          <w:bCs/>
          <w:u w:val="single"/>
        </w:rPr>
      </w:pPr>
      <w:r>
        <w:rPr>
          <w:rFonts w:ascii="Times New Roman"/>
          <w:b/>
          <w:bCs/>
          <w:u w:val="single"/>
        </w:rPr>
        <w:t>RED RIVER WATER SUPPLY</w:t>
      </w:r>
    </w:p>
    <w:p w14:paraId="3322427E" w14:textId="3805DBFC" w:rsidR="00EE300F" w:rsidRDefault="00EE300F" w:rsidP="007B4E4B">
      <w:pPr>
        <w:rPr>
          <w:rFonts w:ascii="Times New Roman"/>
          <w:bCs/>
        </w:rPr>
      </w:pPr>
      <w:r>
        <w:rPr>
          <w:rFonts w:ascii="Times New Roman"/>
          <w:bCs/>
        </w:rPr>
        <w:t xml:space="preserve">Garrison Diversion awarded the Upper Sheyenne River Joint Board $150,000 towards the Pilot Project. </w:t>
      </w:r>
    </w:p>
    <w:p w14:paraId="30770D48" w14:textId="4AB15EB7" w:rsidR="00EE300F" w:rsidRDefault="00EE300F" w:rsidP="007B4E4B">
      <w:pPr>
        <w:rPr>
          <w:rFonts w:ascii="Times New Roman"/>
          <w:bCs/>
        </w:rPr>
      </w:pPr>
      <w:r>
        <w:rPr>
          <w:rFonts w:ascii="Times New Roman"/>
          <w:bCs/>
        </w:rPr>
        <w:t>2024-$50,000</w:t>
      </w:r>
    </w:p>
    <w:p w14:paraId="38965CF6" w14:textId="54D8B07F" w:rsidR="00EE300F" w:rsidRDefault="00EE300F" w:rsidP="007B4E4B">
      <w:pPr>
        <w:rPr>
          <w:rFonts w:ascii="Times New Roman"/>
          <w:bCs/>
        </w:rPr>
      </w:pPr>
      <w:r>
        <w:rPr>
          <w:rFonts w:ascii="Times New Roman"/>
          <w:bCs/>
        </w:rPr>
        <w:t>2025-$50,000</w:t>
      </w:r>
    </w:p>
    <w:p w14:paraId="1CEB2B34" w14:textId="6C0B2C5A" w:rsidR="00EE300F" w:rsidRDefault="00EE300F" w:rsidP="007B4E4B">
      <w:pPr>
        <w:rPr>
          <w:rFonts w:ascii="Times New Roman"/>
          <w:bCs/>
        </w:rPr>
      </w:pPr>
      <w:r>
        <w:rPr>
          <w:rFonts w:ascii="Times New Roman"/>
          <w:bCs/>
        </w:rPr>
        <w:t>2026-$50,000</w:t>
      </w:r>
    </w:p>
    <w:p w14:paraId="3498AB5E" w14:textId="7B2B90F4" w:rsidR="007B4E4B" w:rsidRPr="00EE300F" w:rsidRDefault="00EE300F">
      <w:pPr>
        <w:rPr>
          <w:bCs/>
        </w:rPr>
      </w:pPr>
      <w:r w:rsidRPr="00EE300F">
        <w:rPr>
          <w:bCs/>
        </w:rPr>
        <w:t>The funding can be used on the overall project, not just one specific site.</w:t>
      </w:r>
    </w:p>
    <w:p w14:paraId="4BE1F08B" w14:textId="77777777" w:rsidR="00EE300F" w:rsidRDefault="00EE300F" w:rsidP="00EE300F">
      <w:pPr>
        <w:rPr>
          <w:rFonts w:ascii="Times New Roman"/>
          <w:bCs/>
        </w:rPr>
      </w:pPr>
      <w:r>
        <w:rPr>
          <w:rFonts w:ascii="Times New Roman"/>
          <w:bCs/>
        </w:rPr>
        <w:t>Kip Kovar reported in place of Duane Dekrey.</w:t>
      </w:r>
    </w:p>
    <w:p w14:paraId="6551CCF8" w14:textId="1AE4FEA0" w:rsidR="00EE300F" w:rsidRDefault="00EE300F">
      <w:pPr>
        <w:rPr>
          <w:bCs/>
        </w:rPr>
      </w:pPr>
      <w:r>
        <w:rPr>
          <w:bCs/>
        </w:rPr>
        <w:t xml:space="preserve">The inlet structure and treatment center are located on the McClusky Canal. The easements in Wells County have been negotiated &amp; agreed upon. No easements have been signed. If the legislature funding is approved the project will be completed from the McClusky Canal to Cooperstown. </w:t>
      </w:r>
    </w:p>
    <w:p w14:paraId="0A05F7EC" w14:textId="488F1558" w:rsidR="007B4E4B" w:rsidRPr="00EE300F" w:rsidRDefault="00EE300F">
      <w:pPr>
        <w:rPr>
          <w:bCs/>
        </w:rPr>
      </w:pPr>
      <w:r>
        <w:rPr>
          <w:bCs/>
        </w:rPr>
        <w:t xml:space="preserve"> The intake south of Washburn will be used to push water to the City of Washburn, Riverdale, and Rainbow Energy. </w:t>
      </w:r>
    </w:p>
    <w:p w14:paraId="61D2C1D4" w14:textId="5FF30B50" w:rsidR="00A25664" w:rsidRPr="00120E19" w:rsidRDefault="00120E19">
      <w:pPr>
        <w:rPr>
          <w:b/>
          <w:u w:val="single"/>
        </w:rPr>
      </w:pPr>
      <w:r w:rsidRPr="00120E19">
        <w:rPr>
          <w:b/>
          <w:u w:val="single"/>
        </w:rPr>
        <w:t>ND DEPARTMENT OF WATER RESOURCES</w:t>
      </w:r>
    </w:p>
    <w:p w14:paraId="4B24C0C6" w14:textId="22297250" w:rsidR="00493CE4" w:rsidRDefault="007B4E4B">
      <w:r>
        <w:t>Not Present</w:t>
      </w:r>
      <w:r w:rsidR="007114C5">
        <w:t xml:space="preserve">. </w:t>
      </w:r>
    </w:p>
    <w:p w14:paraId="2A28C2FB" w14:textId="77777777" w:rsidR="00AB23CF" w:rsidRDefault="00AB23CF">
      <w:pPr>
        <w:rPr>
          <w:rFonts w:ascii="Times New Roman" w:eastAsia="Times New Roman" w:hAnsi="Times New Roman" w:cs="Times New Roman"/>
          <w:b/>
          <w:u w:val="single"/>
        </w:rPr>
      </w:pPr>
    </w:p>
    <w:p w14:paraId="6D94A73E" w14:textId="0258F7D8" w:rsidR="007035A3" w:rsidRDefault="00147BD4">
      <w:pPr>
        <w:rPr>
          <w:rFonts w:ascii="Times New Roman" w:eastAsia="Times New Roman" w:hAnsi="Times New Roman" w:cs="Times New Roman"/>
        </w:rPr>
      </w:pPr>
      <w:r>
        <w:rPr>
          <w:rFonts w:ascii="Times New Roman" w:eastAsia="Times New Roman" w:hAnsi="Times New Roman" w:cs="Times New Roman"/>
          <w:b/>
          <w:u w:val="single"/>
        </w:rPr>
        <w:lastRenderedPageBreak/>
        <w:t xml:space="preserve">COUNTY REPORTS </w:t>
      </w:r>
    </w:p>
    <w:p w14:paraId="1503AD91" w14:textId="6BCAD07B" w:rsidR="00EE300F" w:rsidRPr="00AB01A0" w:rsidRDefault="00EE300F" w:rsidP="005E2620">
      <w:pPr>
        <w:rPr>
          <w:rFonts w:ascii="Times New Roman" w:eastAsia="Times New Roman" w:hAnsi="Times New Roman" w:cs="Times New Roman"/>
        </w:rPr>
      </w:pPr>
      <w:r w:rsidRPr="00AB01A0">
        <w:rPr>
          <w:rFonts w:ascii="Times New Roman" w:eastAsia="Times New Roman" w:hAnsi="Times New Roman" w:cs="Times New Roman"/>
        </w:rPr>
        <w:t xml:space="preserve">There was discussion on approaching Griggs County to reconsider joining the </w:t>
      </w:r>
      <w:r w:rsidR="00AB01A0" w:rsidRPr="00AB01A0">
        <w:rPr>
          <w:rFonts w:ascii="Times New Roman" w:eastAsia="Times New Roman" w:hAnsi="Times New Roman" w:cs="Times New Roman"/>
        </w:rPr>
        <w:t xml:space="preserve">Upper Sheyenne River Joint Water Board. Manager Bergstrom will contact a few of the commissioners. </w:t>
      </w:r>
    </w:p>
    <w:p w14:paraId="0B358A4B" w14:textId="58428D4D" w:rsidR="00DC3645" w:rsidRDefault="00147BD4" w:rsidP="005E2620">
      <w:pPr>
        <w:rPr>
          <w:rFonts w:ascii="Times New Roman" w:eastAsia="Times New Roman" w:hAnsi="Times New Roman" w:cs="Times New Roman"/>
        </w:rPr>
      </w:pPr>
      <w:r>
        <w:rPr>
          <w:rFonts w:ascii="Times New Roman" w:eastAsia="Times New Roman" w:hAnsi="Times New Roman" w:cs="Times New Roman"/>
          <w:u w:val="single"/>
        </w:rPr>
        <w:t>Barnes</w:t>
      </w:r>
      <w:r>
        <w:rPr>
          <w:rFonts w:ascii="Times New Roman" w:eastAsia="Times New Roman" w:hAnsi="Times New Roman" w:cs="Times New Roman"/>
        </w:rPr>
        <w:t xml:space="preserve"> – </w:t>
      </w:r>
      <w:r w:rsidR="00AB01A0">
        <w:rPr>
          <w:rFonts w:ascii="Times New Roman" w:eastAsia="Times New Roman" w:hAnsi="Times New Roman" w:cs="Times New Roman"/>
        </w:rPr>
        <w:t xml:space="preserve">Lots of drain tile projects. One project was less than 80 acres and went across another landowner’s field. </w:t>
      </w:r>
      <w:r w:rsidR="00DC3645">
        <w:rPr>
          <w:rFonts w:ascii="Times New Roman" w:eastAsia="Times New Roman" w:hAnsi="Times New Roman" w:cs="Times New Roman"/>
        </w:rPr>
        <w:t xml:space="preserve">Little Dam project is being constructed. </w:t>
      </w:r>
    </w:p>
    <w:p w14:paraId="1E7CE927" w14:textId="10B87A07" w:rsidR="007035A3" w:rsidRDefault="00147BD4">
      <w:pPr>
        <w:rPr>
          <w:rFonts w:ascii="Times New Roman" w:eastAsia="Times New Roman" w:hAnsi="Times New Roman" w:cs="Times New Roman"/>
        </w:rPr>
      </w:pPr>
      <w:r>
        <w:rPr>
          <w:rFonts w:ascii="Times New Roman" w:eastAsia="Times New Roman" w:hAnsi="Times New Roman" w:cs="Times New Roman"/>
          <w:u w:val="single"/>
        </w:rPr>
        <w:t>Benson</w:t>
      </w:r>
      <w:r>
        <w:rPr>
          <w:rFonts w:ascii="Times New Roman" w:eastAsia="Times New Roman" w:hAnsi="Times New Roman" w:cs="Times New Roman"/>
        </w:rPr>
        <w:t xml:space="preserve"> – </w:t>
      </w:r>
      <w:r w:rsidR="00AB01A0">
        <w:rPr>
          <w:rFonts w:ascii="Times New Roman" w:eastAsia="Times New Roman" w:hAnsi="Times New Roman" w:cs="Times New Roman"/>
        </w:rPr>
        <w:t xml:space="preserve">Kickoff program has started for the water levels in Leeds. The State Water Commission will sensor the levels. </w:t>
      </w:r>
    </w:p>
    <w:p w14:paraId="39094C38" w14:textId="5F59DB1F" w:rsidR="007035A3" w:rsidRDefault="00147BD4">
      <w:pPr>
        <w:rPr>
          <w:rFonts w:ascii="Times New Roman" w:eastAsia="Times New Roman" w:hAnsi="Times New Roman" w:cs="Times New Roman"/>
        </w:rPr>
      </w:pPr>
      <w:r>
        <w:rPr>
          <w:rFonts w:ascii="Times New Roman" w:eastAsia="Times New Roman" w:hAnsi="Times New Roman" w:cs="Times New Roman"/>
          <w:u w:val="single"/>
        </w:rPr>
        <w:t>Eddy</w:t>
      </w:r>
      <w:r>
        <w:rPr>
          <w:rFonts w:ascii="Times New Roman" w:eastAsia="Times New Roman" w:hAnsi="Times New Roman" w:cs="Times New Roman"/>
        </w:rPr>
        <w:t xml:space="preserve"> – </w:t>
      </w:r>
      <w:r w:rsidR="00AB01A0">
        <w:rPr>
          <w:rFonts w:ascii="Times New Roman" w:eastAsia="Times New Roman" w:hAnsi="Times New Roman" w:cs="Times New Roman"/>
        </w:rPr>
        <w:t>landowner dispute over a culvert issue.</w:t>
      </w:r>
      <w:r w:rsidR="001E6643">
        <w:rPr>
          <w:rFonts w:ascii="Times New Roman" w:eastAsia="Times New Roman" w:hAnsi="Times New Roman" w:cs="Times New Roman"/>
        </w:rPr>
        <w:t xml:space="preserve"> </w:t>
      </w:r>
    </w:p>
    <w:p w14:paraId="7048C730" w14:textId="44D751A6" w:rsidR="007035A3" w:rsidRDefault="00147BD4">
      <w:pPr>
        <w:rPr>
          <w:rFonts w:ascii="Times New Roman" w:eastAsia="Times New Roman" w:hAnsi="Times New Roman" w:cs="Times New Roman"/>
        </w:rPr>
      </w:pPr>
      <w:r>
        <w:rPr>
          <w:rFonts w:ascii="Times New Roman" w:eastAsia="Times New Roman" w:hAnsi="Times New Roman" w:cs="Times New Roman"/>
          <w:u w:val="single"/>
        </w:rPr>
        <w:t>Nelson</w:t>
      </w:r>
      <w:r>
        <w:rPr>
          <w:rFonts w:ascii="Times New Roman" w:eastAsia="Times New Roman" w:hAnsi="Times New Roman" w:cs="Times New Roman"/>
        </w:rPr>
        <w:t xml:space="preserve"> – </w:t>
      </w:r>
      <w:r w:rsidR="00AB01A0">
        <w:rPr>
          <w:rFonts w:ascii="Times New Roman" w:eastAsia="Times New Roman" w:hAnsi="Times New Roman" w:cs="Times New Roman"/>
        </w:rPr>
        <w:t>Snagging and Clearing Project near Mcville.</w:t>
      </w:r>
    </w:p>
    <w:p w14:paraId="6C71D28C" w14:textId="5BD81651" w:rsidR="001E6643" w:rsidRDefault="00147BD4">
      <w:pPr>
        <w:rPr>
          <w:rFonts w:ascii="Times New Roman" w:eastAsia="Times New Roman" w:hAnsi="Times New Roman" w:cs="Times New Roman"/>
        </w:rPr>
      </w:pPr>
      <w:r>
        <w:rPr>
          <w:rFonts w:ascii="Times New Roman" w:eastAsia="Times New Roman" w:hAnsi="Times New Roman" w:cs="Times New Roman"/>
          <w:u w:val="single"/>
        </w:rPr>
        <w:t>Pierce</w:t>
      </w:r>
      <w:r>
        <w:rPr>
          <w:rFonts w:ascii="Times New Roman" w:eastAsia="Times New Roman" w:hAnsi="Times New Roman" w:cs="Times New Roman"/>
        </w:rPr>
        <w:t xml:space="preserve"> – </w:t>
      </w:r>
      <w:r w:rsidR="00AB01A0">
        <w:rPr>
          <w:rFonts w:ascii="Times New Roman" w:eastAsia="Times New Roman" w:hAnsi="Times New Roman" w:cs="Times New Roman"/>
        </w:rPr>
        <w:t>Assisting in the City of Leeds water levels. Removal of cattails.</w:t>
      </w:r>
    </w:p>
    <w:p w14:paraId="49BD0032" w14:textId="7560ABFE" w:rsidR="007035A3" w:rsidRDefault="00147BD4">
      <w:pPr>
        <w:rPr>
          <w:rFonts w:ascii="Times New Roman" w:eastAsia="Times New Roman" w:hAnsi="Times New Roman" w:cs="Times New Roman"/>
        </w:rPr>
      </w:pPr>
      <w:r>
        <w:rPr>
          <w:rFonts w:ascii="Times New Roman" w:eastAsia="Times New Roman" w:hAnsi="Times New Roman" w:cs="Times New Roman"/>
          <w:u w:val="single"/>
        </w:rPr>
        <w:t>Sheridan</w:t>
      </w:r>
      <w:r>
        <w:rPr>
          <w:rFonts w:ascii="Times New Roman" w:eastAsia="Times New Roman" w:hAnsi="Times New Roman" w:cs="Times New Roman"/>
        </w:rPr>
        <w:t xml:space="preserve"> – </w:t>
      </w:r>
      <w:r w:rsidR="00AB01A0">
        <w:rPr>
          <w:rFonts w:ascii="Times New Roman" w:eastAsia="Times New Roman" w:hAnsi="Times New Roman" w:cs="Times New Roman"/>
        </w:rPr>
        <w:t>Culvert was removed the County Road.</w:t>
      </w:r>
    </w:p>
    <w:p w14:paraId="72BD5753" w14:textId="3DA2C45C" w:rsidR="007035A3" w:rsidRDefault="00147BD4">
      <w:pPr>
        <w:rPr>
          <w:rFonts w:ascii="Times New Roman" w:eastAsia="Times New Roman" w:hAnsi="Times New Roman" w:cs="Times New Roman"/>
        </w:rPr>
      </w:pPr>
      <w:r>
        <w:rPr>
          <w:rFonts w:ascii="Times New Roman" w:eastAsia="Times New Roman" w:hAnsi="Times New Roman" w:cs="Times New Roman"/>
          <w:u w:val="single"/>
        </w:rPr>
        <w:t>Steele</w:t>
      </w:r>
      <w:r>
        <w:rPr>
          <w:rFonts w:ascii="Times New Roman" w:eastAsia="Times New Roman" w:hAnsi="Times New Roman" w:cs="Times New Roman"/>
        </w:rPr>
        <w:t xml:space="preserve"> – </w:t>
      </w:r>
      <w:r w:rsidR="00AB01A0">
        <w:rPr>
          <w:rFonts w:ascii="Times New Roman" w:eastAsia="Times New Roman" w:hAnsi="Times New Roman" w:cs="Times New Roman"/>
        </w:rPr>
        <w:t>Drain re-assessment. Drainage Complaint</w:t>
      </w:r>
    </w:p>
    <w:p w14:paraId="64CC1132" w14:textId="05030DE7" w:rsidR="007035A3" w:rsidRDefault="00147BD4">
      <w:pPr>
        <w:rPr>
          <w:rFonts w:ascii="Times New Roman" w:eastAsia="Times New Roman" w:hAnsi="Times New Roman" w:cs="Times New Roman"/>
        </w:rPr>
      </w:pPr>
      <w:r>
        <w:rPr>
          <w:rFonts w:ascii="Times New Roman" w:eastAsia="Times New Roman" w:hAnsi="Times New Roman" w:cs="Times New Roman"/>
          <w:u w:val="single"/>
        </w:rPr>
        <w:t>Stutsman</w:t>
      </w:r>
      <w:r>
        <w:rPr>
          <w:rFonts w:ascii="Times New Roman" w:eastAsia="Times New Roman" w:hAnsi="Times New Roman" w:cs="Times New Roman"/>
        </w:rPr>
        <w:t xml:space="preserve"> – </w:t>
      </w:r>
      <w:r w:rsidR="00AB01A0">
        <w:rPr>
          <w:rFonts w:ascii="Times New Roman" w:eastAsia="Times New Roman" w:hAnsi="Times New Roman" w:cs="Times New Roman"/>
        </w:rPr>
        <w:t>Water Study on Crystal Springs. Culvert issue.</w:t>
      </w:r>
      <w:r w:rsidR="001E6643">
        <w:rPr>
          <w:rFonts w:ascii="Times New Roman" w:eastAsia="Times New Roman" w:hAnsi="Times New Roman" w:cs="Times New Roman"/>
        </w:rPr>
        <w:t xml:space="preserve"> </w:t>
      </w:r>
      <w:r w:rsidR="00CB6F85">
        <w:rPr>
          <w:rFonts w:ascii="Times New Roman" w:eastAsia="Times New Roman" w:hAnsi="Times New Roman" w:cs="Times New Roman"/>
        </w:rPr>
        <w:t xml:space="preserve"> </w:t>
      </w:r>
    </w:p>
    <w:p w14:paraId="7140C8F8" w14:textId="77777777" w:rsidR="00DC3645" w:rsidRDefault="00147BD4">
      <w:pPr>
        <w:rPr>
          <w:rFonts w:ascii="Times New Roman" w:eastAsia="Times New Roman" w:hAnsi="Times New Roman" w:cs="Times New Roman"/>
        </w:rPr>
      </w:pPr>
      <w:r>
        <w:rPr>
          <w:rFonts w:ascii="Times New Roman" w:eastAsia="Times New Roman" w:hAnsi="Times New Roman" w:cs="Times New Roman"/>
          <w:b/>
          <w:u w:val="single"/>
        </w:rPr>
        <w:t>NEXT MEETING</w:t>
      </w:r>
      <w:r>
        <w:rPr>
          <w:rFonts w:ascii="Times New Roman" w:eastAsia="Times New Roman" w:hAnsi="Times New Roman" w:cs="Times New Roman"/>
        </w:rPr>
        <w:t xml:space="preserve"> – </w:t>
      </w:r>
    </w:p>
    <w:p w14:paraId="03BCA9B9" w14:textId="14E61494" w:rsidR="007035A3" w:rsidRDefault="00DC3645">
      <w:pPr>
        <w:rPr>
          <w:rFonts w:ascii="Times New Roman" w:eastAsia="Times New Roman" w:hAnsi="Times New Roman" w:cs="Times New Roman"/>
        </w:rPr>
      </w:pPr>
      <w:r>
        <w:rPr>
          <w:rFonts w:ascii="Times New Roman" w:eastAsia="Times New Roman" w:hAnsi="Times New Roman" w:cs="Times New Roman"/>
        </w:rPr>
        <w:t>Next Regular Meeting-</w:t>
      </w:r>
      <w:r w:rsidR="0016627C">
        <w:rPr>
          <w:rFonts w:ascii="Times New Roman" w:eastAsia="Times New Roman" w:hAnsi="Times New Roman" w:cs="Times New Roman"/>
        </w:rPr>
        <w:t>March</w:t>
      </w:r>
      <w:r w:rsidR="00CB6F85">
        <w:rPr>
          <w:rFonts w:ascii="Times New Roman" w:eastAsia="Times New Roman" w:hAnsi="Times New Roman" w:cs="Times New Roman"/>
        </w:rPr>
        <w:t xml:space="preserve"> </w:t>
      </w:r>
      <w:r w:rsidR="007B4E4B">
        <w:rPr>
          <w:rFonts w:ascii="Times New Roman" w:eastAsia="Times New Roman" w:hAnsi="Times New Roman" w:cs="Times New Roman"/>
        </w:rPr>
        <w:t>19</w:t>
      </w:r>
      <w:r w:rsidR="008B34BC">
        <w:rPr>
          <w:rFonts w:ascii="Times New Roman" w:eastAsia="Times New Roman" w:hAnsi="Times New Roman" w:cs="Times New Roman"/>
        </w:rPr>
        <w:t>th</w:t>
      </w:r>
      <w:r w:rsidR="00CB6F85">
        <w:rPr>
          <w:rFonts w:ascii="Times New Roman" w:eastAsia="Times New Roman" w:hAnsi="Times New Roman" w:cs="Times New Roman"/>
        </w:rPr>
        <w:t>, 202</w:t>
      </w:r>
      <w:r w:rsidR="007B4E4B">
        <w:rPr>
          <w:rFonts w:ascii="Times New Roman" w:eastAsia="Times New Roman" w:hAnsi="Times New Roman" w:cs="Times New Roman"/>
        </w:rPr>
        <w:t>5</w:t>
      </w:r>
      <w:r w:rsidR="00155C5C">
        <w:rPr>
          <w:rFonts w:ascii="Times New Roman" w:eastAsia="Times New Roman" w:hAnsi="Times New Roman" w:cs="Times New Roman"/>
        </w:rPr>
        <w:t>,</w:t>
      </w:r>
      <w:r w:rsidR="00CB6F85">
        <w:rPr>
          <w:rFonts w:ascii="Times New Roman" w:eastAsia="Times New Roman" w:hAnsi="Times New Roman" w:cs="Times New Roman"/>
        </w:rPr>
        <w:t xml:space="preserve"> at 9:00 am, </w:t>
      </w:r>
      <w:r w:rsidR="00AB23CF">
        <w:rPr>
          <w:rFonts w:ascii="Times New Roman" w:eastAsia="Times New Roman" w:hAnsi="Times New Roman" w:cs="Times New Roman"/>
        </w:rPr>
        <w:t xml:space="preserve">Valley City </w:t>
      </w:r>
      <w:r w:rsidR="0016627C">
        <w:rPr>
          <w:rFonts w:ascii="Times New Roman" w:eastAsia="Times New Roman" w:hAnsi="Times New Roman" w:cs="Times New Roman"/>
        </w:rPr>
        <w:t>Eagles Event Center, Valley City</w:t>
      </w:r>
      <w:r w:rsidR="00E17AA1">
        <w:rPr>
          <w:rFonts w:ascii="Times New Roman" w:eastAsia="Times New Roman" w:hAnsi="Times New Roman" w:cs="Times New Roman"/>
        </w:rPr>
        <w:t>, ND</w:t>
      </w:r>
    </w:p>
    <w:p w14:paraId="77C7C9AA" w14:textId="2F11E42E" w:rsidR="007035A3" w:rsidRDefault="00147BD4">
      <w:pPr>
        <w:rPr>
          <w:rFonts w:ascii="Times New Roman" w:eastAsia="Times New Roman" w:hAnsi="Times New Roman" w:cs="Times New Roman"/>
        </w:rPr>
      </w:pPr>
      <w:r>
        <w:rPr>
          <w:rFonts w:ascii="Times New Roman" w:eastAsia="Times New Roman" w:hAnsi="Times New Roman" w:cs="Times New Roman"/>
          <w:b/>
          <w:u w:val="single"/>
        </w:rPr>
        <w:t>ADJOURNMENT</w:t>
      </w:r>
      <w:r>
        <w:rPr>
          <w:rFonts w:ascii="Times New Roman" w:eastAsia="Times New Roman" w:hAnsi="Times New Roman" w:cs="Times New Roman"/>
        </w:rPr>
        <w:t xml:space="preserve"> – A Motion to Adjourn was made by Manager </w:t>
      </w:r>
      <w:r w:rsidR="00A14C40">
        <w:rPr>
          <w:rFonts w:ascii="Times New Roman" w:eastAsia="Times New Roman" w:hAnsi="Times New Roman" w:cs="Times New Roman"/>
        </w:rPr>
        <w:t>Bergstrom</w:t>
      </w:r>
      <w:r w:rsidR="0016627C">
        <w:rPr>
          <w:rFonts w:ascii="Times New Roman" w:eastAsia="Times New Roman" w:hAnsi="Times New Roman" w:cs="Times New Roman"/>
        </w:rPr>
        <w:t xml:space="preserve"> at </w:t>
      </w:r>
      <w:r w:rsidR="00DC3645">
        <w:rPr>
          <w:rFonts w:ascii="Times New Roman" w:eastAsia="Times New Roman" w:hAnsi="Times New Roman" w:cs="Times New Roman"/>
        </w:rPr>
        <w:t>10:</w:t>
      </w:r>
      <w:r w:rsidR="007B4E4B">
        <w:rPr>
          <w:rFonts w:ascii="Times New Roman" w:eastAsia="Times New Roman" w:hAnsi="Times New Roman" w:cs="Times New Roman"/>
        </w:rPr>
        <w:t>56</w:t>
      </w:r>
      <w:r w:rsidR="0016627C">
        <w:rPr>
          <w:rFonts w:ascii="Times New Roman" w:eastAsia="Times New Roman" w:hAnsi="Times New Roman" w:cs="Times New Roman"/>
        </w:rPr>
        <w:t xml:space="preserve"> A.M</w:t>
      </w:r>
      <w:r>
        <w:rPr>
          <w:rFonts w:ascii="Times New Roman" w:eastAsia="Times New Roman" w:hAnsi="Times New Roman" w:cs="Times New Roman"/>
        </w:rPr>
        <w:t xml:space="preserve">.  </w:t>
      </w:r>
      <w:r w:rsidR="00CB6F85">
        <w:rPr>
          <w:rFonts w:ascii="Times New Roman" w:eastAsia="Times New Roman" w:hAnsi="Times New Roman" w:cs="Times New Roman"/>
        </w:rPr>
        <w:t xml:space="preserve">Chair </w:t>
      </w:r>
      <w:r w:rsidR="007B4E4B">
        <w:rPr>
          <w:rFonts w:ascii="Times New Roman" w:eastAsia="Times New Roman" w:hAnsi="Times New Roman" w:cs="Times New Roman"/>
        </w:rPr>
        <w:t>Veitz</w:t>
      </w:r>
      <w:r w:rsidR="00A14C40">
        <w:rPr>
          <w:rFonts w:ascii="Times New Roman" w:eastAsia="Times New Roman" w:hAnsi="Times New Roman" w:cs="Times New Roman"/>
        </w:rPr>
        <w:t xml:space="preserve"> </w:t>
      </w:r>
      <w:r w:rsidR="00CB6F85">
        <w:rPr>
          <w:rFonts w:ascii="Times New Roman" w:eastAsia="Times New Roman" w:hAnsi="Times New Roman" w:cs="Times New Roman"/>
        </w:rPr>
        <w:t>adjourned the meet</w:t>
      </w:r>
      <w:r>
        <w:rPr>
          <w:rFonts w:ascii="Times New Roman" w:eastAsia="Times New Roman" w:hAnsi="Times New Roman" w:cs="Times New Roman"/>
        </w:rPr>
        <w:t>ing.</w:t>
      </w:r>
    </w:p>
    <w:p w14:paraId="46906615" w14:textId="77777777" w:rsidR="007035A3" w:rsidRDefault="007035A3">
      <w:pPr>
        <w:tabs>
          <w:tab w:val="left" w:pos="3240"/>
        </w:tabs>
        <w:rPr>
          <w:rFonts w:ascii="Times New Roman" w:eastAsia="Times New Roman" w:hAnsi="Times New Roman" w:cs="Times New Roman"/>
        </w:rPr>
      </w:pPr>
    </w:p>
    <w:p w14:paraId="2CA9200D"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6F3F6631" w14:textId="1DB091C1" w:rsidR="007035A3" w:rsidRDefault="00354162">
      <w:pPr>
        <w:spacing w:after="0"/>
        <w:rPr>
          <w:rFonts w:ascii="Times New Roman" w:eastAsia="Times New Roman" w:hAnsi="Times New Roman" w:cs="Times New Roman"/>
        </w:rPr>
      </w:pPr>
      <w:r>
        <w:rPr>
          <w:rFonts w:ascii="Times New Roman" w:eastAsia="Times New Roman" w:hAnsi="Times New Roman" w:cs="Times New Roman"/>
        </w:rPr>
        <w:t>Kevin Vietz</w:t>
      </w:r>
      <w:r w:rsidR="003450CF">
        <w:rPr>
          <w:rFonts w:ascii="Times New Roman" w:eastAsia="Times New Roman" w:hAnsi="Times New Roman" w:cs="Times New Roman"/>
        </w:rPr>
        <w:t>, Chair</w:t>
      </w:r>
    </w:p>
    <w:p w14:paraId="6E404CF9" w14:textId="77777777" w:rsidR="007035A3" w:rsidRDefault="007035A3">
      <w:pPr>
        <w:spacing w:after="0"/>
        <w:jc w:val="right"/>
        <w:rPr>
          <w:rFonts w:ascii="Times New Roman" w:eastAsia="Times New Roman" w:hAnsi="Times New Roman" w:cs="Times New Roman"/>
        </w:rPr>
      </w:pPr>
    </w:p>
    <w:p w14:paraId="33D5F14E" w14:textId="77777777" w:rsidR="007035A3" w:rsidRDefault="007035A3">
      <w:pPr>
        <w:spacing w:after="0"/>
        <w:jc w:val="right"/>
        <w:rPr>
          <w:rFonts w:ascii="Times New Roman" w:eastAsia="Times New Roman" w:hAnsi="Times New Roman" w:cs="Times New Roman"/>
        </w:rPr>
      </w:pPr>
    </w:p>
    <w:p w14:paraId="31971920" w14:textId="77777777" w:rsidR="007035A3" w:rsidRDefault="007035A3">
      <w:pPr>
        <w:spacing w:after="0"/>
        <w:rPr>
          <w:rFonts w:ascii="Times New Roman" w:eastAsia="Times New Roman" w:hAnsi="Times New Roman" w:cs="Times New Roman"/>
        </w:rPr>
      </w:pPr>
    </w:p>
    <w:p w14:paraId="0CABA7A9"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304BB95D" w14:textId="0E1A3FEE" w:rsidR="007035A3" w:rsidRDefault="00B20DC5">
      <w:pPr>
        <w:spacing w:after="0"/>
        <w:rPr>
          <w:rFonts w:ascii="Times New Roman" w:eastAsia="Times New Roman" w:hAnsi="Times New Roman" w:cs="Times New Roman"/>
        </w:rPr>
      </w:pPr>
      <w:r>
        <w:rPr>
          <w:rFonts w:ascii="Times New Roman" w:eastAsia="Times New Roman" w:hAnsi="Times New Roman" w:cs="Times New Roman"/>
        </w:rPr>
        <w:t>Tasha Krueger</w:t>
      </w:r>
      <w:r w:rsidR="00147BD4">
        <w:rPr>
          <w:rFonts w:ascii="Times New Roman" w:eastAsia="Times New Roman" w:hAnsi="Times New Roman" w:cs="Times New Roman"/>
        </w:rPr>
        <w:t>, Secretary</w:t>
      </w:r>
    </w:p>
    <w:p w14:paraId="6412FCC0" w14:textId="77777777" w:rsidR="007035A3" w:rsidRDefault="007035A3">
      <w:pPr>
        <w:rPr>
          <w:rFonts w:ascii="Times New Roman" w:eastAsia="Times New Roman" w:hAnsi="Times New Roman" w:cs="Times New Roman"/>
        </w:rPr>
      </w:pPr>
    </w:p>
    <w:sectPr w:rsidR="007035A3">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53A1" w14:textId="77777777" w:rsidR="004C707C" w:rsidRDefault="004C707C">
      <w:pPr>
        <w:spacing w:after="0" w:line="240" w:lineRule="auto"/>
      </w:pPr>
      <w:r>
        <w:separator/>
      </w:r>
    </w:p>
  </w:endnote>
  <w:endnote w:type="continuationSeparator" w:id="0">
    <w:p w14:paraId="7AB21231" w14:textId="77777777" w:rsidR="004C707C" w:rsidRDefault="004C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60F5" w14:textId="77777777" w:rsidR="00D32D62" w:rsidRDefault="00D3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011E" w14:textId="77777777" w:rsidR="00712A12" w:rsidRDefault="00712A12">
    <w:pPr>
      <w:pBdr>
        <w:top w:val="nil"/>
        <w:left w:val="nil"/>
        <w:bottom w:val="nil"/>
        <w:right w:val="nil"/>
        <w:between w:val="nil"/>
      </w:pBdr>
      <w:tabs>
        <w:tab w:val="center" w:pos="4680"/>
        <w:tab w:val="right" w:pos="9360"/>
      </w:tabs>
      <w:spacing w:after="0" w:line="240" w:lineRule="auto"/>
      <w:rPr>
        <w:color w:val="000000"/>
      </w:rPr>
    </w:pPr>
  </w:p>
  <w:p w14:paraId="31BCC0AE" w14:textId="77777777"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2CFBFA4C"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Minutes of February</w:t>
    </w:r>
    <w:r>
      <w:rPr>
        <w:rFonts w:ascii="Arial Narrow" w:eastAsia="Arial Narrow" w:hAnsi="Arial Narrow" w:cs="Arial Narrow"/>
        <w:sz w:val="18"/>
        <w:szCs w:val="18"/>
      </w:rPr>
      <w:t xml:space="preserve"> </w:t>
    </w:r>
    <w:r w:rsidR="009D09AA">
      <w:rPr>
        <w:rFonts w:ascii="Arial Narrow" w:eastAsia="Arial Narrow" w:hAnsi="Arial Narrow" w:cs="Arial Narrow"/>
        <w:sz w:val="18"/>
        <w:szCs w:val="18"/>
      </w:rPr>
      <w:t>t</w:t>
    </w:r>
    <w:r w:rsidR="00D32D62">
      <w:rPr>
        <w:rFonts w:ascii="Arial Narrow" w:eastAsia="Arial Narrow" w:hAnsi="Arial Narrow" w:cs="Arial Narrow"/>
        <w:sz w:val="18"/>
        <w:szCs w:val="18"/>
      </w:rPr>
      <w:t>9th</w:t>
    </w:r>
    <w:r>
      <w:rPr>
        <w:rFonts w:ascii="Arial Narrow" w:eastAsia="Arial Narrow" w:hAnsi="Arial Narrow" w:cs="Arial Narrow"/>
        <w:color w:val="000000"/>
        <w:sz w:val="18"/>
        <w:szCs w:val="18"/>
      </w:rPr>
      <w:t>, 202</w:t>
    </w:r>
    <w:r w:rsidR="00D32D62">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ab/>
    </w:r>
  </w:p>
  <w:p w14:paraId="62572B4E" w14:textId="54B89E65"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Page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PAGE</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1</w:t>
    </w:r>
    <w:r>
      <w:rPr>
        <w:rFonts w:ascii="Arial Narrow" w:eastAsia="Arial Narrow" w:hAnsi="Arial Narrow" w:cs="Arial Narrow"/>
        <w:b/>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NUMPAGES</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6</w:t>
    </w:r>
    <w:r>
      <w:rPr>
        <w:rFonts w:ascii="Arial Narrow" w:eastAsia="Arial Narrow" w:hAnsi="Arial Narrow" w:cs="Arial Narrow"/>
        <w:b/>
        <w:color w:val="000000"/>
        <w:sz w:val="18"/>
        <w:szCs w:val="18"/>
      </w:rPr>
      <w:fldChar w:fldCharType="end"/>
    </w:r>
  </w:p>
  <w:p w14:paraId="45252DE5" w14:textId="77777777" w:rsidR="00712A12" w:rsidRDefault="00712A12">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357B" w14:textId="77777777" w:rsidR="00D32D62" w:rsidRDefault="00D3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B135" w14:textId="77777777" w:rsidR="004C707C" w:rsidRDefault="004C707C">
      <w:pPr>
        <w:spacing w:after="0" w:line="240" w:lineRule="auto"/>
      </w:pPr>
      <w:r>
        <w:separator/>
      </w:r>
    </w:p>
  </w:footnote>
  <w:footnote w:type="continuationSeparator" w:id="0">
    <w:p w14:paraId="2F853716" w14:textId="77777777" w:rsidR="004C707C" w:rsidRDefault="004C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400D" w14:textId="77777777" w:rsidR="00D32D62" w:rsidRDefault="00D3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11F5" w14:textId="77777777" w:rsidR="00D32D62" w:rsidRDefault="00D32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46BD" w14:textId="77777777" w:rsidR="00D32D62" w:rsidRDefault="00D32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1"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abstractNum w:abstractNumId="2" w15:restartNumberingAfterBreak="0">
    <w:nsid w:val="7C634471"/>
    <w:multiLevelType w:val="hybridMultilevel"/>
    <w:tmpl w:val="72F0C86A"/>
    <w:lvl w:ilvl="0" w:tplc="7EDC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92095">
    <w:abstractNumId w:val="0"/>
  </w:num>
  <w:num w:numId="2" w16cid:durableId="1564170815">
    <w:abstractNumId w:val="1"/>
  </w:num>
  <w:num w:numId="3" w16cid:durableId="32397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62BB"/>
    <w:rsid w:val="0000671A"/>
    <w:rsid w:val="00020FEB"/>
    <w:rsid w:val="00040600"/>
    <w:rsid w:val="00045D5D"/>
    <w:rsid w:val="00051AA0"/>
    <w:rsid w:val="00075513"/>
    <w:rsid w:val="0008214F"/>
    <w:rsid w:val="00090A26"/>
    <w:rsid w:val="000947AE"/>
    <w:rsid w:val="000C0A17"/>
    <w:rsid w:val="000C2E45"/>
    <w:rsid w:val="000F2BB6"/>
    <w:rsid w:val="001076AC"/>
    <w:rsid w:val="00107F0F"/>
    <w:rsid w:val="00120C4E"/>
    <w:rsid w:val="00120E19"/>
    <w:rsid w:val="00122942"/>
    <w:rsid w:val="0012628E"/>
    <w:rsid w:val="00127019"/>
    <w:rsid w:val="00130CD3"/>
    <w:rsid w:val="00144693"/>
    <w:rsid w:val="00147BD4"/>
    <w:rsid w:val="00154D2C"/>
    <w:rsid w:val="00155C5C"/>
    <w:rsid w:val="00165C9C"/>
    <w:rsid w:val="0016627C"/>
    <w:rsid w:val="00173485"/>
    <w:rsid w:val="00193F7F"/>
    <w:rsid w:val="001947AE"/>
    <w:rsid w:val="001D0B09"/>
    <w:rsid w:val="001D570A"/>
    <w:rsid w:val="001D7D81"/>
    <w:rsid w:val="001E2B13"/>
    <w:rsid w:val="001E6643"/>
    <w:rsid w:val="00203E16"/>
    <w:rsid w:val="002115FC"/>
    <w:rsid w:val="002119BD"/>
    <w:rsid w:val="00220404"/>
    <w:rsid w:val="00255122"/>
    <w:rsid w:val="00265AF9"/>
    <w:rsid w:val="00277734"/>
    <w:rsid w:val="0028531C"/>
    <w:rsid w:val="0029390B"/>
    <w:rsid w:val="002B239D"/>
    <w:rsid w:val="002B769B"/>
    <w:rsid w:val="002C060B"/>
    <w:rsid w:val="002C6BE3"/>
    <w:rsid w:val="002F04A3"/>
    <w:rsid w:val="002F12A8"/>
    <w:rsid w:val="00307BC5"/>
    <w:rsid w:val="00307E66"/>
    <w:rsid w:val="00312487"/>
    <w:rsid w:val="003279A9"/>
    <w:rsid w:val="00341D1E"/>
    <w:rsid w:val="003450CF"/>
    <w:rsid w:val="00352EF5"/>
    <w:rsid w:val="00354162"/>
    <w:rsid w:val="003643DE"/>
    <w:rsid w:val="00365648"/>
    <w:rsid w:val="0036688E"/>
    <w:rsid w:val="00367149"/>
    <w:rsid w:val="00385B9A"/>
    <w:rsid w:val="003A5666"/>
    <w:rsid w:val="003B0945"/>
    <w:rsid w:val="003C796F"/>
    <w:rsid w:val="003D31F4"/>
    <w:rsid w:val="003F44C4"/>
    <w:rsid w:val="003F472F"/>
    <w:rsid w:val="00412B97"/>
    <w:rsid w:val="00425317"/>
    <w:rsid w:val="00426199"/>
    <w:rsid w:val="00432845"/>
    <w:rsid w:val="00451D01"/>
    <w:rsid w:val="00474D36"/>
    <w:rsid w:val="00482D94"/>
    <w:rsid w:val="004849B4"/>
    <w:rsid w:val="004911B8"/>
    <w:rsid w:val="00493CE4"/>
    <w:rsid w:val="004B703A"/>
    <w:rsid w:val="004C707C"/>
    <w:rsid w:val="004D4093"/>
    <w:rsid w:val="004E74CB"/>
    <w:rsid w:val="004F0123"/>
    <w:rsid w:val="004F452A"/>
    <w:rsid w:val="004F689B"/>
    <w:rsid w:val="004F764A"/>
    <w:rsid w:val="0050428A"/>
    <w:rsid w:val="00515214"/>
    <w:rsid w:val="00523620"/>
    <w:rsid w:val="00523DAA"/>
    <w:rsid w:val="00531DF0"/>
    <w:rsid w:val="005777F4"/>
    <w:rsid w:val="00582056"/>
    <w:rsid w:val="00582890"/>
    <w:rsid w:val="005A7D0E"/>
    <w:rsid w:val="005B62FA"/>
    <w:rsid w:val="005C30FC"/>
    <w:rsid w:val="005C580F"/>
    <w:rsid w:val="005D280E"/>
    <w:rsid w:val="005D4B91"/>
    <w:rsid w:val="005E0D35"/>
    <w:rsid w:val="005E2620"/>
    <w:rsid w:val="005E3B0D"/>
    <w:rsid w:val="00640132"/>
    <w:rsid w:val="00642B8C"/>
    <w:rsid w:val="0064574C"/>
    <w:rsid w:val="0064777F"/>
    <w:rsid w:val="00653C1E"/>
    <w:rsid w:val="00654F93"/>
    <w:rsid w:val="00660C5D"/>
    <w:rsid w:val="00666BDF"/>
    <w:rsid w:val="0067505B"/>
    <w:rsid w:val="00683AD3"/>
    <w:rsid w:val="00691A00"/>
    <w:rsid w:val="006A2269"/>
    <w:rsid w:val="006C6E9A"/>
    <w:rsid w:val="006D5504"/>
    <w:rsid w:val="006E441F"/>
    <w:rsid w:val="00700345"/>
    <w:rsid w:val="007035A3"/>
    <w:rsid w:val="00710171"/>
    <w:rsid w:val="007114C5"/>
    <w:rsid w:val="00712A12"/>
    <w:rsid w:val="00716575"/>
    <w:rsid w:val="007244B1"/>
    <w:rsid w:val="007279D5"/>
    <w:rsid w:val="00731724"/>
    <w:rsid w:val="00741760"/>
    <w:rsid w:val="00753796"/>
    <w:rsid w:val="00762F5A"/>
    <w:rsid w:val="00776E2F"/>
    <w:rsid w:val="00780F3C"/>
    <w:rsid w:val="00785716"/>
    <w:rsid w:val="00790307"/>
    <w:rsid w:val="007A21F1"/>
    <w:rsid w:val="007B4E4B"/>
    <w:rsid w:val="007C4614"/>
    <w:rsid w:val="007E51FE"/>
    <w:rsid w:val="007F02D4"/>
    <w:rsid w:val="007F2DEB"/>
    <w:rsid w:val="0080279C"/>
    <w:rsid w:val="00804B3B"/>
    <w:rsid w:val="00816A4D"/>
    <w:rsid w:val="00823908"/>
    <w:rsid w:val="0082614B"/>
    <w:rsid w:val="00832C9E"/>
    <w:rsid w:val="00835354"/>
    <w:rsid w:val="00844941"/>
    <w:rsid w:val="008531E3"/>
    <w:rsid w:val="00856C2F"/>
    <w:rsid w:val="0086111B"/>
    <w:rsid w:val="00884B8F"/>
    <w:rsid w:val="008B2F97"/>
    <w:rsid w:val="008B34BC"/>
    <w:rsid w:val="008B4BEC"/>
    <w:rsid w:val="008B59B3"/>
    <w:rsid w:val="008B7D7F"/>
    <w:rsid w:val="008D4E20"/>
    <w:rsid w:val="008D501B"/>
    <w:rsid w:val="008E44F1"/>
    <w:rsid w:val="008F6C76"/>
    <w:rsid w:val="0091281F"/>
    <w:rsid w:val="00914707"/>
    <w:rsid w:val="00922CCD"/>
    <w:rsid w:val="00931538"/>
    <w:rsid w:val="00933A2D"/>
    <w:rsid w:val="009509F0"/>
    <w:rsid w:val="00977AA3"/>
    <w:rsid w:val="00980FB3"/>
    <w:rsid w:val="009876F9"/>
    <w:rsid w:val="00997228"/>
    <w:rsid w:val="009A5D01"/>
    <w:rsid w:val="009C1F38"/>
    <w:rsid w:val="009C2CD4"/>
    <w:rsid w:val="009C4EB5"/>
    <w:rsid w:val="009D01BF"/>
    <w:rsid w:val="009D09AA"/>
    <w:rsid w:val="009E1619"/>
    <w:rsid w:val="009E2C87"/>
    <w:rsid w:val="009F1F01"/>
    <w:rsid w:val="009F5A03"/>
    <w:rsid w:val="00A06A7F"/>
    <w:rsid w:val="00A06D71"/>
    <w:rsid w:val="00A103E6"/>
    <w:rsid w:val="00A11789"/>
    <w:rsid w:val="00A13E54"/>
    <w:rsid w:val="00A14C40"/>
    <w:rsid w:val="00A2080F"/>
    <w:rsid w:val="00A25664"/>
    <w:rsid w:val="00A40C3C"/>
    <w:rsid w:val="00A83752"/>
    <w:rsid w:val="00A90F84"/>
    <w:rsid w:val="00A92A21"/>
    <w:rsid w:val="00AA487A"/>
    <w:rsid w:val="00AB01A0"/>
    <w:rsid w:val="00AB23CF"/>
    <w:rsid w:val="00AB4D5C"/>
    <w:rsid w:val="00AB7494"/>
    <w:rsid w:val="00AC2E4A"/>
    <w:rsid w:val="00AD685C"/>
    <w:rsid w:val="00AF0FCC"/>
    <w:rsid w:val="00AF20C9"/>
    <w:rsid w:val="00AF4E70"/>
    <w:rsid w:val="00AF55F6"/>
    <w:rsid w:val="00AF67DB"/>
    <w:rsid w:val="00B034FE"/>
    <w:rsid w:val="00B03CAD"/>
    <w:rsid w:val="00B042C8"/>
    <w:rsid w:val="00B067CA"/>
    <w:rsid w:val="00B06B13"/>
    <w:rsid w:val="00B14653"/>
    <w:rsid w:val="00B161A8"/>
    <w:rsid w:val="00B17BD4"/>
    <w:rsid w:val="00B20DC5"/>
    <w:rsid w:val="00B34E4D"/>
    <w:rsid w:val="00B36962"/>
    <w:rsid w:val="00B45293"/>
    <w:rsid w:val="00B5184C"/>
    <w:rsid w:val="00B52BB2"/>
    <w:rsid w:val="00B52C59"/>
    <w:rsid w:val="00B571EB"/>
    <w:rsid w:val="00B60F3C"/>
    <w:rsid w:val="00B63D22"/>
    <w:rsid w:val="00B76B82"/>
    <w:rsid w:val="00B96ECC"/>
    <w:rsid w:val="00BB3BCE"/>
    <w:rsid w:val="00BD1297"/>
    <w:rsid w:val="00BF3BD5"/>
    <w:rsid w:val="00C0479D"/>
    <w:rsid w:val="00C16783"/>
    <w:rsid w:val="00C258D8"/>
    <w:rsid w:val="00C500A8"/>
    <w:rsid w:val="00C6217D"/>
    <w:rsid w:val="00C65DC9"/>
    <w:rsid w:val="00C831F2"/>
    <w:rsid w:val="00C95CBF"/>
    <w:rsid w:val="00CA7622"/>
    <w:rsid w:val="00CB6F85"/>
    <w:rsid w:val="00CC2A93"/>
    <w:rsid w:val="00CC2D82"/>
    <w:rsid w:val="00CC717C"/>
    <w:rsid w:val="00CD127B"/>
    <w:rsid w:val="00CF456F"/>
    <w:rsid w:val="00D141A5"/>
    <w:rsid w:val="00D31554"/>
    <w:rsid w:val="00D32D62"/>
    <w:rsid w:val="00D34EE4"/>
    <w:rsid w:val="00D40342"/>
    <w:rsid w:val="00D4518C"/>
    <w:rsid w:val="00D46BF1"/>
    <w:rsid w:val="00D4774F"/>
    <w:rsid w:val="00D52B89"/>
    <w:rsid w:val="00D65BE1"/>
    <w:rsid w:val="00D767D4"/>
    <w:rsid w:val="00D80C2F"/>
    <w:rsid w:val="00DA65F0"/>
    <w:rsid w:val="00DB45C4"/>
    <w:rsid w:val="00DB4D63"/>
    <w:rsid w:val="00DC3645"/>
    <w:rsid w:val="00DD4C4F"/>
    <w:rsid w:val="00DE5509"/>
    <w:rsid w:val="00DF14BA"/>
    <w:rsid w:val="00E128B3"/>
    <w:rsid w:val="00E17AA1"/>
    <w:rsid w:val="00E22300"/>
    <w:rsid w:val="00E236E4"/>
    <w:rsid w:val="00E238EB"/>
    <w:rsid w:val="00E25D31"/>
    <w:rsid w:val="00E34050"/>
    <w:rsid w:val="00E66008"/>
    <w:rsid w:val="00E70CA6"/>
    <w:rsid w:val="00E72460"/>
    <w:rsid w:val="00E81193"/>
    <w:rsid w:val="00E853F0"/>
    <w:rsid w:val="00EA77AE"/>
    <w:rsid w:val="00EB7D75"/>
    <w:rsid w:val="00EC6430"/>
    <w:rsid w:val="00ED1855"/>
    <w:rsid w:val="00EE300F"/>
    <w:rsid w:val="00EF3151"/>
    <w:rsid w:val="00EF4E0F"/>
    <w:rsid w:val="00EF5627"/>
    <w:rsid w:val="00F015AB"/>
    <w:rsid w:val="00F14F69"/>
    <w:rsid w:val="00F30766"/>
    <w:rsid w:val="00F31D10"/>
    <w:rsid w:val="00F37F6C"/>
    <w:rsid w:val="00F41E43"/>
    <w:rsid w:val="00F5139E"/>
    <w:rsid w:val="00F53032"/>
    <w:rsid w:val="00F60C03"/>
    <w:rsid w:val="00F86E04"/>
    <w:rsid w:val="00F96ED1"/>
    <w:rsid w:val="00FA6C3A"/>
    <w:rsid w:val="00FA73B4"/>
    <w:rsid w:val="00FC2BA8"/>
    <w:rsid w:val="00FE5CBE"/>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ListParagraph">
    <w:name w:val="List Paragraph"/>
    <w:basedOn w:val="Normal"/>
    <w:uiPriority w:val="34"/>
    <w:qFormat/>
    <w:rsid w:val="0022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91B3-329B-4504-BFA5-DD0FCB5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72</cp:revision>
  <cp:lastPrinted>2022-02-23T15:05:00Z</cp:lastPrinted>
  <dcterms:created xsi:type="dcterms:W3CDTF">2022-02-16T19:34:00Z</dcterms:created>
  <dcterms:modified xsi:type="dcterms:W3CDTF">2025-03-10T18:18:00Z</dcterms:modified>
</cp:coreProperties>
</file>