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CD56" w14:textId="77777777" w:rsidR="007035A3" w:rsidRPr="005979E9" w:rsidRDefault="00147BD4">
      <w:pPr>
        <w:spacing w:after="0"/>
        <w:jc w:val="center"/>
        <w:rPr>
          <w:rFonts w:ascii="Candara" w:hAnsi="Candara"/>
          <w:b/>
        </w:rPr>
      </w:pPr>
      <w:r w:rsidRPr="005979E9">
        <w:rPr>
          <w:rFonts w:ascii="Candara" w:hAnsi="Candara"/>
          <w:b/>
        </w:rPr>
        <w:t>MINUTES OF THE</w:t>
      </w:r>
    </w:p>
    <w:p w14:paraId="2C0F64FD" w14:textId="77777777" w:rsidR="007035A3" w:rsidRPr="005979E9" w:rsidRDefault="00147BD4">
      <w:pPr>
        <w:spacing w:after="0"/>
        <w:jc w:val="center"/>
        <w:rPr>
          <w:rFonts w:ascii="Candara" w:hAnsi="Candara"/>
          <w:b/>
        </w:rPr>
      </w:pPr>
      <w:r w:rsidRPr="005979E9">
        <w:rPr>
          <w:rFonts w:ascii="Candara" w:hAnsi="Candara"/>
          <w:b/>
        </w:rPr>
        <w:t>UPPER SHEYENNE RIVER JOINT WATER RESOURCE BOARD</w:t>
      </w:r>
    </w:p>
    <w:p w14:paraId="65A2046A" w14:textId="104FFE40" w:rsidR="007035A3" w:rsidRPr="005979E9" w:rsidRDefault="00F67FD9">
      <w:pPr>
        <w:jc w:val="center"/>
        <w:rPr>
          <w:rFonts w:ascii="Candara" w:hAnsi="Candara"/>
        </w:rPr>
      </w:pPr>
      <w:r>
        <w:rPr>
          <w:rFonts w:ascii="Candara" w:hAnsi="Candara"/>
        </w:rPr>
        <w:t>April 20</w:t>
      </w:r>
      <w:r w:rsidR="00523620" w:rsidRPr="005979E9">
        <w:rPr>
          <w:rFonts w:ascii="Candara" w:hAnsi="Candara"/>
        </w:rPr>
        <w:t>th, 2022</w:t>
      </w:r>
    </w:p>
    <w:p w14:paraId="139053CA" w14:textId="3B16E146" w:rsidR="007035A3" w:rsidRPr="00E410B4" w:rsidRDefault="00147BD4">
      <w:pPr>
        <w:rPr>
          <w:rFonts w:ascii="Candara" w:eastAsia="Times New Roman" w:hAnsi="Candara" w:cs="Times New Roman"/>
        </w:rPr>
      </w:pPr>
      <w:r w:rsidRPr="00E410B4">
        <w:rPr>
          <w:rFonts w:ascii="Candara" w:eastAsia="Times New Roman" w:hAnsi="Candara" w:cs="Times New Roman"/>
        </w:rPr>
        <w:t>The Upper Sheyenne River Jo</w:t>
      </w:r>
      <w:r w:rsidR="00682E8B">
        <w:rPr>
          <w:rFonts w:ascii="Candara" w:eastAsia="Times New Roman" w:hAnsi="Candara" w:cs="Times New Roman"/>
        </w:rPr>
        <w:t>int Water Resource Board met on April</w:t>
      </w:r>
      <w:r w:rsidR="00CA4441" w:rsidRPr="00E410B4">
        <w:rPr>
          <w:rFonts w:ascii="Candara" w:eastAsia="Times New Roman" w:hAnsi="Candara" w:cs="Times New Roman"/>
        </w:rPr>
        <w:t xml:space="preserve"> </w:t>
      </w:r>
      <w:r w:rsidR="00682E8B">
        <w:rPr>
          <w:rFonts w:ascii="Candara" w:eastAsia="Times New Roman" w:hAnsi="Candara" w:cs="Times New Roman"/>
        </w:rPr>
        <w:t>20</w:t>
      </w:r>
      <w:r w:rsidR="00523620" w:rsidRPr="00E410B4">
        <w:rPr>
          <w:rFonts w:ascii="Candara" w:eastAsia="Times New Roman" w:hAnsi="Candara" w:cs="Times New Roman"/>
        </w:rPr>
        <w:t>th, 2022</w:t>
      </w:r>
      <w:r w:rsidR="00682E8B">
        <w:rPr>
          <w:rFonts w:ascii="Candara" w:eastAsia="Times New Roman" w:hAnsi="Candara" w:cs="Times New Roman"/>
        </w:rPr>
        <w:t>, at the Chieftain, Carrington</w:t>
      </w:r>
      <w:r w:rsidR="00CA4441" w:rsidRPr="00E410B4">
        <w:rPr>
          <w:rFonts w:ascii="Candara" w:eastAsia="Times New Roman" w:hAnsi="Candara" w:cs="Times New Roman"/>
        </w:rPr>
        <w:t>, ND</w:t>
      </w:r>
    </w:p>
    <w:p w14:paraId="22EB3AD6" w14:textId="77777777"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Managers Present:  </w:t>
      </w:r>
    </w:p>
    <w:p w14:paraId="15AF93E2" w14:textId="267B99CC" w:rsidR="00AF67DB"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Jerry Hieb, Barnes County WRD </w:t>
      </w:r>
    </w:p>
    <w:p w14:paraId="7B1EE53E" w14:textId="0BC90E29"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Monty Schaefer, Eddy County WRD</w:t>
      </w:r>
    </w:p>
    <w:p w14:paraId="6997672A" w14:textId="4A8F5E73" w:rsidR="00AF67DB"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Ben Varnson, Nelson County WRD </w:t>
      </w:r>
    </w:p>
    <w:p w14:paraId="7A6671A0" w14:textId="63385C3F" w:rsidR="00B042C8" w:rsidRDefault="00B042C8">
      <w:pPr>
        <w:spacing w:after="0" w:line="240" w:lineRule="auto"/>
        <w:rPr>
          <w:rFonts w:ascii="Candara" w:eastAsia="Times New Roman" w:hAnsi="Candara" w:cs="Times New Roman"/>
        </w:rPr>
      </w:pPr>
      <w:r w:rsidRPr="00E410B4">
        <w:rPr>
          <w:rFonts w:ascii="Candara" w:eastAsia="Times New Roman" w:hAnsi="Candara" w:cs="Times New Roman"/>
        </w:rPr>
        <w:t>Tor Bergstrom, Steele County WRD</w:t>
      </w:r>
    </w:p>
    <w:p w14:paraId="6B74D8A1" w14:textId="77777777" w:rsidR="00682E8B" w:rsidRPr="00E410B4" w:rsidRDefault="00682E8B" w:rsidP="00682E8B">
      <w:pPr>
        <w:spacing w:after="0" w:line="240" w:lineRule="auto"/>
        <w:rPr>
          <w:rFonts w:ascii="Candara" w:eastAsia="Times New Roman" w:hAnsi="Candara" w:cs="Times New Roman"/>
        </w:rPr>
      </w:pPr>
      <w:r w:rsidRPr="00E410B4">
        <w:rPr>
          <w:rFonts w:ascii="Candara" w:eastAsia="Times New Roman" w:hAnsi="Candara" w:cs="Times New Roman"/>
        </w:rPr>
        <w:t>Bill Deck, Pierce County WRD</w:t>
      </w:r>
    </w:p>
    <w:p w14:paraId="7CA77C70" w14:textId="77777777" w:rsidR="00682E8B" w:rsidRPr="00E410B4" w:rsidRDefault="00682E8B" w:rsidP="00682E8B">
      <w:pPr>
        <w:spacing w:after="0" w:line="240" w:lineRule="auto"/>
        <w:rPr>
          <w:rFonts w:ascii="Candara" w:eastAsia="Times New Roman" w:hAnsi="Candara" w:cs="Times New Roman"/>
        </w:rPr>
      </w:pPr>
      <w:r w:rsidRPr="00E410B4">
        <w:rPr>
          <w:rFonts w:ascii="Candara" w:eastAsia="Times New Roman" w:hAnsi="Candara" w:cs="Times New Roman"/>
        </w:rPr>
        <w:t xml:space="preserve">Dennis Clark, Stutsman County WRD </w:t>
      </w:r>
    </w:p>
    <w:p w14:paraId="0437DB5F" w14:textId="77777777" w:rsidR="00682E8B" w:rsidRPr="00E410B4" w:rsidRDefault="00682E8B">
      <w:pPr>
        <w:spacing w:after="0" w:line="240" w:lineRule="auto"/>
        <w:rPr>
          <w:rFonts w:ascii="Candara" w:eastAsia="Times New Roman" w:hAnsi="Candara" w:cs="Times New Roman"/>
        </w:rPr>
      </w:pPr>
    </w:p>
    <w:p w14:paraId="6C6044A8" w14:textId="77777777" w:rsidR="007035A3" w:rsidRPr="00E410B4" w:rsidRDefault="007035A3">
      <w:pPr>
        <w:spacing w:after="0" w:line="240" w:lineRule="auto"/>
        <w:rPr>
          <w:rFonts w:ascii="Candara" w:eastAsia="Times New Roman" w:hAnsi="Candara" w:cs="Times New Roman"/>
        </w:rPr>
      </w:pPr>
    </w:p>
    <w:p w14:paraId="4436E534" w14:textId="02154965"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Managers Absent:</w:t>
      </w:r>
    </w:p>
    <w:p w14:paraId="758C9D2F" w14:textId="7C48E59D"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Griggs County WRD</w:t>
      </w:r>
    </w:p>
    <w:p w14:paraId="1827D8F8" w14:textId="77777777" w:rsidR="000F385E" w:rsidRPr="00E410B4" w:rsidRDefault="000F385E" w:rsidP="000F385E">
      <w:pPr>
        <w:spacing w:after="0" w:line="240" w:lineRule="auto"/>
        <w:rPr>
          <w:rFonts w:ascii="Candara" w:eastAsia="Times New Roman" w:hAnsi="Candara" w:cs="Times New Roman"/>
        </w:rPr>
      </w:pPr>
      <w:r w:rsidRPr="00E410B4">
        <w:rPr>
          <w:rFonts w:ascii="Candara" w:eastAsia="Times New Roman" w:hAnsi="Candara" w:cs="Times New Roman"/>
        </w:rPr>
        <w:t>Ken Hoffert, Benson County WRD</w:t>
      </w:r>
    </w:p>
    <w:p w14:paraId="2A8DEB51" w14:textId="57CAE642" w:rsidR="007035A3" w:rsidRPr="00E410B4" w:rsidRDefault="007035A3">
      <w:pPr>
        <w:tabs>
          <w:tab w:val="left" w:pos="3360"/>
        </w:tabs>
        <w:spacing w:after="0" w:line="240" w:lineRule="auto"/>
        <w:rPr>
          <w:rFonts w:ascii="Candara" w:eastAsia="Times New Roman" w:hAnsi="Candara" w:cs="Times New Roman"/>
        </w:rPr>
      </w:pPr>
    </w:p>
    <w:p w14:paraId="66E44C14" w14:textId="77777777" w:rsidR="00CA4441" w:rsidRPr="00E410B4" w:rsidRDefault="00147BD4">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Others Known To Be Present:  </w:t>
      </w:r>
    </w:p>
    <w:p w14:paraId="2BF7208F" w14:textId="3DFF2AF2" w:rsidR="00CA4441"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Mike Opat, Houston Engineering</w:t>
      </w:r>
    </w:p>
    <w:p w14:paraId="011F4A2E" w14:textId="79630A2B" w:rsidR="00682E8B" w:rsidRDefault="00682E8B">
      <w:pPr>
        <w:tabs>
          <w:tab w:val="left" w:pos="3360"/>
        </w:tabs>
        <w:spacing w:after="0" w:line="240" w:lineRule="auto"/>
        <w:rPr>
          <w:rFonts w:ascii="Candara" w:eastAsia="Times New Roman" w:hAnsi="Candara" w:cs="Times New Roman"/>
        </w:rPr>
      </w:pPr>
      <w:r>
        <w:rPr>
          <w:rFonts w:ascii="Candara" w:eastAsia="Times New Roman" w:hAnsi="Candara" w:cs="Times New Roman"/>
        </w:rPr>
        <w:t>Larry Skifftan- Wells County WRD</w:t>
      </w:r>
    </w:p>
    <w:p w14:paraId="678A0A01" w14:textId="7A9F290E" w:rsidR="00682E8B" w:rsidRDefault="00682E8B">
      <w:pPr>
        <w:tabs>
          <w:tab w:val="left" w:pos="3360"/>
        </w:tabs>
        <w:spacing w:after="0" w:line="240" w:lineRule="auto"/>
        <w:rPr>
          <w:rFonts w:ascii="Candara" w:eastAsia="Times New Roman" w:hAnsi="Candara" w:cs="Times New Roman"/>
        </w:rPr>
      </w:pPr>
      <w:r>
        <w:rPr>
          <w:rFonts w:ascii="Candara" w:eastAsia="Times New Roman" w:hAnsi="Candara" w:cs="Times New Roman"/>
        </w:rPr>
        <w:t>Keith Weston</w:t>
      </w:r>
    </w:p>
    <w:p w14:paraId="46F6F898" w14:textId="216F2BB2" w:rsidR="00682E8B" w:rsidRDefault="00682E8B">
      <w:pPr>
        <w:tabs>
          <w:tab w:val="left" w:pos="3360"/>
        </w:tabs>
        <w:spacing w:after="0" w:line="240" w:lineRule="auto"/>
        <w:rPr>
          <w:rFonts w:ascii="Candara" w:eastAsia="Times New Roman" w:hAnsi="Candara" w:cs="Times New Roman"/>
        </w:rPr>
      </w:pPr>
      <w:r>
        <w:rPr>
          <w:rFonts w:ascii="Candara" w:eastAsia="Times New Roman" w:hAnsi="Candara" w:cs="Times New Roman"/>
        </w:rPr>
        <w:t>Steve Best</w:t>
      </w:r>
    </w:p>
    <w:p w14:paraId="40EC0270" w14:textId="3ED9440E" w:rsidR="00682E8B" w:rsidRDefault="00682E8B">
      <w:pPr>
        <w:tabs>
          <w:tab w:val="left" w:pos="3360"/>
        </w:tabs>
        <w:spacing w:after="0" w:line="240" w:lineRule="auto"/>
        <w:rPr>
          <w:rFonts w:ascii="Candara" w:eastAsia="Times New Roman" w:hAnsi="Candara" w:cs="Times New Roman"/>
        </w:rPr>
      </w:pPr>
      <w:r>
        <w:rPr>
          <w:rFonts w:ascii="Candara" w:eastAsia="Times New Roman" w:hAnsi="Candara" w:cs="Times New Roman"/>
        </w:rPr>
        <w:t>Ken Royse</w:t>
      </w:r>
    </w:p>
    <w:p w14:paraId="301490F9" w14:textId="4F65A422" w:rsidR="00467F7B" w:rsidRDefault="00467F7B">
      <w:pPr>
        <w:tabs>
          <w:tab w:val="left" w:pos="3360"/>
        </w:tabs>
        <w:spacing w:after="0" w:line="240" w:lineRule="auto"/>
        <w:rPr>
          <w:rFonts w:ascii="Candara" w:eastAsia="Times New Roman" w:hAnsi="Candara" w:cs="Times New Roman"/>
        </w:rPr>
      </w:pPr>
      <w:r>
        <w:rPr>
          <w:rFonts w:ascii="Candara" w:eastAsia="Times New Roman" w:hAnsi="Candara" w:cs="Times New Roman"/>
        </w:rPr>
        <w:t>Stacy-ND Game and Fish</w:t>
      </w:r>
    </w:p>
    <w:p w14:paraId="25E161F7" w14:textId="78D90D97" w:rsidR="00467F7B" w:rsidRPr="00E410B4" w:rsidRDefault="00467F7B">
      <w:pPr>
        <w:tabs>
          <w:tab w:val="left" w:pos="3360"/>
        </w:tabs>
        <w:spacing w:after="0" w:line="240" w:lineRule="auto"/>
        <w:rPr>
          <w:rFonts w:ascii="Candara" w:eastAsia="Times New Roman" w:hAnsi="Candara" w:cs="Times New Roman"/>
        </w:rPr>
      </w:pPr>
      <w:r>
        <w:rPr>
          <w:rFonts w:ascii="Candara" w:eastAsia="Times New Roman" w:hAnsi="Candara" w:cs="Times New Roman"/>
        </w:rPr>
        <w:t>Paul- ND Game and Fish</w:t>
      </w:r>
    </w:p>
    <w:p w14:paraId="21894377" w14:textId="06F778F9" w:rsidR="007035A3" w:rsidRPr="00E410B4" w:rsidRDefault="00147BD4">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ab/>
      </w:r>
    </w:p>
    <w:p w14:paraId="5FFF6563" w14:textId="44DBAEA0" w:rsidR="00BF3BD5" w:rsidRPr="00E410B4" w:rsidRDefault="00147BD4">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Mandar Nangare, Barr Engineering</w:t>
      </w:r>
    </w:p>
    <w:p w14:paraId="48F6E254" w14:textId="75AFE7D9" w:rsidR="00CC2A93" w:rsidRPr="00E410B4" w:rsidRDefault="00682E8B">
      <w:pPr>
        <w:tabs>
          <w:tab w:val="left" w:pos="3360"/>
        </w:tabs>
        <w:spacing w:after="0" w:line="240" w:lineRule="auto"/>
        <w:rPr>
          <w:rFonts w:ascii="Candara" w:eastAsia="Times New Roman" w:hAnsi="Candara" w:cs="Times New Roman"/>
        </w:rPr>
      </w:pPr>
      <w:r>
        <w:rPr>
          <w:rFonts w:ascii="Candara" w:eastAsia="Times New Roman" w:hAnsi="Candara" w:cs="Times New Roman"/>
        </w:rPr>
        <w:t>Dani Hanson</w:t>
      </w:r>
      <w:r w:rsidR="00CC2A93" w:rsidRPr="00E410B4">
        <w:rPr>
          <w:rFonts w:ascii="Candara" w:eastAsia="Times New Roman" w:hAnsi="Candara" w:cs="Times New Roman"/>
        </w:rPr>
        <w:t>, ND Water</w:t>
      </w:r>
    </w:p>
    <w:p w14:paraId="297D4875" w14:textId="47A89691" w:rsidR="007035A3" w:rsidRPr="00E410B4" w:rsidRDefault="00B042C8">
      <w:pPr>
        <w:tabs>
          <w:tab w:val="left" w:pos="3360"/>
        </w:tabs>
        <w:spacing w:after="0" w:line="240" w:lineRule="auto"/>
        <w:rPr>
          <w:rFonts w:ascii="Candara" w:hAnsi="Candara"/>
        </w:rPr>
      </w:pPr>
      <w:r w:rsidRPr="00E410B4">
        <w:rPr>
          <w:rFonts w:ascii="Candara" w:hAnsi="Candara"/>
        </w:rPr>
        <w:t>Tasha Krueger</w:t>
      </w:r>
      <w:r w:rsidR="00147BD4" w:rsidRPr="00E410B4">
        <w:rPr>
          <w:rFonts w:ascii="Candara" w:hAnsi="Candara"/>
        </w:rPr>
        <w:t>, Secretary, Upper Sheyenne River Joint WRB</w:t>
      </w:r>
    </w:p>
    <w:p w14:paraId="006A1D76" w14:textId="77777777" w:rsidR="000F2BB6" w:rsidRPr="00E410B4" w:rsidRDefault="000F2BB6" w:rsidP="00155C5C">
      <w:pPr>
        <w:spacing w:after="0"/>
        <w:rPr>
          <w:rFonts w:ascii="Candara" w:eastAsia="Times New Roman" w:hAnsi="Candara" w:cs="Times New Roman"/>
          <w:b/>
          <w:u w:val="single"/>
        </w:rPr>
      </w:pPr>
    </w:p>
    <w:p w14:paraId="379D047F" w14:textId="77777777" w:rsidR="007102E0" w:rsidRPr="00E410B4" w:rsidRDefault="007102E0" w:rsidP="00155C5C">
      <w:pPr>
        <w:spacing w:after="0"/>
        <w:rPr>
          <w:rFonts w:ascii="Candara" w:eastAsia="Times New Roman" w:hAnsi="Candara" w:cs="Times New Roman"/>
          <w:b/>
          <w:u w:val="single"/>
        </w:rPr>
      </w:pPr>
    </w:p>
    <w:p w14:paraId="358A99B2" w14:textId="75E3C134" w:rsidR="007035A3" w:rsidRPr="00E410B4" w:rsidRDefault="00147BD4" w:rsidP="00155C5C">
      <w:pPr>
        <w:spacing w:after="0"/>
        <w:rPr>
          <w:rFonts w:ascii="Candara" w:eastAsia="Times New Roman" w:hAnsi="Candara" w:cs="Times New Roman"/>
        </w:rPr>
      </w:pPr>
      <w:r w:rsidRPr="00E410B4">
        <w:rPr>
          <w:rFonts w:ascii="Candara" w:eastAsia="Times New Roman" w:hAnsi="Candara" w:cs="Times New Roman"/>
          <w:b/>
          <w:u w:val="single"/>
        </w:rPr>
        <w:t>CALL TO ORDER</w:t>
      </w:r>
      <w:r w:rsidRPr="00E410B4">
        <w:rPr>
          <w:rFonts w:ascii="Candara" w:eastAsia="Times New Roman" w:hAnsi="Candara" w:cs="Times New Roman"/>
        </w:rPr>
        <w:t xml:space="preserve">:  </w:t>
      </w:r>
      <w:r w:rsidR="00B034FE" w:rsidRPr="00E410B4">
        <w:rPr>
          <w:rFonts w:ascii="Candara" w:eastAsia="Times New Roman" w:hAnsi="Candara" w:cs="Times New Roman"/>
        </w:rPr>
        <w:t>Vice Chair Schaefer</w:t>
      </w:r>
      <w:r w:rsidRPr="00E410B4">
        <w:rPr>
          <w:rFonts w:ascii="Candara" w:eastAsia="Times New Roman" w:hAnsi="Candara" w:cs="Times New Roman"/>
        </w:rPr>
        <w:t xml:space="preserve"> called t</w:t>
      </w:r>
      <w:r w:rsidR="00682E8B">
        <w:rPr>
          <w:rFonts w:ascii="Candara" w:eastAsia="Times New Roman" w:hAnsi="Candara" w:cs="Times New Roman"/>
        </w:rPr>
        <w:t>he meeting to order @ 9:05</w:t>
      </w:r>
      <w:r w:rsidR="00B042C8" w:rsidRPr="00E410B4">
        <w:rPr>
          <w:rFonts w:ascii="Candara" w:eastAsia="Times New Roman" w:hAnsi="Candara" w:cs="Times New Roman"/>
        </w:rPr>
        <w:t xml:space="preserve"> A.M.</w:t>
      </w:r>
      <w:r w:rsidRPr="00E410B4">
        <w:rPr>
          <w:rFonts w:ascii="Candara" w:eastAsia="Times New Roman" w:hAnsi="Candara" w:cs="Times New Roman"/>
        </w:rPr>
        <w:t xml:space="preserve"> </w:t>
      </w:r>
    </w:p>
    <w:p w14:paraId="3C9610F3" w14:textId="5AB47A71" w:rsidR="00155C5C" w:rsidRPr="00E410B4" w:rsidRDefault="00155C5C" w:rsidP="000F2BB6">
      <w:pPr>
        <w:spacing w:after="0"/>
        <w:rPr>
          <w:rFonts w:ascii="Candara" w:eastAsia="Times New Roman" w:hAnsi="Candara" w:cs="Times New Roman"/>
        </w:rPr>
      </w:pPr>
    </w:p>
    <w:p w14:paraId="7409E1A4" w14:textId="670BD327" w:rsidR="00682E8B" w:rsidRDefault="00147BD4">
      <w:pPr>
        <w:rPr>
          <w:rFonts w:ascii="Candara" w:eastAsia="Times New Roman" w:hAnsi="Candara" w:cs="Times New Roman"/>
        </w:rPr>
      </w:pPr>
      <w:r w:rsidRPr="00E410B4">
        <w:rPr>
          <w:rFonts w:ascii="Candara" w:eastAsia="Times New Roman" w:hAnsi="Candara" w:cs="Times New Roman"/>
          <w:b/>
          <w:u w:val="single"/>
        </w:rPr>
        <w:t>ROLL CALL</w:t>
      </w:r>
      <w:r w:rsidRPr="00E410B4">
        <w:rPr>
          <w:rFonts w:ascii="Candara" w:eastAsia="Times New Roman" w:hAnsi="Candara" w:cs="Times New Roman"/>
        </w:rPr>
        <w:t xml:space="preserve">:  Roll call was taken with </w:t>
      </w:r>
      <w:r w:rsidR="007102E0" w:rsidRPr="00E410B4">
        <w:rPr>
          <w:rFonts w:ascii="Candara" w:eastAsia="Times New Roman" w:hAnsi="Candara" w:cs="Times New Roman"/>
        </w:rPr>
        <w:t>four</w:t>
      </w:r>
      <w:r w:rsidR="000947AE" w:rsidRPr="00E410B4">
        <w:rPr>
          <w:rFonts w:ascii="Candara" w:eastAsia="Times New Roman" w:hAnsi="Candara" w:cs="Times New Roman"/>
        </w:rPr>
        <w:t xml:space="preserve"> c</w:t>
      </w:r>
      <w:r w:rsidRPr="00E410B4">
        <w:rPr>
          <w:rFonts w:ascii="Candara" w:eastAsia="Times New Roman" w:hAnsi="Candara" w:cs="Times New Roman"/>
        </w:rPr>
        <w:t>ounties present</w:t>
      </w:r>
      <w:r w:rsidR="007102E0" w:rsidRPr="00E410B4">
        <w:rPr>
          <w:rFonts w:ascii="Candara" w:eastAsia="Times New Roman" w:hAnsi="Candara" w:cs="Times New Roman"/>
        </w:rPr>
        <w:t>-Jerry Heib- Barnes County, Monty Schaeffer- Eddy County, Ben Varnson-Nelson Coun</w:t>
      </w:r>
      <w:r w:rsidR="00682E8B">
        <w:rPr>
          <w:rFonts w:ascii="Candara" w:eastAsia="Times New Roman" w:hAnsi="Candara" w:cs="Times New Roman"/>
        </w:rPr>
        <w:t xml:space="preserve">ty, Tor Bergstrom-Steele County, Bill Deck-Pierce County, Kevin Veitz-Sheridan County, Dennis Clark-Stutsman County. Not </w:t>
      </w:r>
      <w:r w:rsidR="000F385E" w:rsidRPr="00E410B4">
        <w:rPr>
          <w:rFonts w:ascii="Candara" w:eastAsia="Times New Roman" w:hAnsi="Candara" w:cs="Times New Roman"/>
        </w:rPr>
        <w:t>present</w:t>
      </w:r>
      <w:r w:rsidR="00682E8B">
        <w:rPr>
          <w:rFonts w:ascii="Candara" w:eastAsia="Times New Roman" w:hAnsi="Candara" w:cs="Times New Roman"/>
        </w:rPr>
        <w:t xml:space="preserve"> was Ken Hoffert-Benson County</w:t>
      </w:r>
      <w:r w:rsidR="000F385E" w:rsidRPr="00E410B4">
        <w:rPr>
          <w:rFonts w:ascii="Candara" w:eastAsia="Times New Roman" w:hAnsi="Candara" w:cs="Times New Roman"/>
        </w:rPr>
        <w:t>.</w:t>
      </w:r>
      <w:r w:rsidRPr="00E410B4">
        <w:rPr>
          <w:rFonts w:ascii="Candara" w:eastAsia="Times New Roman" w:hAnsi="Candara" w:cs="Times New Roman"/>
        </w:rPr>
        <w:t xml:space="preserve"> </w:t>
      </w:r>
      <w:r w:rsidR="005C30FC" w:rsidRPr="00E410B4">
        <w:rPr>
          <w:rFonts w:ascii="Candara" w:eastAsia="Times New Roman" w:hAnsi="Candara" w:cs="Times New Roman"/>
        </w:rPr>
        <w:t>Currently</w:t>
      </w:r>
      <w:r w:rsidRPr="00E410B4">
        <w:rPr>
          <w:rFonts w:ascii="Candara" w:eastAsia="Times New Roman" w:hAnsi="Candara" w:cs="Times New Roman"/>
        </w:rPr>
        <w:t>, we don’t have a representative from Griggs County.</w:t>
      </w:r>
      <w:r w:rsidR="007102E0" w:rsidRPr="00E410B4">
        <w:rPr>
          <w:rFonts w:ascii="Candara" w:eastAsia="Times New Roman" w:hAnsi="Candara" w:cs="Times New Roman"/>
        </w:rPr>
        <w:t xml:space="preserve"> </w:t>
      </w:r>
    </w:p>
    <w:p w14:paraId="6B18734D" w14:textId="6806B44B" w:rsidR="00682E8B" w:rsidRPr="00E410B4" w:rsidRDefault="00682E8B">
      <w:pPr>
        <w:rPr>
          <w:rFonts w:ascii="Candara" w:eastAsia="Times New Roman" w:hAnsi="Candara" w:cs="Times New Roman"/>
        </w:rPr>
      </w:pPr>
      <w:r>
        <w:rPr>
          <w:rFonts w:ascii="Candara" w:eastAsia="Times New Roman" w:hAnsi="Candara" w:cs="Times New Roman"/>
        </w:rPr>
        <w:t xml:space="preserve">Mayor Tom Erdmann was not present. </w:t>
      </w:r>
    </w:p>
    <w:p w14:paraId="2DFAA1E7" w14:textId="487663EF" w:rsidR="007E67AD" w:rsidRDefault="007E67AD">
      <w:pPr>
        <w:rPr>
          <w:rFonts w:ascii="Candara" w:eastAsia="Times New Roman" w:hAnsi="Candara" w:cs="Times New Roman"/>
        </w:rPr>
      </w:pPr>
      <w:r w:rsidRPr="00E410B4">
        <w:rPr>
          <w:rFonts w:ascii="Candara" w:eastAsia="Times New Roman" w:hAnsi="Candara" w:cs="Times New Roman"/>
          <w:b/>
          <w:u w:val="single"/>
        </w:rPr>
        <w:t>AGENDA REVIEW</w:t>
      </w:r>
      <w:r w:rsidR="00682E8B">
        <w:rPr>
          <w:rFonts w:ascii="Candara" w:eastAsia="Times New Roman" w:hAnsi="Candara" w:cs="Times New Roman"/>
        </w:rPr>
        <w:t>:  The Agenda was reviewed by Manager Varnson.</w:t>
      </w:r>
      <w:r w:rsidR="00467F7B">
        <w:rPr>
          <w:rFonts w:ascii="Candara" w:eastAsia="Times New Roman" w:hAnsi="Candara" w:cs="Times New Roman"/>
        </w:rPr>
        <w:t xml:space="preserve"> Motion to approve the agenda with the additions of Missiouri River was made by Manager Deck. Seconded by Manager Clark. Motion carried.</w:t>
      </w:r>
    </w:p>
    <w:p w14:paraId="0E260FA9" w14:textId="6A486444" w:rsidR="00467F7B" w:rsidRPr="00467F7B" w:rsidRDefault="00682E8B" w:rsidP="00467F7B">
      <w:pPr>
        <w:tabs>
          <w:tab w:val="right" w:pos="9360"/>
        </w:tabs>
        <w:rPr>
          <w:rFonts w:ascii="Times New Roman" w:eastAsia="Times New Roman" w:hAnsi="Times New Roman" w:cs="Times New Roman"/>
        </w:rPr>
      </w:pPr>
      <w:r>
        <w:rPr>
          <w:rFonts w:ascii="Times New Roman" w:eastAsia="Times New Roman" w:hAnsi="Times New Roman" w:cs="Times New Roman"/>
          <w:b/>
          <w:u w:val="single"/>
        </w:rPr>
        <w:lastRenderedPageBreak/>
        <w:t>MINUTE</w:t>
      </w:r>
      <w:r w:rsidR="00467F7B">
        <w:rPr>
          <w:rFonts w:ascii="Times New Roman" w:eastAsia="Times New Roman" w:hAnsi="Times New Roman" w:cs="Times New Roman"/>
          <w:b/>
          <w:u w:val="single"/>
        </w:rPr>
        <w:t>S OF FEBRUARY 16</w:t>
      </w:r>
      <w:r>
        <w:rPr>
          <w:rFonts w:ascii="Times New Roman" w:eastAsia="Times New Roman" w:hAnsi="Times New Roman" w:cs="Times New Roman"/>
          <w:b/>
          <w:u w:val="single"/>
        </w:rPr>
        <w:t>th</w:t>
      </w:r>
      <w:r w:rsidR="00467F7B">
        <w:rPr>
          <w:rFonts w:ascii="Times New Roman" w:eastAsia="Times New Roman" w:hAnsi="Times New Roman" w:cs="Times New Roman"/>
          <w:b/>
          <w:u w:val="single"/>
        </w:rPr>
        <w:t>, 2022</w:t>
      </w:r>
      <w:r>
        <w:rPr>
          <w:rFonts w:ascii="Times New Roman" w:eastAsia="Times New Roman" w:hAnsi="Times New Roman" w:cs="Times New Roman"/>
        </w:rPr>
        <w:t xml:space="preserve">:  Minutes from the </w:t>
      </w:r>
      <w:r w:rsidR="00467F7B">
        <w:rPr>
          <w:rFonts w:ascii="Times New Roman" w:eastAsia="Times New Roman" w:hAnsi="Times New Roman" w:cs="Times New Roman"/>
        </w:rPr>
        <w:t>February 16t</w:t>
      </w:r>
      <w:r>
        <w:rPr>
          <w:rFonts w:ascii="Times New Roman" w:eastAsia="Times New Roman" w:hAnsi="Times New Roman" w:cs="Times New Roman"/>
        </w:rPr>
        <w:t>h</w:t>
      </w:r>
      <w:r w:rsidR="00467F7B">
        <w:rPr>
          <w:rFonts w:ascii="Times New Roman" w:eastAsia="Times New Roman" w:hAnsi="Times New Roman" w:cs="Times New Roman"/>
        </w:rPr>
        <w:t>, 2022</w:t>
      </w:r>
      <w:r>
        <w:rPr>
          <w:rFonts w:ascii="Times New Roman" w:eastAsia="Times New Roman" w:hAnsi="Times New Roman" w:cs="Times New Roman"/>
        </w:rPr>
        <w:t xml:space="preserve">, meeting were emailed out.  Motion to approve the Minutes of </w:t>
      </w:r>
      <w:r w:rsidR="00467F7B">
        <w:rPr>
          <w:rFonts w:ascii="Times New Roman" w:eastAsia="Times New Roman" w:hAnsi="Times New Roman" w:cs="Times New Roman"/>
        </w:rPr>
        <w:t>February 16th, 2022</w:t>
      </w:r>
      <w:r>
        <w:rPr>
          <w:rFonts w:ascii="Times New Roman" w:eastAsia="Times New Roman" w:hAnsi="Times New Roman" w:cs="Times New Roman"/>
        </w:rPr>
        <w:t xml:space="preserve">, was made by Manager </w:t>
      </w:r>
      <w:r w:rsidR="00467F7B">
        <w:rPr>
          <w:rFonts w:ascii="Times New Roman" w:eastAsia="Times New Roman" w:hAnsi="Times New Roman" w:cs="Times New Roman"/>
        </w:rPr>
        <w:t>Deck</w:t>
      </w:r>
      <w:r>
        <w:rPr>
          <w:rFonts w:ascii="Times New Roman" w:eastAsia="Times New Roman" w:hAnsi="Times New Roman" w:cs="Times New Roman"/>
        </w:rPr>
        <w:t>.  Second by Manager Heib.  Motion carried.</w:t>
      </w:r>
    </w:p>
    <w:p w14:paraId="2B399CC7" w14:textId="0E6A7448" w:rsidR="00467F7B" w:rsidRPr="00467F7B" w:rsidRDefault="00467F7B" w:rsidP="00467F7B">
      <w:pPr>
        <w:tabs>
          <w:tab w:val="right" w:pos="9360"/>
        </w:tabs>
        <w:rPr>
          <w:rFonts w:ascii="Times New Roman" w:eastAsia="Times New Roman" w:hAnsi="Times New Roman" w:cs="Times New Roman"/>
        </w:rPr>
      </w:pPr>
      <w:r>
        <w:rPr>
          <w:rFonts w:ascii="Times New Roman" w:eastAsia="Times New Roman" w:hAnsi="Times New Roman" w:cs="Times New Roman"/>
          <w:b/>
          <w:u w:val="single"/>
        </w:rPr>
        <w:t>MINUTES OF MARCH 16th, 2022</w:t>
      </w:r>
      <w:r>
        <w:rPr>
          <w:rFonts w:ascii="Times New Roman" w:eastAsia="Times New Roman" w:hAnsi="Times New Roman" w:cs="Times New Roman"/>
        </w:rPr>
        <w:t>:  Minutes from the March 16th, 2022, meeting were emailed out.  Motion to approve the Minutes of March 7th, 2022, was made by Manager Varnson.  Second by Manager Deck.  Motion carried.</w:t>
      </w:r>
    </w:p>
    <w:p w14:paraId="4EF50AA9" w14:textId="1D331FC7" w:rsidR="00682E8B" w:rsidRDefault="00682E8B" w:rsidP="00682E8B">
      <w:pPr>
        <w:rPr>
          <w:rFonts w:ascii="Times New Roman" w:eastAsia="Times New Roman" w:hAnsi="Times New Roman" w:cs="Times New Roman"/>
        </w:rPr>
      </w:pPr>
      <w:r>
        <w:rPr>
          <w:rFonts w:ascii="Times New Roman" w:eastAsia="Times New Roman" w:hAnsi="Times New Roman" w:cs="Times New Roman"/>
          <w:b/>
          <w:u w:val="single"/>
        </w:rPr>
        <w:t>TREASURER’S REPORT</w:t>
      </w:r>
      <w:r w:rsidR="00467F7B">
        <w:rPr>
          <w:rFonts w:ascii="Times New Roman" w:eastAsia="Times New Roman" w:hAnsi="Times New Roman" w:cs="Times New Roman"/>
          <w:b/>
          <w:u w:val="single"/>
        </w:rPr>
        <w:t xml:space="preserve"> MARCH</w:t>
      </w:r>
      <w:r>
        <w:rPr>
          <w:rFonts w:ascii="Times New Roman" w:eastAsia="Times New Roman" w:hAnsi="Times New Roman" w:cs="Times New Roman"/>
        </w:rPr>
        <w:t xml:space="preserve">:  The checkbook balance as of </w:t>
      </w:r>
      <w:r w:rsidR="00E71DCD">
        <w:rPr>
          <w:rFonts w:ascii="Times New Roman" w:eastAsia="Times New Roman" w:hAnsi="Times New Roman" w:cs="Times New Roman"/>
        </w:rPr>
        <w:t>March 16</w:t>
      </w:r>
      <w:r>
        <w:rPr>
          <w:rFonts w:ascii="Times New Roman" w:eastAsia="Times New Roman" w:hAnsi="Times New Roman" w:cs="Times New Roman"/>
        </w:rPr>
        <w:t>th</w:t>
      </w:r>
      <w:r w:rsidR="00E71DCD">
        <w:rPr>
          <w:rFonts w:ascii="Times New Roman" w:eastAsia="Times New Roman" w:hAnsi="Times New Roman" w:cs="Times New Roman"/>
        </w:rPr>
        <w:t>, 2022</w:t>
      </w:r>
      <w:r>
        <w:rPr>
          <w:rFonts w:ascii="Times New Roman" w:eastAsia="Times New Roman" w:hAnsi="Times New Roman" w:cs="Times New Roman"/>
        </w:rPr>
        <w:t>, was $30, 556.14.  There has been income of $28,485.61 expenses of $3261.53 and currently the checkbook balance is $55,780.22.  The total funds on hand are $55,780.22.  A Motion to approve the Treasurer’s</w:t>
      </w:r>
      <w:r w:rsidR="00E71DCD">
        <w:rPr>
          <w:rFonts w:ascii="Times New Roman" w:eastAsia="Times New Roman" w:hAnsi="Times New Roman" w:cs="Times New Roman"/>
        </w:rPr>
        <w:t xml:space="preserve"> Report was made by Manager Clark</w:t>
      </w:r>
      <w:r>
        <w:rPr>
          <w:rFonts w:ascii="Times New Roman" w:eastAsia="Times New Roman" w:hAnsi="Times New Roman" w:cs="Times New Roman"/>
        </w:rPr>
        <w:t xml:space="preserve">.  Second by Manager </w:t>
      </w:r>
      <w:r w:rsidR="00E71DCD">
        <w:rPr>
          <w:rFonts w:ascii="Times New Roman" w:eastAsia="Times New Roman" w:hAnsi="Times New Roman" w:cs="Times New Roman"/>
        </w:rPr>
        <w:t>Heib</w:t>
      </w:r>
      <w:r>
        <w:rPr>
          <w:rFonts w:ascii="Times New Roman" w:eastAsia="Times New Roman" w:hAnsi="Times New Roman" w:cs="Times New Roman"/>
        </w:rPr>
        <w:t>.  Upon Roll Call vote, Motion carried.</w:t>
      </w:r>
    </w:p>
    <w:p w14:paraId="4BC4821E" w14:textId="5A413693" w:rsidR="00467F7B" w:rsidRDefault="00467F7B" w:rsidP="00682E8B">
      <w:pPr>
        <w:rPr>
          <w:rFonts w:ascii="Times New Roman" w:eastAsia="Times New Roman" w:hAnsi="Times New Roman" w:cs="Times New Roman"/>
        </w:rPr>
      </w:pPr>
      <w:r>
        <w:rPr>
          <w:rFonts w:ascii="Times New Roman" w:eastAsia="Times New Roman" w:hAnsi="Times New Roman" w:cs="Times New Roman"/>
          <w:b/>
          <w:u w:val="single"/>
        </w:rPr>
        <w:t>TREASURER’S REPORT APRIL</w:t>
      </w:r>
      <w:r>
        <w:rPr>
          <w:rFonts w:ascii="Times New Roman" w:eastAsia="Times New Roman" w:hAnsi="Times New Roman" w:cs="Times New Roman"/>
        </w:rPr>
        <w:t xml:space="preserve">:  The checkbook balance as of </w:t>
      </w:r>
      <w:r w:rsidR="00E71DCD">
        <w:rPr>
          <w:rFonts w:ascii="Times New Roman" w:eastAsia="Times New Roman" w:hAnsi="Times New Roman" w:cs="Times New Roman"/>
        </w:rPr>
        <w:t>April 16</w:t>
      </w:r>
      <w:r>
        <w:rPr>
          <w:rFonts w:ascii="Times New Roman" w:eastAsia="Times New Roman" w:hAnsi="Times New Roman" w:cs="Times New Roman"/>
        </w:rPr>
        <w:t>th</w:t>
      </w:r>
      <w:r w:rsidR="00E71DCD">
        <w:rPr>
          <w:rFonts w:ascii="Times New Roman" w:eastAsia="Times New Roman" w:hAnsi="Times New Roman" w:cs="Times New Roman"/>
        </w:rPr>
        <w:t>, 2022</w:t>
      </w:r>
      <w:r>
        <w:rPr>
          <w:rFonts w:ascii="Times New Roman" w:eastAsia="Times New Roman" w:hAnsi="Times New Roman" w:cs="Times New Roman"/>
        </w:rPr>
        <w:t>, was $30, 556.14.  There has been income of $28,485.61 expenses of $3261.53 and currently the checkbook balance is $55,780.22.  The total funds on hand are $55,780.22.  A Motion to approve the Treasurer’s</w:t>
      </w:r>
      <w:r w:rsidR="00E71DCD">
        <w:rPr>
          <w:rFonts w:ascii="Times New Roman" w:eastAsia="Times New Roman" w:hAnsi="Times New Roman" w:cs="Times New Roman"/>
        </w:rPr>
        <w:t xml:space="preserve"> Report was made by Manager Clark</w:t>
      </w:r>
      <w:r>
        <w:rPr>
          <w:rFonts w:ascii="Times New Roman" w:eastAsia="Times New Roman" w:hAnsi="Times New Roman" w:cs="Times New Roman"/>
        </w:rPr>
        <w:t xml:space="preserve">.  Second by Manager </w:t>
      </w:r>
      <w:r w:rsidR="00E71DCD">
        <w:rPr>
          <w:rFonts w:ascii="Times New Roman" w:eastAsia="Times New Roman" w:hAnsi="Times New Roman" w:cs="Times New Roman"/>
        </w:rPr>
        <w:t>Deck</w:t>
      </w:r>
      <w:r>
        <w:rPr>
          <w:rFonts w:ascii="Times New Roman" w:eastAsia="Times New Roman" w:hAnsi="Times New Roman" w:cs="Times New Roman"/>
        </w:rPr>
        <w:t>.  Upon Roll Call vote, Motion carried.</w:t>
      </w:r>
    </w:p>
    <w:p w14:paraId="29A6C917" w14:textId="4EAF0FB4" w:rsidR="00682E8B" w:rsidRDefault="00682E8B" w:rsidP="00682E8B">
      <w:pPr>
        <w:rPr>
          <w:rFonts w:ascii="Times New Roman" w:eastAsia="Times New Roman" w:hAnsi="Times New Roman" w:cs="Times New Roman"/>
        </w:rPr>
      </w:pPr>
      <w:r>
        <w:rPr>
          <w:rFonts w:ascii="Times New Roman" w:eastAsia="Times New Roman" w:hAnsi="Times New Roman" w:cs="Times New Roman"/>
          <w:b/>
          <w:u w:val="single"/>
        </w:rPr>
        <w:t>BILLS FOR APPROVAL</w:t>
      </w:r>
      <w:r w:rsidR="00467F7B">
        <w:rPr>
          <w:rFonts w:ascii="Times New Roman" w:eastAsia="Times New Roman" w:hAnsi="Times New Roman" w:cs="Times New Roman"/>
          <w:b/>
          <w:u w:val="single"/>
        </w:rPr>
        <w:t xml:space="preserve"> MARCH</w:t>
      </w:r>
      <w:r>
        <w:rPr>
          <w:rFonts w:ascii="Times New Roman" w:eastAsia="Times New Roman" w:hAnsi="Times New Roman" w:cs="Times New Roman"/>
          <w:b/>
        </w:rPr>
        <w:t xml:space="preserve">:  </w:t>
      </w:r>
      <w:r>
        <w:rPr>
          <w:rFonts w:ascii="Times New Roman" w:eastAsia="Times New Roman" w:hAnsi="Times New Roman" w:cs="Times New Roman"/>
        </w:rPr>
        <w:t>The following bills were presented for approval:  Nelson County WRD $87.02 (postage $25.52 c/s $61.50); Ben Varnson (540) $498.69</w:t>
      </w:r>
      <w:r w:rsidR="00E71DCD">
        <w:rPr>
          <w:rFonts w:ascii="Times New Roman" w:eastAsia="Times New Roman" w:hAnsi="Times New Roman" w:cs="Times New Roman"/>
        </w:rPr>
        <w:t>;</w:t>
      </w:r>
      <w:r>
        <w:rPr>
          <w:rFonts w:ascii="Times New Roman" w:eastAsia="Times New Roman" w:hAnsi="Times New Roman" w:cs="Times New Roman"/>
        </w:rPr>
        <w:t xml:space="preserve"> and Barr Engineering $1,790.00.  Total bills for approval total $</w:t>
      </w:r>
      <w:r w:rsidR="00E71DCD">
        <w:rPr>
          <w:rFonts w:ascii="Times New Roman" w:eastAsia="Times New Roman" w:hAnsi="Times New Roman" w:cs="Times New Roman"/>
        </w:rPr>
        <w:t xml:space="preserve">          </w:t>
      </w:r>
      <w:r>
        <w:rPr>
          <w:rFonts w:ascii="Times New Roman" w:eastAsia="Times New Roman" w:hAnsi="Times New Roman" w:cs="Times New Roman"/>
        </w:rPr>
        <w:t xml:space="preserve">.  A Motion to approve payment of bills was made by Manager </w:t>
      </w:r>
      <w:r w:rsidR="00E71DCD">
        <w:rPr>
          <w:rFonts w:ascii="Times New Roman" w:eastAsia="Times New Roman" w:hAnsi="Times New Roman" w:cs="Times New Roman"/>
        </w:rPr>
        <w:t>Clark</w:t>
      </w:r>
      <w:r>
        <w:rPr>
          <w:rFonts w:ascii="Times New Roman" w:eastAsia="Times New Roman" w:hAnsi="Times New Roman" w:cs="Times New Roman"/>
        </w:rPr>
        <w:t xml:space="preserve">.  Second by Manager Heib.  Upon Roll Call vote, Motion carried. </w:t>
      </w:r>
    </w:p>
    <w:p w14:paraId="2659AACD" w14:textId="6E6AFCE0" w:rsidR="00467F7B" w:rsidRDefault="00467F7B" w:rsidP="00467F7B">
      <w:pPr>
        <w:rPr>
          <w:rFonts w:ascii="Times New Roman" w:eastAsia="Times New Roman" w:hAnsi="Times New Roman" w:cs="Times New Roman"/>
        </w:rPr>
      </w:pPr>
      <w:r>
        <w:rPr>
          <w:rFonts w:ascii="Times New Roman" w:eastAsia="Times New Roman" w:hAnsi="Times New Roman" w:cs="Times New Roman"/>
          <w:b/>
          <w:u w:val="single"/>
        </w:rPr>
        <w:t>BILLS FOR APPROVAL APRIL</w:t>
      </w:r>
      <w:r>
        <w:rPr>
          <w:rFonts w:ascii="Times New Roman" w:eastAsia="Times New Roman" w:hAnsi="Times New Roman" w:cs="Times New Roman"/>
          <w:b/>
        </w:rPr>
        <w:t xml:space="preserve">:  </w:t>
      </w:r>
      <w:r>
        <w:rPr>
          <w:rFonts w:ascii="Times New Roman" w:eastAsia="Times New Roman" w:hAnsi="Times New Roman" w:cs="Times New Roman"/>
        </w:rPr>
        <w:t>The following bills were presented fo</w:t>
      </w:r>
      <w:r w:rsidR="00E71DCD">
        <w:rPr>
          <w:rFonts w:ascii="Times New Roman" w:eastAsia="Times New Roman" w:hAnsi="Times New Roman" w:cs="Times New Roman"/>
        </w:rPr>
        <w:t>r approval:</w:t>
      </w:r>
      <w:r>
        <w:rPr>
          <w:rFonts w:ascii="Times New Roman" w:eastAsia="Times New Roman" w:hAnsi="Times New Roman" w:cs="Times New Roman"/>
        </w:rPr>
        <w:t xml:space="preserve"> Ben Varnson (540) $498.69</w:t>
      </w:r>
      <w:r w:rsidR="00E71DCD">
        <w:rPr>
          <w:rFonts w:ascii="Times New Roman" w:eastAsia="Times New Roman" w:hAnsi="Times New Roman" w:cs="Times New Roman"/>
        </w:rPr>
        <w:t xml:space="preserve">; U.S Treasury-941 ($  ) </w:t>
      </w:r>
      <w:r>
        <w:rPr>
          <w:rFonts w:ascii="Times New Roman" w:eastAsia="Times New Roman" w:hAnsi="Times New Roman" w:cs="Times New Roman"/>
        </w:rPr>
        <w:t xml:space="preserve">and Barr Engineering $1,790.00.  Total bills for approval total $2,954.00.  A Motion to approve payment of bills was made by Manager </w:t>
      </w:r>
      <w:r w:rsidR="00E71DCD">
        <w:rPr>
          <w:rFonts w:ascii="Times New Roman" w:eastAsia="Times New Roman" w:hAnsi="Times New Roman" w:cs="Times New Roman"/>
        </w:rPr>
        <w:t>Deck</w:t>
      </w:r>
      <w:r>
        <w:rPr>
          <w:rFonts w:ascii="Times New Roman" w:eastAsia="Times New Roman" w:hAnsi="Times New Roman" w:cs="Times New Roman"/>
        </w:rPr>
        <w:t xml:space="preserve">.  Second by Manager </w:t>
      </w:r>
      <w:r w:rsidR="00E71DCD">
        <w:rPr>
          <w:rFonts w:ascii="Times New Roman" w:eastAsia="Times New Roman" w:hAnsi="Times New Roman" w:cs="Times New Roman"/>
        </w:rPr>
        <w:t>Clark</w:t>
      </w:r>
      <w:r>
        <w:rPr>
          <w:rFonts w:ascii="Times New Roman" w:eastAsia="Times New Roman" w:hAnsi="Times New Roman" w:cs="Times New Roman"/>
        </w:rPr>
        <w:t xml:space="preserve">.  Upon Roll Call vote, Motion carried. </w:t>
      </w:r>
    </w:p>
    <w:p w14:paraId="18BCC461" w14:textId="6FD0A308" w:rsidR="00682E8B" w:rsidRPr="001D6FB2" w:rsidRDefault="001D6FB2">
      <w:pPr>
        <w:rPr>
          <w:rFonts w:ascii="Candara" w:eastAsia="Times New Roman" w:hAnsi="Candara" w:cs="Times New Roman"/>
          <w:b/>
          <w:u w:val="single"/>
        </w:rPr>
      </w:pPr>
      <w:r w:rsidRPr="001D6FB2">
        <w:rPr>
          <w:rFonts w:ascii="Candara" w:eastAsia="Times New Roman" w:hAnsi="Candara" w:cs="Times New Roman"/>
          <w:b/>
          <w:u w:val="single"/>
        </w:rPr>
        <w:t>Red River Basis Commission</w:t>
      </w:r>
    </w:p>
    <w:p w14:paraId="2579B212" w14:textId="0E7571B7" w:rsidR="001D6FB2" w:rsidRPr="00E410B4" w:rsidRDefault="001D6FB2">
      <w:pPr>
        <w:rPr>
          <w:rFonts w:ascii="Candara" w:eastAsia="Times New Roman" w:hAnsi="Candara" w:cs="Times New Roman"/>
        </w:rPr>
      </w:pPr>
      <w:r>
        <w:rPr>
          <w:rFonts w:ascii="Candara" w:eastAsia="Times New Roman" w:hAnsi="Candara" w:cs="Times New Roman"/>
        </w:rPr>
        <w:t>Ted Prister wasn’t able to attend.</w:t>
      </w:r>
    </w:p>
    <w:p w14:paraId="7F51DF66" w14:textId="05674D79" w:rsidR="00E410B4" w:rsidRDefault="00473269">
      <w:pPr>
        <w:tabs>
          <w:tab w:val="right" w:pos="9360"/>
        </w:tabs>
        <w:rPr>
          <w:rFonts w:ascii="Candara" w:eastAsia="Times New Roman" w:hAnsi="Candara" w:cs="Times New Roman"/>
          <w:b/>
          <w:u w:val="single"/>
        </w:rPr>
      </w:pPr>
      <w:r>
        <w:rPr>
          <w:rFonts w:ascii="Candara" w:eastAsia="Times New Roman" w:hAnsi="Candara" w:cs="Times New Roman"/>
          <w:b/>
          <w:u w:val="single"/>
        </w:rPr>
        <w:t>Legislative Update-Dani Hanson</w:t>
      </w:r>
    </w:p>
    <w:p w14:paraId="6128F1FE" w14:textId="13DBBA0B" w:rsidR="00C91917" w:rsidRPr="007F1112" w:rsidRDefault="00C91917">
      <w:pPr>
        <w:tabs>
          <w:tab w:val="right" w:pos="9360"/>
        </w:tabs>
        <w:rPr>
          <w:rFonts w:ascii="Candara" w:eastAsia="Times New Roman" w:hAnsi="Candara" w:cs="Times New Roman"/>
          <w:b/>
          <w:u w:val="single"/>
        </w:rPr>
      </w:pPr>
      <w:r w:rsidRPr="007F1112">
        <w:rPr>
          <w:rFonts w:ascii="Candara" w:eastAsia="Times New Roman" w:hAnsi="Candara" w:cs="Times New Roman"/>
          <w:b/>
          <w:u w:val="single"/>
        </w:rPr>
        <w:t>Water Drainage Committee</w:t>
      </w:r>
    </w:p>
    <w:p w14:paraId="6713D686" w14:textId="16D76ACD" w:rsidR="00473269" w:rsidRDefault="00473269">
      <w:pPr>
        <w:tabs>
          <w:tab w:val="right" w:pos="9360"/>
        </w:tabs>
        <w:rPr>
          <w:rFonts w:ascii="Candara" w:eastAsia="Times New Roman" w:hAnsi="Candara" w:cs="Times New Roman"/>
        </w:rPr>
      </w:pPr>
      <w:r>
        <w:rPr>
          <w:rFonts w:ascii="Candara" w:eastAsia="Times New Roman" w:hAnsi="Candara" w:cs="Times New Roman"/>
        </w:rPr>
        <w:t xml:space="preserve">The interim water drainage committee met on April 11, 2022. Several additions were added to that proposed legislation, including clarifying notification to road authorizes and the assessment voting process. There was also a lengthy discussion on appeals of water resource districts decisions and possibly of providing for mediation on decision. </w:t>
      </w:r>
    </w:p>
    <w:p w14:paraId="23F7F662" w14:textId="5D40F614" w:rsidR="00473269" w:rsidRDefault="00473269">
      <w:pPr>
        <w:tabs>
          <w:tab w:val="right" w:pos="9360"/>
        </w:tabs>
        <w:rPr>
          <w:rFonts w:ascii="Candara" w:eastAsia="Times New Roman" w:hAnsi="Candara" w:cs="Times New Roman"/>
        </w:rPr>
      </w:pPr>
      <w:r>
        <w:rPr>
          <w:rFonts w:ascii="Candara" w:eastAsia="Times New Roman" w:hAnsi="Candara" w:cs="Times New Roman"/>
        </w:rPr>
        <w:t xml:space="preserve">There was also discussion on cost benefit analyses on drainage projects at the local level. The committee seemed interested in requiring that all assessment projects do a BCA for every parcel in an assessment area. The Department of Water </w:t>
      </w:r>
      <w:r w:rsidR="00C91917">
        <w:rPr>
          <w:rFonts w:ascii="Candara" w:eastAsia="Times New Roman" w:hAnsi="Candara" w:cs="Times New Roman"/>
        </w:rPr>
        <w:t>Resources</w:t>
      </w:r>
      <w:r>
        <w:rPr>
          <w:rFonts w:ascii="Candara" w:eastAsia="Times New Roman" w:hAnsi="Candara" w:cs="Times New Roman"/>
        </w:rPr>
        <w:t xml:space="preserve"> provided testimony on their </w:t>
      </w:r>
      <w:r w:rsidR="00C91917">
        <w:rPr>
          <w:rFonts w:ascii="Candara" w:eastAsia="Times New Roman" w:hAnsi="Candara" w:cs="Times New Roman"/>
        </w:rPr>
        <w:t xml:space="preserve">benefits cost analysis model used for projects that require state cost share. The association has a lot of concern with time and cost for those type of detailed level of assessment and determining that the model that is the proposed by Dr. Pool  best fit for these types of projects. Dani and Jack are trying to get more information to the committee regarding cost </w:t>
      </w:r>
      <w:r w:rsidR="00C91917">
        <w:rPr>
          <w:rFonts w:ascii="Candara" w:eastAsia="Times New Roman" w:hAnsi="Candara" w:cs="Times New Roman"/>
        </w:rPr>
        <w:lastRenderedPageBreak/>
        <w:t xml:space="preserve">benefit analysis look like in other states and provide more information to the committee to what Dr. Pool is providing. </w:t>
      </w:r>
    </w:p>
    <w:p w14:paraId="202D3AA1" w14:textId="3AE6A11F" w:rsidR="00C91917" w:rsidRPr="007F1112" w:rsidRDefault="00C91917">
      <w:pPr>
        <w:tabs>
          <w:tab w:val="right" w:pos="9360"/>
        </w:tabs>
        <w:rPr>
          <w:rFonts w:ascii="Candara" w:eastAsia="Times New Roman" w:hAnsi="Candara" w:cs="Times New Roman"/>
          <w:b/>
          <w:u w:val="single"/>
        </w:rPr>
      </w:pPr>
      <w:r w:rsidRPr="007F1112">
        <w:rPr>
          <w:rFonts w:ascii="Candara" w:eastAsia="Times New Roman" w:hAnsi="Candara" w:cs="Times New Roman"/>
          <w:b/>
          <w:u w:val="single"/>
        </w:rPr>
        <w:t>State Water Committee</w:t>
      </w:r>
    </w:p>
    <w:p w14:paraId="3CBFF68E" w14:textId="45BA2B51" w:rsidR="00C91917" w:rsidRPr="00C91917" w:rsidRDefault="00C91917">
      <w:pPr>
        <w:tabs>
          <w:tab w:val="right" w:pos="9360"/>
        </w:tabs>
        <w:rPr>
          <w:rFonts w:ascii="Candara" w:eastAsia="Times New Roman" w:hAnsi="Candara" w:cs="Times New Roman"/>
        </w:rPr>
      </w:pPr>
      <w:r w:rsidRPr="007F1112">
        <w:rPr>
          <w:rFonts w:ascii="Candara" w:eastAsia="Times New Roman" w:hAnsi="Candara" w:cs="Times New Roman"/>
        </w:rPr>
        <w:t>The State Water Commission met on April 12</w:t>
      </w:r>
      <w:r w:rsidRPr="007F1112">
        <w:rPr>
          <w:rFonts w:ascii="Candara" w:eastAsia="Times New Roman" w:hAnsi="Candara" w:cs="Times New Roman"/>
          <w:vertAlign w:val="superscript"/>
        </w:rPr>
        <w:t>th</w:t>
      </w:r>
      <w:r w:rsidRPr="007F1112">
        <w:rPr>
          <w:rFonts w:ascii="Candara" w:eastAsia="Times New Roman" w:hAnsi="Candara" w:cs="Times New Roman"/>
        </w:rPr>
        <w:t>, 2022. They</w:t>
      </w:r>
      <w:r>
        <w:rPr>
          <w:rFonts w:ascii="Candara" w:eastAsia="Times New Roman" w:hAnsi="Candara" w:cs="Times New Roman"/>
        </w:rPr>
        <w:t xml:space="preserve"> approved a number of cost share requests including a request for the Missouri River board. </w:t>
      </w:r>
      <w:r w:rsidR="007F1112">
        <w:rPr>
          <w:rFonts w:ascii="Candara" w:eastAsia="Times New Roman" w:hAnsi="Candara" w:cs="Times New Roman"/>
        </w:rPr>
        <w:t xml:space="preserve">Cost-Share policy was also discussed. The commission is undergoing a review of their cost-share policy. The Water Users Association is going to try to provide some feedback to the commission on the cost-share policy as they go through that process. On the National level it is budget time, the president released its budget for water projects. The Army Corp of Engineers and Bureau of Reclamation more then %51 million in federal funding has been allocated to the state. </w:t>
      </w:r>
    </w:p>
    <w:p w14:paraId="66A82BB8" w14:textId="12CDBDFC" w:rsidR="00682E8B" w:rsidRDefault="007F1112">
      <w:pPr>
        <w:tabs>
          <w:tab w:val="right" w:pos="9360"/>
        </w:tabs>
        <w:rPr>
          <w:rFonts w:ascii="Candara" w:eastAsia="Times New Roman" w:hAnsi="Candara" w:cs="Times New Roman"/>
        </w:rPr>
      </w:pPr>
      <w:r w:rsidRPr="007F1112">
        <w:rPr>
          <w:rFonts w:ascii="Candara" w:eastAsia="Times New Roman" w:hAnsi="Candara" w:cs="Times New Roman"/>
        </w:rPr>
        <w:t>The summer meeting will be held J</w:t>
      </w:r>
      <w:r>
        <w:rPr>
          <w:rFonts w:ascii="Candara" w:eastAsia="Times New Roman" w:hAnsi="Candara" w:cs="Times New Roman"/>
        </w:rPr>
        <w:t>uly 11-13</w:t>
      </w:r>
      <w:r w:rsidRPr="007F1112">
        <w:rPr>
          <w:rFonts w:ascii="Candara" w:eastAsia="Times New Roman" w:hAnsi="Candara" w:cs="Times New Roman"/>
        </w:rPr>
        <w:t xml:space="preserve">, 2022 in Fargo, ND. A tour will be a water treatment plant, and diversion site and an update on the Red River Valley Water Supply project. </w:t>
      </w:r>
    </w:p>
    <w:p w14:paraId="79FE38BF" w14:textId="6078A553" w:rsidR="007F1112" w:rsidRDefault="007F1112">
      <w:pPr>
        <w:tabs>
          <w:tab w:val="right" w:pos="9360"/>
        </w:tabs>
        <w:rPr>
          <w:rFonts w:ascii="Candara" w:eastAsia="Times New Roman" w:hAnsi="Candara" w:cs="Times New Roman"/>
        </w:rPr>
      </w:pPr>
    </w:p>
    <w:p w14:paraId="0F6B4F4D" w14:textId="6832034D" w:rsidR="007F1112" w:rsidRDefault="007F1112">
      <w:pPr>
        <w:tabs>
          <w:tab w:val="right" w:pos="9360"/>
        </w:tabs>
        <w:rPr>
          <w:rFonts w:ascii="Candara" w:eastAsia="Times New Roman" w:hAnsi="Candara" w:cs="Times New Roman"/>
          <w:b/>
          <w:u w:val="single"/>
        </w:rPr>
      </w:pPr>
      <w:r w:rsidRPr="007F1112">
        <w:rPr>
          <w:rFonts w:ascii="Candara" w:eastAsia="Times New Roman" w:hAnsi="Candara" w:cs="Times New Roman"/>
          <w:b/>
          <w:u w:val="single"/>
        </w:rPr>
        <w:t>US Fish and Wildlife-</w:t>
      </w:r>
      <w:r>
        <w:rPr>
          <w:rFonts w:ascii="Candara" w:eastAsia="Times New Roman" w:hAnsi="Candara" w:cs="Times New Roman"/>
          <w:b/>
          <w:u w:val="single"/>
        </w:rPr>
        <w:t>Paul and Stacy</w:t>
      </w:r>
      <w:r w:rsidR="000F3253">
        <w:rPr>
          <w:rFonts w:ascii="Candara" w:eastAsia="Times New Roman" w:hAnsi="Candara" w:cs="Times New Roman"/>
          <w:b/>
          <w:u w:val="single"/>
        </w:rPr>
        <w:t xml:space="preserve"> Whipp</w:t>
      </w:r>
    </w:p>
    <w:p w14:paraId="56E0609A" w14:textId="144FCF0E" w:rsidR="007F1112" w:rsidRDefault="00DB3FCA">
      <w:pPr>
        <w:tabs>
          <w:tab w:val="right" w:pos="9360"/>
        </w:tabs>
        <w:rPr>
          <w:rFonts w:ascii="Candara" w:eastAsia="Times New Roman" w:hAnsi="Candara" w:cs="Times New Roman"/>
        </w:rPr>
      </w:pPr>
      <w:r w:rsidRPr="00DB3FCA">
        <w:rPr>
          <w:rFonts w:ascii="Candara" w:eastAsia="Times New Roman" w:hAnsi="Candara" w:cs="Times New Roman"/>
        </w:rPr>
        <w:t>The mission for the Game and Fish is to work with other to conserve, protect and enhance fish, wildlife and plants, and their habitats for continuing benefit of the American people.</w:t>
      </w:r>
      <w:r>
        <w:rPr>
          <w:rFonts w:ascii="Candara" w:eastAsia="Times New Roman" w:hAnsi="Candara" w:cs="Times New Roman"/>
        </w:rPr>
        <w:t xml:space="preserve"> </w:t>
      </w:r>
    </w:p>
    <w:p w14:paraId="54C71990" w14:textId="563F04C6" w:rsidR="000F3253" w:rsidRDefault="000F3253">
      <w:pPr>
        <w:tabs>
          <w:tab w:val="right" w:pos="9360"/>
        </w:tabs>
        <w:rPr>
          <w:rFonts w:ascii="Candara" w:eastAsia="Times New Roman" w:hAnsi="Candara" w:cs="Times New Roman"/>
        </w:rPr>
      </w:pPr>
      <w:r>
        <w:rPr>
          <w:rFonts w:ascii="Candara" w:eastAsia="Times New Roman" w:hAnsi="Candara" w:cs="Times New Roman"/>
        </w:rPr>
        <w:t xml:space="preserve">There are 7 complexes across the state which are now merged into 3 complexes. They are now the Eastern North Dakota complex. It would be joining of the </w:t>
      </w:r>
      <w:r w:rsidR="00C465A0">
        <w:rPr>
          <w:rFonts w:ascii="Candara" w:eastAsia="Times New Roman" w:hAnsi="Candara" w:cs="Times New Roman"/>
        </w:rPr>
        <w:t xml:space="preserve">Devils Lake WMD, Chase Lake WMD, Tewaukon WMD, Valley City WMD, and Arrowwood WMD which is complete coverage of the Sheyenne River.  The Game and Fish interests are broken into 3 categories: refuges, water fowl, and wetland easements. There is always interaction with different projects. Communication is the best thing early on, they strive to protect wild life but also under that roads and power, etc. need to be used. </w:t>
      </w:r>
    </w:p>
    <w:p w14:paraId="744EEFC6" w14:textId="77777777" w:rsidR="00B568B6" w:rsidRDefault="00B568B6">
      <w:pPr>
        <w:tabs>
          <w:tab w:val="right" w:pos="9360"/>
        </w:tabs>
        <w:rPr>
          <w:rFonts w:ascii="Candara" w:eastAsia="Times New Roman" w:hAnsi="Candara" w:cs="Times New Roman"/>
        </w:rPr>
      </w:pPr>
      <w:r>
        <w:rPr>
          <w:rFonts w:ascii="Candara" w:eastAsia="Times New Roman" w:hAnsi="Candara" w:cs="Times New Roman"/>
        </w:rPr>
        <w:t>Stacy serves in Eddy and Foster County. She serves on the water fowl product areas and wetland easements. She also expressed communication at the start of a project.</w:t>
      </w:r>
    </w:p>
    <w:p w14:paraId="4AA6F845" w14:textId="7C2EEA16" w:rsidR="00B568B6" w:rsidRDefault="00B568B6">
      <w:pPr>
        <w:tabs>
          <w:tab w:val="right" w:pos="9360"/>
        </w:tabs>
        <w:rPr>
          <w:rFonts w:ascii="Candara" w:eastAsia="Times New Roman" w:hAnsi="Candara" w:cs="Times New Roman"/>
        </w:rPr>
      </w:pPr>
      <w:r>
        <w:rPr>
          <w:rFonts w:ascii="Candara" w:eastAsia="Times New Roman" w:hAnsi="Candara" w:cs="Times New Roman"/>
        </w:rPr>
        <w:t>The bird flu was discussed. There is a lot of coordinated monitoring and sampling happening in the state and with the USDA.  Avoid interaction with birds. The Bald eagles are a concern but we are having a different spring weather hasn’t helped.</w:t>
      </w:r>
    </w:p>
    <w:p w14:paraId="2ED73ACA" w14:textId="60317204" w:rsidR="00697D03" w:rsidRDefault="00697D03">
      <w:pPr>
        <w:tabs>
          <w:tab w:val="right" w:pos="9360"/>
        </w:tabs>
        <w:rPr>
          <w:rFonts w:ascii="Candara" w:eastAsia="Times New Roman" w:hAnsi="Candara" w:cs="Times New Roman"/>
        </w:rPr>
      </w:pPr>
      <w:r>
        <w:rPr>
          <w:rFonts w:ascii="Candara" w:eastAsia="Times New Roman" w:hAnsi="Candara" w:cs="Times New Roman"/>
        </w:rPr>
        <w:t>There is an adjacent property to the arrow wood wildlife refuge interested in selling a parcel to the refugee. If it makes in through all the steps it will be the wild life production area.</w:t>
      </w:r>
    </w:p>
    <w:p w14:paraId="52C990D9" w14:textId="6FC1DEE9" w:rsidR="00B568B6" w:rsidRPr="00697D03" w:rsidRDefault="00697D03">
      <w:pPr>
        <w:tabs>
          <w:tab w:val="right" w:pos="9360"/>
        </w:tabs>
        <w:rPr>
          <w:rFonts w:ascii="Candara" w:eastAsia="Times New Roman" w:hAnsi="Candara" w:cs="Times New Roman"/>
          <w:b/>
          <w:u w:val="single"/>
        </w:rPr>
      </w:pPr>
      <w:r w:rsidRPr="00697D03">
        <w:rPr>
          <w:rFonts w:ascii="Candara" w:eastAsia="Times New Roman" w:hAnsi="Candara" w:cs="Times New Roman"/>
          <w:b/>
          <w:u w:val="single"/>
        </w:rPr>
        <w:t>Red River Retention</w:t>
      </w:r>
    </w:p>
    <w:p w14:paraId="7B9193D7" w14:textId="57B493DB" w:rsidR="00697D03" w:rsidRDefault="00697D03">
      <w:pPr>
        <w:tabs>
          <w:tab w:val="right" w:pos="9360"/>
        </w:tabs>
        <w:rPr>
          <w:rFonts w:ascii="Candara" w:eastAsia="Times New Roman" w:hAnsi="Candara" w:cs="Times New Roman"/>
        </w:rPr>
      </w:pPr>
      <w:r>
        <w:rPr>
          <w:rFonts w:ascii="Candara" w:eastAsia="Times New Roman" w:hAnsi="Candara" w:cs="Times New Roman"/>
        </w:rPr>
        <w:t xml:space="preserve">Keith Weston presented. The planning authority continues which represents both sides of the </w:t>
      </w:r>
      <w:r w:rsidR="006329DC">
        <w:rPr>
          <w:rFonts w:ascii="Candara" w:eastAsia="Times New Roman" w:hAnsi="Candara" w:cs="Times New Roman"/>
        </w:rPr>
        <w:t>river</w:t>
      </w:r>
      <w:r>
        <w:rPr>
          <w:rFonts w:ascii="Candara" w:eastAsia="Times New Roman" w:hAnsi="Candara" w:cs="Times New Roman"/>
        </w:rPr>
        <w:t xml:space="preserve">. </w:t>
      </w:r>
    </w:p>
    <w:p w14:paraId="51EE1B3E" w14:textId="77777777" w:rsidR="006329DC" w:rsidRDefault="00697D03">
      <w:pPr>
        <w:tabs>
          <w:tab w:val="right" w:pos="9360"/>
        </w:tabs>
        <w:rPr>
          <w:rFonts w:ascii="Candara" w:eastAsia="Times New Roman" w:hAnsi="Candara" w:cs="Times New Roman"/>
        </w:rPr>
      </w:pPr>
      <w:r>
        <w:rPr>
          <w:rFonts w:ascii="Candara" w:eastAsia="Times New Roman" w:hAnsi="Candara" w:cs="Times New Roman"/>
        </w:rPr>
        <w:t xml:space="preserve">On the North Dakota side they continue to work on the Rush River water shed plan has been approved by NRCS. </w:t>
      </w:r>
      <w:r w:rsidR="006329DC">
        <w:rPr>
          <w:rFonts w:ascii="Candara" w:eastAsia="Times New Roman" w:hAnsi="Candara" w:cs="Times New Roman"/>
        </w:rPr>
        <w:t xml:space="preserve">They are going to be starting the final design. It basically a levy around the city of Amnenia, north of Casselton. They are hoping for construction to start late 2022 or early 2023. </w:t>
      </w:r>
    </w:p>
    <w:p w14:paraId="2E826399" w14:textId="57CA5598" w:rsidR="00697D03" w:rsidRDefault="006329DC">
      <w:pPr>
        <w:tabs>
          <w:tab w:val="right" w:pos="9360"/>
        </w:tabs>
        <w:rPr>
          <w:rFonts w:ascii="Candara" w:eastAsia="Times New Roman" w:hAnsi="Candara" w:cs="Times New Roman"/>
        </w:rPr>
      </w:pPr>
      <w:r>
        <w:rPr>
          <w:rFonts w:ascii="Candara" w:eastAsia="Times New Roman" w:hAnsi="Candara" w:cs="Times New Roman"/>
        </w:rPr>
        <w:lastRenderedPageBreak/>
        <w:t>The Upper Maple River watershed continue to finish the watershed</w:t>
      </w:r>
      <w:r w:rsidR="007E283C">
        <w:rPr>
          <w:rFonts w:ascii="Candara" w:eastAsia="Times New Roman" w:hAnsi="Candara" w:cs="Times New Roman"/>
        </w:rPr>
        <w:t xml:space="preserve"> plan. They will be requesting</w:t>
      </w:r>
      <w:r>
        <w:rPr>
          <w:rFonts w:ascii="Candara" w:eastAsia="Times New Roman" w:hAnsi="Candara" w:cs="Times New Roman"/>
        </w:rPr>
        <w:t xml:space="preserve"> an </w:t>
      </w:r>
      <w:r w:rsidR="007E283C">
        <w:rPr>
          <w:rFonts w:ascii="Candara" w:eastAsia="Times New Roman" w:hAnsi="Candara" w:cs="Times New Roman"/>
        </w:rPr>
        <w:t>exemption to the benefit cost analysis. T</w:t>
      </w:r>
      <w:r>
        <w:rPr>
          <w:rFonts w:ascii="Candara" w:eastAsia="Times New Roman" w:hAnsi="Candara" w:cs="Times New Roman"/>
        </w:rPr>
        <w:t>hey have a locally referred alternativ</w:t>
      </w:r>
      <w:r w:rsidR="007E283C">
        <w:rPr>
          <w:rFonts w:ascii="Candara" w:eastAsia="Times New Roman" w:hAnsi="Candara" w:cs="Times New Roman"/>
        </w:rPr>
        <w:t>e that they would like to prosue</w:t>
      </w:r>
      <w:r>
        <w:rPr>
          <w:rFonts w:ascii="Candara" w:eastAsia="Times New Roman" w:hAnsi="Candara" w:cs="Times New Roman"/>
        </w:rPr>
        <w:t>. They have 2 retention structures,</w:t>
      </w:r>
      <w:r w:rsidR="007E283C">
        <w:rPr>
          <w:rFonts w:ascii="Candara" w:eastAsia="Times New Roman" w:hAnsi="Candara" w:cs="Times New Roman"/>
        </w:rPr>
        <w:t xml:space="preserve"> within the retention structures or upstream</w:t>
      </w:r>
      <w:r>
        <w:rPr>
          <w:rFonts w:ascii="Candara" w:eastAsia="Times New Roman" w:hAnsi="Candara" w:cs="Times New Roman"/>
        </w:rPr>
        <w:t xml:space="preserve"> will be natural resource enhancements or </w:t>
      </w:r>
      <w:r w:rsidR="007E283C">
        <w:rPr>
          <w:rFonts w:ascii="Candara" w:eastAsia="Times New Roman" w:hAnsi="Candara" w:cs="Times New Roman"/>
        </w:rPr>
        <w:t xml:space="preserve">(better word) </w:t>
      </w:r>
      <w:r>
        <w:rPr>
          <w:rFonts w:ascii="Candara" w:eastAsia="Times New Roman" w:hAnsi="Candara" w:cs="Times New Roman"/>
        </w:rPr>
        <w:t xml:space="preserve">grass or bio type </w:t>
      </w:r>
      <w:r w:rsidR="007E283C">
        <w:rPr>
          <w:rFonts w:ascii="Candara" w:eastAsia="Times New Roman" w:hAnsi="Candara" w:cs="Times New Roman"/>
        </w:rPr>
        <w:t>practices that will filter water and drop sediment out of a fair amount of</w:t>
      </w:r>
      <w:r>
        <w:rPr>
          <w:rFonts w:ascii="Candara" w:eastAsia="Times New Roman" w:hAnsi="Candara" w:cs="Times New Roman"/>
        </w:rPr>
        <w:t xml:space="preserve"> phosphorus. They don’t have a one to one cost benefit ratio they need to show other benefits</w:t>
      </w:r>
      <w:r w:rsidR="007E283C">
        <w:rPr>
          <w:rFonts w:ascii="Candara" w:eastAsia="Times New Roman" w:hAnsi="Candara" w:cs="Times New Roman"/>
        </w:rPr>
        <w:t xml:space="preserve"> so the benefits the</w:t>
      </w:r>
      <w:r>
        <w:rPr>
          <w:rFonts w:ascii="Candara" w:eastAsia="Times New Roman" w:hAnsi="Candara" w:cs="Times New Roman"/>
        </w:rPr>
        <w:t xml:space="preserve"> Cass County and NRCS is looking into bio harvesting and a design when a water comes into a retention or detention </w:t>
      </w:r>
      <w:r w:rsidR="007E283C">
        <w:rPr>
          <w:rFonts w:ascii="Candara" w:eastAsia="Times New Roman" w:hAnsi="Candara" w:cs="Times New Roman"/>
        </w:rPr>
        <w:t>structure it runs through the</w:t>
      </w:r>
      <w:r>
        <w:rPr>
          <w:rFonts w:ascii="Candara" w:eastAsia="Times New Roman" w:hAnsi="Candara" w:cs="Times New Roman"/>
        </w:rPr>
        <w:t xml:space="preserve"> forage or cattail </w:t>
      </w:r>
      <w:r w:rsidR="007E283C">
        <w:rPr>
          <w:rFonts w:ascii="Candara" w:eastAsia="Times New Roman" w:hAnsi="Candara" w:cs="Times New Roman"/>
        </w:rPr>
        <w:t xml:space="preserve">depending on the water depth </w:t>
      </w:r>
      <w:r w:rsidR="00BA21F2">
        <w:rPr>
          <w:rFonts w:ascii="Candara" w:eastAsia="Times New Roman" w:hAnsi="Candara" w:cs="Times New Roman"/>
        </w:rPr>
        <w:t>so</w:t>
      </w:r>
      <w:r w:rsidR="007E283C">
        <w:rPr>
          <w:rFonts w:ascii="Candara" w:eastAsia="Times New Roman" w:hAnsi="Candara" w:cs="Times New Roman"/>
        </w:rPr>
        <w:t xml:space="preserve"> the sediments drop out in the upper part of the floor pool</w:t>
      </w:r>
      <w:r>
        <w:rPr>
          <w:rFonts w:ascii="Candara" w:eastAsia="Times New Roman" w:hAnsi="Candara" w:cs="Times New Roman"/>
        </w:rPr>
        <w:t xml:space="preserve"> </w:t>
      </w:r>
      <w:r w:rsidR="00BA21F2">
        <w:rPr>
          <w:rFonts w:ascii="Candara" w:eastAsia="Times New Roman" w:hAnsi="Candara" w:cs="Times New Roman"/>
        </w:rPr>
        <w:t xml:space="preserve">and </w:t>
      </w:r>
      <w:r>
        <w:rPr>
          <w:rFonts w:ascii="Candara" w:eastAsia="Times New Roman" w:hAnsi="Candara" w:cs="Times New Roman"/>
        </w:rPr>
        <w:t>isn’t</w:t>
      </w:r>
      <w:r w:rsidR="007E283C">
        <w:rPr>
          <w:rFonts w:ascii="Candara" w:eastAsia="Times New Roman" w:hAnsi="Candara" w:cs="Times New Roman"/>
        </w:rPr>
        <w:t xml:space="preserve"> transmitted downstream into</w:t>
      </w:r>
      <w:r>
        <w:rPr>
          <w:rFonts w:ascii="Candara" w:eastAsia="Times New Roman" w:hAnsi="Candara" w:cs="Times New Roman"/>
        </w:rPr>
        <w:t xml:space="preserve"> nitrogen or phosphorus.</w:t>
      </w:r>
      <w:r w:rsidR="007E283C">
        <w:rPr>
          <w:rFonts w:ascii="Candara" w:eastAsia="Times New Roman" w:hAnsi="Candara" w:cs="Times New Roman"/>
        </w:rPr>
        <w:t xml:space="preserve"> The phosphorus at the international boarder are continuing to grow. If NRCS provides that exception finalizing the plan and design</w:t>
      </w:r>
      <w:r w:rsidR="00BA21F2">
        <w:rPr>
          <w:rFonts w:ascii="Candara" w:eastAsia="Times New Roman" w:hAnsi="Candara" w:cs="Times New Roman"/>
        </w:rPr>
        <w:t xml:space="preserve"> work</w:t>
      </w:r>
      <w:r w:rsidR="007E283C">
        <w:rPr>
          <w:rFonts w:ascii="Candara" w:eastAsia="Times New Roman" w:hAnsi="Candara" w:cs="Times New Roman"/>
        </w:rPr>
        <w:t>. The design is two years out.</w:t>
      </w:r>
    </w:p>
    <w:p w14:paraId="54589129" w14:textId="6096B070" w:rsidR="00BA21F2" w:rsidRDefault="00BA21F2">
      <w:pPr>
        <w:tabs>
          <w:tab w:val="right" w:pos="9360"/>
        </w:tabs>
        <w:rPr>
          <w:rFonts w:ascii="Candara" w:eastAsia="Times New Roman" w:hAnsi="Candara" w:cs="Times New Roman"/>
        </w:rPr>
      </w:pPr>
      <w:r>
        <w:rPr>
          <w:rFonts w:ascii="Candara" w:eastAsia="Times New Roman" w:hAnsi="Candara" w:cs="Times New Roman"/>
        </w:rPr>
        <w:t>A very similar project did just receive an exemption from the chief of NRCS is the North Branch Park River. A stream restoration and small flood plain storage expansion of the flood plain on the Tounge River in Pembina County. The retention authority and NRCS have been working on. All these project are part of the regional conservation partnership program (NCPP program</w:t>
      </w:r>
      <w:r w:rsidR="0065506A">
        <w:rPr>
          <w:rFonts w:ascii="Candara" w:eastAsia="Times New Roman" w:hAnsi="Candara" w:cs="Times New Roman"/>
        </w:rPr>
        <w:t>)</w:t>
      </w:r>
      <w:r>
        <w:rPr>
          <w:rFonts w:ascii="Candara" w:eastAsia="Times New Roman" w:hAnsi="Candara" w:cs="Times New Roman"/>
        </w:rPr>
        <w:t xml:space="preserve"> from 2015</w:t>
      </w:r>
      <w:r w:rsidR="0065506A">
        <w:rPr>
          <w:rFonts w:ascii="Candara" w:eastAsia="Times New Roman" w:hAnsi="Candara" w:cs="Times New Roman"/>
        </w:rPr>
        <w:t>. The</w:t>
      </w:r>
      <w:r>
        <w:rPr>
          <w:rFonts w:ascii="Candara" w:eastAsia="Times New Roman" w:hAnsi="Candara" w:cs="Times New Roman"/>
        </w:rPr>
        <w:t xml:space="preserve"> NRCS and the Retention authority entered into a </w:t>
      </w:r>
      <w:r w:rsidR="0065506A">
        <w:rPr>
          <w:rFonts w:ascii="Candara" w:eastAsia="Times New Roman" w:hAnsi="Candara" w:cs="Times New Roman"/>
        </w:rPr>
        <w:t xml:space="preserve">MOU where they received roughly 12 million dollar to do watershed planning in Minnesota and North Dakota. There were 20-22 watershed that were identified in 2014, on a handful have dropped out. 5 out of the 22 plans should be completed within the next year. </w:t>
      </w:r>
    </w:p>
    <w:p w14:paraId="4849CCD8" w14:textId="4C48E6CE" w:rsidR="00037701" w:rsidRDefault="00037701">
      <w:pPr>
        <w:tabs>
          <w:tab w:val="right" w:pos="9360"/>
        </w:tabs>
        <w:rPr>
          <w:rFonts w:ascii="Candara" w:eastAsia="Times New Roman" w:hAnsi="Candara" w:cs="Times New Roman"/>
        </w:rPr>
      </w:pPr>
      <w:r>
        <w:rPr>
          <w:rFonts w:ascii="Candara" w:eastAsia="Times New Roman" w:hAnsi="Candara" w:cs="Times New Roman"/>
        </w:rPr>
        <w:t>On August 24</w:t>
      </w:r>
      <w:r w:rsidRPr="00037701">
        <w:rPr>
          <w:rFonts w:ascii="Candara" w:eastAsia="Times New Roman" w:hAnsi="Candara" w:cs="Times New Roman"/>
          <w:vertAlign w:val="superscript"/>
        </w:rPr>
        <w:t>th</w:t>
      </w:r>
      <w:r>
        <w:rPr>
          <w:rFonts w:ascii="Candara" w:eastAsia="Times New Roman" w:hAnsi="Candara" w:cs="Times New Roman"/>
        </w:rPr>
        <w:t xml:space="preserve"> 2022 a Minnesota/ North Dakota water tour around the Red River is being planned. It will be leaving out the Alerus Center in Grand Forks. It will be a day long tour. </w:t>
      </w:r>
    </w:p>
    <w:p w14:paraId="275D410D" w14:textId="45D409F6" w:rsidR="00037701" w:rsidRPr="00DB3FCA" w:rsidRDefault="00EB0DF9">
      <w:pPr>
        <w:tabs>
          <w:tab w:val="right" w:pos="9360"/>
        </w:tabs>
        <w:rPr>
          <w:rFonts w:ascii="Candara" w:eastAsia="Times New Roman" w:hAnsi="Candara" w:cs="Times New Roman"/>
        </w:rPr>
      </w:pPr>
      <w:r>
        <w:rPr>
          <w:rFonts w:ascii="Candara" w:eastAsia="Times New Roman" w:hAnsi="Candara" w:cs="Times New Roman"/>
        </w:rPr>
        <w:t xml:space="preserve">Manager Varnson asked for a brief explain on how it was formed. </w:t>
      </w:r>
      <w:r w:rsidR="00037701">
        <w:rPr>
          <w:rFonts w:ascii="Candara" w:eastAsia="Times New Roman" w:hAnsi="Candara" w:cs="Times New Roman"/>
        </w:rPr>
        <w:t>The Retention Authority was formed due to the 2009 flood</w:t>
      </w:r>
      <w:r w:rsidR="007E527D">
        <w:rPr>
          <w:rFonts w:ascii="Candara" w:eastAsia="Times New Roman" w:hAnsi="Candara" w:cs="Times New Roman"/>
        </w:rPr>
        <w:t xml:space="preserve"> in</w:t>
      </w:r>
      <w:r w:rsidR="00037701">
        <w:rPr>
          <w:rFonts w:ascii="Candara" w:eastAsia="Times New Roman" w:hAnsi="Candara" w:cs="Times New Roman"/>
        </w:rPr>
        <w:t xml:space="preserve"> the Red River </w:t>
      </w:r>
      <w:r w:rsidR="007E527D">
        <w:rPr>
          <w:rFonts w:ascii="Candara" w:eastAsia="Times New Roman" w:hAnsi="Candara" w:cs="Times New Roman"/>
        </w:rPr>
        <w:t>basin. I</w:t>
      </w:r>
      <w:r w:rsidR="00037701">
        <w:rPr>
          <w:rFonts w:ascii="Candara" w:eastAsia="Times New Roman" w:hAnsi="Candara" w:cs="Times New Roman"/>
        </w:rPr>
        <w:t>n May of 2010</w:t>
      </w:r>
      <w:r w:rsidR="00520547">
        <w:rPr>
          <w:rFonts w:ascii="Candara" w:eastAsia="Times New Roman" w:hAnsi="Candara" w:cs="Times New Roman"/>
        </w:rPr>
        <w:t>, a</w:t>
      </w:r>
      <w:r w:rsidR="00037701">
        <w:rPr>
          <w:rFonts w:ascii="Candara" w:eastAsia="Times New Roman" w:hAnsi="Candara" w:cs="Times New Roman"/>
        </w:rPr>
        <w:t xml:space="preserve"> joint powers agreement that was sign between the </w:t>
      </w:r>
      <w:r w:rsidR="007E527D">
        <w:rPr>
          <w:rFonts w:ascii="Candara" w:eastAsia="Times New Roman" w:hAnsi="Candara" w:cs="Times New Roman"/>
        </w:rPr>
        <w:t xml:space="preserve">Red River Joint WRD and </w:t>
      </w:r>
      <w:r w:rsidR="00037701">
        <w:rPr>
          <w:rFonts w:ascii="Candara" w:eastAsia="Times New Roman" w:hAnsi="Candara" w:cs="Times New Roman"/>
        </w:rPr>
        <w:t xml:space="preserve">State of North Dakota and </w:t>
      </w:r>
      <w:r w:rsidR="007E527D">
        <w:rPr>
          <w:rFonts w:ascii="Candara" w:eastAsia="Times New Roman" w:hAnsi="Candara" w:cs="Times New Roman"/>
        </w:rPr>
        <w:t>Red River Water</w:t>
      </w:r>
      <w:r>
        <w:rPr>
          <w:rFonts w:ascii="Candara" w:eastAsia="Times New Roman" w:hAnsi="Candara" w:cs="Times New Roman"/>
        </w:rPr>
        <w:t>shed</w:t>
      </w:r>
      <w:r w:rsidR="007E527D">
        <w:rPr>
          <w:rFonts w:ascii="Candara" w:eastAsia="Times New Roman" w:hAnsi="Candara" w:cs="Times New Roman"/>
        </w:rPr>
        <w:t xml:space="preserve"> management</w:t>
      </w:r>
      <w:r w:rsidR="00520547">
        <w:rPr>
          <w:rFonts w:ascii="Candara" w:eastAsia="Times New Roman" w:hAnsi="Candara" w:cs="Times New Roman"/>
        </w:rPr>
        <w:t xml:space="preserve"> board</w:t>
      </w:r>
      <w:r w:rsidR="007E527D">
        <w:rPr>
          <w:rFonts w:ascii="Candara" w:eastAsia="Times New Roman" w:hAnsi="Candara" w:cs="Times New Roman"/>
        </w:rPr>
        <w:t xml:space="preserve"> of Minnesota</w:t>
      </w:r>
      <w:r>
        <w:rPr>
          <w:rFonts w:ascii="Candara" w:eastAsia="Times New Roman" w:hAnsi="Candara" w:cs="Times New Roman"/>
        </w:rPr>
        <w:t xml:space="preserve"> and the State of Minnesota</w:t>
      </w:r>
      <w:r w:rsidR="007E527D">
        <w:rPr>
          <w:rFonts w:ascii="Candara" w:eastAsia="Times New Roman" w:hAnsi="Candara" w:cs="Times New Roman"/>
        </w:rPr>
        <w:t xml:space="preserve"> with the intension that the authority </w:t>
      </w:r>
      <w:r>
        <w:rPr>
          <w:rFonts w:ascii="Candara" w:eastAsia="Times New Roman" w:hAnsi="Candara" w:cs="Times New Roman"/>
        </w:rPr>
        <w:t>could be a fiscal</w:t>
      </w:r>
      <w:r w:rsidR="007E527D">
        <w:rPr>
          <w:rFonts w:ascii="Candara" w:eastAsia="Times New Roman" w:hAnsi="Candara" w:cs="Times New Roman"/>
        </w:rPr>
        <w:t xml:space="preserve"> agent for Federal fund</w:t>
      </w:r>
      <w:r w:rsidR="00520547">
        <w:rPr>
          <w:rFonts w:ascii="Candara" w:eastAsia="Times New Roman" w:hAnsi="Candara" w:cs="Times New Roman"/>
        </w:rPr>
        <w:t xml:space="preserve">s </w:t>
      </w:r>
      <w:r w:rsidR="007E527D">
        <w:rPr>
          <w:rFonts w:ascii="Candara" w:eastAsia="Times New Roman" w:hAnsi="Candara" w:cs="Times New Roman"/>
        </w:rPr>
        <w:t xml:space="preserve">to </w:t>
      </w:r>
      <w:r>
        <w:rPr>
          <w:rFonts w:ascii="Candara" w:eastAsia="Times New Roman" w:hAnsi="Candara" w:cs="Times New Roman"/>
        </w:rPr>
        <w:t>help addr</w:t>
      </w:r>
      <w:r w:rsidR="007E527D">
        <w:rPr>
          <w:rFonts w:ascii="Candara" w:eastAsia="Times New Roman" w:hAnsi="Candara" w:cs="Times New Roman"/>
        </w:rPr>
        <w:t xml:space="preserve">ess flood </w:t>
      </w:r>
      <w:r w:rsidR="00520547">
        <w:rPr>
          <w:rFonts w:ascii="Candara" w:eastAsia="Times New Roman" w:hAnsi="Candara" w:cs="Times New Roman"/>
        </w:rPr>
        <w:t xml:space="preserve">damage </w:t>
      </w:r>
      <w:r w:rsidR="007E527D">
        <w:rPr>
          <w:rFonts w:ascii="Candara" w:eastAsia="Times New Roman" w:hAnsi="Candara" w:cs="Times New Roman"/>
        </w:rPr>
        <w:t xml:space="preserve">reducing and </w:t>
      </w:r>
      <w:r>
        <w:rPr>
          <w:rFonts w:ascii="Candara" w:eastAsia="Times New Roman" w:hAnsi="Candara" w:cs="Times New Roman"/>
        </w:rPr>
        <w:t>retention</w:t>
      </w:r>
      <w:r w:rsidR="00520547">
        <w:rPr>
          <w:rFonts w:ascii="Candara" w:eastAsia="Times New Roman" w:hAnsi="Candara" w:cs="Times New Roman"/>
        </w:rPr>
        <w:t xml:space="preserve"> in the Red River Basin in North Dakota and Minnesota</w:t>
      </w:r>
      <w:r>
        <w:rPr>
          <w:rFonts w:ascii="Candara" w:eastAsia="Times New Roman" w:hAnsi="Candara" w:cs="Times New Roman"/>
        </w:rPr>
        <w:t>. There are 7 watershed member</w:t>
      </w:r>
      <w:r w:rsidR="00520547">
        <w:rPr>
          <w:rFonts w:ascii="Candara" w:eastAsia="Times New Roman" w:hAnsi="Candara" w:cs="Times New Roman"/>
        </w:rPr>
        <w:t>s</w:t>
      </w:r>
      <w:r>
        <w:rPr>
          <w:rFonts w:ascii="Candara" w:eastAsia="Times New Roman" w:hAnsi="Candara" w:cs="Times New Roman"/>
        </w:rPr>
        <w:t xml:space="preserve"> in Minnesota. </w:t>
      </w:r>
    </w:p>
    <w:p w14:paraId="3AFA3591" w14:textId="70C82A50" w:rsidR="00682E8B" w:rsidRDefault="000D4FD6">
      <w:pPr>
        <w:tabs>
          <w:tab w:val="right" w:pos="9360"/>
        </w:tabs>
        <w:rPr>
          <w:rFonts w:ascii="Candara" w:eastAsia="Times New Roman" w:hAnsi="Candara" w:cs="Times New Roman"/>
          <w:b/>
          <w:u w:val="single"/>
        </w:rPr>
      </w:pPr>
      <w:r>
        <w:rPr>
          <w:rFonts w:ascii="Candara" w:eastAsia="Times New Roman" w:hAnsi="Candara" w:cs="Times New Roman"/>
          <w:b/>
          <w:u w:val="single"/>
        </w:rPr>
        <w:t>Devils Lake Joint Board</w:t>
      </w:r>
    </w:p>
    <w:p w14:paraId="4A0C2531" w14:textId="55B93CFE" w:rsidR="000D4FD6" w:rsidRDefault="000D4FD6">
      <w:pPr>
        <w:tabs>
          <w:tab w:val="right" w:pos="9360"/>
        </w:tabs>
        <w:rPr>
          <w:rFonts w:ascii="Candara" w:eastAsia="Times New Roman" w:hAnsi="Candara" w:cs="Times New Roman"/>
        </w:rPr>
      </w:pPr>
      <w:r w:rsidRPr="000D4FD6">
        <w:rPr>
          <w:rFonts w:ascii="Candara" w:eastAsia="Times New Roman" w:hAnsi="Candara" w:cs="Times New Roman"/>
        </w:rPr>
        <w:t>Jeff Frith is not present.</w:t>
      </w:r>
    </w:p>
    <w:p w14:paraId="3E65CAA5" w14:textId="31E06317" w:rsidR="000D4FD6" w:rsidRPr="000D4FD6" w:rsidRDefault="000D4FD6">
      <w:pPr>
        <w:tabs>
          <w:tab w:val="right" w:pos="9360"/>
        </w:tabs>
        <w:rPr>
          <w:rFonts w:ascii="Candara" w:eastAsia="Times New Roman" w:hAnsi="Candara" w:cs="Times New Roman"/>
          <w:b/>
          <w:u w:val="single"/>
        </w:rPr>
      </w:pPr>
      <w:r w:rsidRPr="000D4FD6">
        <w:rPr>
          <w:rFonts w:ascii="Candara" w:eastAsia="Times New Roman" w:hAnsi="Candara" w:cs="Times New Roman"/>
          <w:b/>
          <w:u w:val="single"/>
        </w:rPr>
        <w:t>Missouri River</w:t>
      </w:r>
      <w:r w:rsidR="00C26F59">
        <w:rPr>
          <w:rFonts w:ascii="Candara" w:eastAsia="Times New Roman" w:hAnsi="Candara" w:cs="Times New Roman"/>
          <w:b/>
          <w:u w:val="single"/>
        </w:rPr>
        <w:t xml:space="preserve"> Joint</w:t>
      </w:r>
    </w:p>
    <w:p w14:paraId="3C66CF7C" w14:textId="22BF39BE" w:rsidR="000D4FD6" w:rsidRDefault="000D4FD6">
      <w:pPr>
        <w:tabs>
          <w:tab w:val="right" w:pos="9360"/>
        </w:tabs>
        <w:rPr>
          <w:rFonts w:ascii="Candara" w:eastAsia="Times New Roman" w:hAnsi="Candara" w:cs="Times New Roman"/>
        </w:rPr>
      </w:pPr>
      <w:r>
        <w:rPr>
          <w:rFonts w:ascii="Candara" w:eastAsia="Times New Roman" w:hAnsi="Candara" w:cs="Times New Roman"/>
        </w:rPr>
        <w:t xml:space="preserve">Ken </w:t>
      </w:r>
      <w:r w:rsidR="00C26F59">
        <w:rPr>
          <w:rFonts w:ascii="Candara" w:eastAsia="Times New Roman" w:hAnsi="Candara" w:cs="Times New Roman"/>
        </w:rPr>
        <w:t>Royse reported. The Missouri River Basin has 12 counties along the river from Montana line to the South Dakota line.</w:t>
      </w:r>
    </w:p>
    <w:p w14:paraId="786672D1" w14:textId="0885D7B5" w:rsidR="00C26F59" w:rsidRDefault="00C26F59">
      <w:pPr>
        <w:tabs>
          <w:tab w:val="right" w:pos="9360"/>
        </w:tabs>
        <w:rPr>
          <w:rFonts w:ascii="Candara" w:eastAsia="Times New Roman" w:hAnsi="Candara" w:cs="Times New Roman"/>
        </w:rPr>
      </w:pPr>
      <w:r>
        <w:rPr>
          <w:rFonts w:ascii="Candara" w:eastAsia="Times New Roman" w:hAnsi="Candara" w:cs="Times New Roman"/>
        </w:rPr>
        <w:t>If you up against the river or reservoir those counties are invited to join the basin. M</w:t>
      </w:r>
      <w:r w:rsidR="009F5295">
        <w:rPr>
          <w:rFonts w:ascii="Candara" w:eastAsia="Times New Roman" w:hAnsi="Candara" w:cs="Times New Roman"/>
        </w:rPr>
        <w:t>clai</w:t>
      </w:r>
      <w:bookmarkStart w:id="0" w:name="_GoBack"/>
      <w:bookmarkEnd w:id="0"/>
      <w:r>
        <w:rPr>
          <w:rFonts w:ascii="Candara" w:eastAsia="Times New Roman" w:hAnsi="Candara" w:cs="Times New Roman"/>
        </w:rPr>
        <w:t>n County is the only county not in the basin. EAE program (education, advocate, and engage) they want to educate, advocate and engage on the Missouri River</w:t>
      </w:r>
      <w:r w:rsidR="008B1340">
        <w:rPr>
          <w:rFonts w:ascii="Candara" w:eastAsia="Times New Roman" w:hAnsi="Candara" w:cs="Times New Roman"/>
        </w:rPr>
        <w:t xml:space="preserve">. A presentation will be presented to the Upper Missouri group </w:t>
      </w:r>
    </w:p>
    <w:p w14:paraId="5C467804" w14:textId="41C6C5BC" w:rsidR="000D4FD6" w:rsidRDefault="000D4FD6">
      <w:pPr>
        <w:tabs>
          <w:tab w:val="right" w:pos="9360"/>
        </w:tabs>
        <w:rPr>
          <w:rFonts w:ascii="Candara" w:eastAsia="Times New Roman" w:hAnsi="Candara" w:cs="Times New Roman"/>
          <w:b/>
          <w:u w:val="single"/>
        </w:rPr>
      </w:pPr>
      <w:r w:rsidRPr="000D4FD6">
        <w:rPr>
          <w:rFonts w:ascii="Candara" w:eastAsia="Times New Roman" w:hAnsi="Candara" w:cs="Times New Roman"/>
          <w:b/>
          <w:u w:val="single"/>
        </w:rPr>
        <w:t>ND Department of Water Resources</w:t>
      </w:r>
    </w:p>
    <w:p w14:paraId="019CA1C8" w14:textId="3D4DF5D6" w:rsidR="000D4FD6" w:rsidRDefault="000D4FD6">
      <w:pPr>
        <w:tabs>
          <w:tab w:val="right" w:pos="9360"/>
        </w:tabs>
        <w:rPr>
          <w:rFonts w:ascii="Candara" w:eastAsia="Times New Roman" w:hAnsi="Candara" w:cs="Times New Roman"/>
          <w:b/>
          <w:u w:val="single"/>
        </w:rPr>
      </w:pPr>
    </w:p>
    <w:p w14:paraId="72DCDBDF" w14:textId="7231B9EF" w:rsidR="000D4FD6" w:rsidRDefault="000D4FD6">
      <w:pPr>
        <w:tabs>
          <w:tab w:val="right" w:pos="9360"/>
        </w:tabs>
        <w:rPr>
          <w:rFonts w:ascii="Candara" w:eastAsia="Times New Roman" w:hAnsi="Candara" w:cs="Times New Roman"/>
          <w:b/>
          <w:u w:val="single"/>
        </w:rPr>
      </w:pPr>
    </w:p>
    <w:p w14:paraId="78B706C6" w14:textId="249EA2B4" w:rsidR="000D4FD6" w:rsidRDefault="000D4FD6">
      <w:pPr>
        <w:tabs>
          <w:tab w:val="right" w:pos="9360"/>
        </w:tabs>
        <w:rPr>
          <w:rFonts w:ascii="Candara" w:eastAsia="Times New Roman" w:hAnsi="Candara" w:cs="Times New Roman"/>
          <w:b/>
          <w:u w:val="single"/>
        </w:rPr>
      </w:pPr>
    </w:p>
    <w:p w14:paraId="74D486DD" w14:textId="77777777" w:rsidR="000D4FD6" w:rsidRPr="000D4FD6" w:rsidRDefault="000D4FD6">
      <w:pPr>
        <w:tabs>
          <w:tab w:val="right" w:pos="9360"/>
        </w:tabs>
        <w:rPr>
          <w:rFonts w:ascii="Candara" w:eastAsia="Times New Roman" w:hAnsi="Candara" w:cs="Times New Roman"/>
          <w:b/>
          <w:u w:val="single"/>
        </w:rPr>
      </w:pPr>
    </w:p>
    <w:p w14:paraId="1551BB5B" w14:textId="25062A7B" w:rsidR="000D4FD6" w:rsidRPr="000D4FD6" w:rsidRDefault="000D4FD6">
      <w:pPr>
        <w:tabs>
          <w:tab w:val="right" w:pos="9360"/>
        </w:tabs>
        <w:rPr>
          <w:rFonts w:ascii="Candara" w:eastAsia="Times New Roman" w:hAnsi="Candara" w:cs="Times New Roman"/>
          <w:b/>
          <w:u w:val="single"/>
        </w:rPr>
      </w:pPr>
      <w:r w:rsidRPr="000D4FD6">
        <w:rPr>
          <w:rFonts w:ascii="Candara" w:eastAsia="Times New Roman" w:hAnsi="Candara" w:cs="Times New Roman"/>
          <w:b/>
          <w:u w:val="single"/>
        </w:rPr>
        <w:t>Red River Joint Water Resource District</w:t>
      </w:r>
    </w:p>
    <w:p w14:paraId="78986E46" w14:textId="77777777" w:rsidR="000D4FD6" w:rsidRPr="000D4FD6" w:rsidRDefault="000D4FD6">
      <w:pPr>
        <w:tabs>
          <w:tab w:val="right" w:pos="9360"/>
        </w:tabs>
        <w:rPr>
          <w:rFonts w:ascii="Candara" w:eastAsia="Times New Roman" w:hAnsi="Candara" w:cs="Times New Roman"/>
        </w:rPr>
      </w:pPr>
    </w:p>
    <w:p w14:paraId="7AA75AD7" w14:textId="0E4CFFB3" w:rsidR="00DA3AD6" w:rsidRPr="00E410B4" w:rsidRDefault="00DA3AD6">
      <w:pPr>
        <w:tabs>
          <w:tab w:val="right" w:pos="9360"/>
        </w:tabs>
        <w:rPr>
          <w:rFonts w:ascii="Candara" w:eastAsia="Times New Roman" w:hAnsi="Candara" w:cs="Times New Roman"/>
          <w:b/>
          <w:u w:val="single"/>
        </w:rPr>
      </w:pPr>
      <w:r w:rsidRPr="00E410B4">
        <w:rPr>
          <w:rFonts w:ascii="Candara" w:eastAsia="Times New Roman" w:hAnsi="Candara" w:cs="Times New Roman"/>
          <w:b/>
          <w:u w:val="single"/>
        </w:rPr>
        <w:t>Upper Sheyenne Pilot Project Update-Mandar Nangare</w:t>
      </w:r>
    </w:p>
    <w:p w14:paraId="44741DED" w14:textId="4A8B8D6C"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Mandar reported on the progress of the Upper Sheyenne Pilot Program. He discussed the Sites and Stages on funding.</w:t>
      </w:r>
    </w:p>
    <w:p w14:paraId="64A7063B" w14:textId="26146CA9" w:rsidR="007B2DE1" w:rsidRPr="00E410B4" w:rsidRDefault="007B2DE1">
      <w:pPr>
        <w:tabs>
          <w:tab w:val="right" w:pos="9360"/>
        </w:tabs>
        <w:rPr>
          <w:rFonts w:ascii="Candara" w:eastAsia="Times New Roman" w:hAnsi="Candara" w:cs="Times New Roman"/>
        </w:rPr>
      </w:pPr>
      <w:r w:rsidRPr="00E410B4">
        <w:rPr>
          <w:rFonts w:ascii="Candara" w:eastAsia="Times New Roman" w:hAnsi="Candara" w:cs="Times New Roman"/>
        </w:rPr>
        <w:t xml:space="preserve">There are 8 sites total across northern North Dakota on Upper Sheyenne from </w:t>
      </w:r>
      <w:r w:rsidR="009B7342" w:rsidRPr="00E410B4">
        <w:rPr>
          <w:rFonts w:ascii="Candara" w:eastAsia="Times New Roman" w:hAnsi="Candara" w:cs="Times New Roman"/>
        </w:rPr>
        <w:t>Wells County to Griggs County.</w:t>
      </w:r>
      <w:r w:rsidRPr="00E410B4">
        <w:rPr>
          <w:rFonts w:ascii="Candara" w:eastAsia="Times New Roman" w:hAnsi="Candara" w:cs="Times New Roman"/>
        </w:rPr>
        <w:t xml:space="preserve"> The projects range from intensive bank stabilization </w:t>
      </w:r>
      <w:r w:rsidR="00460D80" w:rsidRPr="00E410B4">
        <w:rPr>
          <w:rFonts w:ascii="Candara" w:eastAsia="Times New Roman" w:hAnsi="Candara" w:cs="Times New Roman"/>
        </w:rPr>
        <w:t>practices to vegetation,</w:t>
      </w:r>
      <w:r w:rsidRPr="00E410B4">
        <w:rPr>
          <w:rFonts w:ascii="Candara" w:eastAsia="Times New Roman" w:hAnsi="Candara" w:cs="Times New Roman"/>
        </w:rPr>
        <w:t xml:space="preserve"> grazing management and culvert replacement. </w:t>
      </w:r>
      <w:r w:rsidR="009B7342" w:rsidRPr="00E410B4">
        <w:rPr>
          <w:rFonts w:ascii="Candara" w:eastAsia="Times New Roman" w:hAnsi="Candara" w:cs="Times New Roman"/>
        </w:rPr>
        <w:t xml:space="preserve"> The cost of each is anywhere fro</w:t>
      </w:r>
      <w:r w:rsidRPr="00E410B4">
        <w:rPr>
          <w:rFonts w:ascii="Candara" w:eastAsia="Times New Roman" w:hAnsi="Candara" w:cs="Times New Roman"/>
        </w:rPr>
        <w:t>m $80,000 to $860,000</w:t>
      </w:r>
      <w:r w:rsidR="009B7342" w:rsidRPr="00E410B4">
        <w:rPr>
          <w:rFonts w:ascii="Candara" w:eastAsia="Times New Roman" w:hAnsi="Candara" w:cs="Times New Roman"/>
        </w:rPr>
        <w:t xml:space="preserve">, depending on which site. </w:t>
      </w:r>
      <w:r w:rsidRPr="00E410B4">
        <w:rPr>
          <w:rFonts w:ascii="Candara" w:eastAsia="Times New Roman" w:hAnsi="Candara" w:cs="Times New Roman"/>
        </w:rPr>
        <w:t>T</w:t>
      </w:r>
      <w:r w:rsidR="00460D80" w:rsidRPr="00E410B4">
        <w:rPr>
          <w:rFonts w:ascii="Candara" w:eastAsia="Times New Roman" w:hAnsi="Candara" w:cs="Times New Roman"/>
        </w:rPr>
        <w:t>here are several mil</w:t>
      </w:r>
      <w:r w:rsidRPr="00E410B4">
        <w:rPr>
          <w:rFonts w:ascii="Candara" w:eastAsia="Times New Roman" w:hAnsi="Candara" w:cs="Times New Roman"/>
        </w:rPr>
        <w:t>e</w:t>
      </w:r>
      <w:r w:rsidR="00460D80" w:rsidRPr="00E410B4">
        <w:rPr>
          <w:rFonts w:ascii="Candara" w:eastAsia="Times New Roman" w:hAnsi="Candara" w:cs="Times New Roman"/>
        </w:rPr>
        <w:t>s</w:t>
      </w:r>
      <w:r w:rsidRPr="00E410B4">
        <w:rPr>
          <w:rFonts w:ascii="Candara" w:eastAsia="Times New Roman" w:hAnsi="Candara" w:cs="Times New Roman"/>
        </w:rPr>
        <w:t xml:space="preserve"> of river restoration total.</w:t>
      </w:r>
    </w:p>
    <w:p w14:paraId="2C3F6110" w14:textId="74ADFB95"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 xml:space="preserve">6 sites were submitted for </w:t>
      </w:r>
      <w:r w:rsidR="003252A0" w:rsidRPr="00E410B4">
        <w:rPr>
          <w:rFonts w:ascii="Candara" w:eastAsia="Times New Roman" w:hAnsi="Candara" w:cs="Times New Roman"/>
        </w:rPr>
        <w:t>consideration</w:t>
      </w:r>
      <w:r w:rsidRPr="00E410B4">
        <w:rPr>
          <w:rFonts w:ascii="Candara" w:eastAsia="Times New Roman" w:hAnsi="Candara" w:cs="Times New Roman"/>
        </w:rPr>
        <w:t xml:space="preserve"> to the Department of Water Resources. Last </w:t>
      </w:r>
      <w:r w:rsidR="00C26F59" w:rsidRPr="00E410B4">
        <w:rPr>
          <w:rFonts w:ascii="Candara" w:eastAsia="Times New Roman" w:hAnsi="Candara" w:cs="Times New Roman"/>
        </w:rPr>
        <w:t>fall</w:t>
      </w:r>
      <w:r w:rsidRPr="00E410B4">
        <w:rPr>
          <w:rFonts w:ascii="Candara" w:eastAsia="Times New Roman" w:hAnsi="Candara" w:cs="Times New Roman"/>
        </w:rPr>
        <w:t xml:space="preserve"> </w:t>
      </w:r>
      <w:r w:rsidR="00460D80" w:rsidRPr="00E410B4">
        <w:rPr>
          <w:rFonts w:ascii="Candara" w:eastAsia="Times New Roman" w:hAnsi="Candara" w:cs="Times New Roman"/>
        </w:rPr>
        <w:t xml:space="preserve">the Joint board </w:t>
      </w:r>
      <w:r w:rsidR="00C26F59" w:rsidRPr="00E410B4">
        <w:rPr>
          <w:rFonts w:ascii="Candara" w:eastAsia="Times New Roman" w:hAnsi="Candara" w:cs="Times New Roman"/>
        </w:rPr>
        <w:t>worked to</w:t>
      </w:r>
      <w:r w:rsidR="00886993" w:rsidRPr="00E410B4">
        <w:rPr>
          <w:rFonts w:ascii="Candara" w:eastAsia="Times New Roman" w:hAnsi="Candara" w:cs="Times New Roman"/>
        </w:rPr>
        <w:t xml:space="preserve"> decide on a contingency plan if</w:t>
      </w:r>
      <w:r w:rsidRPr="00E410B4">
        <w:rPr>
          <w:rFonts w:ascii="Candara" w:eastAsia="Times New Roman" w:hAnsi="Candara" w:cs="Times New Roman"/>
        </w:rPr>
        <w:t xml:space="preserve"> Griggs County is no longer part of the Upper Sheyenne River. </w:t>
      </w:r>
      <w:r w:rsidR="003252A0" w:rsidRPr="00E410B4">
        <w:rPr>
          <w:rFonts w:ascii="Candara" w:eastAsia="Times New Roman" w:hAnsi="Candara" w:cs="Times New Roman"/>
        </w:rPr>
        <w:t xml:space="preserve"> It was decided to do </w:t>
      </w:r>
      <w:r w:rsidRPr="00E410B4">
        <w:rPr>
          <w:rFonts w:ascii="Candara" w:eastAsia="Times New Roman" w:hAnsi="Candara" w:cs="Times New Roman"/>
        </w:rPr>
        <w:t xml:space="preserve">Sites B&amp;C </w:t>
      </w:r>
      <w:r w:rsidR="003252A0" w:rsidRPr="00E410B4">
        <w:rPr>
          <w:rFonts w:ascii="Candara" w:eastAsia="Times New Roman" w:hAnsi="Candara" w:cs="Times New Roman"/>
        </w:rPr>
        <w:t xml:space="preserve">in Griggs County. Those sites </w:t>
      </w:r>
      <w:r w:rsidRPr="00E410B4">
        <w:rPr>
          <w:rFonts w:ascii="Candara" w:eastAsia="Times New Roman" w:hAnsi="Candara" w:cs="Times New Roman"/>
        </w:rPr>
        <w:t>were estimated at 3.9 million</w:t>
      </w:r>
      <w:r w:rsidR="000F385E" w:rsidRPr="00E410B4">
        <w:rPr>
          <w:rFonts w:ascii="Candara" w:eastAsia="Times New Roman" w:hAnsi="Candara" w:cs="Times New Roman"/>
        </w:rPr>
        <w:t xml:space="preserve"> this includes all total costs of the project. </w:t>
      </w:r>
    </w:p>
    <w:p w14:paraId="0387FD69" w14:textId="1E50524D"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Site 1:</w:t>
      </w:r>
      <w:r w:rsidR="007B2DE1" w:rsidRPr="00E410B4">
        <w:rPr>
          <w:rFonts w:ascii="Candara" w:eastAsia="Times New Roman" w:hAnsi="Candara" w:cs="Times New Roman"/>
        </w:rPr>
        <w:t xml:space="preserve"> Eddy County: practice bank protection, riffle, and riparian plantings- Cost:</w:t>
      </w:r>
      <w:r w:rsidR="000F385E" w:rsidRPr="00E410B4">
        <w:rPr>
          <w:rFonts w:ascii="Candara" w:eastAsia="Times New Roman" w:hAnsi="Candara" w:cs="Times New Roman"/>
        </w:rPr>
        <w:t xml:space="preserve"> </w:t>
      </w:r>
      <w:r w:rsidR="007B2DE1" w:rsidRPr="00E410B4">
        <w:rPr>
          <w:rFonts w:ascii="Candara" w:eastAsia="Times New Roman" w:hAnsi="Candara" w:cs="Times New Roman"/>
        </w:rPr>
        <w:t>$700,000</w:t>
      </w:r>
    </w:p>
    <w:p w14:paraId="319C43AB" w14:textId="2BA6F2AA"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Site 2:</w:t>
      </w:r>
      <w:r w:rsidR="007B2DE1" w:rsidRPr="00E410B4">
        <w:rPr>
          <w:rFonts w:ascii="Candara" w:eastAsia="Times New Roman" w:hAnsi="Candara" w:cs="Times New Roman"/>
        </w:rPr>
        <w:t xml:space="preserve"> Eddy County:</w:t>
      </w:r>
      <w:r w:rsidR="003252A0" w:rsidRPr="00E410B4">
        <w:rPr>
          <w:rFonts w:ascii="Candara" w:eastAsia="Times New Roman" w:hAnsi="Candara" w:cs="Times New Roman"/>
        </w:rPr>
        <w:t xml:space="preserve"> </w:t>
      </w:r>
      <w:r w:rsidR="007B2DE1" w:rsidRPr="00E410B4">
        <w:rPr>
          <w:rFonts w:ascii="Candara" w:eastAsia="Times New Roman" w:hAnsi="Candara" w:cs="Times New Roman"/>
        </w:rPr>
        <w:t>practices bank stabilization and riparian plantings- Cost: $ 850,000</w:t>
      </w:r>
    </w:p>
    <w:p w14:paraId="3813FADE" w14:textId="1D6941AB"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Site 3:</w:t>
      </w:r>
      <w:r w:rsidR="003252A0" w:rsidRPr="00E410B4">
        <w:rPr>
          <w:rFonts w:ascii="Candara" w:eastAsia="Times New Roman" w:hAnsi="Candara" w:cs="Times New Roman"/>
        </w:rPr>
        <w:t xml:space="preserve"> Eddy County</w:t>
      </w:r>
      <w:r w:rsidR="007B2DE1" w:rsidRPr="00E410B4">
        <w:rPr>
          <w:rFonts w:ascii="Candara" w:eastAsia="Times New Roman" w:hAnsi="Candara" w:cs="Times New Roman"/>
        </w:rPr>
        <w:t>: practices remove road crossing, place rock riffle for grade control, grade and stabilize banks above &amp; below crossing, and stabilize downstream bend with vegetation or toe wood. Cost:</w:t>
      </w:r>
      <w:r w:rsidR="00F66C2C" w:rsidRPr="00E410B4">
        <w:rPr>
          <w:rFonts w:ascii="Candara" w:eastAsia="Times New Roman" w:hAnsi="Candara" w:cs="Times New Roman"/>
        </w:rPr>
        <w:t xml:space="preserve"> </w:t>
      </w:r>
      <w:r w:rsidR="003252A0" w:rsidRPr="00E410B4">
        <w:rPr>
          <w:rFonts w:ascii="Candara" w:eastAsia="Times New Roman" w:hAnsi="Candara" w:cs="Times New Roman"/>
        </w:rPr>
        <w:t>$70</w:t>
      </w:r>
      <w:r w:rsidR="007B2DE1" w:rsidRPr="00E410B4">
        <w:rPr>
          <w:rFonts w:ascii="Candara" w:eastAsia="Times New Roman" w:hAnsi="Candara" w:cs="Times New Roman"/>
        </w:rPr>
        <w:t>0</w:t>
      </w:r>
      <w:r w:rsidR="003252A0" w:rsidRPr="00E410B4">
        <w:rPr>
          <w:rFonts w:ascii="Candara" w:eastAsia="Times New Roman" w:hAnsi="Candara" w:cs="Times New Roman"/>
        </w:rPr>
        <w:t xml:space="preserve">,000. </w:t>
      </w:r>
    </w:p>
    <w:p w14:paraId="3C087F9B" w14:textId="4FAF8C24" w:rsidR="00F66C2C" w:rsidRPr="00E410B4" w:rsidRDefault="00F66C2C">
      <w:pPr>
        <w:tabs>
          <w:tab w:val="right" w:pos="9360"/>
        </w:tabs>
        <w:rPr>
          <w:rFonts w:ascii="Candara" w:eastAsia="Times New Roman" w:hAnsi="Candara" w:cs="Times New Roman"/>
        </w:rPr>
      </w:pPr>
      <w:r w:rsidRPr="00E410B4">
        <w:rPr>
          <w:rFonts w:ascii="Candara" w:eastAsia="Times New Roman" w:hAnsi="Candara" w:cs="Times New Roman"/>
        </w:rPr>
        <w:t>Site 5: Nelson County: practices grazing management, vegetative bank protection, wetland restoration. Cost: $80,000.</w:t>
      </w:r>
    </w:p>
    <w:p w14:paraId="06E4BFA3" w14:textId="287B63A7"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Site 6:</w:t>
      </w:r>
      <w:r w:rsidR="00F66C2C" w:rsidRPr="00E410B4">
        <w:rPr>
          <w:rFonts w:ascii="Candara" w:eastAsia="Times New Roman" w:hAnsi="Candara" w:cs="Times New Roman"/>
        </w:rPr>
        <w:t xml:space="preserve"> Griggs County: Concept design. Cost: $750,000</w:t>
      </w:r>
    </w:p>
    <w:p w14:paraId="535AD412" w14:textId="73E82317" w:rsidR="009B7342" w:rsidRPr="00E410B4" w:rsidRDefault="009B7342">
      <w:pPr>
        <w:tabs>
          <w:tab w:val="right" w:pos="9360"/>
        </w:tabs>
        <w:rPr>
          <w:rFonts w:ascii="Candara" w:eastAsia="Times New Roman" w:hAnsi="Candara" w:cs="Times New Roman"/>
        </w:rPr>
      </w:pPr>
      <w:r w:rsidRPr="00E410B4">
        <w:rPr>
          <w:rFonts w:ascii="Candara" w:eastAsia="Times New Roman" w:hAnsi="Candara" w:cs="Times New Roman"/>
        </w:rPr>
        <w:t xml:space="preserve">Site 7: </w:t>
      </w:r>
      <w:r w:rsidR="00F66C2C" w:rsidRPr="00E410B4">
        <w:rPr>
          <w:rFonts w:ascii="Candara" w:eastAsia="Times New Roman" w:hAnsi="Candara" w:cs="Times New Roman"/>
        </w:rPr>
        <w:t>Griggs County: Concept design. Cost: $800,000</w:t>
      </w:r>
    </w:p>
    <w:p w14:paraId="2B97255D" w14:textId="10BA7E21" w:rsidR="00F66C2C" w:rsidRPr="00E410B4" w:rsidRDefault="00F66C2C">
      <w:pPr>
        <w:tabs>
          <w:tab w:val="right" w:pos="9360"/>
        </w:tabs>
        <w:rPr>
          <w:rFonts w:ascii="Candara" w:eastAsia="Times New Roman" w:hAnsi="Candara" w:cs="Times New Roman"/>
        </w:rPr>
      </w:pPr>
      <w:r w:rsidRPr="00E410B4">
        <w:rPr>
          <w:rFonts w:ascii="Candara" w:eastAsia="Times New Roman" w:hAnsi="Candara" w:cs="Times New Roman"/>
        </w:rPr>
        <w:t>Site Alternative B: Wells County: culvert design for fish passage, bank protection, and riparian plantings. Cost: $ 175,000</w:t>
      </w:r>
    </w:p>
    <w:p w14:paraId="5D8584A3" w14:textId="0B1757DA" w:rsidR="00F66C2C" w:rsidRPr="00E410B4" w:rsidRDefault="00F66C2C">
      <w:pPr>
        <w:tabs>
          <w:tab w:val="right" w:pos="9360"/>
        </w:tabs>
        <w:rPr>
          <w:rFonts w:ascii="Candara" w:eastAsia="Times New Roman" w:hAnsi="Candara" w:cs="Times New Roman"/>
        </w:rPr>
      </w:pPr>
      <w:r w:rsidRPr="00E410B4">
        <w:rPr>
          <w:rFonts w:ascii="Candara" w:eastAsia="Times New Roman" w:hAnsi="Candara" w:cs="Times New Roman"/>
        </w:rPr>
        <w:t>Site Alternative C: Benson County: Concept Design. Cost: $250,000</w:t>
      </w:r>
    </w:p>
    <w:p w14:paraId="1991ED29" w14:textId="29C41450" w:rsidR="00EA5F7A" w:rsidRPr="00E410B4" w:rsidRDefault="00EA5F7A">
      <w:pPr>
        <w:tabs>
          <w:tab w:val="right" w:pos="9360"/>
        </w:tabs>
        <w:rPr>
          <w:rFonts w:ascii="Candara" w:eastAsia="Times New Roman" w:hAnsi="Candara" w:cs="Times New Roman"/>
        </w:rPr>
      </w:pPr>
      <w:r w:rsidRPr="00E410B4">
        <w:rPr>
          <w:rFonts w:ascii="Candara" w:eastAsia="Times New Roman" w:hAnsi="Candara" w:cs="Times New Roman"/>
        </w:rPr>
        <w:t xml:space="preserve">The Society for Ecological Restoration Standards will be used for success evaluation. BEHI/BANCS sediment reduction benefits will be refined. </w:t>
      </w:r>
    </w:p>
    <w:p w14:paraId="0AE2F6A7" w14:textId="3EF24E71" w:rsidR="009B7342" w:rsidRPr="00E410B4" w:rsidRDefault="00EA5F7A">
      <w:pPr>
        <w:tabs>
          <w:tab w:val="right" w:pos="9360"/>
        </w:tabs>
        <w:rPr>
          <w:rFonts w:ascii="Candara" w:eastAsia="Times New Roman" w:hAnsi="Candara" w:cs="Times New Roman"/>
        </w:rPr>
      </w:pPr>
      <w:r w:rsidRPr="00E410B4">
        <w:rPr>
          <w:rFonts w:ascii="Candara" w:eastAsia="Times New Roman" w:hAnsi="Candara" w:cs="Times New Roman"/>
        </w:rPr>
        <w:t>The timeline of the project were reviewed. The USDA RCPP applications are due by April 13</w:t>
      </w:r>
      <w:r w:rsidRPr="00E410B4">
        <w:rPr>
          <w:rFonts w:ascii="Candara" w:eastAsia="Times New Roman" w:hAnsi="Candara" w:cs="Times New Roman"/>
          <w:vertAlign w:val="superscript"/>
        </w:rPr>
        <w:t>th</w:t>
      </w:r>
      <w:r w:rsidRPr="00E410B4">
        <w:rPr>
          <w:rFonts w:ascii="Candara" w:eastAsia="Times New Roman" w:hAnsi="Candara" w:cs="Times New Roman"/>
        </w:rPr>
        <w:t>, 2022. The amount requested still needs to be decided. Further discussion will take place with NRCS.</w:t>
      </w:r>
    </w:p>
    <w:p w14:paraId="70B80E1A" w14:textId="7A947903" w:rsidR="00EA5F7A" w:rsidRPr="00E410B4" w:rsidRDefault="00EA5F7A">
      <w:pPr>
        <w:tabs>
          <w:tab w:val="right" w:pos="9360"/>
        </w:tabs>
        <w:rPr>
          <w:rFonts w:ascii="Candara" w:eastAsia="Times New Roman" w:hAnsi="Candara" w:cs="Times New Roman"/>
        </w:rPr>
      </w:pPr>
      <w:r w:rsidRPr="00E410B4">
        <w:rPr>
          <w:rFonts w:ascii="Candara" w:eastAsia="Times New Roman" w:hAnsi="Candara" w:cs="Times New Roman"/>
        </w:rPr>
        <w:lastRenderedPageBreak/>
        <w:t>The next steps are 10% design, site investigations and permit applications.</w:t>
      </w:r>
    </w:p>
    <w:p w14:paraId="1B8EF58A" w14:textId="75CF85F5" w:rsidR="002F2084" w:rsidRPr="00E410B4" w:rsidRDefault="00EB7B1B" w:rsidP="003B35B5">
      <w:pPr>
        <w:rPr>
          <w:rFonts w:ascii="Candara" w:eastAsia="Times New Roman" w:hAnsi="Candara" w:cs="Times New Roman"/>
          <w:b/>
          <w:u w:val="single"/>
        </w:rPr>
      </w:pPr>
      <w:r w:rsidRPr="00E410B4">
        <w:rPr>
          <w:rFonts w:ascii="Candara" w:eastAsia="Times New Roman" w:hAnsi="Candara" w:cs="Times New Roman"/>
          <w:b/>
          <w:u w:val="single"/>
        </w:rPr>
        <w:t xml:space="preserve">ND Department of Environmental Quality: </w:t>
      </w:r>
      <w:r w:rsidR="002F2084" w:rsidRPr="00E410B4">
        <w:rPr>
          <w:rFonts w:ascii="Candara" w:eastAsia="Times New Roman" w:hAnsi="Candara" w:cs="Times New Roman"/>
          <w:b/>
          <w:u w:val="single"/>
        </w:rPr>
        <w:t>Greg Sand</w:t>
      </w:r>
      <w:r w:rsidRPr="00E410B4">
        <w:rPr>
          <w:rFonts w:ascii="Candara" w:eastAsia="Times New Roman" w:hAnsi="Candara" w:cs="Times New Roman"/>
          <w:b/>
          <w:u w:val="single"/>
        </w:rPr>
        <w:t>ness</w:t>
      </w:r>
    </w:p>
    <w:p w14:paraId="3552F04E" w14:textId="4278E754" w:rsidR="00EB7B1B" w:rsidRPr="00E410B4" w:rsidRDefault="00EB7B1B" w:rsidP="003B35B5">
      <w:pPr>
        <w:rPr>
          <w:rFonts w:ascii="Candara" w:eastAsia="Times New Roman" w:hAnsi="Candara" w:cs="Times New Roman"/>
        </w:rPr>
      </w:pPr>
      <w:r w:rsidRPr="00E410B4">
        <w:rPr>
          <w:rFonts w:ascii="Candara" w:eastAsia="Times New Roman" w:hAnsi="Candara" w:cs="Times New Roman"/>
        </w:rPr>
        <w:t>Greg was unable to attend the meeting. He sent an email and reads are follows:</w:t>
      </w:r>
    </w:p>
    <w:p w14:paraId="735CC6F4" w14:textId="3B7A3AAD" w:rsidR="00EB7B1B" w:rsidRPr="00E410B4" w:rsidRDefault="00EB7B1B" w:rsidP="003B35B5">
      <w:pPr>
        <w:rPr>
          <w:rFonts w:ascii="Candara" w:eastAsia="Times New Roman" w:hAnsi="Candara" w:cs="Times New Roman"/>
        </w:rPr>
      </w:pPr>
      <w:r w:rsidRPr="00E410B4">
        <w:rPr>
          <w:rFonts w:ascii="Candara" w:eastAsia="Times New Roman" w:hAnsi="Candara" w:cs="Times New Roman"/>
        </w:rPr>
        <w:t xml:space="preserve">The Upper Sheyenne Pilot Project proposal, the updated proposal to address the Task Force comments has been received and we are now waiting for notification on the state-level Section 319 appropriation. Once the Section 319 appropriation is awarded to DEQ, we will be able to allocate funding to all the projects that requested funding, including Upper Sheyenne Pilot Project. I am hopeful </w:t>
      </w:r>
      <w:r w:rsidR="0095262B" w:rsidRPr="00E410B4">
        <w:rPr>
          <w:rFonts w:ascii="Candara" w:eastAsia="Times New Roman" w:hAnsi="Candara" w:cs="Times New Roman"/>
        </w:rPr>
        <w:t>funding will be issued by June.</w:t>
      </w:r>
    </w:p>
    <w:p w14:paraId="6AFF4C7B" w14:textId="6B204A60" w:rsidR="00EB7B1B" w:rsidRPr="00E410B4" w:rsidRDefault="00EB7B1B" w:rsidP="003B35B5">
      <w:pPr>
        <w:rPr>
          <w:rFonts w:ascii="Candara" w:eastAsia="Times New Roman" w:hAnsi="Candara" w:cs="Times New Roman"/>
          <w:b/>
          <w:u w:val="single"/>
        </w:rPr>
      </w:pPr>
      <w:r w:rsidRPr="00E410B4">
        <w:rPr>
          <w:rFonts w:ascii="Candara" w:eastAsia="Times New Roman" w:hAnsi="Candara" w:cs="Times New Roman"/>
          <w:b/>
          <w:u w:val="single"/>
        </w:rPr>
        <w:t xml:space="preserve">County Reports </w:t>
      </w:r>
    </w:p>
    <w:p w14:paraId="340EC1C3" w14:textId="6078FBFE" w:rsidR="008F1B73" w:rsidRDefault="00EB7B1B" w:rsidP="008F1B73">
      <w:pPr>
        <w:rPr>
          <w:rFonts w:ascii="Times New Roman" w:eastAsia="Times New Roman" w:hAnsi="Times New Roman" w:cs="Times New Roman"/>
        </w:rPr>
      </w:pPr>
      <w:r w:rsidRPr="00E410B4">
        <w:rPr>
          <w:rFonts w:ascii="Candara" w:eastAsia="Times New Roman" w:hAnsi="Candara" w:cs="Times New Roman"/>
          <w:u w:val="single"/>
        </w:rPr>
        <w:t>Barnes</w:t>
      </w:r>
      <w:r w:rsidR="000D4FD6">
        <w:rPr>
          <w:rFonts w:ascii="Candara" w:eastAsia="Times New Roman" w:hAnsi="Candara" w:cs="Times New Roman"/>
        </w:rPr>
        <w:t xml:space="preserve"> – </w:t>
      </w:r>
      <w:r w:rsidR="00406CA6">
        <w:rPr>
          <w:rFonts w:ascii="Candara" w:eastAsia="Times New Roman" w:hAnsi="Candara" w:cs="Times New Roman"/>
        </w:rPr>
        <w:t xml:space="preserve">There have been lots of drain tile applications.  </w:t>
      </w:r>
      <w:r w:rsidR="008F1B73">
        <w:rPr>
          <w:rFonts w:ascii="Candara" w:eastAsia="Times New Roman" w:hAnsi="Candara" w:cs="Times New Roman"/>
        </w:rPr>
        <w:t>It’s</w:t>
      </w:r>
      <w:r w:rsidR="00406CA6">
        <w:rPr>
          <w:rFonts w:ascii="Candara" w:eastAsia="Times New Roman" w:hAnsi="Candara" w:cs="Times New Roman"/>
        </w:rPr>
        <w:t xml:space="preserve"> taking 2-3 weeks for sulfate levels to drop. </w:t>
      </w:r>
      <w:r w:rsidR="008F1B73">
        <w:rPr>
          <w:rFonts w:ascii="Times New Roman" w:eastAsia="Times New Roman" w:hAnsi="Times New Roman" w:cs="Times New Roman"/>
        </w:rPr>
        <w:t>Kathryn Dam: is complete except for the sign. A historical and information sign about the Dam needs to be installed before cost-share will be paid. The sign is roughly $10,000-15,000.</w:t>
      </w:r>
    </w:p>
    <w:p w14:paraId="352C1F7F" w14:textId="77777777" w:rsidR="008F1B73" w:rsidRDefault="008F1B73" w:rsidP="008F1B73">
      <w:pPr>
        <w:rPr>
          <w:rFonts w:ascii="Times New Roman" w:eastAsia="Times New Roman" w:hAnsi="Times New Roman" w:cs="Times New Roman"/>
        </w:rPr>
      </w:pPr>
      <w:r>
        <w:rPr>
          <w:rFonts w:ascii="Times New Roman" w:eastAsia="Times New Roman" w:hAnsi="Times New Roman" w:cs="Times New Roman"/>
        </w:rPr>
        <w:t>Every county has inherited dams from the state over the years. Barnes County has 59 Dams. They are the old CC projects. They would like to give them to the local landowners. No one wants those Dams but the state says they can’t be given away.</w:t>
      </w:r>
    </w:p>
    <w:p w14:paraId="2626E9BB" w14:textId="7D2B7598" w:rsidR="00EB7B1B" w:rsidRPr="008F1B73" w:rsidRDefault="008F1B73" w:rsidP="00EB7B1B">
      <w:pPr>
        <w:rPr>
          <w:rFonts w:ascii="Times New Roman" w:eastAsia="Times New Roman" w:hAnsi="Times New Roman" w:cs="Times New Roman"/>
        </w:rPr>
      </w:pPr>
      <w:r>
        <w:rPr>
          <w:rFonts w:ascii="Times New Roman" w:eastAsia="Times New Roman" w:hAnsi="Times New Roman" w:cs="Times New Roman"/>
        </w:rPr>
        <w:t xml:space="preserve">The Mill Dam is owned by the city. Little Dam is out of the city limits in years past but it got moved into the city limits. The city doesn’t want the dam. If a Dam is put in similar to the Kathryn Dam, the city will take it over the Dam and the maintenance. </w:t>
      </w:r>
    </w:p>
    <w:p w14:paraId="0E6E4E33" w14:textId="17487D11"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Benson</w:t>
      </w:r>
      <w:r w:rsidRPr="00E410B4">
        <w:rPr>
          <w:rFonts w:ascii="Candara" w:eastAsia="Times New Roman" w:hAnsi="Candara" w:cs="Times New Roman"/>
        </w:rPr>
        <w:t xml:space="preserve"> – No report.  Not Present</w:t>
      </w:r>
    </w:p>
    <w:p w14:paraId="38BAC0F6" w14:textId="17BB8101"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Eddy</w:t>
      </w:r>
      <w:r w:rsidR="000D4FD6">
        <w:rPr>
          <w:rFonts w:ascii="Candara" w:eastAsia="Times New Roman" w:hAnsi="Candara" w:cs="Times New Roman"/>
        </w:rPr>
        <w:t xml:space="preserve"> – They have received drain tile applications.</w:t>
      </w:r>
    </w:p>
    <w:p w14:paraId="6F896D50" w14:textId="3697E6DA"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Griggs</w:t>
      </w:r>
      <w:r w:rsidRPr="00E410B4">
        <w:rPr>
          <w:rFonts w:ascii="Candara" w:eastAsia="Times New Roman" w:hAnsi="Candara" w:cs="Times New Roman"/>
        </w:rPr>
        <w:t xml:space="preserve"> – No report. Not Present</w:t>
      </w:r>
    </w:p>
    <w:p w14:paraId="06338F00" w14:textId="0E5D80BC"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Nelson</w:t>
      </w:r>
      <w:r w:rsidR="000D4FD6">
        <w:rPr>
          <w:rFonts w:ascii="Candara" w:eastAsia="Times New Roman" w:hAnsi="Candara" w:cs="Times New Roman"/>
        </w:rPr>
        <w:t xml:space="preserve"> – </w:t>
      </w:r>
      <w:r w:rsidR="00406CA6">
        <w:rPr>
          <w:rFonts w:ascii="Candara" w:eastAsia="Times New Roman" w:hAnsi="Candara" w:cs="Times New Roman"/>
        </w:rPr>
        <w:t>Lots of beaver activity.</w:t>
      </w:r>
    </w:p>
    <w:p w14:paraId="0301AD13" w14:textId="2A36D85B"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Pierce</w:t>
      </w:r>
      <w:r w:rsidR="000D4FD6">
        <w:rPr>
          <w:rFonts w:ascii="Candara" w:eastAsia="Times New Roman" w:hAnsi="Candara" w:cs="Times New Roman"/>
        </w:rPr>
        <w:t xml:space="preserve"> – </w:t>
      </w:r>
      <w:r w:rsidRPr="00E410B4">
        <w:rPr>
          <w:rFonts w:ascii="Candara" w:eastAsia="Times New Roman" w:hAnsi="Candara" w:cs="Times New Roman"/>
        </w:rPr>
        <w:t xml:space="preserve">   </w:t>
      </w:r>
      <w:r w:rsidR="000D4FD6">
        <w:rPr>
          <w:rFonts w:ascii="Candara" w:eastAsia="Times New Roman" w:hAnsi="Candara" w:cs="Times New Roman"/>
        </w:rPr>
        <w:t>They received 20-25 inches of snow. They received their first tile permit.</w:t>
      </w:r>
    </w:p>
    <w:p w14:paraId="72595C9C" w14:textId="4CB6247D"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Sheridan</w:t>
      </w:r>
      <w:r w:rsidRPr="00E410B4">
        <w:rPr>
          <w:rFonts w:ascii="Candara" w:eastAsia="Times New Roman" w:hAnsi="Candara" w:cs="Times New Roman"/>
        </w:rPr>
        <w:t xml:space="preserve"> – No Report. Not Present</w:t>
      </w:r>
    </w:p>
    <w:p w14:paraId="6942BB0B" w14:textId="77777777"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Steele</w:t>
      </w:r>
      <w:r w:rsidRPr="00E410B4">
        <w:rPr>
          <w:rFonts w:ascii="Candara" w:eastAsia="Times New Roman" w:hAnsi="Candara" w:cs="Times New Roman"/>
        </w:rPr>
        <w:t xml:space="preserve"> – No report.</w:t>
      </w:r>
    </w:p>
    <w:p w14:paraId="33233386" w14:textId="11F91612" w:rsidR="002F2084" w:rsidRDefault="00EB7B1B" w:rsidP="003B35B5">
      <w:pPr>
        <w:rPr>
          <w:rFonts w:ascii="Candara" w:eastAsia="Times New Roman" w:hAnsi="Candara" w:cs="Times New Roman"/>
        </w:rPr>
      </w:pPr>
      <w:r w:rsidRPr="00E410B4">
        <w:rPr>
          <w:rFonts w:ascii="Candara" w:eastAsia="Times New Roman" w:hAnsi="Candara" w:cs="Times New Roman"/>
          <w:u w:val="single"/>
        </w:rPr>
        <w:t>Stutsman</w:t>
      </w:r>
      <w:r w:rsidR="000D4FD6">
        <w:rPr>
          <w:rFonts w:ascii="Candara" w:eastAsia="Times New Roman" w:hAnsi="Candara" w:cs="Times New Roman"/>
        </w:rPr>
        <w:t xml:space="preserve"> – There has been lots of run off.</w:t>
      </w:r>
    </w:p>
    <w:p w14:paraId="7D2CFB64" w14:textId="2095A69B" w:rsidR="003B35B5" w:rsidRPr="00C50614" w:rsidRDefault="00406CA6" w:rsidP="000D4FD6">
      <w:pPr>
        <w:rPr>
          <w:rFonts w:ascii="Candara" w:eastAsia="Times New Roman" w:hAnsi="Candara" w:cs="Times New Roman"/>
        </w:rPr>
      </w:pPr>
      <w:r>
        <w:rPr>
          <w:rFonts w:ascii="Candara" w:eastAsia="Times New Roman" w:hAnsi="Candara" w:cs="Times New Roman"/>
        </w:rPr>
        <w:t>Wells: They have been working on theHarvey Dam project. They want to raise the levels by 2ft and add concrete walls.</w:t>
      </w:r>
    </w:p>
    <w:p w14:paraId="4EA2B2C4" w14:textId="77777777" w:rsidR="00EB7B1B" w:rsidRPr="00E410B4" w:rsidRDefault="00EB7B1B" w:rsidP="00EB7B1B">
      <w:pPr>
        <w:rPr>
          <w:rFonts w:ascii="Candara" w:eastAsia="Times New Roman" w:hAnsi="Candara" w:cs="Times New Roman"/>
        </w:rPr>
      </w:pPr>
      <w:r w:rsidRPr="00E410B4">
        <w:rPr>
          <w:rFonts w:ascii="Candara" w:eastAsia="Times New Roman" w:hAnsi="Candara" w:cs="Times New Roman"/>
          <w:b/>
          <w:u w:val="single"/>
        </w:rPr>
        <w:t>MANAGERS REPORT – BEN VARNSON</w:t>
      </w:r>
    </w:p>
    <w:p w14:paraId="7136AD85" w14:textId="1D9C7F96" w:rsidR="00EB7B1B" w:rsidRPr="00E410B4" w:rsidRDefault="00EB7B1B" w:rsidP="00EB7B1B">
      <w:pPr>
        <w:rPr>
          <w:rFonts w:ascii="Candara" w:eastAsia="Times New Roman" w:hAnsi="Candara" w:cs="Times New Roman"/>
        </w:rPr>
      </w:pPr>
      <w:r w:rsidRPr="00E410B4">
        <w:rPr>
          <w:rFonts w:ascii="Candara" w:eastAsia="Times New Roman" w:hAnsi="Candara" w:cs="Times New Roman"/>
          <w:b/>
          <w:u w:val="single"/>
        </w:rPr>
        <w:t>NEXT MEETING</w:t>
      </w:r>
      <w:r w:rsidR="000D4FD6">
        <w:rPr>
          <w:rFonts w:ascii="Candara" w:eastAsia="Times New Roman" w:hAnsi="Candara" w:cs="Times New Roman"/>
        </w:rPr>
        <w:t xml:space="preserve"> – June 14th 2022, at 7:00 p</w:t>
      </w:r>
      <w:r w:rsidRPr="00E410B4">
        <w:rPr>
          <w:rFonts w:ascii="Candara" w:eastAsia="Times New Roman" w:hAnsi="Candara" w:cs="Times New Roman"/>
        </w:rPr>
        <w:t xml:space="preserve">m, </w:t>
      </w:r>
      <w:r w:rsidR="000D4FD6">
        <w:rPr>
          <w:rFonts w:ascii="Candara" w:eastAsia="Times New Roman" w:hAnsi="Candara" w:cs="Times New Roman"/>
        </w:rPr>
        <w:t>Devils Lake, ND</w:t>
      </w:r>
    </w:p>
    <w:p w14:paraId="59ABBE87" w14:textId="4230BEAD" w:rsidR="00EB7B1B" w:rsidRPr="00E410B4" w:rsidRDefault="00EB7B1B" w:rsidP="00EB7B1B">
      <w:pPr>
        <w:rPr>
          <w:rFonts w:ascii="Candara" w:eastAsia="Times New Roman" w:hAnsi="Candara" w:cs="Times New Roman"/>
        </w:rPr>
      </w:pPr>
      <w:r w:rsidRPr="00E410B4">
        <w:rPr>
          <w:rFonts w:ascii="Candara" w:eastAsia="Times New Roman" w:hAnsi="Candara" w:cs="Times New Roman"/>
          <w:b/>
          <w:u w:val="single"/>
        </w:rPr>
        <w:t>ADJOURNMENT</w:t>
      </w:r>
      <w:r w:rsidRPr="00E410B4">
        <w:rPr>
          <w:rFonts w:ascii="Candara" w:eastAsia="Times New Roman" w:hAnsi="Candara" w:cs="Times New Roman"/>
        </w:rPr>
        <w:t xml:space="preserve"> – A Motion to Adjourn was made by Manager Hei</w:t>
      </w:r>
      <w:r w:rsidR="000D4FD6">
        <w:rPr>
          <w:rFonts w:ascii="Candara" w:eastAsia="Times New Roman" w:hAnsi="Candara" w:cs="Times New Roman"/>
        </w:rPr>
        <w:t>b at 11:45</w:t>
      </w:r>
      <w:r w:rsidRPr="00E410B4">
        <w:rPr>
          <w:rFonts w:ascii="Candara" w:eastAsia="Times New Roman" w:hAnsi="Candara" w:cs="Times New Roman"/>
        </w:rPr>
        <w:t xml:space="preserve"> A.M.  Chair Schaefer adjourned the meeting.</w:t>
      </w:r>
    </w:p>
    <w:p w14:paraId="2CB91A95" w14:textId="77777777" w:rsidR="00EB7B1B" w:rsidRPr="00E410B4" w:rsidRDefault="00EB7B1B" w:rsidP="00EB7B1B">
      <w:pPr>
        <w:tabs>
          <w:tab w:val="left" w:pos="3240"/>
        </w:tabs>
        <w:rPr>
          <w:rFonts w:ascii="Candara" w:eastAsia="Times New Roman" w:hAnsi="Candara" w:cs="Times New Roman"/>
        </w:rPr>
      </w:pPr>
    </w:p>
    <w:p w14:paraId="543DA24A" w14:textId="77777777" w:rsidR="00EB7B1B" w:rsidRPr="00E410B4" w:rsidRDefault="00EB7B1B" w:rsidP="00EB7B1B">
      <w:pPr>
        <w:spacing w:after="0"/>
        <w:rPr>
          <w:rFonts w:ascii="Candara" w:eastAsia="Times New Roman" w:hAnsi="Candara" w:cs="Times New Roman"/>
        </w:rPr>
      </w:pPr>
      <w:r w:rsidRPr="00E410B4">
        <w:rPr>
          <w:rFonts w:ascii="Candara" w:eastAsia="Times New Roman" w:hAnsi="Candara" w:cs="Times New Roman"/>
        </w:rPr>
        <w:t>____________________________</w:t>
      </w:r>
    </w:p>
    <w:p w14:paraId="5B87DAC1" w14:textId="77777777" w:rsidR="00EB7B1B" w:rsidRPr="00E410B4" w:rsidRDefault="00EB7B1B" w:rsidP="00EB7B1B">
      <w:pPr>
        <w:spacing w:after="0"/>
        <w:rPr>
          <w:rFonts w:ascii="Candara" w:eastAsia="Times New Roman" w:hAnsi="Candara" w:cs="Times New Roman"/>
        </w:rPr>
      </w:pPr>
      <w:r w:rsidRPr="00E410B4">
        <w:rPr>
          <w:rFonts w:ascii="Candara" w:eastAsia="Times New Roman" w:hAnsi="Candara" w:cs="Times New Roman"/>
        </w:rPr>
        <w:t>Monte Schaefer, Chair</w:t>
      </w:r>
    </w:p>
    <w:p w14:paraId="05E01135" w14:textId="77777777" w:rsidR="00EB7B1B" w:rsidRPr="00E410B4" w:rsidRDefault="00EB7B1B" w:rsidP="00EB7B1B">
      <w:pPr>
        <w:spacing w:after="0"/>
        <w:jc w:val="right"/>
        <w:rPr>
          <w:rFonts w:ascii="Candara" w:eastAsia="Times New Roman" w:hAnsi="Candara" w:cs="Times New Roman"/>
        </w:rPr>
      </w:pPr>
    </w:p>
    <w:p w14:paraId="0000D1BC" w14:textId="77777777" w:rsidR="00EB7B1B" w:rsidRPr="00E410B4" w:rsidRDefault="00EB7B1B" w:rsidP="00EB7B1B">
      <w:pPr>
        <w:spacing w:after="0"/>
        <w:jc w:val="right"/>
        <w:rPr>
          <w:rFonts w:ascii="Candara" w:eastAsia="Times New Roman" w:hAnsi="Candara" w:cs="Times New Roman"/>
        </w:rPr>
      </w:pPr>
    </w:p>
    <w:p w14:paraId="3A7AC49B" w14:textId="77777777" w:rsidR="00EB7B1B" w:rsidRPr="00E410B4" w:rsidRDefault="00EB7B1B" w:rsidP="00EB7B1B">
      <w:pPr>
        <w:spacing w:after="0"/>
        <w:rPr>
          <w:rFonts w:ascii="Candara" w:eastAsia="Times New Roman" w:hAnsi="Candara" w:cs="Times New Roman"/>
        </w:rPr>
      </w:pPr>
    </w:p>
    <w:p w14:paraId="12D547B4" w14:textId="77777777" w:rsidR="00EB7B1B" w:rsidRPr="00E410B4" w:rsidRDefault="00EB7B1B" w:rsidP="00EB7B1B">
      <w:pPr>
        <w:spacing w:after="0"/>
        <w:rPr>
          <w:rFonts w:ascii="Candara" w:eastAsia="Times New Roman" w:hAnsi="Candara" w:cs="Times New Roman"/>
        </w:rPr>
      </w:pPr>
      <w:r w:rsidRPr="00E410B4">
        <w:rPr>
          <w:rFonts w:ascii="Candara" w:eastAsia="Times New Roman" w:hAnsi="Candara" w:cs="Times New Roman"/>
        </w:rPr>
        <w:t>____________________________</w:t>
      </w:r>
    </w:p>
    <w:p w14:paraId="1B2C7A0B" w14:textId="77777777" w:rsidR="00EB7B1B" w:rsidRPr="00E410B4" w:rsidRDefault="00EB7B1B" w:rsidP="00EB7B1B">
      <w:pPr>
        <w:spacing w:after="0"/>
        <w:rPr>
          <w:rFonts w:ascii="Candara" w:eastAsia="Times New Roman" w:hAnsi="Candara" w:cs="Times New Roman"/>
        </w:rPr>
      </w:pPr>
      <w:r w:rsidRPr="00E410B4">
        <w:rPr>
          <w:rFonts w:ascii="Candara" w:eastAsia="Times New Roman" w:hAnsi="Candara" w:cs="Times New Roman"/>
        </w:rPr>
        <w:t>Tasha Krueger, Secretary</w:t>
      </w:r>
    </w:p>
    <w:p w14:paraId="1452AD93" w14:textId="77777777" w:rsidR="00EB7B1B" w:rsidRPr="00E410B4" w:rsidRDefault="00EB7B1B" w:rsidP="00EB7B1B">
      <w:pPr>
        <w:rPr>
          <w:rFonts w:ascii="Candara" w:eastAsia="Times New Roman" w:hAnsi="Candara" w:cs="Times New Roman"/>
        </w:rPr>
      </w:pPr>
    </w:p>
    <w:p w14:paraId="7A52EE7E" w14:textId="1C744D4A" w:rsidR="003B35B5" w:rsidRDefault="003B35B5" w:rsidP="003B35B5">
      <w:pPr>
        <w:rPr>
          <w:rFonts w:ascii="Times New Roman" w:eastAsia="Times New Roman" w:hAnsi="Times New Roman" w:cs="Times New Roman"/>
          <w:b/>
          <w:u w:val="single"/>
        </w:rPr>
      </w:pPr>
    </w:p>
    <w:p w14:paraId="34C5E347" w14:textId="38E312A9" w:rsidR="003B35B5" w:rsidRDefault="003B35B5" w:rsidP="003B35B5">
      <w:pPr>
        <w:rPr>
          <w:rFonts w:ascii="Times New Roman" w:eastAsia="Times New Roman" w:hAnsi="Times New Roman" w:cs="Times New Roman"/>
          <w:b/>
          <w:u w:val="single"/>
        </w:rPr>
      </w:pPr>
    </w:p>
    <w:p w14:paraId="7A4FA0AD" w14:textId="72D0D544" w:rsidR="003B35B5" w:rsidRDefault="003B35B5" w:rsidP="003B35B5">
      <w:pPr>
        <w:rPr>
          <w:rFonts w:ascii="Times New Roman" w:eastAsia="Times New Roman" w:hAnsi="Times New Roman" w:cs="Times New Roman"/>
          <w:b/>
          <w:u w:val="single"/>
        </w:rPr>
      </w:pPr>
    </w:p>
    <w:p w14:paraId="50929281" w14:textId="7F4C2017" w:rsidR="003B35B5" w:rsidRDefault="003B35B5" w:rsidP="003B35B5">
      <w:pPr>
        <w:rPr>
          <w:rFonts w:ascii="Times New Roman" w:eastAsia="Times New Roman" w:hAnsi="Times New Roman" w:cs="Times New Roman"/>
          <w:b/>
          <w:u w:val="single"/>
        </w:rPr>
      </w:pPr>
    </w:p>
    <w:p w14:paraId="267812C9" w14:textId="51F0B456" w:rsidR="003B35B5" w:rsidRDefault="003B35B5" w:rsidP="003B35B5">
      <w:pPr>
        <w:rPr>
          <w:rFonts w:ascii="Times New Roman" w:eastAsia="Times New Roman" w:hAnsi="Times New Roman" w:cs="Times New Roman"/>
          <w:b/>
          <w:u w:val="single"/>
        </w:rPr>
      </w:pPr>
    </w:p>
    <w:p w14:paraId="1A43226F" w14:textId="0169DA4C" w:rsidR="003B35B5" w:rsidRDefault="003B35B5" w:rsidP="003B35B5">
      <w:pPr>
        <w:rPr>
          <w:rFonts w:ascii="Times New Roman" w:eastAsia="Times New Roman" w:hAnsi="Times New Roman" w:cs="Times New Roman"/>
          <w:b/>
          <w:u w:val="single"/>
        </w:rPr>
      </w:pPr>
    </w:p>
    <w:p w14:paraId="54E84E41" w14:textId="465FF09F" w:rsidR="003B35B5" w:rsidRDefault="003B35B5" w:rsidP="003B35B5">
      <w:pPr>
        <w:rPr>
          <w:rFonts w:ascii="Times New Roman" w:eastAsia="Times New Roman" w:hAnsi="Times New Roman" w:cs="Times New Roman"/>
          <w:b/>
          <w:u w:val="single"/>
        </w:rPr>
      </w:pPr>
    </w:p>
    <w:p w14:paraId="699EE039" w14:textId="77777777" w:rsidR="003B35B5" w:rsidRDefault="003B35B5" w:rsidP="003B35B5">
      <w:pPr>
        <w:rPr>
          <w:rFonts w:ascii="Times New Roman" w:eastAsia="Times New Roman" w:hAnsi="Times New Roman" w:cs="Times New Roman"/>
          <w:b/>
          <w:u w:val="single"/>
        </w:rPr>
      </w:pPr>
    </w:p>
    <w:p w14:paraId="245C824A" w14:textId="77BA891A" w:rsidR="005979E9" w:rsidRDefault="005979E9" w:rsidP="005979E9">
      <w:pPr>
        <w:rPr>
          <w:rFonts w:ascii="Times New Roman"/>
          <w:b/>
          <w:bCs/>
          <w:u w:val="single"/>
        </w:rPr>
      </w:pPr>
    </w:p>
    <w:p w14:paraId="4A2A9E5C" w14:textId="37510420" w:rsidR="005979E9" w:rsidRDefault="005979E9" w:rsidP="005979E9">
      <w:pPr>
        <w:rPr>
          <w:rFonts w:ascii="Times New Roman"/>
          <w:b/>
          <w:bCs/>
          <w:u w:val="single"/>
        </w:rPr>
      </w:pPr>
    </w:p>
    <w:p w14:paraId="3A180190" w14:textId="603DBCCB" w:rsidR="005979E9" w:rsidRDefault="005979E9" w:rsidP="005979E9">
      <w:pPr>
        <w:rPr>
          <w:rFonts w:ascii="Times New Roman"/>
          <w:b/>
          <w:bCs/>
          <w:u w:val="single"/>
        </w:rPr>
      </w:pPr>
    </w:p>
    <w:p w14:paraId="3B809D20" w14:textId="4AB2233C" w:rsidR="005979E9" w:rsidRDefault="005979E9" w:rsidP="005979E9">
      <w:pPr>
        <w:rPr>
          <w:rFonts w:ascii="Times New Roman"/>
          <w:b/>
          <w:bCs/>
          <w:u w:val="single"/>
        </w:rPr>
      </w:pPr>
    </w:p>
    <w:p w14:paraId="2EFEA0D8" w14:textId="3FBDCDFD" w:rsidR="005979E9" w:rsidRDefault="005979E9" w:rsidP="005979E9">
      <w:pPr>
        <w:rPr>
          <w:rFonts w:ascii="Times New Roman"/>
          <w:b/>
          <w:bCs/>
          <w:u w:val="single"/>
        </w:rPr>
      </w:pPr>
    </w:p>
    <w:p w14:paraId="6F944BF5" w14:textId="77777777" w:rsidR="005979E9" w:rsidRDefault="005979E9" w:rsidP="005979E9">
      <w:pPr>
        <w:rPr>
          <w:rFonts w:ascii="Times New Roman"/>
          <w:b/>
          <w:bCs/>
          <w:u w:val="single"/>
        </w:rPr>
      </w:pPr>
    </w:p>
    <w:p w14:paraId="44489FD5" w14:textId="4E9A4766" w:rsidR="005979E9" w:rsidRDefault="005979E9">
      <w:pPr>
        <w:tabs>
          <w:tab w:val="right" w:pos="9360"/>
        </w:tabs>
      </w:pPr>
    </w:p>
    <w:p w14:paraId="0FB1FB29" w14:textId="696489F6" w:rsidR="005979E9" w:rsidRDefault="005979E9">
      <w:pPr>
        <w:tabs>
          <w:tab w:val="right" w:pos="9360"/>
        </w:tabs>
      </w:pPr>
    </w:p>
    <w:p w14:paraId="510D7EC1" w14:textId="5BD30114" w:rsidR="005979E9" w:rsidRDefault="005979E9">
      <w:pPr>
        <w:tabs>
          <w:tab w:val="right" w:pos="9360"/>
        </w:tabs>
      </w:pPr>
    </w:p>
    <w:p w14:paraId="48DD38CD" w14:textId="0F579633" w:rsidR="005979E9" w:rsidRDefault="005979E9">
      <w:pPr>
        <w:tabs>
          <w:tab w:val="right" w:pos="9360"/>
        </w:tabs>
      </w:pPr>
    </w:p>
    <w:p w14:paraId="2E29CDEA" w14:textId="52E0F5FF" w:rsidR="005979E9" w:rsidRDefault="005979E9">
      <w:pPr>
        <w:tabs>
          <w:tab w:val="right" w:pos="9360"/>
        </w:tabs>
      </w:pPr>
    </w:p>
    <w:p w14:paraId="1B4A2B2E" w14:textId="274D812E" w:rsidR="005979E9" w:rsidRDefault="005979E9">
      <w:pPr>
        <w:tabs>
          <w:tab w:val="right" w:pos="9360"/>
        </w:tabs>
      </w:pPr>
    </w:p>
    <w:p w14:paraId="63617EED" w14:textId="218B3ECD" w:rsidR="005979E9" w:rsidRDefault="005979E9">
      <w:pPr>
        <w:tabs>
          <w:tab w:val="right" w:pos="9360"/>
        </w:tabs>
      </w:pPr>
    </w:p>
    <w:p w14:paraId="75F4F8EA" w14:textId="77777777" w:rsidR="005979E9" w:rsidRDefault="005979E9">
      <w:pPr>
        <w:tabs>
          <w:tab w:val="right" w:pos="9360"/>
        </w:tabs>
      </w:pPr>
    </w:p>
    <w:p w14:paraId="6EC12BEE" w14:textId="77777777" w:rsidR="00367149" w:rsidRDefault="00367149">
      <w:pPr>
        <w:rPr>
          <w:rFonts w:ascii="Times New Roman" w:eastAsia="Times New Roman" w:hAnsi="Times New Roman" w:cs="Times New Roman"/>
          <w:b/>
          <w:u w:val="single"/>
        </w:rPr>
      </w:pPr>
    </w:p>
    <w:p w14:paraId="7E75A80A" w14:textId="77777777" w:rsidR="00700345" w:rsidRDefault="00700345">
      <w:pPr>
        <w:rPr>
          <w:rFonts w:ascii="Times New Roman" w:eastAsia="Times New Roman" w:hAnsi="Times New Roman" w:cs="Times New Roman"/>
          <w:b/>
          <w:u w:val="single"/>
        </w:rPr>
      </w:pPr>
    </w:p>
    <w:sectPr w:rsidR="00700345">
      <w:footerReference w:type="default" r:id="rId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35B9" w14:textId="77777777" w:rsidR="00A00A03" w:rsidRDefault="00A00A03">
      <w:pPr>
        <w:spacing w:after="0" w:line="240" w:lineRule="auto"/>
      </w:pPr>
      <w:r>
        <w:separator/>
      </w:r>
    </w:p>
  </w:endnote>
  <w:endnote w:type="continuationSeparator" w:id="0">
    <w:p w14:paraId="6E9597BD" w14:textId="77777777" w:rsidR="00A00A03" w:rsidRDefault="00A0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011E" w14:textId="77777777" w:rsidR="006329DC" w:rsidRDefault="006329DC">
    <w:pPr>
      <w:pBdr>
        <w:top w:val="nil"/>
        <w:left w:val="nil"/>
        <w:bottom w:val="nil"/>
        <w:right w:val="nil"/>
        <w:between w:val="nil"/>
      </w:pBdr>
      <w:tabs>
        <w:tab w:val="center" w:pos="4680"/>
        <w:tab w:val="right" w:pos="9360"/>
      </w:tabs>
      <w:spacing w:after="0" w:line="240" w:lineRule="auto"/>
      <w:rPr>
        <w:color w:val="000000"/>
      </w:rPr>
    </w:pPr>
  </w:p>
  <w:p w14:paraId="31BCC0AE" w14:textId="77777777" w:rsidR="006329DC" w:rsidRDefault="006329D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Upper Sheyenne River Joint Water Resource Board</w:t>
    </w:r>
  </w:p>
  <w:p w14:paraId="31389274" w14:textId="0C7AA7F1" w:rsidR="006329DC" w:rsidRDefault="006329D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Minutes of April</w:t>
    </w:r>
    <w:r>
      <w:rPr>
        <w:rFonts w:ascii="Arial Narrow" w:eastAsia="Arial Narrow" w:hAnsi="Arial Narrow" w:cs="Arial Narrow"/>
        <w:sz w:val="18"/>
        <w:szCs w:val="18"/>
      </w:rPr>
      <w:t xml:space="preserve"> 20th</w:t>
    </w:r>
    <w:r>
      <w:rPr>
        <w:rFonts w:ascii="Arial Narrow" w:eastAsia="Arial Narrow" w:hAnsi="Arial Narrow" w:cs="Arial Narrow"/>
        <w:color w:val="000000"/>
        <w:sz w:val="18"/>
        <w:szCs w:val="18"/>
      </w:rPr>
      <w:t>, 2022</w:t>
    </w:r>
    <w:r>
      <w:rPr>
        <w:rFonts w:ascii="Arial Narrow" w:eastAsia="Arial Narrow" w:hAnsi="Arial Narrow" w:cs="Arial Narrow"/>
        <w:color w:val="000000"/>
        <w:sz w:val="18"/>
        <w:szCs w:val="18"/>
      </w:rPr>
      <w:tab/>
    </w:r>
  </w:p>
  <w:p w14:paraId="62572B4E" w14:textId="7C47A01A" w:rsidR="006329DC" w:rsidRDefault="006329D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243B24">
      <w:rPr>
        <w:rFonts w:ascii="Arial Narrow" w:eastAsia="Arial Narrow" w:hAnsi="Arial Narrow" w:cs="Arial Narrow"/>
        <w:b/>
        <w:noProof/>
        <w:color w:val="000000"/>
        <w:sz w:val="18"/>
        <w:szCs w:val="18"/>
      </w:rPr>
      <w:t>5</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243B24">
      <w:rPr>
        <w:rFonts w:ascii="Arial Narrow" w:eastAsia="Arial Narrow" w:hAnsi="Arial Narrow" w:cs="Arial Narrow"/>
        <w:b/>
        <w:noProof/>
        <w:color w:val="000000"/>
        <w:sz w:val="18"/>
        <w:szCs w:val="18"/>
      </w:rPr>
      <w:t>8</w:t>
    </w:r>
    <w:r>
      <w:rPr>
        <w:rFonts w:ascii="Arial Narrow" w:eastAsia="Arial Narrow" w:hAnsi="Arial Narrow" w:cs="Arial Narrow"/>
        <w:b/>
        <w:color w:val="000000"/>
        <w:sz w:val="18"/>
        <w:szCs w:val="18"/>
      </w:rPr>
      <w:fldChar w:fldCharType="end"/>
    </w:r>
  </w:p>
  <w:p w14:paraId="45252DE5" w14:textId="77777777" w:rsidR="006329DC" w:rsidRDefault="006329D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6F57" w14:textId="77777777" w:rsidR="00A00A03" w:rsidRDefault="00A00A03">
      <w:pPr>
        <w:spacing w:after="0" w:line="240" w:lineRule="auto"/>
      </w:pPr>
      <w:r>
        <w:separator/>
      </w:r>
    </w:p>
  </w:footnote>
  <w:footnote w:type="continuationSeparator" w:id="0">
    <w:p w14:paraId="59F6332E" w14:textId="77777777" w:rsidR="00A00A03" w:rsidRDefault="00A00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44D"/>
    <w:multiLevelType w:val="hybridMultilevel"/>
    <w:tmpl w:val="078499C0"/>
    <w:lvl w:ilvl="0" w:tplc="F2AE99BC">
      <w:numFmt w:val="bullet"/>
      <w:lvlText w:val=""/>
      <w:lvlJc w:val="left"/>
      <w:pPr>
        <w:ind w:left="720" w:hanging="360"/>
      </w:pPr>
      <w:rPr>
        <w:rFonts w:ascii="Symbol" w:hAnsi="Symbol"/>
      </w:rPr>
    </w:lvl>
    <w:lvl w:ilvl="1" w:tplc="3C18B914">
      <w:numFmt w:val="bullet"/>
      <w:lvlText w:val="o"/>
      <w:lvlJc w:val="left"/>
      <w:pPr>
        <w:ind w:left="1440" w:hanging="1080"/>
      </w:pPr>
      <w:rPr>
        <w:rFonts w:ascii="Courier New" w:hAnsi="Courier New"/>
      </w:rPr>
    </w:lvl>
    <w:lvl w:ilvl="2" w:tplc="CAAA74F4">
      <w:numFmt w:val="bullet"/>
      <w:lvlText w:val=""/>
      <w:lvlJc w:val="left"/>
      <w:pPr>
        <w:ind w:left="2160" w:hanging="1800"/>
      </w:pPr>
    </w:lvl>
    <w:lvl w:ilvl="3" w:tplc="1248B646">
      <w:numFmt w:val="bullet"/>
      <w:lvlText w:val=""/>
      <w:lvlJc w:val="left"/>
      <w:pPr>
        <w:ind w:left="2880" w:hanging="2520"/>
      </w:pPr>
      <w:rPr>
        <w:rFonts w:ascii="Symbol" w:hAnsi="Symbol"/>
      </w:rPr>
    </w:lvl>
    <w:lvl w:ilvl="4" w:tplc="1388CAE0">
      <w:numFmt w:val="bullet"/>
      <w:lvlText w:val="o"/>
      <w:lvlJc w:val="left"/>
      <w:pPr>
        <w:ind w:left="3600" w:hanging="3240"/>
      </w:pPr>
      <w:rPr>
        <w:rFonts w:ascii="Courier New" w:hAnsi="Courier New"/>
      </w:rPr>
    </w:lvl>
    <w:lvl w:ilvl="5" w:tplc="7150A168">
      <w:numFmt w:val="bullet"/>
      <w:lvlText w:val=""/>
      <w:lvlJc w:val="left"/>
      <w:pPr>
        <w:ind w:left="4320" w:hanging="3960"/>
      </w:pPr>
    </w:lvl>
    <w:lvl w:ilvl="6" w:tplc="8DCC5F18">
      <w:numFmt w:val="bullet"/>
      <w:lvlText w:val=""/>
      <w:lvlJc w:val="left"/>
      <w:pPr>
        <w:ind w:left="5040" w:hanging="4680"/>
      </w:pPr>
      <w:rPr>
        <w:rFonts w:ascii="Symbol" w:hAnsi="Symbol"/>
      </w:rPr>
    </w:lvl>
    <w:lvl w:ilvl="7" w:tplc="B16ADCA4">
      <w:numFmt w:val="bullet"/>
      <w:lvlText w:val="o"/>
      <w:lvlJc w:val="left"/>
      <w:pPr>
        <w:ind w:left="5760" w:hanging="5400"/>
      </w:pPr>
      <w:rPr>
        <w:rFonts w:ascii="Courier New" w:hAnsi="Courier New"/>
      </w:rPr>
    </w:lvl>
    <w:lvl w:ilvl="8" w:tplc="0E66B9C6">
      <w:numFmt w:val="bullet"/>
      <w:lvlText w:val=""/>
      <w:lvlJc w:val="left"/>
      <w:pPr>
        <w:ind w:left="6480" w:hanging="6120"/>
      </w:pPr>
    </w:lvl>
  </w:abstractNum>
  <w:abstractNum w:abstractNumId="1" w15:restartNumberingAfterBreak="0">
    <w:nsid w:val="4A4A3290"/>
    <w:multiLevelType w:val="hybridMultilevel"/>
    <w:tmpl w:val="F516D6C4"/>
    <w:lvl w:ilvl="0" w:tplc="B34C03F8">
      <w:start w:val="1"/>
      <w:numFmt w:val="decimal"/>
      <w:lvlText w:val="%1."/>
      <w:lvlJc w:val="left"/>
      <w:pPr>
        <w:ind w:left="720" w:hanging="360"/>
      </w:pPr>
    </w:lvl>
    <w:lvl w:ilvl="1" w:tplc="B68A8224">
      <w:start w:val="1"/>
      <w:numFmt w:val="decimal"/>
      <w:lvlText w:val="%2."/>
      <w:lvlJc w:val="left"/>
      <w:pPr>
        <w:ind w:left="1440" w:hanging="1080"/>
      </w:pPr>
    </w:lvl>
    <w:lvl w:ilvl="2" w:tplc="3458758A">
      <w:start w:val="1"/>
      <w:numFmt w:val="decimal"/>
      <w:lvlText w:val="%3."/>
      <w:lvlJc w:val="left"/>
      <w:pPr>
        <w:ind w:left="2160" w:hanging="1980"/>
      </w:pPr>
    </w:lvl>
    <w:lvl w:ilvl="3" w:tplc="8E5A9F18">
      <w:start w:val="1"/>
      <w:numFmt w:val="decimal"/>
      <w:lvlText w:val="%4."/>
      <w:lvlJc w:val="left"/>
      <w:pPr>
        <w:ind w:left="2880" w:hanging="2520"/>
      </w:pPr>
    </w:lvl>
    <w:lvl w:ilvl="4" w:tplc="CBFAE588">
      <w:start w:val="1"/>
      <w:numFmt w:val="decimal"/>
      <w:lvlText w:val="%5."/>
      <w:lvlJc w:val="left"/>
      <w:pPr>
        <w:ind w:left="3600" w:hanging="3240"/>
      </w:pPr>
    </w:lvl>
    <w:lvl w:ilvl="5" w:tplc="2D9E7F42">
      <w:start w:val="1"/>
      <w:numFmt w:val="decimal"/>
      <w:lvlText w:val="%6."/>
      <w:lvlJc w:val="left"/>
      <w:pPr>
        <w:ind w:left="4320" w:hanging="4140"/>
      </w:pPr>
    </w:lvl>
    <w:lvl w:ilvl="6" w:tplc="78EA0FF6">
      <w:start w:val="1"/>
      <w:numFmt w:val="decimal"/>
      <w:lvlText w:val="%7."/>
      <w:lvlJc w:val="left"/>
      <w:pPr>
        <w:ind w:left="5040" w:hanging="4680"/>
      </w:pPr>
    </w:lvl>
    <w:lvl w:ilvl="7" w:tplc="BF4A1E24">
      <w:start w:val="1"/>
      <w:numFmt w:val="decimal"/>
      <w:lvlText w:val="%8."/>
      <w:lvlJc w:val="left"/>
      <w:pPr>
        <w:ind w:left="5760" w:hanging="5400"/>
      </w:pPr>
    </w:lvl>
    <w:lvl w:ilvl="8" w:tplc="9BB6168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3"/>
    <w:rsid w:val="0000671A"/>
    <w:rsid w:val="00020FEB"/>
    <w:rsid w:val="00037701"/>
    <w:rsid w:val="00040600"/>
    <w:rsid w:val="00045D5D"/>
    <w:rsid w:val="00051AA0"/>
    <w:rsid w:val="00075513"/>
    <w:rsid w:val="00090A26"/>
    <w:rsid w:val="000947AE"/>
    <w:rsid w:val="000B756A"/>
    <w:rsid w:val="000C0A17"/>
    <w:rsid w:val="000C2E45"/>
    <w:rsid w:val="000D4FD6"/>
    <w:rsid w:val="000F2BB6"/>
    <w:rsid w:val="000F3253"/>
    <w:rsid w:val="000F385E"/>
    <w:rsid w:val="001076AC"/>
    <w:rsid w:val="00107F0F"/>
    <w:rsid w:val="00120C4E"/>
    <w:rsid w:val="00120E19"/>
    <w:rsid w:val="00130CD3"/>
    <w:rsid w:val="00135C4F"/>
    <w:rsid w:val="00147BD4"/>
    <w:rsid w:val="00155C5C"/>
    <w:rsid w:val="0016627C"/>
    <w:rsid w:val="00173485"/>
    <w:rsid w:val="00193F7F"/>
    <w:rsid w:val="001A0CF2"/>
    <w:rsid w:val="001D0B09"/>
    <w:rsid w:val="001D6FB2"/>
    <w:rsid w:val="001D7D81"/>
    <w:rsid w:val="001E2B13"/>
    <w:rsid w:val="002119BD"/>
    <w:rsid w:val="00243B24"/>
    <w:rsid w:val="00277734"/>
    <w:rsid w:val="0029390B"/>
    <w:rsid w:val="002B239D"/>
    <w:rsid w:val="002B769B"/>
    <w:rsid w:val="002C060B"/>
    <w:rsid w:val="002C6BE3"/>
    <w:rsid w:val="002F12A8"/>
    <w:rsid w:val="002F2084"/>
    <w:rsid w:val="003024F1"/>
    <w:rsid w:val="003252A0"/>
    <w:rsid w:val="003450CF"/>
    <w:rsid w:val="00352EF5"/>
    <w:rsid w:val="0036008F"/>
    <w:rsid w:val="0036688E"/>
    <w:rsid w:val="00367149"/>
    <w:rsid w:val="0038654E"/>
    <w:rsid w:val="00396661"/>
    <w:rsid w:val="003B35B5"/>
    <w:rsid w:val="003B71A7"/>
    <w:rsid w:val="003C796F"/>
    <w:rsid w:val="003D31F4"/>
    <w:rsid w:val="003F472F"/>
    <w:rsid w:val="004052B6"/>
    <w:rsid w:val="00406CA6"/>
    <w:rsid w:val="00412B97"/>
    <w:rsid w:val="00425317"/>
    <w:rsid w:val="00426199"/>
    <w:rsid w:val="00432845"/>
    <w:rsid w:val="00460D80"/>
    <w:rsid w:val="00467F7B"/>
    <w:rsid w:val="00473269"/>
    <w:rsid w:val="00482D94"/>
    <w:rsid w:val="004849B4"/>
    <w:rsid w:val="004911B8"/>
    <w:rsid w:val="004A318E"/>
    <w:rsid w:val="004F0123"/>
    <w:rsid w:val="004F764A"/>
    <w:rsid w:val="00502A8B"/>
    <w:rsid w:val="00515214"/>
    <w:rsid w:val="00520547"/>
    <w:rsid w:val="00523620"/>
    <w:rsid w:val="00523DAA"/>
    <w:rsid w:val="00531DF0"/>
    <w:rsid w:val="0055172C"/>
    <w:rsid w:val="0056755E"/>
    <w:rsid w:val="005777F4"/>
    <w:rsid w:val="00582056"/>
    <w:rsid w:val="00582890"/>
    <w:rsid w:val="005979E9"/>
    <w:rsid w:val="005C30FC"/>
    <w:rsid w:val="005C354B"/>
    <w:rsid w:val="005C580F"/>
    <w:rsid w:val="005D280E"/>
    <w:rsid w:val="005D4B91"/>
    <w:rsid w:val="005E0D35"/>
    <w:rsid w:val="005E3B0D"/>
    <w:rsid w:val="005E4C24"/>
    <w:rsid w:val="006329DC"/>
    <w:rsid w:val="00633BBE"/>
    <w:rsid w:val="00640132"/>
    <w:rsid w:val="0064574C"/>
    <w:rsid w:val="0064777F"/>
    <w:rsid w:val="00654F93"/>
    <w:rsid w:val="0065506A"/>
    <w:rsid w:val="00660C5D"/>
    <w:rsid w:val="00682E8B"/>
    <w:rsid w:val="00683AD3"/>
    <w:rsid w:val="00697D03"/>
    <w:rsid w:val="006A2269"/>
    <w:rsid w:val="006A243D"/>
    <w:rsid w:val="006C6E9A"/>
    <w:rsid w:val="006D5504"/>
    <w:rsid w:val="006E124F"/>
    <w:rsid w:val="006E441F"/>
    <w:rsid w:val="00700345"/>
    <w:rsid w:val="007035A3"/>
    <w:rsid w:val="007102E0"/>
    <w:rsid w:val="00712A12"/>
    <w:rsid w:val="00716575"/>
    <w:rsid w:val="007244B1"/>
    <w:rsid w:val="00731724"/>
    <w:rsid w:val="00741760"/>
    <w:rsid w:val="00753796"/>
    <w:rsid w:val="00762F5A"/>
    <w:rsid w:val="00776E2F"/>
    <w:rsid w:val="00785716"/>
    <w:rsid w:val="00790307"/>
    <w:rsid w:val="0079166E"/>
    <w:rsid w:val="007A21F1"/>
    <w:rsid w:val="007B2DE1"/>
    <w:rsid w:val="007E283C"/>
    <w:rsid w:val="007E51FE"/>
    <w:rsid w:val="007E527D"/>
    <w:rsid w:val="007E67AD"/>
    <w:rsid w:val="007F02D4"/>
    <w:rsid w:val="007F1112"/>
    <w:rsid w:val="007F2DEB"/>
    <w:rsid w:val="0080279C"/>
    <w:rsid w:val="00804B3B"/>
    <w:rsid w:val="00816A4D"/>
    <w:rsid w:val="00835354"/>
    <w:rsid w:val="008531E3"/>
    <w:rsid w:val="0086111B"/>
    <w:rsid w:val="00886993"/>
    <w:rsid w:val="008A200E"/>
    <w:rsid w:val="008B1340"/>
    <w:rsid w:val="008B34BC"/>
    <w:rsid w:val="008B4BEC"/>
    <w:rsid w:val="008B59B3"/>
    <w:rsid w:val="008D501B"/>
    <w:rsid w:val="008F1B73"/>
    <w:rsid w:val="008F6C76"/>
    <w:rsid w:val="0091281F"/>
    <w:rsid w:val="00914707"/>
    <w:rsid w:val="00922CCD"/>
    <w:rsid w:val="00933A2D"/>
    <w:rsid w:val="0094323C"/>
    <w:rsid w:val="009457DD"/>
    <w:rsid w:val="009509F0"/>
    <w:rsid w:val="0095262B"/>
    <w:rsid w:val="00977AA3"/>
    <w:rsid w:val="00980FB3"/>
    <w:rsid w:val="009876F9"/>
    <w:rsid w:val="00997228"/>
    <w:rsid w:val="009A5D01"/>
    <w:rsid w:val="009B7342"/>
    <w:rsid w:val="009C2CD4"/>
    <w:rsid w:val="009C4EB5"/>
    <w:rsid w:val="009D01BF"/>
    <w:rsid w:val="009D37D4"/>
    <w:rsid w:val="009F1F01"/>
    <w:rsid w:val="009F5295"/>
    <w:rsid w:val="009F5A03"/>
    <w:rsid w:val="00A00A03"/>
    <w:rsid w:val="00A06A7F"/>
    <w:rsid w:val="00A06D71"/>
    <w:rsid w:val="00A11789"/>
    <w:rsid w:val="00A130C3"/>
    <w:rsid w:val="00A13E54"/>
    <w:rsid w:val="00A25664"/>
    <w:rsid w:val="00A40C3C"/>
    <w:rsid w:val="00AA22AE"/>
    <w:rsid w:val="00AA487A"/>
    <w:rsid w:val="00AB44B2"/>
    <w:rsid w:val="00AB4D5C"/>
    <w:rsid w:val="00AB7494"/>
    <w:rsid w:val="00AD685C"/>
    <w:rsid w:val="00AF0B47"/>
    <w:rsid w:val="00AF0FCC"/>
    <w:rsid w:val="00AF20C9"/>
    <w:rsid w:val="00AF55F6"/>
    <w:rsid w:val="00AF67DB"/>
    <w:rsid w:val="00B034FE"/>
    <w:rsid w:val="00B042C8"/>
    <w:rsid w:val="00B067CA"/>
    <w:rsid w:val="00B06B13"/>
    <w:rsid w:val="00B14653"/>
    <w:rsid w:val="00B161A8"/>
    <w:rsid w:val="00B17BD4"/>
    <w:rsid w:val="00B20DC5"/>
    <w:rsid w:val="00B34E4D"/>
    <w:rsid w:val="00B36962"/>
    <w:rsid w:val="00B5184C"/>
    <w:rsid w:val="00B52BB2"/>
    <w:rsid w:val="00B568B6"/>
    <w:rsid w:val="00B60F3C"/>
    <w:rsid w:val="00B73143"/>
    <w:rsid w:val="00B76B82"/>
    <w:rsid w:val="00B92B75"/>
    <w:rsid w:val="00B96ECC"/>
    <w:rsid w:val="00BA21F2"/>
    <w:rsid w:val="00BB2709"/>
    <w:rsid w:val="00BB3BCE"/>
    <w:rsid w:val="00BF3BD5"/>
    <w:rsid w:val="00C0479D"/>
    <w:rsid w:val="00C16783"/>
    <w:rsid w:val="00C258D8"/>
    <w:rsid w:val="00C26F59"/>
    <w:rsid w:val="00C465A0"/>
    <w:rsid w:val="00C500A8"/>
    <w:rsid w:val="00C50614"/>
    <w:rsid w:val="00C831F2"/>
    <w:rsid w:val="00C91917"/>
    <w:rsid w:val="00CA4441"/>
    <w:rsid w:val="00CB6F85"/>
    <w:rsid w:val="00CC2A93"/>
    <w:rsid w:val="00D141A5"/>
    <w:rsid w:val="00D15759"/>
    <w:rsid w:val="00D31554"/>
    <w:rsid w:val="00D34EE4"/>
    <w:rsid w:val="00D46BF1"/>
    <w:rsid w:val="00D52B89"/>
    <w:rsid w:val="00D65BE1"/>
    <w:rsid w:val="00D74A33"/>
    <w:rsid w:val="00D767D4"/>
    <w:rsid w:val="00D80C2F"/>
    <w:rsid w:val="00DA3AD6"/>
    <w:rsid w:val="00DB3FCA"/>
    <w:rsid w:val="00DB4D63"/>
    <w:rsid w:val="00DD4C4F"/>
    <w:rsid w:val="00DF14BA"/>
    <w:rsid w:val="00E128B3"/>
    <w:rsid w:val="00E17AA1"/>
    <w:rsid w:val="00E22300"/>
    <w:rsid w:val="00E238EB"/>
    <w:rsid w:val="00E410B4"/>
    <w:rsid w:val="00E5415B"/>
    <w:rsid w:val="00E66008"/>
    <w:rsid w:val="00E70CA6"/>
    <w:rsid w:val="00E71DCD"/>
    <w:rsid w:val="00EA5F7A"/>
    <w:rsid w:val="00EA5F85"/>
    <w:rsid w:val="00EB0DF9"/>
    <w:rsid w:val="00EB7B1B"/>
    <w:rsid w:val="00EB7D75"/>
    <w:rsid w:val="00ED4FB8"/>
    <w:rsid w:val="00EF3151"/>
    <w:rsid w:val="00EF5627"/>
    <w:rsid w:val="00EF6C5C"/>
    <w:rsid w:val="00F015AB"/>
    <w:rsid w:val="00F11D38"/>
    <w:rsid w:val="00F30766"/>
    <w:rsid w:val="00F31D10"/>
    <w:rsid w:val="00F41E43"/>
    <w:rsid w:val="00F47BC6"/>
    <w:rsid w:val="00F60C03"/>
    <w:rsid w:val="00F66C2C"/>
    <w:rsid w:val="00F67FD9"/>
    <w:rsid w:val="00F86E04"/>
    <w:rsid w:val="00FA73B4"/>
    <w:rsid w:val="00FC2BA8"/>
    <w:rsid w:val="00F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7AF"/>
  <w15:docId w15:val="{160C1C02-10C2-4AE0-B4FC-D1F540E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4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F"/>
  </w:style>
  <w:style w:type="paragraph" w:styleId="Footer">
    <w:name w:val="footer"/>
    <w:basedOn w:val="Normal"/>
    <w:link w:val="FooterChar"/>
    <w:uiPriority w:val="99"/>
    <w:unhideWhenUsed/>
    <w:rsid w:val="0034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F"/>
  </w:style>
  <w:style w:type="paragraph" w:styleId="BalloonText">
    <w:name w:val="Balloon Text"/>
    <w:basedOn w:val="Normal"/>
    <w:link w:val="BalloonTextChar"/>
    <w:uiPriority w:val="99"/>
    <w:semiHidden/>
    <w:unhideWhenUsed/>
    <w:rsid w:val="00B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Hess</dc:creator>
  <cp:lastModifiedBy>Owner</cp:lastModifiedBy>
  <cp:revision>2</cp:revision>
  <cp:lastPrinted>2022-04-07T19:42:00Z</cp:lastPrinted>
  <dcterms:created xsi:type="dcterms:W3CDTF">2022-04-27T13:58:00Z</dcterms:created>
  <dcterms:modified xsi:type="dcterms:W3CDTF">2022-04-27T13:58:00Z</dcterms:modified>
</cp:coreProperties>
</file>