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348E3" w14:textId="77777777" w:rsidR="001621B6" w:rsidRDefault="00000000">
      <w:pPr>
        <w:spacing w:line="263" w:lineRule="auto"/>
        <w:ind w:left="1918" w:right="1891"/>
        <w:jc w:val="center"/>
      </w:pPr>
      <w:r>
        <w:rPr>
          <w:b/>
          <w:sz w:val="22"/>
        </w:rPr>
        <w:t xml:space="preserve">PAYMENT  PLAN  AGREEMENT  </w:t>
      </w:r>
      <w:r>
        <w:t xml:space="preserve">  </w:t>
      </w:r>
    </w:p>
    <w:p w14:paraId="61A00DA5" w14:textId="77777777" w:rsidR="001621B6" w:rsidRDefault="00000000">
      <w:pPr>
        <w:spacing w:line="263" w:lineRule="auto"/>
        <w:ind w:left="1918" w:right="1845"/>
        <w:jc w:val="center"/>
      </w:pPr>
      <w:r>
        <w:rPr>
          <w:b/>
          <w:sz w:val="22"/>
        </w:rPr>
        <w:t xml:space="preserve">Hidden  Springs  Ranch  Homeowners  Association,  Inc.  </w:t>
      </w:r>
      <w:r>
        <w:t xml:space="preserve">  </w:t>
      </w:r>
      <w:r>
        <w:rPr>
          <w:sz w:val="22"/>
        </w:rPr>
        <w:t xml:space="preserve">Date_________  </w:t>
      </w:r>
      <w:r>
        <w:t xml:space="preserve">  </w:t>
      </w:r>
    </w:p>
    <w:p w14:paraId="54386355" w14:textId="77777777" w:rsidR="001621B6" w:rsidRDefault="00000000">
      <w:pPr>
        <w:spacing w:after="0" w:line="259" w:lineRule="auto"/>
        <w:ind w:left="15" w:firstLine="0"/>
      </w:pPr>
      <w:r>
        <w:rPr>
          <w:sz w:val="22"/>
        </w:rPr>
        <w:t xml:space="preserve">  </w:t>
      </w:r>
      <w:r>
        <w:t xml:space="preserve">  </w:t>
      </w:r>
    </w:p>
    <w:p w14:paraId="12479F67" w14:textId="75FD20BE" w:rsidR="001621B6" w:rsidRDefault="00000000">
      <w:pPr>
        <w:ind w:left="-5"/>
      </w:pPr>
      <w:r>
        <w:t xml:space="preserve">Owner(s)’  name:_______________________________________________________________    </w:t>
      </w:r>
    </w:p>
    <w:p w14:paraId="60BAFEFE" w14:textId="77777777" w:rsidR="001621B6" w:rsidRDefault="00000000">
      <w:pPr>
        <w:ind w:left="-5"/>
      </w:pPr>
      <w:r>
        <w:t xml:space="preserve">Property  address:______________________________________________________________    </w:t>
      </w:r>
    </w:p>
    <w:p w14:paraId="00D5488B" w14:textId="77777777" w:rsidR="001621B6" w:rsidRDefault="00000000">
      <w:pPr>
        <w:ind w:left="-5"/>
      </w:pPr>
      <w:r>
        <w:t xml:space="preserve">Owner   mailing   address   (if   different   from   property   address):__________________________________   E-­‐mail  address:  __________________________    </w:t>
      </w:r>
      <w:r>
        <w:tab/>
        <w:t xml:space="preserve">          Telephone:  _______________________    </w:t>
      </w:r>
    </w:p>
    <w:p w14:paraId="114CB00D" w14:textId="77777777" w:rsidR="001621B6" w:rsidRDefault="00000000">
      <w:pPr>
        <w:spacing w:after="0" w:line="259" w:lineRule="auto"/>
        <w:ind w:left="15" w:firstLine="0"/>
      </w:pPr>
      <w:r>
        <w:t xml:space="preserve">    </w:t>
      </w:r>
    </w:p>
    <w:p w14:paraId="460A9500" w14:textId="77777777" w:rsidR="001621B6" w:rsidRDefault="00000000">
      <w:pPr>
        <w:spacing w:after="7" w:line="259" w:lineRule="auto"/>
        <w:ind w:left="-5"/>
      </w:pPr>
      <w:r>
        <w:rPr>
          <w:b/>
        </w:rPr>
        <w:t xml:space="preserve">Owner  agrees  to  make  payments  to  the  Association  according  to  the  following  schedule:  </w:t>
      </w:r>
      <w:r>
        <w:t xml:space="preserve">  </w:t>
      </w:r>
    </w:p>
    <w:p w14:paraId="1F0301C6" w14:textId="77777777" w:rsidR="001621B6" w:rsidRDefault="00000000">
      <w:pPr>
        <w:spacing w:after="52" w:line="259" w:lineRule="auto"/>
        <w:ind w:left="15" w:firstLine="0"/>
      </w:pPr>
      <w:r>
        <w:rPr>
          <w:b/>
        </w:rPr>
        <w:t xml:space="preserve">  </w:t>
      </w:r>
      <w:r>
        <w:t xml:space="preserve">  </w:t>
      </w:r>
    </w:p>
    <w:p w14:paraId="5167BFC7" w14:textId="77777777" w:rsidR="001621B6" w:rsidRDefault="00000000">
      <w:pPr>
        <w:spacing w:after="32" w:line="259" w:lineRule="auto"/>
        <w:ind w:left="-5" w:right="2031"/>
      </w:pPr>
      <w:r>
        <w:rPr>
          <w:b/>
        </w:rPr>
        <w:t xml:space="preserve">    </w:t>
      </w:r>
      <w:r>
        <w:rPr>
          <w:b/>
        </w:rPr>
        <w:tab/>
      </w:r>
      <w:r>
        <w:rPr>
          <w:i/>
        </w:rPr>
        <w:t>Payment  #</w:t>
      </w:r>
      <w:r>
        <w:rPr>
          <w:b/>
        </w:rPr>
        <w:t xml:space="preserve">    </w:t>
      </w:r>
      <w:r>
        <w:rPr>
          <w:b/>
        </w:rPr>
        <w:tab/>
        <w:t xml:space="preserve">    </w:t>
      </w:r>
      <w:r>
        <w:rPr>
          <w:b/>
        </w:rPr>
        <w:tab/>
        <w:t xml:space="preserve">    </w:t>
      </w:r>
      <w:r>
        <w:rPr>
          <w:b/>
        </w:rPr>
        <w:tab/>
        <w:t xml:space="preserve">    </w:t>
      </w:r>
      <w:r>
        <w:rPr>
          <w:b/>
        </w:rPr>
        <w:tab/>
      </w:r>
      <w:r>
        <w:rPr>
          <w:i/>
        </w:rPr>
        <w:t>Due  date</w:t>
      </w:r>
      <w:r>
        <w:rPr>
          <w:b/>
        </w:rPr>
        <w:t xml:space="preserve">    </w:t>
      </w:r>
      <w:r>
        <w:rPr>
          <w:b/>
        </w:rPr>
        <w:tab/>
        <w:t xml:space="preserve">    </w:t>
      </w:r>
      <w:r>
        <w:rPr>
          <w:b/>
        </w:rPr>
        <w:tab/>
        <w:t xml:space="preserve">    </w:t>
      </w:r>
      <w:r>
        <w:rPr>
          <w:b/>
        </w:rPr>
        <w:tab/>
      </w:r>
      <w:r>
        <w:rPr>
          <w:i/>
        </w:rPr>
        <w:t>Amount</w:t>
      </w:r>
      <w:r>
        <w:rPr>
          <w:vertAlign w:val="superscript"/>
        </w:rPr>
        <w:t>1</w:t>
      </w:r>
      <w:r>
        <w:rPr>
          <w:i/>
        </w:rPr>
        <w:t xml:space="preserve">  </w:t>
      </w:r>
      <w:r>
        <w:t xml:space="preserve">      </w:t>
      </w:r>
      <w:r>
        <w:tab/>
      </w:r>
      <w:r>
        <w:rPr>
          <w:i/>
        </w:rPr>
        <w:t>Payment  #</w:t>
      </w:r>
      <w:r>
        <w:rPr>
          <w:b/>
        </w:rPr>
        <w:t xml:space="preserve">    </w:t>
      </w:r>
      <w:r>
        <w:rPr>
          <w:b/>
        </w:rPr>
        <w:tab/>
        <w:t xml:space="preserve">    </w:t>
      </w:r>
      <w:r>
        <w:rPr>
          <w:b/>
        </w:rPr>
        <w:tab/>
        <w:t xml:space="preserve">    </w:t>
      </w:r>
      <w:r>
        <w:rPr>
          <w:b/>
        </w:rPr>
        <w:tab/>
        <w:t xml:space="preserve">    </w:t>
      </w:r>
      <w:r>
        <w:rPr>
          <w:b/>
        </w:rPr>
        <w:tab/>
      </w:r>
      <w:r>
        <w:rPr>
          <w:i/>
        </w:rPr>
        <w:t>Due  date</w:t>
      </w:r>
      <w:r>
        <w:rPr>
          <w:b/>
        </w:rPr>
        <w:t xml:space="preserve">    </w:t>
      </w:r>
      <w:r>
        <w:rPr>
          <w:b/>
        </w:rPr>
        <w:tab/>
        <w:t xml:space="preserve">    </w:t>
      </w:r>
      <w:r>
        <w:rPr>
          <w:b/>
        </w:rPr>
        <w:tab/>
        <w:t xml:space="preserve">    </w:t>
      </w:r>
      <w:r>
        <w:rPr>
          <w:b/>
        </w:rPr>
        <w:tab/>
      </w:r>
      <w:r>
        <w:rPr>
          <w:i/>
        </w:rPr>
        <w:t>Amount</w:t>
      </w:r>
      <w:r>
        <w:t xml:space="preserve">    </w:t>
      </w:r>
    </w:p>
    <w:p w14:paraId="14350DA3" w14:textId="77777777" w:rsidR="001621B6" w:rsidRDefault="00000000">
      <w:pPr>
        <w:tabs>
          <w:tab w:val="center" w:pos="1167"/>
          <w:tab w:val="center" w:pos="2175"/>
          <w:tab w:val="center" w:pos="2895"/>
          <w:tab w:val="center" w:pos="3615"/>
          <w:tab w:val="center" w:pos="4702"/>
          <w:tab w:val="center" w:pos="5775"/>
          <w:tab w:val="center" w:pos="6495"/>
          <w:tab w:val="center" w:pos="7594"/>
        </w:tabs>
        <w:spacing w:after="5" w:line="259" w:lineRule="auto"/>
        <w:ind w:left="-15" w:firstLine="0"/>
      </w:pPr>
      <w:r>
        <w:t xml:space="preserve">    </w:t>
      </w:r>
      <w:r>
        <w:tab/>
      </w:r>
      <w:r>
        <w:rPr>
          <w:i/>
        </w:rPr>
        <w:t>Payment  #</w:t>
      </w:r>
      <w:r>
        <w:rPr>
          <w:b/>
        </w:rPr>
        <w:t xml:space="preserve">    </w:t>
      </w:r>
      <w:r>
        <w:rPr>
          <w:b/>
        </w:rPr>
        <w:tab/>
        <w:t xml:space="preserve">    </w:t>
      </w:r>
      <w:r>
        <w:rPr>
          <w:b/>
        </w:rPr>
        <w:tab/>
        <w:t xml:space="preserve">    </w:t>
      </w:r>
      <w:r>
        <w:rPr>
          <w:b/>
        </w:rPr>
        <w:tab/>
        <w:t xml:space="preserve">    </w:t>
      </w:r>
      <w:r>
        <w:rPr>
          <w:b/>
        </w:rPr>
        <w:tab/>
      </w:r>
      <w:r>
        <w:rPr>
          <w:i/>
        </w:rPr>
        <w:t>Due  date</w:t>
      </w:r>
      <w:r>
        <w:rPr>
          <w:b/>
        </w:rPr>
        <w:t xml:space="preserve">    </w:t>
      </w:r>
      <w:r>
        <w:rPr>
          <w:b/>
        </w:rPr>
        <w:tab/>
        <w:t xml:space="preserve">    </w:t>
      </w:r>
      <w:r>
        <w:rPr>
          <w:b/>
        </w:rPr>
        <w:tab/>
        <w:t xml:space="preserve">    </w:t>
      </w:r>
      <w:r>
        <w:rPr>
          <w:b/>
        </w:rPr>
        <w:tab/>
      </w:r>
      <w:r>
        <w:rPr>
          <w:i/>
        </w:rPr>
        <w:t xml:space="preserve">Amount  </w:t>
      </w:r>
      <w:r>
        <w:t xml:space="preserve">  </w:t>
      </w:r>
    </w:p>
    <w:p w14:paraId="5258DF9C" w14:textId="77777777" w:rsidR="001621B6" w:rsidRDefault="00000000">
      <w:pPr>
        <w:spacing w:after="5" w:line="259" w:lineRule="auto"/>
        <w:ind w:left="15" w:firstLine="0"/>
      </w:pPr>
      <w:r>
        <w:t xml:space="preserve">    </w:t>
      </w:r>
    </w:p>
    <w:p w14:paraId="368742C2" w14:textId="77777777" w:rsidR="001621B6" w:rsidRDefault="00000000">
      <w:pPr>
        <w:spacing w:after="7" w:line="259" w:lineRule="auto"/>
        <w:ind w:left="-5"/>
      </w:pPr>
      <w:r>
        <w:rPr>
          <w:b/>
        </w:rPr>
        <w:t xml:space="preserve">Owner  also  agrees  to  pay  current  assessments  to  the  Association  as  they  become  due.  </w:t>
      </w:r>
      <w:r>
        <w:t xml:space="preserve">  </w:t>
      </w:r>
    </w:p>
    <w:p w14:paraId="7E18D335" w14:textId="77777777" w:rsidR="001621B6" w:rsidRDefault="00000000">
      <w:pPr>
        <w:spacing w:after="0" w:line="259" w:lineRule="auto"/>
        <w:ind w:left="15" w:firstLine="0"/>
      </w:pPr>
      <w:r>
        <w:rPr>
          <w:b/>
        </w:rPr>
        <w:t xml:space="preserve">  </w:t>
      </w:r>
      <w:r>
        <w:t xml:space="preserve">  </w:t>
      </w:r>
    </w:p>
    <w:p w14:paraId="196B8414" w14:textId="77777777" w:rsidR="001621B6" w:rsidRDefault="00000000">
      <w:pPr>
        <w:ind w:left="-5"/>
      </w:pPr>
      <w:r>
        <w:t xml:space="preserve">Payments  should  be  sent  to  Hidden  Springs  Ranch  Homeowners  Association,  Inc.,    PO  Box  362,  Dripping  Springs,  TX,  78620.        </w:t>
      </w:r>
    </w:p>
    <w:p w14:paraId="4CB6B56D" w14:textId="77777777" w:rsidR="001621B6" w:rsidRDefault="00000000">
      <w:pPr>
        <w:spacing w:after="5" w:line="259" w:lineRule="auto"/>
        <w:ind w:left="15" w:firstLine="0"/>
      </w:pPr>
      <w:r>
        <w:rPr>
          <w:b/>
        </w:rPr>
        <w:t xml:space="preserve">  </w:t>
      </w:r>
      <w:r>
        <w:t xml:space="preserve">  </w:t>
      </w:r>
    </w:p>
    <w:p w14:paraId="185AFF5A" w14:textId="77777777" w:rsidR="001621B6" w:rsidRDefault="00000000">
      <w:pPr>
        <w:ind w:left="-5"/>
      </w:pPr>
      <w:r>
        <w:t xml:space="preserve">Missing  a  payment,  paying  late,  or  sending  an  insufficient  funds  (NSF)  check  is  a  default.    If  owner  defaults,  the  Association  may  terminate  the  plan  and  require  immediate  payment  of  all  amounts  due.    The  Association  may  also  refer  the  account  to  an  attorney  for  collection,  in  which  case  reasonable  attorney’s  fees  and  collection  costs  will  be  added  to  owner’s  account.    An  owner  who  defaults  on  a  payment  plan  will  not  be  eligible  for  another  payment  plan  for  2  years  from  the  date  of  default.    </w:t>
      </w:r>
    </w:p>
    <w:p w14:paraId="7602D09F" w14:textId="77777777" w:rsidR="001621B6" w:rsidRDefault="00000000">
      <w:pPr>
        <w:spacing w:after="5" w:line="259" w:lineRule="auto"/>
        <w:ind w:left="15" w:firstLine="0"/>
      </w:pPr>
      <w:r>
        <w:t xml:space="preserve">    </w:t>
      </w:r>
    </w:p>
    <w:p w14:paraId="650A550D" w14:textId="77777777" w:rsidR="001621B6" w:rsidRDefault="00000000">
      <w:pPr>
        <w:tabs>
          <w:tab w:val="center" w:pos="7147"/>
        </w:tabs>
        <w:ind w:left="-15" w:firstLine="0"/>
      </w:pPr>
      <w:r>
        <w:t xml:space="preserve">One  or  both  owner(s)  is  serving  in  the  armed  forces  or  military  reserves:    </w:t>
      </w:r>
      <w:r>
        <w:tab/>
        <w:t xml:space="preserve">      □  Yes        □  No    </w:t>
      </w:r>
    </w:p>
    <w:p w14:paraId="586DC623" w14:textId="77777777" w:rsidR="001621B6" w:rsidRDefault="00000000">
      <w:pPr>
        <w:spacing w:after="5" w:line="259" w:lineRule="auto"/>
        <w:ind w:left="15" w:firstLine="0"/>
      </w:pPr>
      <w:r>
        <w:t xml:space="preserve">    </w:t>
      </w:r>
    </w:p>
    <w:p w14:paraId="06571492" w14:textId="77777777" w:rsidR="001621B6" w:rsidRDefault="00000000">
      <w:pPr>
        <w:spacing w:after="7" w:line="259" w:lineRule="auto"/>
        <w:ind w:left="-5"/>
      </w:pPr>
      <w:r>
        <w:rPr>
          <w:b/>
        </w:rPr>
        <w:t xml:space="preserve">Owner  accepts  the  above  payment  plan,  and  certifies  owner’s  military  status.      </w:t>
      </w:r>
      <w:r>
        <w:t xml:space="preserve">□  Yes           □  No    </w:t>
      </w:r>
    </w:p>
    <w:p w14:paraId="55BCCF13" w14:textId="77777777" w:rsidR="001621B6" w:rsidRDefault="00000000">
      <w:pPr>
        <w:spacing w:after="5" w:line="259" w:lineRule="auto"/>
        <w:ind w:left="15" w:firstLine="0"/>
      </w:pPr>
      <w:r>
        <w:rPr>
          <w:b/>
        </w:rPr>
        <w:t xml:space="preserve">  </w:t>
      </w:r>
      <w:r>
        <w:t xml:space="preserve">  </w:t>
      </w:r>
    </w:p>
    <w:p w14:paraId="4760E1EB" w14:textId="77777777" w:rsidR="001621B6" w:rsidRDefault="00000000">
      <w:pPr>
        <w:ind w:left="-5"/>
      </w:pPr>
      <w:r>
        <w:t xml:space="preserve">You  must  return  the  signed  plan  to  the  above  address  within  30  days.    Failure  to  do  so  will  be  deemed  a  rejection  of  the  plan,  and  the  account  will  be  turned  over  to  an  attorney  for  collection.    Reasonable  attorney’s  fees  and  collection  costs  will  be  added  to  owner’s  account  as  the  same  are  incurred.    </w:t>
      </w:r>
    </w:p>
    <w:p w14:paraId="6AC7E24A" w14:textId="77777777" w:rsidR="001621B6" w:rsidRDefault="00000000">
      <w:pPr>
        <w:spacing w:after="5" w:line="259" w:lineRule="auto"/>
        <w:ind w:left="15" w:firstLine="0"/>
      </w:pPr>
      <w:r>
        <w:t xml:space="preserve">    </w:t>
      </w:r>
    </w:p>
    <w:p w14:paraId="11411CA2" w14:textId="77777777" w:rsidR="001621B6" w:rsidRDefault="00000000">
      <w:pPr>
        <w:tabs>
          <w:tab w:val="center" w:pos="3615"/>
          <w:tab w:val="center" w:pos="6100"/>
        </w:tabs>
        <w:ind w:left="-15" w:firstLine="0"/>
      </w:pPr>
      <w:r>
        <w:t xml:space="preserve">__________________________________    </w:t>
      </w:r>
      <w:r>
        <w:tab/>
        <w:t xml:space="preserve">    </w:t>
      </w:r>
      <w:r>
        <w:tab/>
        <w:t xml:space="preserve">___________________________________    </w:t>
      </w:r>
    </w:p>
    <w:p w14:paraId="09F42E20" w14:textId="77777777" w:rsidR="001621B6" w:rsidRDefault="00000000">
      <w:pPr>
        <w:tabs>
          <w:tab w:val="center" w:pos="2175"/>
          <w:tab w:val="center" w:pos="2895"/>
          <w:tab w:val="center" w:pos="3615"/>
          <w:tab w:val="center" w:pos="5042"/>
        </w:tabs>
        <w:ind w:left="-15" w:firstLine="0"/>
      </w:pPr>
      <w:r>
        <w:t xml:space="preserve">Owner  Signature      </w:t>
      </w:r>
      <w:r>
        <w:tab/>
        <w:t xml:space="preserve">    </w:t>
      </w:r>
      <w:r>
        <w:tab/>
        <w:t xml:space="preserve">    </w:t>
      </w:r>
      <w:r>
        <w:tab/>
        <w:t xml:space="preserve">    </w:t>
      </w:r>
      <w:r>
        <w:tab/>
        <w:t xml:space="preserve">Owner  Signature    </w:t>
      </w:r>
    </w:p>
    <w:p w14:paraId="779A28BC" w14:textId="77777777" w:rsidR="001621B6" w:rsidRDefault="00000000">
      <w:pPr>
        <w:spacing w:after="4" w:line="259" w:lineRule="auto"/>
        <w:ind w:left="15" w:firstLine="0"/>
      </w:pPr>
      <w:r>
        <w:rPr>
          <w:b/>
        </w:rPr>
        <w:t xml:space="preserve">  </w:t>
      </w:r>
      <w:r>
        <w:t xml:space="preserve">  </w:t>
      </w:r>
    </w:p>
    <w:p w14:paraId="7019AD74" w14:textId="77777777" w:rsidR="001621B6" w:rsidRDefault="00000000">
      <w:pPr>
        <w:spacing w:after="5" w:line="259" w:lineRule="auto"/>
        <w:ind w:left="15" w:firstLine="0"/>
      </w:pPr>
      <w:r>
        <w:rPr>
          <w:b/>
          <w:sz w:val="18"/>
        </w:rPr>
        <w:t xml:space="preserve">Owner  will  promptly  notify  the  Administrator  (hoa@dshiddenspringsranch.com)  of  all  changes  in  address,  email,  or  telephone.  </w:t>
      </w:r>
      <w:r>
        <w:t xml:space="preserve">  </w:t>
      </w:r>
    </w:p>
    <w:p w14:paraId="24203068" w14:textId="77777777" w:rsidR="001621B6" w:rsidRDefault="00000000">
      <w:pPr>
        <w:spacing w:after="0" w:line="259" w:lineRule="auto"/>
        <w:ind w:left="15" w:firstLine="0"/>
      </w:pPr>
      <w:r>
        <w:rPr>
          <w:b/>
        </w:rPr>
        <w:t xml:space="preserve">  </w:t>
      </w:r>
      <w:r>
        <w:t xml:space="preserve">  </w:t>
      </w:r>
    </w:p>
    <w:p w14:paraId="01EDC39A" w14:textId="77777777" w:rsidR="001621B6" w:rsidRDefault="00000000">
      <w:pPr>
        <w:spacing w:after="5" w:line="259" w:lineRule="auto"/>
        <w:ind w:left="15" w:firstLine="0"/>
      </w:pPr>
      <w:r>
        <w:t xml:space="preserve">    </w:t>
      </w:r>
    </w:p>
    <w:p w14:paraId="197598CE" w14:textId="77777777" w:rsidR="001621B6" w:rsidRDefault="00000000">
      <w:pPr>
        <w:spacing w:after="29" w:line="259" w:lineRule="auto"/>
        <w:ind w:left="15" w:firstLine="0"/>
      </w:pPr>
      <w:r>
        <w:t xml:space="preserve">    </w:t>
      </w:r>
    </w:p>
    <w:p w14:paraId="4F73D09B" w14:textId="77777777" w:rsidR="001621B6" w:rsidRDefault="00000000">
      <w:pPr>
        <w:tabs>
          <w:tab w:val="center" w:pos="4608"/>
        </w:tabs>
        <w:ind w:left="-15" w:firstLine="0"/>
      </w:pPr>
      <w:r>
        <w:t xml:space="preserve">    </w:t>
      </w:r>
      <w:r>
        <w:tab/>
        <w:t xml:space="preserve">FOR  MEMBERS  OF  THE  MILITARY  </w:t>
      </w:r>
    </w:p>
    <w:p w14:paraId="2916BCE0" w14:textId="77777777" w:rsidR="001621B6" w:rsidRDefault="00000000">
      <w:pPr>
        <w:spacing w:after="20" w:line="259" w:lineRule="auto"/>
        <w:ind w:left="15" w:firstLine="0"/>
      </w:pPr>
      <w:r>
        <w:t xml:space="preserve">    </w:t>
      </w:r>
      <w:r>
        <w:tab/>
        <w:t xml:space="preserve">    </w:t>
      </w:r>
    </w:p>
    <w:p w14:paraId="6858ACCC" w14:textId="77777777" w:rsidR="001621B6" w:rsidRDefault="00000000">
      <w:pPr>
        <w:ind w:left="-5"/>
      </w:pPr>
      <w:r>
        <w:t xml:space="preserve">  Federal  and  State  law  provide  certain  protections  to  members  of  the  armed  services  or  military  reserves.      If  you  are  a  member  of  the  armed  forces  or  reserves,  please  provide  the  below  identifying  information.      This  information  will  enable  the  Association  to  verify  your  active  duty  status,  should  the  need  arise.</w:t>
      </w:r>
      <w:r>
        <w:rPr>
          <w:sz w:val="22"/>
        </w:rPr>
        <w:t xml:space="preserve">    </w:t>
      </w:r>
      <w:r>
        <w:t xml:space="preserve">  </w:t>
      </w:r>
    </w:p>
    <w:p w14:paraId="2CE9FCA1" w14:textId="77777777" w:rsidR="001621B6" w:rsidRDefault="00000000">
      <w:pPr>
        <w:spacing w:after="22" w:line="259" w:lineRule="auto"/>
        <w:ind w:left="15" w:firstLine="0"/>
      </w:pPr>
      <w:r>
        <w:t xml:space="preserve">    </w:t>
      </w:r>
      <w:r>
        <w:tab/>
        <w:t xml:space="preserve">    </w:t>
      </w:r>
    </w:p>
    <w:p w14:paraId="278D8342" w14:textId="77777777" w:rsidR="001621B6" w:rsidRDefault="00000000">
      <w:pPr>
        <w:tabs>
          <w:tab w:val="center" w:pos="3869"/>
        </w:tabs>
        <w:spacing w:after="48"/>
        <w:ind w:left="-15" w:firstLine="0"/>
      </w:pPr>
      <w:r>
        <w:t xml:space="preserve">    </w:t>
      </w:r>
      <w:r>
        <w:tab/>
        <w:t>Owner’s  full  name  (</w:t>
      </w:r>
      <w:r>
        <w:rPr>
          <w:sz w:val="18"/>
        </w:rPr>
        <w:t>include  middle  name</w:t>
      </w:r>
      <w:r>
        <w:t xml:space="preserve">):______________________________________      </w:t>
      </w:r>
    </w:p>
    <w:p w14:paraId="7AF13B7D" w14:textId="77777777" w:rsidR="001621B6" w:rsidRDefault="00000000">
      <w:pPr>
        <w:tabs>
          <w:tab w:val="center" w:pos="3055"/>
        </w:tabs>
        <w:spacing w:after="47"/>
        <w:ind w:left="-15" w:firstLine="0"/>
      </w:pPr>
      <w:r>
        <w:lastRenderedPageBreak/>
        <w:t xml:space="preserve">    </w:t>
      </w:r>
      <w:r>
        <w:tab/>
        <w:t xml:space="preserve">Branch  of  Service:________________________________________    </w:t>
      </w:r>
    </w:p>
    <w:p w14:paraId="13841350" w14:textId="77777777" w:rsidR="001621B6" w:rsidRDefault="00000000">
      <w:pPr>
        <w:tabs>
          <w:tab w:val="center" w:pos="3120"/>
        </w:tabs>
        <w:spacing w:after="289"/>
        <w:ind w:left="-15" w:firstLine="0"/>
      </w:pPr>
      <w:r>
        <w:rPr>
          <w:sz w:val="22"/>
        </w:rPr>
        <w:t xml:space="preserve">    </w:t>
      </w:r>
      <w:r>
        <w:rPr>
          <w:sz w:val="22"/>
        </w:rPr>
        <w:tab/>
      </w:r>
      <w:r>
        <w:t xml:space="preserve">Date  of  birth:_____________________________________________    </w:t>
      </w:r>
    </w:p>
    <w:p w14:paraId="4CE5A2ED" w14:textId="77777777" w:rsidR="001621B6" w:rsidRDefault="00000000">
      <w:pPr>
        <w:spacing w:after="0" w:line="259" w:lineRule="auto"/>
        <w:ind w:left="15" w:firstLine="0"/>
      </w:pPr>
      <w:r>
        <w:rPr>
          <w:rFonts w:ascii="Arial" w:eastAsia="Arial" w:hAnsi="Arial" w:cs="Arial"/>
          <w:sz w:val="22"/>
        </w:rPr>
        <w:t xml:space="preserve">                                                                                              </w:t>
      </w:r>
      <w:r>
        <w:t xml:space="preserve">  </w:t>
      </w:r>
    </w:p>
    <w:p w14:paraId="20A84726" w14:textId="77777777" w:rsidR="001621B6" w:rsidRDefault="00000000">
      <w:pPr>
        <w:spacing w:after="0" w:line="259" w:lineRule="auto"/>
        <w:ind w:left="0" w:firstLine="0"/>
      </w:pPr>
      <w:r>
        <w:rPr>
          <w:sz w:val="13"/>
        </w:rPr>
        <w:t>1</w:t>
      </w:r>
      <w:r>
        <w:t xml:space="preserve">  </w:t>
      </w:r>
    </w:p>
    <w:p w14:paraId="72BE499A" w14:textId="77777777" w:rsidR="001621B6" w:rsidRDefault="00000000">
      <w:pPr>
        <w:spacing w:after="21" w:line="259" w:lineRule="auto"/>
        <w:ind w:left="66" w:firstLine="0"/>
      </w:pPr>
      <w:r>
        <w:t xml:space="preserve">  </w:t>
      </w:r>
      <w:r>
        <w:rPr>
          <w:sz w:val="16"/>
        </w:rPr>
        <w:t xml:space="preserve">Includes  an  administrative  fee  of  $15.00.  </w:t>
      </w:r>
      <w:r>
        <w:t xml:space="preserve">  </w:t>
      </w:r>
    </w:p>
    <w:p w14:paraId="091AA01F" w14:textId="77777777" w:rsidR="001621B6" w:rsidRDefault="00000000">
      <w:pPr>
        <w:spacing w:after="25" w:line="259" w:lineRule="auto"/>
        <w:ind w:left="0" w:firstLine="0"/>
      </w:pPr>
      <w:r>
        <w:rPr>
          <w:sz w:val="16"/>
        </w:rPr>
        <w:t xml:space="preserve">  </w:t>
      </w:r>
      <w:r>
        <w:t xml:space="preserve">  </w:t>
      </w:r>
    </w:p>
    <w:p w14:paraId="5D7D6C73" w14:textId="77777777" w:rsidR="001621B6" w:rsidRDefault="00000000">
      <w:pPr>
        <w:spacing w:after="13" w:line="259" w:lineRule="auto"/>
        <w:ind w:left="0" w:firstLine="0"/>
      </w:pPr>
      <w:r>
        <w:rPr>
          <w:sz w:val="16"/>
        </w:rPr>
        <w:t xml:space="preserve">  </w:t>
      </w:r>
      <w:r>
        <w:t xml:space="preserve">  </w:t>
      </w:r>
    </w:p>
    <w:p w14:paraId="2FB6518B" w14:textId="77777777" w:rsidR="001621B6" w:rsidRDefault="00000000">
      <w:pPr>
        <w:spacing w:after="0" w:line="259" w:lineRule="auto"/>
        <w:ind w:left="135" w:firstLine="0"/>
        <w:jc w:val="center"/>
      </w:pPr>
      <w:r>
        <w:rPr>
          <w:rFonts w:ascii="Arial" w:eastAsia="Arial" w:hAnsi="Arial" w:cs="Arial"/>
          <w:sz w:val="22"/>
        </w:rPr>
        <w:t xml:space="preserve">  </w:t>
      </w:r>
      <w:r>
        <w:t xml:space="preserve">  </w:t>
      </w:r>
    </w:p>
    <w:p w14:paraId="00630C34" w14:textId="77777777" w:rsidR="001621B6" w:rsidRDefault="00000000">
      <w:pPr>
        <w:tabs>
          <w:tab w:val="center" w:pos="2937"/>
        </w:tabs>
        <w:spacing w:after="0" w:line="259" w:lineRule="auto"/>
        <w:ind w:left="0" w:firstLine="0"/>
      </w:pPr>
      <w:r>
        <w:rPr>
          <w:rFonts w:ascii="Arial" w:eastAsia="Arial" w:hAnsi="Arial" w:cs="Arial"/>
          <w:sz w:val="12"/>
        </w:rPr>
        <w:t>3S:/31/15  \Corporate  Documents</w:t>
      </w:r>
      <w:r>
        <w:t xml:space="preserve">  </w:t>
      </w:r>
      <w:r>
        <w:tab/>
      </w:r>
      <w:r>
        <w:rPr>
          <w:rFonts w:ascii="Arial" w:eastAsia="Arial" w:hAnsi="Arial" w:cs="Arial"/>
          <w:sz w:val="12"/>
        </w:rPr>
        <w:t xml:space="preserve">\2011  Policy  Revisions\Payment  Plan  Agreement  2011.doc  :  </w:t>
      </w:r>
    </w:p>
    <w:sectPr w:rsidR="001621B6">
      <w:pgSz w:w="12240" w:h="15840"/>
      <w:pgMar w:top="1440" w:right="671" w:bottom="1440"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B6"/>
    <w:rsid w:val="001621B6"/>
    <w:rsid w:val="00641220"/>
    <w:rsid w:val="0069563A"/>
    <w:rsid w:val="00A2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B9C8"/>
  <w15:docId w15:val="{5A66226B-3B4E-4B29-98B1-C882CBE6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6"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Payment Plan Agreement 2011.docx</dc:title>
  <dc:subject/>
  <dc:creator>Ted Ellis</dc:creator>
  <cp:keywords/>
  <cp:lastModifiedBy>Ted Ellis</cp:lastModifiedBy>
  <cp:revision>3</cp:revision>
  <dcterms:created xsi:type="dcterms:W3CDTF">2025-05-28T00:19:00Z</dcterms:created>
  <dcterms:modified xsi:type="dcterms:W3CDTF">2025-05-28T00:19:00Z</dcterms:modified>
</cp:coreProperties>
</file>